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8E7818" w14:textId="3D7C5B5D" w:rsidR="008B690E" w:rsidRPr="008B690E" w:rsidRDefault="008B690E" w:rsidP="008B690E">
      <w:pPr>
        <w:rPr>
          <w:rFonts w:ascii="Arial" w:hAnsi="Arial" w:cs="Arial"/>
          <w:b/>
          <w:bCs/>
          <w:sz w:val="28"/>
          <w:szCs w:val="28"/>
          <w:lang w:val="id-ID"/>
        </w:rPr>
      </w:pPr>
      <w:r w:rsidRPr="008B690E">
        <w:rPr>
          <w:rFonts w:ascii="Arial" w:hAnsi="Arial" w:cs="Arial"/>
          <w:b/>
          <w:bCs/>
          <w:sz w:val="28"/>
          <w:szCs w:val="28"/>
          <w:lang w:val="id-ID"/>
        </w:rPr>
        <w:t xml:space="preserve">EVALUASI KONDISI LINGKUNGAN KERJA MENGGUNAKAN METODE </w:t>
      </w:r>
      <w:r w:rsidRPr="008B690E">
        <w:rPr>
          <w:rFonts w:ascii="Arial" w:hAnsi="Arial" w:cs="Arial"/>
          <w:b/>
          <w:bCs/>
          <w:i/>
          <w:iCs/>
          <w:sz w:val="28"/>
          <w:szCs w:val="28"/>
          <w:lang w:val="id-ID"/>
        </w:rPr>
        <w:t>ERGONOMIC CHECKPOINTS</w:t>
      </w:r>
      <w:r w:rsidRPr="008B690E">
        <w:rPr>
          <w:rFonts w:ascii="Arial" w:hAnsi="Arial" w:cs="Arial"/>
          <w:b/>
          <w:bCs/>
          <w:sz w:val="28"/>
          <w:szCs w:val="28"/>
          <w:lang w:val="id-ID"/>
        </w:rPr>
        <w:t xml:space="preserve"> DALAM PENERAPAN K3</w:t>
      </w:r>
      <w:r>
        <w:rPr>
          <w:rFonts w:ascii="Arial" w:hAnsi="Arial" w:cs="Arial"/>
          <w:b/>
          <w:bCs/>
          <w:sz w:val="28"/>
          <w:szCs w:val="28"/>
          <w:lang w:val="id-ID"/>
        </w:rPr>
        <w:t xml:space="preserve"> </w:t>
      </w:r>
      <w:r w:rsidRPr="008B690E">
        <w:rPr>
          <w:rFonts w:ascii="Arial" w:hAnsi="Arial" w:cs="Arial"/>
          <w:b/>
          <w:bCs/>
          <w:sz w:val="28"/>
          <w:szCs w:val="28"/>
          <w:lang w:val="id-ID"/>
        </w:rPr>
        <w:t>PADA USAHA JAMUR TIRAM PUTIH</w:t>
      </w:r>
    </w:p>
    <w:p w14:paraId="25A22921" w14:textId="77777777" w:rsidR="008B690E" w:rsidRPr="008B690E" w:rsidRDefault="008B690E" w:rsidP="008B690E">
      <w:pPr>
        <w:rPr>
          <w:rFonts w:ascii="Arial" w:hAnsi="Arial" w:cs="Arial"/>
          <w:b/>
          <w:bCs/>
          <w:sz w:val="28"/>
          <w:szCs w:val="28"/>
          <w:lang w:val="id-ID"/>
        </w:rPr>
      </w:pPr>
      <w:r w:rsidRPr="008B690E">
        <w:rPr>
          <w:rFonts w:ascii="Arial" w:hAnsi="Arial" w:cs="Arial"/>
          <w:b/>
          <w:bCs/>
          <w:sz w:val="28"/>
          <w:szCs w:val="28"/>
          <w:lang w:val="id-ID"/>
        </w:rPr>
        <w:t>(STUDI KASUS : CV. ASA AGRO CORPORATION)</w:t>
      </w:r>
    </w:p>
    <w:p w14:paraId="0A2169E4" w14:textId="77777777" w:rsidR="00DC677F" w:rsidRDefault="00DC677F" w:rsidP="00DC677F">
      <w:pPr>
        <w:pStyle w:val="TitleKinetik"/>
        <w:rPr>
          <w:noProof/>
        </w:rPr>
      </w:pPr>
    </w:p>
    <w:p w14:paraId="0CC1559E" w14:textId="5FC1EDAC" w:rsidR="00DC677F" w:rsidRPr="003B127F" w:rsidRDefault="008B690E" w:rsidP="004A4993">
      <w:pPr>
        <w:pStyle w:val="AuthorsKinetik"/>
        <w:tabs>
          <w:tab w:val="left" w:pos="8688"/>
        </w:tabs>
        <w:rPr>
          <w:i/>
          <w:iCs/>
          <w:vertAlign w:val="superscript"/>
        </w:rPr>
      </w:pPr>
      <w:r>
        <w:t>Amirul Wildan</w:t>
      </w:r>
      <w:r w:rsidR="00DC677F" w:rsidRPr="003B127F">
        <w:rPr>
          <w:vertAlign w:val="superscript"/>
          <w:lang w:val="id-ID"/>
        </w:rPr>
        <w:t>1</w:t>
      </w:r>
      <w:r w:rsidR="00DC677F" w:rsidRPr="003B127F">
        <w:t xml:space="preserve">, </w:t>
      </w:r>
      <w:proofErr w:type="spellStart"/>
      <w:r>
        <w:t>Widy</w:t>
      </w:r>
      <w:proofErr w:type="spellEnd"/>
      <w:r>
        <w:t xml:space="preserve"> Setiawan</w:t>
      </w:r>
      <w:r w:rsidR="00DC677F" w:rsidRPr="003B127F">
        <w:rPr>
          <w:vertAlign w:val="superscript"/>
          <w:lang w:val="id-ID"/>
        </w:rPr>
        <w:t>2</w:t>
      </w:r>
      <w:r w:rsidR="009E79E9">
        <w:rPr>
          <w:lang w:val="id-ID"/>
        </w:rPr>
        <w:t>, Isma Masrofah</w:t>
      </w:r>
      <w:r w:rsidR="009E79E9" w:rsidRPr="009E79E9">
        <w:rPr>
          <w:vertAlign w:val="superscript"/>
        </w:rPr>
        <w:t>3</w:t>
      </w:r>
    </w:p>
    <w:p w14:paraId="0EA7FF62" w14:textId="4FB6229E" w:rsidR="00DC677F" w:rsidRDefault="008B690E" w:rsidP="00DC677F">
      <w:pPr>
        <w:pStyle w:val="AfiliationKinetik"/>
      </w:pPr>
      <w:r>
        <w:t>Universitas Suryakancana</w:t>
      </w:r>
      <w:r w:rsidR="00DC677F" w:rsidRPr="00DC677F">
        <w:rPr>
          <w:vertAlign w:val="superscript"/>
        </w:rPr>
        <w:t>1</w:t>
      </w:r>
    </w:p>
    <w:p w14:paraId="7E5373AF" w14:textId="4D1117BC" w:rsidR="00DC677F" w:rsidRPr="00DA678F" w:rsidRDefault="005371A8" w:rsidP="00DC677F">
      <w:pPr>
        <w:pStyle w:val="AfiliationKinetik"/>
        <w:rPr>
          <w:color w:val="4472C4" w:themeColor="accent1"/>
        </w:rPr>
      </w:pPr>
      <w:r w:rsidRPr="00DA678F">
        <w:rPr>
          <w:color w:val="4472C4" w:themeColor="accent1"/>
        </w:rPr>
        <w:t>a</w:t>
      </w:r>
      <w:r w:rsidR="008B690E" w:rsidRPr="00DA678F">
        <w:rPr>
          <w:color w:val="4472C4" w:themeColor="accent1"/>
        </w:rPr>
        <w:t>mirulwildan010303@gmail.com</w:t>
      </w:r>
      <w:r w:rsidR="00DC677F" w:rsidRPr="00DA678F">
        <w:rPr>
          <w:color w:val="4472C4" w:themeColor="accent1"/>
          <w:vertAlign w:val="superscript"/>
        </w:rPr>
        <w:t>1</w:t>
      </w:r>
      <w:r w:rsidR="00DC677F" w:rsidRPr="00DA678F">
        <w:rPr>
          <w:color w:val="4472C4" w:themeColor="accent1"/>
        </w:rPr>
        <w:t xml:space="preserve">, </w:t>
      </w:r>
      <w:hyperlink r:id="rId8" w:history="1">
        <w:r w:rsidR="009E79E9" w:rsidRPr="00DA678F">
          <w:rPr>
            <w:rStyle w:val="Hyperlink"/>
            <w:color w:val="4472C4" w:themeColor="accent1"/>
          </w:rPr>
          <w:t>widy_setyawan@yahoo.com</w:t>
        </w:r>
        <w:r w:rsidR="009E79E9" w:rsidRPr="00DA678F">
          <w:rPr>
            <w:rStyle w:val="Hyperlink"/>
            <w:color w:val="4472C4" w:themeColor="accent1"/>
            <w:vertAlign w:val="superscript"/>
          </w:rPr>
          <w:t>2</w:t>
        </w:r>
      </w:hyperlink>
      <w:r w:rsidR="009E79E9" w:rsidRPr="00DA678F">
        <w:rPr>
          <w:color w:val="4472C4" w:themeColor="accent1"/>
        </w:rPr>
        <w:t>, isma.masrofah@unsur.ac.id</w:t>
      </w:r>
      <w:r w:rsidR="009E79E9" w:rsidRPr="00DA678F">
        <w:rPr>
          <w:color w:val="4472C4" w:themeColor="accent1"/>
          <w:vertAlign w:val="superscript"/>
        </w:rPr>
        <w:t>3</w:t>
      </w:r>
    </w:p>
    <w:p w14:paraId="5DFCFAC3" w14:textId="77777777" w:rsidR="00DC677F" w:rsidRDefault="00DC677F" w:rsidP="00DC677F">
      <w:pPr>
        <w:jc w:val="center"/>
        <w:rPr>
          <w:rFonts w:ascii="Arial" w:hAnsi="Arial" w:cs="Arial"/>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5862F9" w14:paraId="5956AB5F" w14:textId="77777777" w:rsidTr="00E5288A">
        <w:tc>
          <w:tcPr>
            <w:tcW w:w="3531" w:type="dxa"/>
          </w:tcPr>
          <w:p w14:paraId="4D2CF277" w14:textId="77777777" w:rsidR="00DC677F" w:rsidRPr="005862F9" w:rsidRDefault="00DC677F" w:rsidP="00E5288A">
            <w:pPr>
              <w:pStyle w:val="Abstractheadingkinetik"/>
            </w:pPr>
            <w:proofErr w:type="spellStart"/>
            <w:r>
              <w:t>Informasi</w:t>
            </w:r>
            <w:proofErr w:type="spellEnd"/>
            <w:r>
              <w:t xml:space="preserve"> Artikel</w:t>
            </w:r>
          </w:p>
        </w:tc>
        <w:tc>
          <w:tcPr>
            <w:tcW w:w="7094" w:type="dxa"/>
          </w:tcPr>
          <w:p w14:paraId="505EA116" w14:textId="77777777" w:rsidR="00DC677F" w:rsidRPr="005862F9" w:rsidRDefault="00DC677F" w:rsidP="00E5288A">
            <w:pPr>
              <w:pStyle w:val="Abstractheadingkinetik"/>
              <w:rPr>
                <w:sz w:val="24"/>
                <w:szCs w:val="24"/>
              </w:rPr>
            </w:pPr>
            <w:proofErr w:type="spellStart"/>
            <w:r>
              <w:t>Abstrak</w:t>
            </w:r>
            <w:proofErr w:type="spellEnd"/>
          </w:p>
        </w:tc>
      </w:tr>
      <w:tr w:rsidR="00DC677F" w:rsidRPr="005862F9" w14:paraId="742A685E" w14:textId="77777777" w:rsidTr="00E5288A">
        <w:tc>
          <w:tcPr>
            <w:tcW w:w="3531" w:type="dxa"/>
          </w:tcPr>
          <w:p w14:paraId="6CF9484E" w14:textId="77777777" w:rsidR="00DC677F" w:rsidRPr="005862F9" w:rsidRDefault="00DC677F" w:rsidP="00E5288A">
            <w:pPr>
              <w:pStyle w:val="Articleinfoheadkinetik"/>
            </w:pPr>
            <w:r>
              <w:t>Kata Kunci</w:t>
            </w:r>
            <w:r w:rsidRPr="005862F9">
              <w:t xml:space="preserve">: </w:t>
            </w:r>
          </w:p>
          <w:p w14:paraId="0966D3E7" w14:textId="3F121F31" w:rsidR="005371A8" w:rsidRDefault="005371A8" w:rsidP="005371A8">
            <w:pPr>
              <w:pBdr>
                <w:top w:val="nil"/>
                <w:left w:val="nil"/>
                <w:bottom w:val="nil"/>
                <w:right w:val="nil"/>
                <w:between w:val="nil"/>
              </w:pBdr>
              <w:jc w:val="both"/>
              <w:rPr>
                <w:highlight w:val="yellow"/>
              </w:rPr>
            </w:pPr>
            <w:proofErr w:type="spellStart"/>
            <w:r>
              <w:rPr>
                <w:rFonts w:ascii="Arial" w:hAnsi="Arial" w:cs="Arial"/>
                <w:sz w:val="16"/>
                <w:szCs w:val="16"/>
              </w:rPr>
              <w:t>Ergonomi</w:t>
            </w:r>
            <w:proofErr w:type="spellEnd"/>
            <w:r w:rsidR="00DC677F">
              <w:rPr>
                <w:rFonts w:ascii="Arial" w:hAnsi="Arial" w:cs="Arial"/>
                <w:sz w:val="16"/>
                <w:szCs w:val="16"/>
              </w:rPr>
              <w:t xml:space="preserve">; </w:t>
            </w:r>
            <w:r>
              <w:rPr>
                <w:rFonts w:ascii="Arial" w:hAnsi="Arial" w:cs="Arial"/>
                <w:sz w:val="16"/>
                <w:szCs w:val="16"/>
              </w:rPr>
              <w:t xml:space="preserve">K3; </w:t>
            </w:r>
            <w:proofErr w:type="spellStart"/>
            <w:r>
              <w:rPr>
                <w:rFonts w:ascii="Arial" w:hAnsi="Arial" w:cs="Arial"/>
                <w:sz w:val="16"/>
                <w:szCs w:val="16"/>
              </w:rPr>
              <w:t>Lingkungan</w:t>
            </w:r>
            <w:proofErr w:type="spellEnd"/>
            <w:r>
              <w:rPr>
                <w:rFonts w:ascii="Arial" w:hAnsi="Arial" w:cs="Arial"/>
                <w:sz w:val="16"/>
                <w:szCs w:val="16"/>
              </w:rPr>
              <w:t xml:space="preserve"> </w:t>
            </w:r>
            <w:proofErr w:type="spellStart"/>
            <w:r>
              <w:rPr>
                <w:rFonts w:ascii="Arial" w:hAnsi="Arial" w:cs="Arial"/>
                <w:sz w:val="16"/>
                <w:szCs w:val="16"/>
              </w:rPr>
              <w:t>Kerja</w:t>
            </w:r>
            <w:proofErr w:type="spellEnd"/>
            <w:r w:rsidR="00DC677F">
              <w:rPr>
                <w:rFonts w:ascii="Arial" w:hAnsi="Arial" w:cs="Arial"/>
                <w:sz w:val="16"/>
                <w:szCs w:val="16"/>
              </w:rPr>
              <w:t xml:space="preserve">; </w:t>
            </w:r>
            <w:r>
              <w:rPr>
                <w:rFonts w:ascii="Arial" w:hAnsi="Arial" w:cs="Arial"/>
                <w:sz w:val="16"/>
                <w:szCs w:val="16"/>
              </w:rPr>
              <w:t xml:space="preserve">Jamur </w:t>
            </w:r>
            <w:proofErr w:type="spellStart"/>
            <w:r>
              <w:rPr>
                <w:rFonts w:ascii="Arial" w:hAnsi="Arial" w:cs="Arial"/>
                <w:sz w:val="16"/>
                <w:szCs w:val="16"/>
              </w:rPr>
              <w:t>Tiram</w:t>
            </w:r>
            <w:proofErr w:type="spellEnd"/>
            <w:r>
              <w:rPr>
                <w:rFonts w:ascii="Arial" w:hAnsi="Arial" w:cs="Arial"/>
                <w:sz w:val="16"/>
                <w:szCs w:val="16"/>
              </w:rPr>
              <w:t xml:space="preserve"> Putih.</w:t>
            </w:r>
          </w:p>
          <w:p w14:paraId="3257CEA6" w14:textId="48DBEA9B" w:rsidR="00DC677F" w:rsidRDefault="00DC677F" w:rsidP="00E5288A">
            <w:pPr>
              <w:rPr>
                <w:rFonts w:ascii="Arial" w:hAnsi="Arial" w:cs="Arial"/>
                <w:sz w:val="16"/>
                <w:szCs w:val="16"/>
              </w:rPr>
            </w:pPr>
          </w:p>
          <w:p w14:paraId="6D9F88F3" w14:textId="77777777" w:rsidR="00DC677F" w:rsidRPr="005862F9" w:rsidRDefault="00DC677F" w:rsidP="00E5288A">
            <w:pPr>
              <w:rPr>
                <w:rFonts w:ascii="Arial" w:hAnsi="Arial" w:cs="Arial"/>
                <w:sz w:val="16"/>
                <w:szCs w:val="16"/>
              </w:rPr>
            </w:pPr>
          </w:p>
          <w:p w14:paraId="1C55B988" w14:textId="77777777" w:rsidR="00DC677F" w:rsidRPr="005862F9" w:rsidRDefault="00DC677F" w:rsidP="00E5288A">
            <w:pPr>
              <w:pStyle w:val="Articleinfoheadkinetik"/>
              <w:rPr>
                <w:lang w:eastAsia="zh-TW"/>
              </w:rPr>
            </w:pPr>
            <w:proofErr w:type="spellStart"/>
            <w:r>
              <w:rPr>
                <w:lang w:eastAsia="zh-TW"/>
              </w:rPr>
              <w:t>Histori</w:t>
            </w:r>
            <w:proofErr w:type="spellEnd"/>
            <w:r>
              <w:rPr>
                <w:lang w:eastAsia="zh-TW"/>
              </w:rPr>
              <w:t xml:space="preserve"> Artikel</w:t>
            </w:r>
            <w:r w:rsidRPr="005862F9">
              <w:rPr>
                <w:lang w:eastAsia="zh-TW"/>
              </w:rPr>
              <w:t>:</w:t>
            </w:r>
          </w:p>
          <w:p w14:paraId="1FBB5593" w14:textId="77777777" w:rsidR="00DC677F" w:rsidRPr="00D0584C" w:rsidRDefault="00DC677F" w:rsidP="00E5288A">
            <w:pPr>
              <w:autoSpaceDE w:val="0"/>
              <w:autoSpaceDN w:val="0"/>
              <w:adjustRightInd w:val="0"/>
              <w:rPr>
                <w:rFonts w:ascii="Arial" w:hAnsi="Arial" w:cs="Arial"/>
                <w:color w:val="C00000"/>
                <w:sz w:val="16"/>
                <w:szCs w:val="16"/>
                <w:lang w:eastAsia="zh-TW"/>
              </w:rPr>
            </w:pPr>
            <w:proofErr w:type="spellStart"/>
            <w:r>
              <w:rPr>
                <w:rFonts w:ascii="Arial" w:hAnsi="Arial" w:cs="Arial"/>
                <w:color w:val="C00000"/>
                <w:sz w:val="16"/>
                <w:szCs w:val="16"/>
                <w:lang w:eastAsia="zh-TW"/>
              </w:rPr>
              <w:t>Disubmit</w:t>
            </w:r>
            <w:proofErr w:type="spellEnd"/>
            <w:r w:rsidRPr="00D0584C">
              <w:rPr>
                <w:rFonts w:ascii="Arial" w:hAnsi="Arial" w:cs="Arial"/>
                <w:color w:val="C00000"/>
                <w:sz w:val="16"/>
                <w:szCs w:val="16"/>
                <w:lang w:eastAsia="zh-TW"/>
              </w:rPr>
              <w:t xml:space="preserve"> 17 </w:t>
            </w:r>
            <w:proofErr w:type="spellStart"/>
            <w:r>
              <w:rPr>
                <w:rFonts w:ascii="Arial" w:hAnsi="Arial" w:cs="Arial"/>
                <w:color w:val="C00000"/>
                <w:sz w:val="16"/>
                <w:szCs w:val="16"/>
                <w:lang w:eastAsia="zh-TW"/>
              </w:rPr>
              <w:t>Februari</w:t>
            </w:r>
            <w:proofErr w:type="spellEnd"/>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70CEA099" w14:textId="77777777" w:rsidR="00DC677F" w:rsidRPr="00D0584C" w:rsidRDefault="00DC677F" w:rsidP="00E5288A">
            <w:pPr>
              <w:autoSpaceDE w:val="0"/>
              <w:autoSpaceDN w:val="0"/>
              <w:adjustRightInd w:val="0"/>
              <w:rPr>
                <w:rFonts w:ascii="Arial" w:hAnsi="Arial" w:cs="Arial"/>
                <w:color w:val="C00000"/>
                <w:sz w:val="16"/>
                <w:szCs w:val="16"/>
                <w:lang w:eastAsia="zh-TW"/>
              </w:rPr>
            </w:pPr>
            <w:proofErr w:type="spellStart"/>
            <w:r>
              <w:rPr>
                <w:rFonts w:ascii="Arial" w:hAnsi="Arial" w:cs="Arial"/>
                <w:color w:val="C00000"/>
                <w:sz w:val="16"/>
                <w:szCs w:val="16"/>
                <w:lang w:eastAsia="zh-TW"/>
              </w:rPr>
              <w:t>Direvisi</w:t>
            </w:r>
            <w:proofErr w:type="spellEnd"/>
            <w:r w:rsidRPr="00D0584C">
              <w:rPr>
                <w:rFonts w:ascii="Arial" w:hAnsi="Arial" w:cs="Arial"/>
                <w:color w:val="C00000"/>
                <w:sz w:val="16"/>
                <w:szCs w:val="16"/>
                <w:lang w:eastAsia="zh-TW"/>
              </w:rPr>
              <w:t xml:space="preserve"> 15 </w:t>
            </w:r>
            <w:r>
              <w:rPr>
                <w:rFonts w:ascii="Arial" w:hAnsi="Arial" w:cs="Arial"/>
                <w:color w:val="C00000"/>
                <w:sz w:val="16"/>
                <w:szCs w:val="16"/>
                <w:lang w:eastAsia="zh-TW"/>
              </w:rPr>
              <w:t>April</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1F3F043" w14:textId="77777777" w:rsidR="00DC677F" w:rsidRPr="00D0584C" w:rsidRDefault="00DC677F" w:rsidP="00E5288A">
            <w:pPr>
              <w:autoSpaceDE w:val="0"/>
              <w:autoSpaceDN w:val="0"/>
              <w:adjustRightInd w:val="0"/>
              <w:rPr>
                <w:rFonts w:ascii="Arial" w:hAnsi="Arial" w:cs="Arial"/>
                <w:color w:val="C00000"/>
                <w:sz w:val="16"/>
                <w:szCs w:val="16"/>
                <w:lang w:eastAsia="zh-TW"/>
              </w:rPr>
            </w:pPr>
            <w:proofErr w:type="spellStart"/>
            <w:r>
              <w:rPr>
                <w:rFonts w:ascii="Arial" w:hAnsi="Arial" w:cs="Arial"/>
                <w:color w:val="C00000"/>
                <w:sz w:val="16"/>
                <w:szCs w:val="16"/>
                <w:lang w:eastAsia="zh-TW"/>
              </w:rPr>
              <w:t>Diterima</w:t>
            </w:r>
            <w:proofErr w:type="spellEnd"/>
            <w:r w:rsidRPr="00D0584C">
              <w:rPr>
                <w:rFonts w:ascii="Arial" w:hAnsi="Arial" w:cs="Arial"/>
                <w:color w:val="C00000"/>
                <w:sz w:val="16"/>
                <w:szCs w:val="16"/>
                <w:lang w:eastAsia="zh-TW"/>
              </w:rPr>
              <w:t xml:space="preserve"> 4 </w:t>
            </w:r>
            <w:r>
              <w:rPr>
                <w:rFonts w:ascii="Arial" w:hAnsi="Arial" w:cs="Arial"/>
                <w:color w:val="C00000"/>
                <w:sz w:val="16"/>
                <w:szCs w:val="16"/>
                <w:lang w:eastAsia="zh-TW"/>
              </w:rPr>
              <w:t>Mei</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6551CB8" w14:textId="77777777" w:rsidR="00DC677F" w:rsidRPr="00D0584C" w:rsidRDefault="00DC677F" w:rsidP="00E5288A">
            <w:pPr>
              <w:rPr>
                <w:rFonts w:ascii="Arial" w:hAnsi="Arial" w:cs="Arial"/>
                <w:color w:val="C00000"/>
                <w:sz w:val="16"/>
                <w:szCs w:val="16"/>
                <w:lang w:eastAsia="zh-TW"/>
              </w:rPr>
            </w:pPr>
            <w:proofErr w:type="spellStart"/>
            <w:r>
              <w:rPr>
                <w:rFonts w:ascii="Arial" w:hAnsi="Arial" w:cs="Arial"/>
                <w:color w:val="C00000"/>
                <w:sz w:val="16"/>
                <w:szCs w:val="16"/>
                <w:lang w:eastAsia="zh-TW"/>
              </w:rPr>
              <w:t>Tersedia</w:t>
            </w:r>
            <w:proofErr w:type="spellEnd"/>
            <w:r>
              <w:rPr>
                <w:rFonts w:ascii="Arial" w:hAnsi="Arial" w:cs="Arial"/>
                <w:color w:val="C00000"/>
                <w:sz w:val="16"/>
                <w:szCs w:val="16"/>
                <w:lang w:eastAsia="zh-TW"/>
              </w:rPr>
              <w:t xml:space="preserve"> daring</w:t>
            </w:r>
            <w:r w:rsidRPr="00D0584C">
              <w:rPr>
                <w:rFonts w:ascii="Arial" w:hAnsi="Arial" w:cs="Arial"/>
                <w:color w:val="C00000"/>
                <w:sz w:val="16"/>
                <w:szCs w:val="16"/>
                <w:lang w:eastAsia="zh-TW"/>
              </w:rPr>
              <w:t xml:space="preserve"> 4 </w:t>
            </w:r>
            <w:r>
              <w:rPr>
                <w:rFonts w:ascii="Arial" w:hAnsi="Arial" w:cs="Arial"/>
                <w:color w:val="C00000"/>
                <w:sz w:val="16"/>
                <w:szCs w:val="16"/>
                <w:lang w:eastAsia="zh-TW"/>
              </w:rPr>
              <w:t>Juli</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A3BABA4" w14:textId="77777777" w:rsidR="00DC677F" w:rsidRPr="005862F9" w:rsidRDefault="00DC677F" w:rsidP="00E5288A">
            <w:pPr>
              <w:rPr>
                <w:rFonts w:ascii="Arial" w:hAnsi="Arial" w:cs="Arial"/>
                <w:sz w:val="16"/>
                <w:szCs w:val="16"/>
              </w:rPr>
            </w:pPr>
          </w:p>
          <w:p w14:paraId="6E348286" w14:textId="77777777" w:rsidR="00DC677F" w:rsidRDefault="00DC677F" w:rsidP="00E5288A">
            <w:pPr>
              <w:pStyle w:val="Articleinfoheadkinetik"/>
            </w:pPr>
            <w:r>
              <w:t>Sitasi</w:t>
            </w:r>
            <w:r w:rsidRPr="005862F9">
              <w:t xml:space="preserve">: </w:t>
            </w:r>
          </w:p>
          <w:p w14:paraId="6F80479D" w14:textId="77777777" w:rsidR="00DC677F" w:rsidRPr="00942C8A" w:rsidRDefault="00DC677F" w:rsidP="00E5288A">
            <w:pPr>
              <w:pStyle w:val="Articleinfoheadkinetik"/>
              <w:rPr>
                <w:color w:val="FF0000"/>
              </w:rPr>
            </w:pPr>
            <w:r w:rsidRPr="00942C8A">
              <w:rPr>
                <w:color w:val="FF0000"/>
              </w:rPr>
              <w:t>………………………………..</w:t>
            </w:r>
          </w:p>
          <w:p w14:paraId="27483278" w14:textId="77777777" w:rsidR="00DC677F" w:rsidRPr="00D0584C" w:rsidRDefault="00DC677F" w:rsidP="00E5288A">
            <w:pPr>
              <w:rPr>
                <w:rStyle w:val="Hyperlink"/>
                <w:rFonts w:ascii="Arial" w:hAnsi="Arial" w:cs="Arial"/>
                <w:color w:val="C00000"/>
                <w:sz w:val="16"/>
                <w:szCs w:val="16"/>
                <w:u w:val="none"/>
              </w:rPr>
            </w:pPr>
          </w:p>
          <w:p w14:paraId="17C4F6BE" w14:textId="77777777" w:rsidR="00DC677F" w:rsidRPr="005862F9" w:rsidRDefault="00DC677F" w:rsidP="00E5288A">
            <w:pPr>
              <w:rPr>
                <w:rStyle w:val="Hyperlink"/>
                <w:sz w:val="16"/>
                <w:szCs w:val="16"/>
              </w:rPr>
            </w:pPr>
          </w:p>
          <w:p w14:paraId="7A3AA5FF" w14:textId="77777777" w:rsidR="00DC677F" w:rsidRPr="005862F9" w:rsidRDefault="00DC677F" w:rsidP="00E5288A">
            <w:pPr>
              <w:rPr>
                <w:rFonts w:ascii="Arial" w:hAnsi="Arial" w:cs="Arial"/>
                <w:sz w:val="16"/>
                <w:szCs w:val="16"/>
              </w:rPr>
            </w:pPr>
            <w:r w:rsidRPr="005862F9">
              <w:rPr>
                <w:rFonts w:ascii="Arial" w:hAnsi="Arial" w:cs="Arial"/>
                <w:sz w:val="16"/>
                <w:szCs w:val="16"/>
              </w:rPr>
              <w:t xml:space="preserve">* </w:t>
            </w:r>
            <w:proofErr w:type="spellStart"/>
            <w:r>
              <w:rPr>
                <w:rFonts w:ascii="Arial" w:hAnsi="Arial" w:cs="Arial"/>
                <w:sz w:val="16"/>
                <w:szCs w:val="16"/>
              </w:rPr>
              <w:t>Penulis</w:t>
            </w:r>
            <w:proofErr w:type="spellEnd"/>
            <w:r>
              <w:rPr>
                <w:rFonts w:ascii="Arial" w:hAnsi="Arial" w:cs="Arial"/>
                <w:sz w:val="16"/>
                <w:szCs w:val="16"/>
              </w:rPr>
              <w:t xml:space="preserve"> </w:t>
            </w:r>
            <w:proofErr w:type="spellStart"/>
            <w:r>
              <w:rPr>
                <w:rFonts w:ascii="Arial" w:hAnsi="Arial" w:cs="Arial"/>
                <w:sz w:val="16"/>
                <w:szCs w:val="16"/>
              </w:rPr>
              <w:t>Korespondensi</w:t>
            </w:r>
            <w:proofErr w:type="spellEnd"/>
            <w:r w:rsidRPr="005862F9">
              <w:rPr>
                <w:rFonts w:ascii="Arial" w:hAnsi="Arial" w:cs="Arial"/>
                <w:sz w:val="16"/>
                <w:szCs w:val="16"/>
              </w:rPr>
              <w:t>.</w:t>
            </w:r>
          </w:p>
          <w:p w14:paraId="36FF12B6" w14:textId="77777777" w:rsidR="00DC677F" w:rsidRPr="005862F9" w:rsidRDefault="00DC677F" w:rsidP="00E5288A">
            <w:pPr>
              <w:rPr>
                <w:rFonts w:ascii="Arial" w:hAnsi="Arial" w:cs="Arial"/>
                <w:sz w:val="16"/>
                <w:szCs w:val="16"/>
              </w:rPr>
            </w:pPr>
            <w:r>
              <w:rPr>
                <w:rFonts w:ascii="Arial" w:hAnsi="Arial" w:cs="Arial"/>
                <w:sz w:val="16"/>
                <w:szCs w:val="16"/>
              </w:rPr>
              <w:t xml:space="preserve">Nama </w:t>
            </w:r>
            <w:proofErr w:type="spellStart"/>
            <w:r>
              <w:rPr>
                <w:rFonts w:ascii="Arial" w:hAnsi="Arial" w:cs="Arial"/>
                <w:sz w:val="16"/>
                <w:szCs w:val="16"/>
              </w:rPr>
              <w:t>Penulis</w:t>
            </w:r>
            <w:proofErr w:type="spellEnd"/>
            <w:r>
              <w:rPr>
                <w:rFonts w:ascii="Arial" w:hAnsi="Arial" w:cs="Arial"/>
                <w:sz w:val="16"/>
                <w:szCs w:val="16"/>
              </w:rPr>
              <w:t xml:space="preserve"> </w:t>
            </w:r>
            <w:proofErr w:type="spellStart"/>
            <w:r>
              <w:rPr>
                <w:rFonts w:ascii="Arial" w:hAnsi="Arial" w:cs="Arial"/>
                <w:sz w:val="16"/>
                <w:szCs w:val="16"/>
              </w:rPr>
              <w:t>Korespondensi</w:t>
            </w:r>
            <w:proofErr w:type="spellEnd"/>
          </w:p>
          <w:p w14:paraId="727D9952" w14:textId="77777777" w:rsidR="00DC677F" w:rsidRPr="005862F9" w:rsidRDefault="00DC677F" w:rsidP="00E5288A">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77777777" w:rsidR="00DC677F" w:rsidRPr="005862F9" w:rsidRDefault="00DC677F" w:rsidP="00E5288A">
            <w:pPr>
              <w:rPr>
                <w:rFonts w:ascii="Arial" w:hAnsi="Arial" w:cs="Arial"/>
              </w:rPr>
            </w:pPr>
            <w:r>
              <w:rPr>
                <w:rFonts w:ascii="Arial" w:hAnsi="Arial" w:cs="Arial"/>
                <w:sz w:val="16"/>
                <w:szCs w:val="16"/>
              </w:rPr>
              <w:t>penulis</w:t>
            </w:r>
            <w:r w:rsidRPr="005862F9">
              <w:rPr>
                <w:rFonts w:ascii="Arial" w:hAnsi="Arial" w:cs="Arial"/>
                <w:sz w:val="16"/>
                <w:szCs w:val="16"/>
              </w:rPr>
              <w:t>@</w:t>
            </w:r>
            <w:r>
              <w:rPr>
                <w:rFonts w:ascii="Arial" w:hAnsi="Arial" w:cs="Arial"/>
                <w:sz w:val="16"/>
                <w:szCs w:val="16"/>
              </w:rPr>
              <w:t>email</w:t>
            </w:r>
            <w:r w:rsidRPr="005862F9">
              <w:rPr>
                <w:rFonts w:ascii="Arial" w:hAnsi="Arial" w:cs="Arial"/>
                <w:sz w:val="16"/>
                <w:szCs w:val="16"/>
              </w:rPr>
              <w:t>.ac.id</w:t>
            </w:r>
          </w:p>
        </w:tc>
        <w:tc>
          <w:tcPr>
            <w:tcW w:w="7094" w:type="dxa"/>
          </w:tcPr>
          <w:p w14:paraId="76B40B82" w14:textId="50536D97" w:rsidR="00DC677F" w:rsidRPr="005371A8" w:rsidRDefault="005371A8" w:rsidP="005371A8">
            <w:pPr>
              <w:jc w:val="both"/>
              <w:rPr>
                <w:rFonts w:ascii="Arial" w:hAnsi="Arial" w:cs="Arial"/>
                <w:lang w:val="id-ID"/>
              </w:rPr>
            </w:pPr>
            <w:r w:rsidRPr="005371A8">
              <w:rPr>
                <w:rFonts w:ascii="Arial" w:hAnsi="Arial" w:cs="Arial"/>
                <w:lang w:val="id-ID"/>
              </w:rPr>
              <w:t xml:space="preserve">Evaluasi kondisi lingkungan kerja dengan pendekatan ergonomi sangat penting dalam meningkatkan produktivitas dan kesejahteraan pekerja, khususnya dalam sektor budidaya jamur tiram putih. Penelitian ini bertujuan untuk menganalisis kondisi lingkungan kerja di CV. Asa Agro Corporation menggunakan metode </w:t>
            </w:r>
            <w:r w:rsidRPr="005371A8">
              <w:rPr>
                <w:rFonts w:ascii="Arial" w:hAnsi="Arial" w:cs="Arial"/>
                <w:i/>
                <w:iCs/>
                <w:lang w:val="id-ID"/>
              </w:rPr>
              <w:t>Ergonomic Checkpoints</w:t>
            </w:r>
            <w:r w:rsidRPr="005371A8">
              <w:rPr>
                <w:rFonts w:ascii="Arial" w:hAnsi="Arial" w:cs="Arial"/>
                <w:lang w:val="id-ID"/>
              </w:rPr>
              <w:t xml:space="preserve"> dalam penerapan Kesehatan dan Keselamatan Kerja (K3) dengan prinsip 5R. Metode yang digunakan meliputi observasi langsung, wawancara dengan pekerja, serta pengisian checklist ergonomi untuk mengidentifikasi permasalahan terkait postur tubuh, penggunaan alat kerja, dan beban kerja sesuai dengan sistem K3. Hasil evaluasi menunjukkan adanya beberapa permasalahan ergonomi, seperti postur kerja yang kurang ideal, penggunaan alat yang tidak sesuai, serta kondisi lingkungan yang kurang mendukung kenyamanan kerja. Untuk mengatasi masalah tersebut, penelitian ini memberikan rekomendasi perbaikan berupa redesain tata letak ruang kerja, pelatihan pekerja, serta penyediaan alat bantu ergonomis. Implementasi dari rekomendasi ini diharapkan dapat meningkatkan efektivitas kerja, keselamatan, dan kesejahteraan pekerja di CV. Asa Agro Corporation.</w:t>
            </w:r>
          </w:p>
        </w:tc>
      </w:tr>
      <w:tr w:rsidR="00DC677F" w:rsidRPr="005862F9" w14:paraId="1D09C289" w14:textId="77777777" w:rsidTr="00E5288A">
        <w:tc>
          <w:tcPr>
            <w:tcW w:w="3531" w:type="dxa"/>
          </w:tcPr>
          <w:p w14:paraId="19F2DEF4" w14:textId="77777777" w:rsidR="00DC677F" w:rsidRPr="005862F9" w:rsidRDefault="00DC677F" w:rsidP="00E5288A">
            <w:pPr>
              <w:pStyle w:val="Articleinfoheadkinetik"/>
            </w:pPr>
          </w:p>
        </w:tc>
        <w:tc>
          <w:tcPr>
            <w:tcW w:w="7094" w:type="dxa"/>
          </w:tcPr>
          <w:p w14:paraId="155FF369" w14:textId="77777777" w:rsidR="00DC677F" w:rsidRPr="005862F9" w:rsidRDefault="00DC677F" w:rsidP="00E5288A">
            <w:pPr>
              <w:pStyle w:val="AbstractKinetik"/>
            </w:pPr>
          </w:p>
        </w:tc>
      </w:tr>
    </w:tbl>
    <w:p w14:paraId="1A78CEE0" w14:textId="77777777" w:rsidR="00DC677F" w:rsidRPr="00650E11" w:rsidRDefault="00DC677F" w:rsidP="00DC677F">
      <w:pPr>
        <w:jc w:val="both"/>
        <w:rPr>
          <w:rFonts w:ascii="Arial" w:hAnsi="Arial" w:cs="Arial"/>
          <w:b/>
          <w:bCs/>
        </w:rPr>
      </w:pPr>
      <w:r w:rsidRPr="00C628F2">
        <w:rPr>
          <w:rFonts w:ascii="Arial" w:hAnsi="Arial" w:cs="Arial"/>
          <w:i/>
          <w:iCs/>
        </w:rPr>
        <w:t> </w:t>
      </w:r>
      <w:r w:rsidRPr="00650E11">
        <w:rPr>
          <w:rFonts w:ascii="Arial" w:hAnsi="Arial" w:cs="Arial"/>
          <w:b/>
          <w:bCs/>
        </w:rPr>
        <w:t xml:space="preserve">1. </w:t>
      </w:r>
      <w:proofErr w:type="spellStart"/>
      <w:r>
        <w:rPr>
          <w:rFonts w:ascii="Arial" w:hAnsi="Arial" w:cs="Arial"/>
          <w:b/>
          <w:bCs/>
        </w:rPr>
        <w:t>Pendahuluan</w:t>
      </w:r>
      <w:proofErr w:type="spellEnd"/>
    </w:p>
    <w:p w14:paraId="756CD559" w14:textId="77777777" w:rsidR="005371A8" w:rsidRPr="00D9698E" w:rsidRDefault="005371A8" w:rsidP="005371A8">
      <w:pPr>
        <w:pBdr>
          <w:top w:val="nil"/>
          <w:left w:val="nil"/>
          <w:bottom w:val="nil"/>
          <w:right w:val="nil"/>
          <w:between w:val="nil"/>
        </w:pBdr>
        <w:ind w:firstLine="720"/>
        <w:jc w:val="both"/>
        <w:rPr>
          <w:rFonts w:ascii="Arial" w:hAnsi="Arial" w:cs="Arial"/>
          <w:color w:val="000000"/>
        </w:rPr>
      </w:pPr>
      <w:proofErr w:type="spellStart"/>
      <w:r w:rsidRPr="00D9698E">
        <w:rPr>
          <w:rFonts w:ascii="Arial" w:hAnsi="Arial" w:cs="Arial"/>
          <w:color w:val="000000"/>
        </w:rPr>
        <w:t>Ergonomi</w:t>
      </w:r>
      <w:proofErr w:type="spellEnd"/>
      <w:r w:rsidRPr="00D9698E">
        <w:rPr>
          <w:rFonts w:ascii="Arial" w:hAnsi="Arial" w:cs="Arial"/>
          <w:color w:val="000000"/>
        </w:rPr>
        <w:t xml:space="preserve"> </w:t>
      </w:r>
      <w:proofErr w:type="spellStart"/>
      <w:r w:rsidRPr="00D9698E">
        <w:rPr>
          <w:rFonts w:ascii="Arial" w:hAnsi="Arial" w:cs="Arial"/>
          <w:color w:val="000000"/>
        </w:rPr>
        <w:t>merupakan</w:t>
      </w:r>
      <w:proofErr w:type="spellEnd"/>
      <w:r w:rsidRPr="00D9698E">
        <w:rPr>
          <w:rFonts w:ascii="Arial" w:hAnsi="Arial" w:cs="Arial"/>
          <w:color w:val="000000"/>
        </w:rPr>
        <w:t xml:space="preserve"> </w:t>
      </w:r>
      <w:proofErr w:type="spellStart"/>
      <w:r w:rsidRPr="00D9698E">
        <w:rPr>
          <w:rFonts w:ascii="Arial" w:hAnsi="Arial" w:cs="Arial"/>
          <w:color w:val="000000"/>
        </w:rPr>
        <w:t>ilmu</w:t>
      </w:r>
      <w:proofErr w:type="spellEnd"/>
      <w:r w:rsidRPr="00D9698E">
        <w:rPr>
          <w:rFonts w:ascii="Arial" w:hAnsi="Arial" w:cs="Arial"/>
          <w:color w:val="000000"/>
        </w:rPr>
        <w:t xml:space="preserve"> yang </w:t>
      </w:r>
      <w:proofErr w:type="spellStart"/>
      <w:r w:rsidRPr="00D9698E">
        <w:rPr>
          <w:rFonts w:ascii="Arial" w:hAnsi="Arial" w:cs="Arial"/>
          <w:color w:val="000000"/>
        </w:rPr>
        <w:t>mempelajari</w:t>
      </w:r>
      <w:proofErr w:type="spellEnd"/>
      <w:r w:rsidRPr="00D9698E">
        <w:rPr>
          <w:rFonts w:ascii="Arial" w:hAnsi="Arial" w:cs="Arial"/>
          <w:color w:val="000000"/>
        </w:rPr>
        <w:t xml:space="preserve"> </w:t>
      </w:r>
      <w:proofErr w:type="spellStart"/>
      <w:r w:rsidRPr="00D9698E">
        <w:rPr>
          <w:rFonts w:ascii="Arial" w:hAnsi="Arial" w:cs="Arial"/>
          <w:color w:val="000000"/>
        </w:rPr>
        <w:t>interaksi</w:t>
      </w:r>
      <w:proofErr w:type="spellEnd"/>
      <w:r w:rsidRPr="00D9698E">
        <w:rPr>
          <w:rFonts w:ascii="Arial" w:hAnsi="Arial" w:cs="Arial"/>
          <w:color w:val="000000"/>
        </w:rPr>
        <w:t xml:space="preserve"> </w:t>
      </w:r>
      <w:proofErr w:type="spellStart"/>
      <w:r w:rsidRPr="00D9698E">
        <w:rPr>
          <w:rFonts w:ascii="Arial" w:hAnsi="Arial" w:cs="Arial"/>
          <w:color w:val="000000"/>
        </w:rPr>
        <w:t>antara</w:t>
      </w:r>
      <w:proofErr w:type="spellEnd"/>
      <w:r w:rsidRPr="00D9698E">
        <w:rPr>
          <w:rFonts w:ascii="Arial" w:hAnsi="Arial" w:cs="Arial"/>
          <w:color w:val="000000"/>
        </w:rPr>
        <w:t xml:space="preserve"> </w:t>
      </w:r>
      <w:proofErr w:type="spellStart"/>
      <w:r w:rsidRPr="00D9698E">
        <w:rPr>
          <w:rFonts w:ascii="Arial" w:hAnsi="Arial" w:cs="Arial"/>
          <w:color w:val="000000"/>
        </w:rPr>
        <w:t>manusia</w:t>
      </w:r>
      <w:proofErr w:type="spellEnd"/>
      <w:r w:rsidRPr="00D9698E">
        <w:rPr>
          <w:rFonts w:ascii="Arial" w:hAnsi="Arial" w:cs="Arial"/>
          <w:color w:val="000000"/>
        </w:rPr>
        <w:t xml:space="preserve"> dan </w:t>
      </w:r>
      <w:proofErr w:type="spellStart"/>
      <w:r w:rsidRPr="00D9698E">
        <w:rPr>
          <w:rFonts w:ascii="Arial" w:hAnsi="Arial" w:cs="Arial"/>
          <w:color w:val="000000"/>
        </w:rPr>
        <w:t>elemen-elemen</w:t>
      </w:r>
      <w:proofErr w:type="spellEnd"/>
      <w:r w:rsidRPr="00D9698E">
        <w:rPr>
          <w:rFonts w:ascii="Arial" w:hAnsi="Arial" w:cs="Arial"/>
          <w:color w:val="000000"/>
        </w:rPr>
        <w:t xml:space="preserve"> </w:t>
      </w:r>
      <w:proofErr w:type="spellStart"/>
      <w:r w:rsidRPr="00D9698E">
        <w:rPr>
          <w:rFonts w:ascii="Arial" w:hAnsi="Arial" w:cs="Arial"/>
          <w:color w:val="000000"/>
        </w:rPr>
        <w:t>sistem</w:t>
      </w:r>
      <w:proofErr w:type="spellEnd"/>
      <w:r w:rsidRPr="00D9698E">
        <w:rPr>
          <w:rFonts w:ascii="Arial" w:hAnsi="Arial" w:cs="Arial"/>
          <w:color w:val="000000"/>
        </w:rPr>
        <w:t xml:space="preserve">, </w:t>
      </w:r>
      <w:proofErr w:type="spellStart"/>
      <w:r w:rsidRPr="00D9698E">
        <w:rPr>
          <w:rFonts w:ascii="Arial" w:hAnsi="Arial" w:cs="Arial"/>
          <w:color w:val="000000"/>
        </w:rPr>
        <w:t>termasuk</w:t>
      </w:r>
      <w:proofErr w:type="spellEnd"/>
      <w:r w:rsidRPr="00D9698E">
        <w:rPr>
          <w:rFonts w:ascii="Arial" w:hAnsi="Arial" w:cs="Arial"/>
          <w:color w:val="000000"/>
        </w:rPr>
        <w:t xml:space="preserve"> </w:t>
      </w:r>
      <w:proofErr w:type="spellStart"/>
      <w:r w:rsidRPr="00D9698E">
        <w:rPr>
          <w:rFonts w:ascii="Arial" w:hAnsi="Arial" w:cs="Arial"/>
          <w:color w:val="000000"/>
        </w:rPr>
        <w:t>lingkungan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alat</w:t>
      </w:r>
      <w:proofErr w:type="spellEnd"/>
      <w:r w:rsidRPr="00D9698E">
        <w:rPr>
          <w:rFonts w:ascii="Arial" w:hAnsi="Arial" w:cs="Arial"/>
          <w:color w:val="000000"/>
        </w:rPr>
        <w:t xml:space="preserve">, dan </w:t>
      </w:r>
      <w:proofErr w:type="spellStart"/>
      <w:r w:rsidRPr="00D9698E">
        <w:rPr>
          <w:rFonts w:ascii="Arial" w:hAnsi="Arial" w:cs="Arial"/>
          <w:color w:val="000000"/>
        </w:rPr>
        <w:t>prosedur</w:t>
      </w:r>
      <w:proofErr w:type="spellEnd"/>
      <w:r w:rsidRPr="00D9698E">
        <w:rPr>
          <w:rFonts w:ascii="Arial" w:hAnsi="Arial" w:cs="Arial"/>
          <w:color w:val="000000"/>
        </w:rPr>
        <w:t xml:space="preserve">. Dalam dunia </w:t>
      </w:r>
      <w:proofErr w:type="spellStart"/>
      <w:r w:rsidRPr="00D9698E">
        <w:rPr>
          <w:rFonts w:ascii="Arial" w:hAnsi="Arial" w:cs="Arial"/>
          <w:color w:val="000000"/>
        </w:rPr>
        <w:t>industri</w:t>
      </w:r>
      <w:proofErr w:type="spellEnd"/>
      <w:r w:rsidRPr="00D9698E">
        <w:rPr>
          <w:rFonts w:ascii="Arial" w:hAnsi="Arial" w:cs="Arial"/>
          <w:color w:val="000000"/>
        </w:rPr>
        <w:t xml:space="preserve">, </w:t>
      </w:r>
      <w:proofErr w:type="spellStart"/>
      <w:r w:rsidRPr="00D9698E">
        <w:rPr>
          <w:rFonts w:ascii="Arial" w:hAnsi="Arial" w:cs="Arial"/>
          <w:color w:val="000000"/>
        </w:rPr>
        <w:t>penerapan</w:t>
      </w:r>
      <w:proofErr w:type="spellEnd"/>
      <w:r w:rsidRPr="00D9698E">
        <w:rPr>
          <w:rFonts w:ascii="Arial" w:hAnsi="Arial" w:cs="Arial"/>
          <w:color w:val="000000"/>
        </w:rPr>
        <w:t xml:space="preserve"> </w:t>
      </w:r>
      <w:proofErr w:type="spellStart"/>
      <w:r w:rsidRPr="00D9698E">
        <w:rPr>
          <w:rFonts w:ascii="Arial" w:hAnsi="Arial" w:cs="Arial"/>
          <w:color w:val="000000"/>
        </w:rPr>
        <w:t>ergonomi</w:t>
      </w:r>
      <w:proofErr w:type="spellEnd"/>
      <w:r w:rsidRPr="00D9698E">
        <w:rPr>
          <w:rFonts w:ascii="Arial" w:hAnsi="Arial" w:cs="Arial"/>
          <w:color w:val="000000"/>
        </w:rPr>
        <w:t xml:space="preserve"> sangat </w:t>
      </w:r>
      <w:proofErr w:type="spellStart"/>
      <w:r w:rsidRPr="00D9698E">
        <w:rPr>
          <w:rFonts w:ascii="Arial" w:hAnsi="Arial" w:cs="Arial"/>
          <w:color w:val="000000"/>
        </w:rPr>
        <w:t>penting</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meningkatkan</w:t>
      </w:r>
      <w:proofErr w:type="spellEnd"/>
      <w:r w:rsidRPr="00D9698E">
        <w:rPr>
          <w:rFonts w:ascii="Arial" w:hAnsi="Arial" w:cs="Arial"/>
          <w:color w:val="000000"/>
        </w:rPr>
        <w:t xml:space="preserve"> </w:t>
      </w:r>
      <w:proofErr w:type="spellStart"/>
      <w:r w:rsidRPr="00D9698E">
        <w:rPr>
          <w:rFonts w:ascii="Arial" w:hAnsi="Arial" w:cs="Arial"/>
          <w:color w:val="000000"/>
        </w:rPr>
        <w:t>efisiensi</w:t>
      </w:r>
      <w:proofErr w:type="spellEnd"/>
      <w:r w:rsidRPr="00D9698E">
        <w:rPr>
          <w:rFonts w:ascii="Arial" w:hAnsi="Arial" w:cs="Arial"/>
          <w:color w:val="000000"/>
        </w:rPr>
        <w:t xml:space="preserve">, </w:t>
      </w:r>
      <w:proofErr w:type="spellStart"/>
      <w:r w:rsidRPr="00D9698E">
        <w:rPr>
          <w:rFonts w:ascii="Arial" w:hAnsi="Arial" w:cs="Arial"/>
          <w:color w:val="000000"/>
        </w:rPr>
        <w:t>keselamatan</w:t>
      </w:r>
      <w:proofErr w:type="spellEnd"/>
      <w:r w:rsidRPr="00D9698E">
        <w:rPr>
          <w:rFonts w:ascii="Arial" w:hAnsi="Arial" w:cs="Arial"/>
          <w:color w:val="000000"/>
        </w:rPr>
        <w:t xml:space="preserve">, dan </w:t>
      </w:r>
      <w:proofErr w:type="spellStart"/>
      <w:r w:rsidRPr="00D9698E">
        <w:rPr>
          <w:rFonts w:ascii="Arial" w:hAnsi="Arial" w:cs="Arial"/>
          <w:color w:val="000000"/>
        </w:rPr>
        <w:t>kenyamanan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Dalam </w:t>
      </w:r>
      <w:proofErr w:type="spellStart"/>
      <w:r w:rsidRPr="00D9698E">
        <w:rPr>
          <w:rFonts w:ascii="Arial" w:hAnsi="Arial" w:cs="Arial"/>
          <w:color w:val="000000"/>
        </w:rPr>
        <w:t>bidang</w:t>
      </w:r>
      <w:proofErr w:type="spellEnd"/>
      <w:r w:rsidRPr="00D9698E">
        <w:rPr>
          <w:rFonts w:ascii="Arial" w:hAnsi="Arial" w:cs="Arial"/>
          <w:color w:val="000000"/>
        </w:rPr>
        <w:t xml:space="preserve"> ergonomic </w:t>
      </w:r>
      <w:proofErr w:type="spellStart"/>
      <w:r w:rsidRPr="00D9698E">
        <w:rPr>
          <w:rFonts w:ascii="Arial" w:hAnsi="Arial" w:cs="Arial"/>
          <w:color w:val="000000"/>
        </w:rPr>
        <w:t>terdapat</w:t>
      </w:r>
      <w:proofErr w:type="spellEnd"/>
      <w:r w:rsidRPr="00D9698E">
        <w:rPr>
          <w:rFonts w:ascii="Arial" w:hAnsi="Arial" w:cs="Arial"/>
          <w:color w:val="000000"/>
        </w:rPr>
        <w:t xml:space="preserve"> </w:t>
      </w:r>
      <w:proofErr w:type="spellStart"/>
      <w:r w:rsidRPr="00D9698E">
        <w:rPr>
          <w:rFonts w:ascii="Arial" w:hAnsi="Arial" w:cs="Arial"/>
          <w:color w:val="000000"/>
        </w:rPr>
        <w:t>beberapa</w:t>
      </w:r>
      <w:proofErr w:type="spellEnd"/>
      <w:r w:rsidRPr="00D9698E">
        <w:rPr>
          <w:rFonts w:ascii="Arial" w:hAnsi="Arial" w:cs="Arial"/>
          <w:color w:val="000000"/>
        </w:rPr>
        <w:t xml:space="preserve"> </w:t>
      </w:r>
      <w:proofErr w:type="spellStart"/>
      <w:r w:rsidRPr="00D9698E">
        <w:rPr>
          <w:rFonts w:ascii="Arial" w:hAnsi="Arial" w:cs="Arial"/>
          <w:color w:val="000000"/>
        </w:rPr>
        <w:t>cara</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menganalisis</w:t>
      </w:r>
      <w:proofErr w:type="spellEnd"/>
      <w:r w:rsidRPr="00D9698E">
        <w:rPr>
          <w:rFonts w:ascii="Arial" w:hAnsi="Arial" w:cs="Arial"/>
          <w:color w:val="000000"/>
        </w:rPr>
        <w:t xml:space="preserve"> dan </w:t>
      </w:r>
      <w:proofErr w:type="spellStart"/>
      <w:r w:rsidRPr="00D9698E">
        <w:rPr>
          <w:rFonts w:ascii="Arial" w:hAnsi="Arial" w:cs="Arial"/>
          <w:color w:val="000000"/>
        </w:rPr>
        <w:t>mengevaluasi</w:t>
      </w:r>
      <w:proofErr w:type="spellEnd"/>
      <w:r w:rsidRPr="00D9698E">
        <w:rPr>
          <w:rFonts w:ascii="Arial" w:hAnsi="Arial" w:cs="Arial"/>
          <w:color w:val="000000"/>
        </w:rPr>
        <w:t xml:space="preserve"> </w:t>
      </w:r>
      <w:proofErr w:type="spellStart"/>
      <w:r w:rsidRPr="00D9698E">
        <w:rPr>
          <w:rFonts w:ascii="Arial" w:hAnsi="Arial" w:cs="Arial"/>
          <w:color w:val="000000"/>
        </w:rPr>
        <w:t>faktor</w:t>
      </w:r>
      <w:proofErr w:type="spellEnd"/>
      <w:r w:rsidRPr="00D9698E">
        <w:rPr>
          <w:rFonts w:ascii="Arial" w:hAnsi="Arial" w:cs="Arial"/>
          <w:color w:val="000000"/>
        </w:rPr>
        <w:t xml:space="preserve"> </w:t>
      </w:r>
      <w:proofErr w:type="spellStart"/>
      <w:r w:rsidRPr="00D9698E">
        <w:rPr>
          <w:rFonts w:ascii="Arial" w:hAnsi="Arial" w:cs="Arial"/>
          <w:color w:val="000000"/>
        </w:rPr>
        <w:t>bahaya</w:t>
      </w:r>
      <w:proofErr w:type="spellEnd"/>
      <w:r w:rsidRPr="00D9698E">
        <w:rPr>
          <w:rFonts w:ascii="Arial" w:hAnsi="Arial" w:cs="Arial"/>
          <w:color w:val="000000"/>
        </w:rPr>
        <w:t xml:space="preserve"> di </w:t>
      </w:r>
      <w:proofErr w:type="spellStart"/>
      <w:r w:rsidRPr="00D9698E">
        <w:rPr>
          <w:rFonts w:ascii="Arial" w:hAnsi="Arial" w:cs="Arial"/>
          <w:color w:val="000000"/>
        </w:rPr>
        <w:t>tempat</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yaitu</w:t>
      </w:r>
      <w:proofErr w:type="spellEnd"/>
      <w:r w:rsidRPr="00D9698E">
        <w:rPr>
          <w:rFonts w:ascii="Arial" w:hAnsi="Arial" w:cs="Arial"/>
          <w:color w:val="000000"/>
        </w:rPr>
        <w:t xml:space="preserve">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menggunakan</w:t>
      </w:r>
      <w:proofErr w:type="spellEnd"/>
      <w:r w:rsidRPr="00D9698E">
        <w:rPr>
          <w:rFonts w:ascii="Arial" w:hAnsi="Arial" w:cs="Arial"/>
          <w:color w:val="000000"/>
        </w:rPr>
        <w:t xml:space="preserve"> "Ergonomic Checkpoints" yang </w:t>
      </w:r>
      <w:proofErr w:type="spellStart"/>
      <w:r w:rsidRPr="00D9698E">
        <w:rPr>
          <w:rFonts w:ascii="Arial" w:hAnsi="Arial" w:cs="Arial"/>
          <w:color w:val="000000"/>
        </w:rPr>
        <w:t>merujuk</w:t>
      </w:r>
      <w:proofErr w:type="spellEnd"/>
      <w:r w:rsidRPr="00D9698E">
        <w:rPr>
          <w:rFonts w:ascii="Arial" w:hAnsi="Arial" w:cs="Arial"/>
          <w:color w:val="000000"/>
        </w:rPr>
        <w:t xml:space="preserve"> pada </w:t>
      </w:r>
      <w:proofErr w:type="spellStart"/>
      <w:r w:rsidRPr="00D9698E">
        <w:rPr>
          <w:rFonts w:ascii="Arial" w:hAnsi="Arial" w:cs="Arial"/>
          <w:color w:val="000000"/>
        </w:rPr>
        <w:t>evaluasi</w:t>
      </w:r>
      <w:proofErr w:type="spellEnd"/>
      <w:r w:rsidRPr="00D9698E">
        <w:rPr>
          <w:rFonts w:ascii="Arial" w:hAnsi="Arial" w:cs="Arial"/>
          <w:color w:val="000000"/>
        </w:rPr>
        <w:t xml:space="preserve"> </w:t>
      </w:r>
      <w:proofErr w:type="spellStart"/>
      <w:r w:rsidRPr="00D9698E">
        <w:rPr>
          <w:rFonts w:ascii="Arial" w:hAnsi="Arial" w:cs="Arial"/>
          <w:color w:val="000000"/>
        </w:rPr>
        <w:t>berkala</w:t>
      </w:r>
      <w:proofErr w:type="spellEnd"/>
      <w:r w:rsidRPr="00D9698E">
        <w:rPr>
          <w:rFonts w:ascii="Arial" w:hAnsi="Arial" w:cs="Arial"/>
          <w:color w:val="000000"/>
        </w:rPr>
        <w:t xml:space="preserve"> </w:t>
      </w:r>
      <w:proofErr w:type="spellStart"/>
      <w:r w:rsidRPr="00D9698E">
        <w:rPr>
          <w:rFonts w:ascii="Arial" w:hAnsi="Arial" w:cs="Arial"/>
          <w:color w:val="000000"/>
        </w:rPr>
        <w:t>terhadap</w:t>
      </w:r>
      <w:proofErr w:type="spellEnd"/>
      <w:r w:rsidRPr="00D9698E">
        <w:rPr>
          <w:rFonts w:ascii="Arial" w:hAnsi="Arial" w:cs="Arial"/>
          <w:color w:val="000000"/>
        </w:rPr>
        <w:t xml:space="preserve"> </w:t>
      </w:r>
      <w:proofErr w:type="spellStart"/>
      <w:r w:rsidRPr="00D9698E">
        <w:rPr>
          <w:rFonts w:ascii="Arial" w:hAnsi="Arial" w:cs="Arial"/>
          <w:color w:val="000000"/>
        </w:rPr>
        <w:t>kondisi</w:t>
      </w:r>
      <w:proofErr w:type="spellEnd"/>
      <w:r w:rsidRPr="00D9698E">
        <w:rPr>
          <w:rFonts w:ascii="Arial" w:hAnsi="Arial" w:cs="Arial"/>
          <w:color w:val="000000"/>
        </w:rPr>
        <w:t xml:space="preserve"> dan </w:t>
      </w:r>
      <w:proofErr w:type="spellStart"/>
      <w:r w:rsidRPr="00D9698E">
        <w:rPr>
          <w:rFonts w:ascii="Arial" w:hAnsi="Arial" w:cs="Arial"/>
          <w:color w:val="000000"/>
        </w:rPr>
        <w:t>praktik</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memastikan</w:t>
      </w:r>
      <w:proofErr w:type="spellEnd"/>
      <w:r w:rsidRPr="00D9698E">
        <w:rPr>
          <w:rFonts w:ascii="Arial" w:hAnsi="Arial" w:cs="Arial"/>
          <w:color w:val="000000"/>
        </w:rPr>
        <w:t xml:space="preserve"> </w:t>
      </w:r>
      <w:proofErr w:type="spellStart"/>
      <w:r w:rsidRPr="00D9698E">
        <w:rPr>
          <w:rFonts w:ascii="Arial" w:hAnsi="Arial" w:cs="Arial"/>
          <w:color w:val="000000"/>
        </w:rPr>
        <w:t>bahwa</w:t>
      </w:r>
      <w:proofErr w:type="spellEnd"/>
      <w:r w:rsidRPr="00D9698E">
        <w:rPr>
          <w:rFonts w:ascii="Arial" w:hAnsi="Arial" w:cs="Arial"/>
          <w:color w:val="000000"/>
        </w:rPr>
        <w:t xml:space="preserve"> </w:t>
      </w:r>
      <w:proofErr w:type="spellStart"/>
      <w:r w:rsidRPr="00D9698E">
        <w:rPr>
          <w:rFonts w:ascii="Arial" w:hAnsi="Arial" w:cs="Arial"/>
          <w:color w:val="000000"/>
        </w:rPr>
        <w:t>prinsip</w:t>
      </w:r>
      <w:proofErr w:type="spellEnd"/>
      <w:r w:rsidRPr="00D9698E">
        <w:rPr>
          <w:rFonts w:ascii="Arial" w:hAnsi="Arial" w:cs="Arial"/>
          <w:color w:val="000000"/>
        </w:rPr>
        <w:t xml:space="preserve"> </w:t>
      </w:r>
      <w:proofErr w:type="spellStart"/>
      <w:r w:rsidRPr="00D9698E">
        <w:rPr>
          <w:rFonts w:ascii="Arial" w:hAnsi="Arial" w:cs="Arial"/>
          <w:color w:val="000000"/>
        </w:rPr>
        <w:t>ergonomi</w:t>
      </w:r>
      <w:proofErr w:type="spellEnd"/>
      <w:r w:rsidRPr="00D9698E">
        <w:rPr>
          <w:rFonts w:ascii="Arial" w:hAnsi="Arial" w:cs="Arial"/>
          <w:color w:val="000000"/>
        </w:rPr>
        <w:t xml:space="preserve"> </w:t>
      </w:r>
      <w:proofErr w:type="spellStart"/>
      <w:r w:rsidRPr="00D9698E">
        <w:rPr>
          <w:rFonts w:ascii="Arial" w:hAnsi="Arial" w:cs="Arial"/>
          <w:color w:val="000000"/>
        </w:rPr>
        <w:t>diterapkan</w:t>
      </w:r>
      <w:proofErr w:type="spellEnd"/>
      <w:r w:rsidRPr="00D9698E">
        <w:rPr>
          <w:rFonts w:ascii="Arial" w:hAnsi="Arial" w:cs="Arial"/>
          <w:color w:val="000000"/>
        </w:rPr>
        <w:t xml:space="preserve">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baik</w:t>
      </w:r>
      <w:proofErr w:type="spellEnd"/>
      <w:r w:rsidRPr="00D9698E">
        <w:rPr>
          <w:rFonts w:ascii="Arial" w:hAnsi="Arial" w:cs="Arial"/>
          <w:color w:val="000000"/>
        </w:rPr>
        <w:t>.</w:t>
      </w:r>
    </w:p>
    <w:p w14:paraId="714882B0" w14:textId="77777777" w:rsidR="005371A8" w:rsidRPr="00D9698E" w:rsidRDefault="005371A8" w:rsidP="005371A8">
      <w:pPr>
        <w:pBdr>
          <w:top w:val="nil"/>
          <w:left w:val="nil"/>
          <w:bottom w:val="nil"/>
          <w:right w:val="nil"/>
          <w:between w:val="nil"/>
        </w:pBdr>
        <w:ind w:firstLine="720"/>
        <w:jc w:val="both"/>
        <w:rPr>
          <w:rFonts w:ascii="Arial" w:hAnsi="Arial" w:cs="Arial"/>
          <w:color w:val="000000"/>
        </w:rPr>
      </w:pPr>
      <w:r w:rsidRPr="00D9698E">
        <w:rPr>
          <w:rFonts w:ascii="Arial" w:hAnsi="Arial" w:cs="Arial"/>
          <w:color w:val="000000"/>
        </w:rPr>
        <w:t xml:space="preserve">Seiring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meningkatnya</w:t>
      </w:r>
      <w:proofErr w:type="spellEnd"/>
      <w:r w:rsidRPr="00D9698E">
        <w:rPr>
          <w:rFonts w:ascii="Arial" w:hAnsi="Arial" w:cs="Arial"/>
          <w:color w:val="000000"/>
        </w:rPr>
        <w:t xml:space="preserve"> </w:t>
      </w:r>
      <w:proofErr w:type="spellStart"/>
      <w:r w:rsidRPr="00D9698E">
        <w:rPr>
          <w:rFonts w:ascii="Arial" w:hAnsi="Arial" w:cs="Arial"/>
          <w:color w:val="000000"/>
        </w:rPr>
        <w:t>kesadaran</w:t>
      </w:r>
      <w:proofErr w:type="spellEnd"/>
      <w:r w:rsidRPr="00D9698E">
        <w:rPr>
          <w:rFonts w:ascii="Arial" w:hAnsi="Arial" w:cs="Arial"/>
          <w:color w:val="000000"/>
        </w:rPr>
        <w:t xml:space="preserve"> </w:t>
      </w:r>
      <w:proofErr w:type="spellStart"/>
      <w:r w:rsidRPr="00D9698E">
        <w:rPr>
          <w:rFonts w:ascii="Arial" w:hAnsi="Arial" w:cs="Arial"/>
          <w:color w:val="000000"/>
        </w:rPr>
        <w:t>akan</w:t>
      </w:r>
      <w:proofErr w:type="spellEnd"/>
      <w:r w:rsidRPr="00D9698E">
        <w:rPr>
          <w:rFonts w:ascii="Arial" w:hAnsi="Arial" w:cs="Arial"/>
          <w:color w:val="000000"/>
        </w:rPr>
        <w:t xml:space="preserve"> </w:t>
      </w:r>
      <w:proofErr w:type="spellStart"/>
      <w:r w:rsidRPr="00D9698E">
        <w:rPr>
          <w:rFonts w:ascii="Arial" w:hAnsi="Arial" w:cs="Arial"/>
          <w:color w:val="000000"/>
        </w:rPr>
        <w:t>pentingnya</w:t>
      </w:r>
      <w:proofErr w:type="spellEnd"/>
      <w:r w:rsidRPr="00D9698E">
        <w:rPr>
          <w:rFonts w:ascii="Arial" w:hAnsi="Arial" w:cs="Arial"/>
          <w:color w:val="000000"/>
        </w:rPr>
        <w:t xml:space="preserve"> </w:t>
      </w:r>
      <w:proofErr w:type="spellStart"/>
      <w:r w:rsidRPr="00D9698E">
        <w:rPr>
          <w:rFonts w:ascii="Arial" w:hAnsi="Arial" w:cs="Arial"/>
          <w:color w:val="000000"/>
        </w:rPr>
        <w:t>kesehatan</w:t>
      </w:r>
      <w:proofErr w:type="spellEnd"/>
      <w:r w:rsidRPr="00D9698E">
        <w:rPr>
          <w:rFonts w:ascii="Arial" w:hAnsi="Arial" w:cs="Arial"/>
          <w:color w:val="000000"/>
        </w:rPr>
        <w:t xml:space="preserve"> dan </w:t>
      </w:r>
      <w:proofErr w:type="spellStart"/>
      <w:r w:rsidRPr="00D9698E">
        <w:rPr>
          <w:rFonts w:ascii="Arial" w:hAnsi="Arial" w:cs="Arial"/>
          <w:color w:val="000000"/>
        </w:rPr>
        <w:t>keselamatan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perusahaan</w:t>
      </w:r>
      <w:proofErr w:type="spellEnd"/>
      <w:r w:rsidRPr="00D9698E">
        <w:rPr>
          <w:rFonts w:ascii="Arial" w:hAnsi="Arial" w:cs="Arial"/>
          <w:color w:val="000000"/>
        </w:rPr>
        <w:t xml:space="preserve"> di </w:t>
      </w:r>
      <w:proofErr w:type="spellStart"/>
      <w:r w:rsidRPr="00D9698E">
        <w:rPr>
          <w:rFonts w:ascii="Arial" w:hAnsi="Arial" w:cs="Arial"/>
          <w:color w:val="000000"/>
        </w:rPr>
        <w:t>berbagai</w:t>
      </w:r>
      <w:proofErr w:type="spellEnd"/>
      <w:r w:rsidRPr="00D9698E">
        <w:rPr>
          <w:rFonts w:ascii="Arial" w:hAnsi="Arial" w:cs="Arial"/>
          <w:color w:val="000000"/>
        </w:rPr>
        <w:t xml:space="preserve"> </w:t>
      </w:r>
      <w:proofErr w:type="spellStart"/>
      <w:r w:rsidRPr="00D9698E">
        <w:rPr>
          <w:rFonts w:ascii="Arial" w:hAnsi="Arial" w:cs="Arial"/>
          <w:color w:val="000000"/>
        </w:rPr>
        <w:t>sektor</w:t>
      </w:r>
      <w:proofErr w:type="spellEnd"/>
      <w:r w:rsidRPr="00D9698E">
        <w:rPr>
          <w:rFonts w:ascii="Arial" w:hAnsi="Arial" w:cs="Arial"/>
          <w:color w:val="000000"/>
        </w:rPr>
        <w:t xml:space="preserve"> </w:t>
      </w:r>
      <w:proofErr w:type="spellStart"/>
      <w:r w:rsidRPr="00D9698E">
        <w:rPr>
          <w:rFonts w:ascii="Arial" w:hAnsi="Arial" w:cs="Arial"/>
          <w:color w:val="000000"/>
        </w:rPr>
        <w:t>mulai</w:t>
      </w:r>
      <w:proofErr w:type="spellEnd"/>
      <w:r w:rsidRPr="00D9698E">
        <w:rPr>
          <w:rFonts w:ascii="Arial" w:hAnsi="Arial" w:cs="Arial"/>
          <w:color w:val="000000"/>
        </w:rPr>
        <w:t xml:space="preserve"> </w:t>
      </w:r>
      <w:proofErr w:type="spellStart"/>
      <w:r w:rsidRPr="00D9698E">
        <w:rPr>
          <w:rFonts w:ascii="Arial" w:hAnsi="Arial" w:cs="Arial"/>
          <w:color w:val="000000"/>
        </w:rPr>
        <w:t>mengadopsi</w:t>
      </w:r>
      <w:proofErr w:type="spellEnd"/>
      <w:r w:rsidRPr="00D9698E">
        <w:rPr>
          <w:rFonts w:ascii="Arial" w:hAnsi="Arial" w:cs="Arial"/>
          <w:color w:val="000000"/>
        </w:rPr>
        <w:t xml:space="preserve"> </w:t>
      </w:r>
      <w:proofErr w:type="spellStart"/>
      <w:r w:rsidRPr="00D9698E">
        <w:rPr>
          <w:rFonts w:ascii="Arial" w:hAnsi="Arial" w:cs="Arial"/>
          <w:color w:val="000000"/>
        </w:rPr>
        <w:t>pendekatan</w:t>
      </w:r>
      <w:proofErr w:type="spellEnd"/>
      <w:r w:rsidRPr="00D9698E">
        <w:rPr>
          <w:rFonts w:ascii="Arial" w:hAnsi="Arial" w:cs="Arial"/>
          <w:color w:val="000000"/>
        </w:rPr>
        <w:t xml:space="preserve"> </w:t>
      </w:r>
      <w:proofErr w:type="spellStart"/>
      <w:r w:rsidRPr="00D9698E">
        <w:rPr>
          <w:rFonts w:ascii="Arial" w:hAnsi="Arial" w:cs="Arial"/>
          <w:color w:val="000000"/>
        </w:rPr>
        <w:t>ergonomis</w:t>
      </w:r>
      <w:proofErr w:type="spellEnd"/>
      <w:r w:rsidRPr="00D9698E">
        <w:rPr>
          <w:rFonts w:ascii="Arial" w:hAnsi="Arial" w:cs="Arial"/>
          <w:color w:val="000000"/>
        </w:rPr>
        <w:t xml:space="preserve">. </w:t>
      </w:r>
      <w:proofErr w:type="spellStart"/>
      <w:r w:rsidRPr="00D9698E">
        <w:rPr>
          <w:rFonts w:ascii="Arial" w:hAnsi="Arial" w:cs="Arial"/>
          <w:color w:val="000000"/>
        </w:rPr>
        <w:t>Menurut</w:t>
      </w:r>
      <w:proofErr w:type="spellEnd"/>
      <w:r w:rsidRPr="00D9698E">
        <w:rPr>
          <w:rFonts w:ascii="Arial" w:hAnsi="Arial" w:cs="Arial"/>
          <w:color w:val="000000"/>
        </w:rPr>
        <w:t xml:space="preserve"> data </w:t>
      </w:r>
      <w:proofErr w:type="spellStart"/>
      <w:r w:rsidRPr="00D9698E">
        <w:rPr>
          <w:rFonts w:ascii="Arial" w:hAnsi="Arial" w:cs="Arial"/>
          <w:color w:val="000000"/>
        </w:rPr>
        <w:t>dari</w:t>
      </w:r>
      <w:proofErr w:type="spellEnd"/>
      <w:r w:rsidRPr="00D9698E">
        <w:rPr>
          <w:rFonts w:ascii="Arial" w:hAnsi="Arial" w:cs="Arial"/>
          <w:color w:val="000000"/>
        </w:rPr>
        <w:t xml:space="preserve"> Occupational Safety and Health Administration (OSHA), </w:t>
      </w:r>
      <w:proofErr w:type="spellStart"/>
      <w:r w:rsidRPr="00D9698E">
        <w:rPr>
          <w:rFonts w:ascii="Arial" w:hAnsi="Arial" w:cs="Arial"/>
          <w:color w:val="000000"/>
        </w:rPr>
        <w:t>penerapan</w:t>
      </w:r>
      <w:proofErr w:type="spellEnd"/>
      <w:r w:rsidRPr="00D9698E">
        <w:rPr>
          <w:rFonts w:ascii="Arial" w:hAnsi="Arial" w:cs="Arial"/>
          <w:color w:val="000000"/>
        </w:rPr>
        <w:t xml:space="preserve"> </w:t>
      </w:r>
      <w:proofErr w:type="spellStart"/>
      <w:r w:rsidRPr="00D9698E">
        <w:rPr>
          <w:rFonts w:ascii="Arial" w:hAnsi="Arial" w:cs="Arial"/>
          <w:color w:val="000000"/>
        </w:rPr>
        <w:t>prinsip</w:t>
      </w:r>
      <w:proofErr w:type="spellEnd"/>
      <w:r w:rsidRPr="00D9698E">
        <w:rPr>
          <w:rFonts w:ascii="Arial" w:hAnsi="Arial" w:cs="Arial"/>
          <w:color w:val="000000"/>
        </w:rPr>
        <w:t xml:space="preserve"> </w:t>
      </w:r>
      <w:proofErr w:type="spellStart"/>
      <w:r w:rsidRPr="00D9698E">
        <w:rPr>
          <w:rFonts w:ascii="Arial" w:hAnsi="Arial" w:cs="Arial"/>
          <w:color w:val="000000"/>
        </w:rPr>
        <w:t>ergonomi</w:t>
      </w:r>
      <w:proofErr w:type="spellEnd"/>
      <w:r w:rsidRPr="00D9698E">
        <w:rPr>
          <w:rFonts w:ascii="Arial" w:hAnsi="Arial" w:cs="Arial"/>
          <w:color w:val="000000"/>
        </w:rPr>
        <w:t xml:space="preserve"> di </w:t>
      </w:r>
      <w:proofErr w:type="spellStart"/>
      <w:r w:rsidRPr="00D9698E">
        <w:rPr>
          <w:rFonts w:ascii="Arial" w:hAnsi="Arial" w:cs="Arial"/>
          <w:color w:val="000000"/>
        </w:rPr>
        <w:t>tempat</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mengurangi</w:t>
      </w:r>
      <w:proofErr w:type="spellEnd"/>
      <w:r w:rsidRPr="00D9698E">
        <w:rPr>
          <w:rFonts w:ascii="Arial" w:hAnsi="Arial" w:cs="Arial"/>
          <w:color w:val="000000"/>
        </w:rPr>
        <w:t xml:space="preserve"> </w:t>
      </w:r>
      <w:proofErr w:type="spellStart"/>
      <w:r w:rsidRPr="00D9698E">
        <w:rPr>
          <w:rFonts w:ascii="Arial" w:hAnsi="Arial" w:cs="Arial"/>
          <w:color w:val="000000"/>
        </w:rPr>
        <w:t>cedera</w:t>
      </w:r>
      <w:proofErr w:type="spellEnd"/>
      <w:r w:rsidRPr="00D9698E">
        <w:rPr>
          <w:rFonts w:ascii="Arial" w:hAnsi="Arial" w:cs="Arial"/>
          <w:color w:val="000000"/>
        </w:rPr>
        <w:t xml:space="preserve"> </w:t>
      </w:r>
      <w:proofErr w:type="spellStart"/>
      <w:r w:rsidRPr="00D9698E">
        <w:rPr>
          <w:rFonts w:ascii="Arial" w:hAnsi="Arial" w:cs="Arial"/>
          <w:color w:val="000000"/>
        </w:rPr>
        <w:t>terkait</w:t>
      </w:r>
      <w:proofErr w:type="spellEnd"/>
      <w:r w:rsidRPr="00D9698E">
        <w:rPr>
          <w:rFonts w:ascii="Arial" w:hAnsi="Arial" w:cs="Arial"/>
          <w:color w:val="000000"/>
        </w:rPr>
        <w:t xml:space="preserve"> </w:t>
      </w:r>
      <w:proofErr w:type="spellStart"/>
      <w:r w:rsidRPr="00D9698E">
        <w:rPr>
          <w:rFonts w:ascii="Arial" w:hAnsi="Arial" w:cs="Arial"/>
          <w:color w:val="000000"/>
        </w:rPr>
        <w:t>pekerjaan</w:t>
      </w:r>
      <w:proofErr w:type="spellEnd"/>
      <w:r w:rsidRPr="00D9698E">
        <w:rPr>
          <w:rFonts w:ascii="Arial" w:hAnsi="Arial" w:cs="Arial"/>
          <w:color w:val="000000"/>
        </w:rPr>
        <w:t xml:space="preserve"> </w:t>
      </w:r>
      <w:proofErr w:type="spellStart"/>
      <w:r w:rsidRPr="00D9698E">
        <w:rPr>
          <w:rFonts w:ascii="Arial" w:hAnsi="Arial" w:cs="Arial"/>
          <w:color w:val="000000"/>
        </w:rPr>
        <w:t>hingga</w:t>
      </w:r>
      <w:proofErr w:type="spellEnd"/>
      <w:r w:rsidRPr="00D9698E">
        <w:rPr>
          <w:rFonts w:ascii="Arial" w:hAnsi="Arial" w:cs="Arial"/>
          <w:color w:val="000000"/>
        </w:rPr>
        <w:t xml:space="preserve"> 50%. Hal </w:t>
      </w:r>
      <w:proofErr w:type="spellStart"/>
      <w:r w:rsidRPr="00D9698E">
        <w:rPr>
          <w:rFonts w:ascii="Arial" w:hAnsi="Arial" w:cs="Arial"/>
          <w:color w:val="000000"/>
        </w:rPr>
        <w:t>ini</w:t>
      </w:r>
      <w:proofErr w:type="spellEnd"/>
      <w:r w:rsidRPr="00D9698E">
        <w:rPr>
          <w:rFonts w:ascii="Arial" w:hAnsi="Arial" w:cs="Arial"/>
          <w:color w:val="000000"/>
        </w:rPr>
        <w:t xml:space="preserve"> </w:t>
      </w:r>
      <w:proofErr w:type="spellStart"/>
      <w:r w:rsidRPr="00D9698E">
        <w:rPr>
          <w:rFonts w:ascii="Arial" w:hAnsi="Arial" w:cs="Arial"/>
          <w:color w:val="000000"/>
        </w:rPr>
        <w:t>menunjukkan</w:t>
      </w:r>
      <w:proofErr w:type="spellEnd"/>
      <w:r w:rsidRPr="00D9698E">
        <w:rPr>
          <w:rFonts w:ascii="Arial" w:hAnsi="Arial" w:cs="Arial"/>
          <w:color w:val="000000"/>
        </w:rPr>
        <w:t xml:space="preserve"> </w:t>
      </w:r>
      <w:proofErr w:type="spellStart"/>
      <w:r w:rsidRPr="00D9698E">
        <w:rPr>
          <w:rFonts w:ascii="Arial" w:hAnsi="Arial" w:cs="Arial"/>
          <w:color w:val="000000"/>
        </w:rPr>
        <w:t>pentingnya</w:t>
      </w:r>
      <w:proofErr w:type="spellEnd"/>
      <w:r w:rsidRPr="00D9698E">
        <w:rPr>
          <w:rFonts w:ascii="Arial" w:hAnsi="Arial" w:cs="Arial"/>
          <w:color w:val="000000"/>
        </w:rPr>
        <w:t xml:space="preserve"> </w:t>
      </w:r>
      <w:proofErr w:type="spellStart"/>
      <w:r w:rsidRPr="00D9698E">
        <w:rPr>
          <w:rFonts w:ascii="Arial" w:hAnsi="Arial" w:cs="Arial"/>
          <w:color w:val="000000"/>
        </w:rPr>
        <w:t>penerapan</w:t>
      </w:r>
      <w:proofErr w:type="spellEnd"/>
      <w:r w:rsidRPr="00D9698E">
        <w:rPr>
          <w:rFonts w:ascii="Arial" w:hAnsi="Arial" w:cs="Arial"/>
          <w:color w:val="000000"/>
        </w:rPr>
        <w:t xml:space="preserve"> "Ergonomic Checkpoints" </w:t>
      </w:r>
      <w:proofErr w:type="spellStart"/>
      <w:r w:rsidRPr="00D9698E">
        <w:rPr>
          <w:rFonts w:ascii="Arial" w:hAnsi="Arial" w:cs="Arial"/>
          <w:color w:val="000000"/>
        </w:rPr>
        <w:t>dalam</w:t>
      </w:r>
      <w:proofErr w:type="spellEnd"/>
      <w:r w:rsidRPr="00D9698E">
        <w:rPr>
          <w:rFonts w:ascii="Arial" w:hAnsi="Arial" w:cs="Arial"/>
          <w:color w:val="000000"/>
        </w:rPr>
        <w:t xml:space="preserve"> </w:t>
      </w:r>
      <w:proofErr w:type="spellStart"/>
      <w:r w:rsidRPr="00D9698E">
        <w:rPr>
          <w:rFonts w:ascii="Arial" w:hAnsi="Arial" w:cs="Arial"/>
          <w:color w:val="000000"/>
        </w:rPr>
        <w:t>pengembangan</w:t>
      </w:r>
      <w:proofErr w:type="spellEnd"/>
      <w:r w:rsidRPr="00D9698E">
        <w:rPr>
          <w:rFonts w:ascii="Arial" w:hAnsi="Arial" w:cs="Arial"/>
          <w:color w:val="000000"/>
        </w:rPr>
        <w:t xml:space="preserve"> </w:t>
      </w:r>
      <w:proofErr w:type="spellStart"/>
      <w:r w:rsidRPr="00D9698E">
        <w:rPr>
          <w:rFonts w:ascii="Arial" w:hAnsi="Arial" w:cs="Arial"/>
          <w:color w:val="000000"/>
        </w:rPr>
        <w:t>industri</w:t>
      </w:r>
      <w:proofErr w:type="spellEnd"/>
      <w:r w:rsidRPr="00D9698E">
        <w:rPr>
          <w:rFonts w:ascii="Arial" w:hAnsi="Arial" w:cs="Arial"/>
          <w:color w:val="000000"/>
        </w:rPr>
        <w:t>.</w:t>
      </w:r>
    </w:p>
    <w:p w14:paraId="1B9073A3" w14:textId="77777777" w:rsidR="005371A8" w:rsidRPr="00D9698E" w:rsidRDefault="005371A8" w:rsidP="005371A8">
      <w:pPr>
        <w:pBdr>
          <w:top w:val="nil"/>
          <w:left w:val="nil"/>
          <w:bottom w:val="nil"/>
          <w:right w:val="nil"/>
          <w:between w:val="nil"/>
        </w:pBdr>
        <w:ind w:firstLine="720"/>
        <w:jc w:val="both"/>
        <w:rPr>
          <w:rFonts w:ascii="Arial" w:hAnsi="Arial" w:cs="Arial"/>
          <w:color w:val="000000"/>
        </w:rPr>
      </w:pPr>
      <w:r w:rsidRPr="00D9698E">
        <w:rPr>
          <w:rFonts w:ascii="Arial" w:hAnsi="Arial" w:cs="Arial"/>
          <w:color w:val="000000"/>
        </w:rPr>
        <w:t xml:space="preserve">CV. Asa </w:t>
      </w:r>
      <w:proofErr w:type="spellStart"/>
      <w:r w:rsidRPr="00D9698E">
        <w:rPr>
          <w:rFonts w:ascii="Arial" w:hAnsi="Arial" w:cs="Arial"/>
          <w:color w:val="000000"/>
        </w:rPr>
        <w:t>Agro</w:t>
      </w:r>
      <w:proofErr w:type="spellEnd"/>
      <w:r w:rsidRPr="00D9698E">
        <w:rPr>
          <w:rFonts w:ascii="Arial" w:hAnsi="Arial" w:cs="Arial"/>
          <w:color w:val="000000"/>
        </w:rPr>
        <w:t xml:space="preserve"> Corporation </w:t>
      </w:r>
      <w:proofErr w:type="spellStart"/>
      <w:r w:rsidRPr="00D9698E">
        <w:rPr>
          <w:rFonts w:ascii="Arial" w:hAnsi="Arial" w:cs="Arial"/>
          <w:color w:val="000000"/>
        </w:rPr>
        <w:t>adalah</w:t>
      </w:r>
      <w:proofErr w:type="spellEnd"/>
      <w:r w:rsidRPr="00D9698E">
        <w:rPr>
          <w:rFonts w:ascii="Arial" w:hAnsi="Arial" w:cs="Arial"/>
          <w:color w:val="000000"/>
        </w:rPr>
        <w:t xml:space="preserve"> Perusahaan yang </w:t>
      </w:r>
      <w:proofErr w:type="spellStart"/>
      <w:r w:rsidRPr="00D9698E">
        <w:rPr>
          <w:rFonts w:ascii="Arial" w:hAnsi="Arial" w:cs="Arial"/>
          <w:color w:val="000000"/>
        </w:rPr>
        <w:t>bergerak</w:t>
      </w:r>
      <w:proofErr w:type="spellEnd"/>
      <w:r w:rsidRPr="00D9698E">
        <w:rPr>
          <w:rFonts w:ascii="Arial" w:hAnsi="Arial" w:cs="Arial"/>
          <w:color w:val="000000"/>
        </w:rPr>
        <w:t xml:space="preserve"> pada </w:t>
      </w:r>
      <w:proofErr w:type="spellStart"/>
      <w:r w:rsidRPr="00D9698E">
        <w:rPr>
          <w:rFonts w:ascii="Arial" w:hAnsi="Arial" w:cs="Arial"/>
          <w:color w:val="000000"/>
        </w:rPr>
        <w:t>sektor</w:t>
      </w:r>
      <w:proofErr w:type="spellEnd"/>
      <w:r w:rsidRPr="00D9698E">
        <w:rPr>
          <w:rFonts w:ascii="Arial" w:hAnsi="Arial" w:cs="Arial"/>
          <w:color w:val="000000"/>
        </w:rPr>
        <w:t xml:space="preserve"> </w:t>
      </w:r>
      <w:proofErr w:type="spellStart"/>
      <w:r w:rsidRPr="00D9698E">
        <w:rPr>
          <w:rFonts w:ascii="Arial" w:hAnsi="Arial" w:cs="Arial"/>
          <w:color w:val="000000"/>
        </w:rPr>
        <w:t>agroindustri</w:t>
      </w:r>
      <w:proofErr w:type="spellEnd"/>
      <w:r w:rsidRPr="00D9698E">
        <w:rPr>
          <w:rFonts w:ascii="Arial" w:hAnsi="Arial" w:cs="Arial"/>
          <w:color w:val="000000"/>
        </w:rPr>
        <w:t xml:space="preserve"> </w:t>
      </w:r>
      <w:proofErr w:type="spellStart"/>
      <w:r w:rsidRPr="00D9698E">
        <w:rPr>
          <w:rFonts w:ascii="Arial" w:hAnsi="Arial" w:cs="Arial"/>
          <w:color w:val="000000"/>
        </w:rPr>
        <w:t>budidaya</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tiram</w:t>
      </w:r>
      <w:proofErr w:type="spellEnd"/>
      <w:r w:rsidRPr="00D9698E">
        <w:rPr>
          <w:rFonts w:ascii="Arial" w:hAnsi="Arial" w:cs="Arial"/>
          <w:color w:val="000000"/>
        </w:rPr>
        <w:t xml:space="preserve"> </w:t>
      </w:r>
      <w:proofErr w:type="spellStart"/>
      <w:r w:rsidRPr="00D9698E">
        <w:rPr>
          <w:rFonts w:ascii="Arial" w:hAnsi="Arial" w:cs="Arial"/>
          <w:color w:val="000000"/>
        </w:rPr>
        <w:t>putih</w:t>
      </w:r>
      <w:proofErr w:type="spellEnd"/>
      <w:r w:rsidRPr="00D9698E">
        <w:rPr>
          <w:rFonts w:ascii="Arial" w:hAnsi="Arial" w:cs="Arial"/>
          <w:color w:val="000000"/>
        </w:rPr>
        <w:t xml:space="preserve"> yang </w:t>
      </w:r>
      <w:proofErr w:type="spellStart"/>
      <w:r w:rsidRPr="00D9698E">
        <w:rPr>
          <w:rFonts w:ascii="Arial" w:hAnsi="Arial" w:cs="Arial"/>
          <w:color w:val="000000"/>
        </w:rPr>
        <w:t>bertempat</w:t>
      </w:r>
      <w:proofErr w:type="spellEnd"/>
      <w:r w:rsidRPr="00D9698E">
        <w:rPr>
          <w:rFonts w:ascii="Arial" w:hAnsi="Arial" w:cs="Arial"/>
          <w:color w:val="000000"/>
        </w:rPr>
        <w:t xml:space="preserve"> di </w:t>
      </w:r>
      <w:proofErr w:type="spellStart"/>
      <w:r w:rsidRPr="00D9698E">
        <w:rPr>
          <w:rFonts w:ascii="Arial" w:hAnsi="Arial" w:cs="Arial"/>
          <w:color w:val="000000"/>
        </w:rPr>
        <w:t>Jln</w:t>
      </w:r>
      <w:proofErr w:type="spellEnd"/>
      <w:r w:rsidRPr="00D9698E">
        <w:rPr>
          <w:rFonts w:ascii="Arial" w:hAnsi="Arial" w:cs="Arial"/>
          <w:color w:val="000000"/>
        </w:rPr>
        <w:t xml:space="preserve">. </w:t>
      </w:r>
      <w:proofErr w:type="spellStart"/>
      <w:r w:rsidRPr="00D9698E">
        <w:rPr>
          <w:rFonts w:ascii="Arial" w:hAnsi="Arial" w:cs="Arial"/>
          <w:color w:val="000000"/>
        </w:rPr>
        <w:t>Salahuni</w:t>
      </w:r>
      <w:proofErr w:type="spellEnd"/>
      <w:r w:rsidRPr="00D9698E">
        <w:rPr>
          <w:rFonts w:ascii="Arial" w:hAnsi="Arial" w:cs="Arial"/>
          <w:color w:val="000000"/>
        </w:rPr>
        <w:t xml:space="preserve"> – </w:t>
      </w:r>
      <w:proofErr w:type="spellStart"/>
      <w:r w:rsidRPr="00D9698E">
        <w:rPr>
          <w:rFonts w:ascii="Arial" w:hAnsi="Arial" w:cs="Arial"/>
          <w:color w:val="000000"/>
        </w:rPr>
        <w:t>Kp</w:t>
      </w:r>
      <w:proofErr w:type="spellEnd"/>
      <w:r w:rsidRPr="00D9698E">
        <w:rPr>
          <w:rFonts w:ascii="Arial" w:hAnsi="Arial" w:cs="Arial"/>
          <w:color w:val="000000"/>
        </w:rPr>
        <w:t xml:space="preserve">. Jenggung RT. 02/04 Desa </w:t>
      </w:r>
      <w:proofErr w:type="spellStart"/>
      <w:r w:rsidRPr="00D9698E">
        <w:rPr>
          <w:rFonts w:ascii="Arial" w:hAnsi="Arial" w:cs="Arial"/>
          <w:color w:val="000000"/>
        </w:rPr>
        <w:t>Benjot</w:t>
      </w:r>
      <w:proofErr w:type="spellEnd"/>
      <w:r w:rsidRPr="00D9698E">
        <w:rPr>
          <w:rFonts w:ascii="Arial" w:hAnsi="Arial" w:cs="Arial"/>
          <w:color w:val="000000"/>
        </w:rPr>
        <w:t xml:space="preserve">, </w:t>
      </w:r>
      <w:proofErr w:type="spellStart"/>
      <w:r w:rsidRPr="00D9698E">
        <w:rPr>
          <w:rFonts w:ascii="Arial" w:hAnsi="Arial" w:cs="Arial"/>
          <w:color w:val="000000"/>
        </w:rPr>
        <w:t>Kecamatan</w:t>
      </w:r>
      <w:proofErr w:type="spellEnd"/>
      <w:r w:rsidRPr="00D9698E">
        <w:rPr>
          <w:rFonts w:ascii="Arial" w:hAnsi="Arial" w:cs="Arial"/>
          <w:color w:val="000000"/>
        </w:rPr>
        <w:t xml:space="preserve"> </w:t>
      </w:r>
      <w:proofErr w:type="spellStart"/>
      <w:r w:rsidRPr="00D9698E">
        <w:rPr>
          <w:rFonts w:ascii="Arial" w:hAnsi="Arial" w:cs="Arial"/>
          <w:color w:val="000000"/>
        </w:rPr>
        <w:t>Cugenang</w:t>
      </w:r>
      <w:proofErr w:type="spellEnd"/>
      <w:r w:rsidRPr="00D9698E">
        <w:rPr>
          <w:rFonts w:ascii="Arial" w:hAnsi="Arial" w:cs="Arial"/>
          <w:color w:val="000000"/>
        </w:rPr>
        <w:t xml:space="preserve"> – </w:t>
      </w:r>
      <w:proofErr w:type="spellStart"/>
      <w:r w:rsidRPr="00D9698E">
        <w:rPr>
          <w:rFonts w:ascii="Arial" w:hAnsi="Arial" w:cs="Arial"/>
          <w:color w:val="000000"/>
        </w:rPr>
        <w:t>Cianjur</w:t>
      </w:r>
      <w:proofErr w:type="spellEnd"/>
      <w:r w:rsidRPr="00D9698E">
        <w:rPr>
          <w:rFonts w:ascii="Arial" w:hAnsi="Arial" w:cs="Arial"/>
          <w:color w:val="000000"/>
        </w:rPr>
        <w:t xml:space="preserve"> </w:t>
      </w:r>
      <w:proofErr w:type="spellStart"/>
      <w:r w:rsidRPr="00D9698E">
        <w:rPr>
          <w:rFonts w:ascii="Arial" w:hAnsi="Arial" w:cs="Arial"/>
          <w:color w:val="000000"/>
        </w:rPr>
        <w:t>Provinsi</w:t>
      </w:r>
      <w:proofErr w:type="spellEnd"/>
      <w:r w:rsidRPr="00D9698E">
        <w:rPr>
          <w:rFonts w:ascii="Arial" w:hAnsi="Arial" w:cs="Arial"/>
          <w:color w:val="000000"/>
        </w:rPr>
        <w:t xml:space="preserve"> Jawa Barat – 43252. </w:t>
      </w:r>
      <w:proofErr w:type="spellStart"/>
      <w:r w:rsidRPr="00D9698E">
        <w:rPr>
          <w:rFonts w:ascii="Arial" w:hAnsi="Arial" w:cs="Arial"/>
          <w:color w:val="000000"/>
        </w:rPr>
        <w:t>Dengan</w:t>
      </w:r>
      <w:proofErr w:type="spellEnd"/>
      <w:r w:rsidRPr="00D9698E">
        <w:rPr>
          <w:rFonts w:ascii="Arial" w:hAnsi="Arial" w:cs="Arial"/>
          <w:color w:val="000000"/>
        </w:rPr>
        <w:t xml:space="preserve"> Luas Lahan yang </w:t>
      </w:r>
      <w:proofErr w:type="spellStart"/>
      <w:r w:rsidRPr="00D9698E">
        <w:rPr>
          <w:rFonts w:ascii="Arial" w:hAnsi="Arial" w:cs="Arial"/>
          <w:color w:val="000000"/>
        </w:rPr>
        <w:t>kurang</w:t>
      </w:r>
      <w:proofErr w:type="spellEnd"/>
      <w:r w:rsidRPr="00D9698E">
        <w:rPr>
          <w:rFonts w:ascii="Arial" w:hAnsi="Arial" w:cs="Arial"/>
          <w:color w:val="000000"/>
        </w:rPr>
        <w:t xml:space="preserve"> </w:t>
      </w:r>
      <w:proofErr w:type="spellStart"/>
      <w:r w:rsidRPr="00D9698E">
        <w:rPr>
          <w:rFonts w:ascii="Arial" w:hAnsi="Arial" w:cs="Arial"/>
          <w:color w:val="000000"/>
        </w:rPr>
        <w:t>lebih</w:t>
      </w:r>
      <w:proofErr w:type="spellEnd"/>
      <w:r w:rsidRPr="00D9698E">
        <w:rPr>
          <w:rFonts w:ascii="Arial" w:hAnsi="Arial" w:cs="Arial"/>
          <w:color w:val="000000"/>
        </w:rPr>
        <w:t xml:space="preserve"> 2,5 </w:t>
      </w:r>
      <w:proofErr w:type="spellStart"/>
      <w:r w:rsidRPr="00D9698E">
        <w:rPr>
          <w:rFonts w:ascii="Arial" w:hAnsi="Arial" w:cs="Arial"/>
          <w:color w:val="000000"/>
        </w:rPr>
        <w:t>heltar</w:t>
      </w:r>
      <w:proofErr w:type="spellEnd"/>
      <w:r w:rsidRPr="00D9698E">
        <w:rPr>
          <w:rFonts w:ascii="Arial" w:hAnsi="Arial" w:cs="Arial"/>
          <w:color w:val="000000"/>
        </w:rPr>
        <w:t xml:space="preserve">, </w:t>
      </w:r>
      <w:proofErr w:type="spellStart"/>
      <w:r w:rsidRPr="00D9698E">
        <w:rPr>
          <w:rFonts w:ascii="Arial" w:hAnsi="Arial" w:cs="Arial"/>
          <w:color w:val="000000"/>
        </w:rPr>
        <w:t>Pekerja</w:t>
      </w:r>
      <w:proofErr w:type="spellEnd"/>
      <w:r w:rsidRPr="00D9698E">
        <w:rPr>
          <w:rFonts w:ascii="Arial" w:hAnsi="Arial" w:cs="Arial"/>
          <w:color w:val="000000"/>
        </w:rPr>
        <w:t xml:space="preserve"> yang </w:t>
      </w:r>
      <w:proofErr w:type="spellStart"/>
      <w:r w:rsidRPr="00D9698E">
        <w:rPr>
          <w:rFonts w:ascii="Arial" w:hAnsi="Arial" w:cs="Arial"/>
          <w:color w:val="000000"/>
        </w:rPr>
        <w:t>berjumlah</w:t>
      </w:r>
      <w:proofErr w:type="spellEnd"/>
      <w:r w:rsidRPr="00D9698E">
        <w:rPr>
          <w:rFonts w:ascii="Arial" w:hAnsi="Arial" w:cs="Arial"/>
          <w:color w:val="000000"/>
        </w:rPr>
        <w:t xml:space="preserve"> 133 Orang </w:t>
      </w:r>
      <w:proofErr w:type="spellStart"/>
      <w:r w:rsidRPr="00D9698E">
        <w:rPr>
          <w:rFonts w:ascii="Arial" w:hAnsi="Arial" w:cs="Arial"/>
          <w:color w:val="000000"/>
        </w:rPr>
        <w:t>menghasilkan</w:t>
      </w:r>
      <w:proofErr w:type="spellEnd"/>
      <w:r w:rsidRPr="00D9698E">
        <w:rPr>
          <w:rFonts w:ascii="Arial" w:hAnsi="Arial" w:cs="Arial"/>
          <w:color w:val="000000"/>
        </w:rPr>
        <w:t xml:space="preserve"> </w:t>
      </w:r>
      <w:proofErr w:type="spellStart"/>
      <w:r w:rsidRPr="00D9698E">
        <w:rPr>
          <w:rFonts w:ascii="Arial" w:hAnsi="Arial" w:cs="Arial"/>
          <w:color w:val="000000"/>
        </w:rPr>
        <w:t>kapasitas</w:t>
      </w:r>
      <w:proofErr w:type="spellEnd"/>
      <w:r w:rsidRPr="00D9698E">
        <w:rPr>
          <w:rFonts w:ascii="Arial" w:hAnsi="Arial" w:cs="Arial"/>
          <w:color w:val="000000"/>
        </w:rPr>
        <w:t xml:space="preserve"> </w:t>
      </w:r>
      <w:proofErr w:type="spellStart"/>
      <w:r w:rsidRPr="00D9698E">
        <w:rPr>
          <w:rFonts w:ascii="Arial" w:hAnsi="Arial" w:cs="Arial"/>
          <w:color w:val="000000"/>
        </w:rPr>
        <w:t>produksi</w:t>
      </w:r>
      <w:proofErr w:type="spellEnd"/>
      <w:r w:rsidRPr="00D9698E">
        <w:rPr>
          <w:rFonts w:ascii="Arial" w:hAnsi="Arial" w:cs="Arial"/>
          <w:color w:val="000000"/>
        </w:rPr>
        <w:t xml:space="preserve"> 15.000 </w:t>
      </w:r>
      <w:proofErr w:type="spellStart"/>
      <w:r w:rsidRPr="00D9698E">
        <w:rPr>
          <w:rFonts w:ascii="Arial" w:hAnsi="Arial" w:cs="Arial"/>
          <w:color w:val="000000"/>
        </w:rPr>
        <w:t>baglog</w:t>
      </w:r>
      <w:proofErr w:type="spellEnd"/>
      <w:r w:rsidRPr="00D9698E">
        <w:rPr>
          <w:rFonts w:ascii="Arial" w:hAnsi="Arial" w:cs="Arial"/>
          <w:color w:val="000000"/>
        </w:rPr>
        <w:t>/</w:t>
      </w:r>
      <w:proofErr w:type="spellStart"/>
      <w:r w:rsidRPr="00D9698E">
        <w:rPr>
          <w:rFonts w:ascii="Arial" w:hAnsi="Arial" w:cs="Arial"/>
          <w:color w:val="000000"/>
        </w:rPr>
        <w:t>hari</w:t>
      </w:r>
      <w:proofErr w:type="spellEnd"/>
      <w:r w:rsidRPr="00D9698E">
        <w:rPr>
          <w:rFonts w:ascii="Arial" w:hAnsi="Arial" w:cs="Arial"/>
          <w:color w:val="000000"/>
        </w:rPr>
        <w:t xml:space="preserve">, </w:t>
      </w:r>
      <w:proofErr w:type="spellStart"/>
      <w:r w:rsidRPr="00D9698E">
        <w:rPr>
          <w:rFonts w:ascii="Arial" w:hAnsi="Arial" w:cs="Arial"/>
          <w:color w:val="000000"/>
        </w:rPr>
        <w:t>produk</w:t>
      </w:r>
      <w:proofErr w:type="spellEnd"/>
      <w:r w:rsidRPr="00D9698E">
        <w:rPr>
          <w:rFonts w:ascii="Arial" w:hAnsi="Arial" w:cs="Arial"/>
          <w:color w:val="000000"/>
        </w:rPr>
        <w:t xml:space="preserve"> yang </w:t>
      </w:r>
      <w:proofErr w:type="spellStart"/>
      <w:r w:rsidRPr="00D9698E">
        <w:rPr>
          <w:rFonts w:ascii="Arial" w:hAnsi="Arial" w:cs="Arial"/>
          <w:color w:val="000000"/>
        </w:rPr>
        <w:t>dihasilkan</w:t>
      </w:r>
      <w:proofErr w:type="spellEnd"/>
      <w:r w:rsidRPr="00D9698E">
        <w:rPr>
          <w:rFonts w:ascii="Arial" w:hAnsi="Arial" w:cs="Arial"/>
          <w:color w:val="000000"/>
        </w:rPr>
        <w:t xml:space="preserve"> oleh Perusahaan </w:t>
      </w:r>
      <w:proofErr w:type="spellStart"/>
      <w:r w:rsidRPr="00D9698E">
        <w:rPr>
          <w:rFonts w:ascii="Arial" w:hAnsi="Arial" w:cs="Arial"/>
          <w:color w:val="000000"/>
        </w:rPr>
        <w:t>tersebut</w:t>
      </w:r>
      <w:proofErr w:type="spellEnd"/>
      <w:r w:rsidRPr="00D9698E">
        <w:rPr>
          <w:rFonts w:ascii="Arial" w:hAnsi="Arial" w:cs="Arial"/>
          <w:color w:val="000000"/>
        </w:rPr>
        <w:t xml:space="preserve"> </w:t>
      </w:r>
      <w:proofErr w:type="spellStart"/>
      <w:r w:rsidRPr="00D9698E">
        <w:rPr>
          <w:rFonts w:ascii="Arial" w:hAnsi="Arial" w:cs="Arial"/>
          <w:color w:val="000000"/>
        </w:rPr>
        <w:t>yaitu</w:t>
      </w:r>
      <w:proofErr w:type="spellEnd"/>
      <w:r w:rsidRPr="00D9698E">
        <w:rPr>
          <w:rFonts w:ascii="Arial" w:hAnsi="Arial" w:cs="Arial"/>
          <w:color w:val="000000"/>
        </w:rPr>
        <w:t xml:space="preserve"> </w:t>
      </w:r>
      <w:proofErr w:type="spellStart"/>
      <w:r w:rsidRPr="00D9698E">
        <w:rPr>
          <w:rFonts w:ascii="Arial" w:hAnsi="Arial" w:cs="Arial"/>
          <w:color w:val="000000"/>
        </w:rPr>
        <w:t>bibit</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baglog</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segar, </w:t>
      </w:r>
      <w:proofErr w:type="spellStart"/>
      <w:r w:rsidRPr="00D9698E">
        <w:rPr>
          <w:rFonts w:ascii="Arial" w:hAnsi="Arial" w:cs="Arial"/>
          <w:color w:val="000000"/>
        </w:rPr>
        <w:t>kering</w:t>
      </w:r>
      <w:proofErr w:type="spellEnd"/>
      <w:r w:rsidRPr="00D9698E">
        <w:rPr>
          <w:rFonts w:ascii="Arial" w:hAnsi="Arial" w:cs="Arial"/>
          <w:color w:val="000000"/>
        </w:rPr>
        <w:t xml:space="preserve"> dan </w:t>
      </w:r>
      <w:proofErr w:type="spellStart"/>
      <w:r w:rsidRPr="00D9698E">
        <w:rPr>
          <w:rFonts w:ascii="Arial" w:hAnsi="Arial" w:cs="Arial"/>
          <w:color w:val="000000"/>
        </w:rPr>
        <w:t>olahan</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serta</w:t>
      </w:r>
      <w:proofErr w:type="spellEnd"/>
      <w:r w:rsidRPr="00D9698E">
        <w:rPr>
          <w:rFonts w:ascii="Arial" w:hAnsi="Arial" w:cs="Arial"/>
          <w:color w:val="000000"/>
        </w:rPr>
        <w:t xml:space="preserve"> </w:t>
      </w:r>
      <w:proofErr w:type="spellStart"/>
      <w:r w:rsidRPr="00D9698E">
        <w:rPr>
          <w:rFonts w:ascii="Arial" w:hAnsi="Arial" w:cs="Arial"/>
          <w:color w:val="000000"/>
        </w:rPr>
        <w:t>bahan</w:t>
      </w:r>
      <w:proofErr w:type="spellEnd"/>
      <w:r w:rsidRPr="00D9698E">
        <w:rPr>
          <w:rFonts w:ascii="Arial" w:hAnsi="Arial" w:cs="Arial"/>
          <w:color w:val="000000"/>
        </w:rPr>
        <w:t xml:space="preserve"> dan </w:t>
      </w:r>
      <w:proofErr w:type="spellStart"/>
      <w:r w:rsidRPr="00D9698E">
        <w:rPr>
          <w:rFonts w:ascii="Arial" w:hAnsi="Arial" w:cs="Arial"/>
          <w:color w:val="000000"/>
        </w:rPr>
        <w:t>perlengkapan</w:t>
      </w:r>
      <w:proofErr w:type="spellEnd"/>
      <w:r w:rsidRPr="00D9698E">
        <w:rPr>
          <w:rFonts w:ascii="Arial" w:hAnsi="Arial" w:cs="Arial"/>
          <w:color w:val="000000"/>
        </w:rPr>
        <w:t xml:space="preserve"> </w:t>
      </w:r>
      <w:proofErr w:type="spellStart"/>
      <w:r w:rsidRPr="00D9698E">
        <w:rPr>
          <w:rFonts w:ascii="Arial" w:hAnsi="Arial" w:cs="Arial"/>
          <w:color w:val="000000"/>
        </w:rPr>
        <w:t>budidaya</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
    <w:p w14:paraId="4E793DD5" w14:textId="77777777" w:rsidR="005371A8" w:rsidRPr="00D9698E" w:rsidRDefault="005371A8" w:rsidP="005371A8">
      <w:pPr>
        <w:pBdr>
          <w:top w:val="nil"/>
          <w:left w:val="nil"/>
          <w:bottom w:val="nil"/>
          <w:right w:val="nil"/>
          <w:between w:val="nil"/>
        </w:pBdr>
        <w:ind w:firstLine="720"/>
        <w:jc w:val="both"/>
        <w:rPr>
          <w:rFonts w:ascii="Arial" w:hAnsi="Arial" w:cs="Arial"/>
          <w:color w:val="000000"/>
        </w:rPr>
      </w:pPr>
      <w:r w:rsidRPr="00D9698E">
        <w:rPr>
          <w:rFonts w:ascii="Arial" w:hAnsi="Arial" w:cs="Arial"/>
          <w:color w:val="000000"/>
        </w:rPr>
        <w:t xml:space="preserve">Jamur </w:t>
      </w:r>
      <w:proofErr w:type="spellStart"/>
      <w:r w:rsidRPr="00D9698E">
        <w:rPr>
          <w:rFonts w:ascii="Arial" w:hAnsi="Arial" w:cs="Arial"/>
          <w:color w:val="000000"/>
        </w:rPr>
        <w:t>tiram</w:t>
      </w:r>
      <w:proofErr w:type="spellEnd"/>
      <w:r w:rsidRPr="00D9698E">
        <w:rPr>
          <w:rFonts w:ascii="Arial" w:hAnsi="Arial" w:cs="Arial"/>
          <w:color w:val="000000"/>
        </w:rPr>
        <w:t xml:space="preserve"> </w:t>
      </w:r>
      <w:proofErr w:type="spellStart"/>
      <w:r w:rsidRPr="00D9698E">
        <w:rPr>
          <w:rFonts w:ascii="Arial" w:hAnsi="Arial" w:cs="Arial"/>
          <w:color w:val="000000"/>
        </w:rPr>
        <w:t>putih</w:t>
      </w:r>
      <w:proofErr w:type="spellEnd"/>
      <w:r w:rsidRPr="00D9698E">
        <w:rPr>
          <w:rFonts w:ascii="Arial" w:hAnsi="Arial" w:cs="Arial"/>
          <w:color w:val="000000"/>
        </w:rPr>
        <w:t xml:space="preserve"> (Pleurotus ostreatus) </w:t>
      </w:r>
      <w:proofErr w:type="spellStart"/>
      <w:r w:rsidRPr="00D9698E">
        <w:rPr>
          <w:rFonts w:ascii="Arial" w:hAnsi="Arial" w:cs="Arial"/>
          <w:color w:val="000000"/>
        </w:rPr>
        <w:t>merupakan</w:t>
      </w:r>
      <w:proofErr w:type="spellEnd"/>
      <w:r w:rsidRPr="00D9698E">
        <w:rPr>
          <w:rFonts w:ascii="Arial" w:hAnsi="Arial" w:cs="Arial"/>
          <w:color w:val="000000"/>
        </w:rPr>
        <w:t xml:space="preserve"> salah </w:t>
      </w:r>
      <w:proofErr w:type="spellStart"/>
      <w:r w:rsidRPr="00D9698E">
        <w:rPr>
          <w:rFonts w:ascii="Arial" w:hAnsi="Arial" w:cs="Arial"/>
          <w:color w:val="000000"/>
        </w:rPr>
        <w:t>satu</w:t>
      </w:r>
      <w:proofErr w:type="spellEnd"/>
      <w:r w:rsidRPr="00D9698E">
        <w:rPr>
          <w:rFonts w:ascii="Arial" w:hAnsi="Arial" w:cs="Arial"/>
          <w:color w:val="000000"/>
        </w:rPr>
        <w:t xml:space="preserve"> </w:t>
      </w:r>
      <w:proofErr w:type="spellStart"/>
      <w:r w:rsidRPr="00D9698E">
        <w:rPr>
          <w:rFonts w:ascii="Arial" w:hAnsi="Arial" w:cs="Arial"/>
          <w:color w:val="000000"/>
        </w:rPr>
        <w:t>komoditas</w:t>
      </w:r>
      <w:proofErr w:type="spellEnd"/>
      <w:r w:rsidRPr="00D9698E">
        <w:rPr>
          <w:rFonts w:ascii="Arial" w:hAnsi="Arial" w:cs="Arial"/>
          <w:color w:val="000000"/>
        </w:rPr>
        <w:t xml:space="preserve"> </w:t>
      </w:r>
      <w:proofErr w:type="spellStart"/>
      <w:r w:rsidRPr="00D9698E">
        <w:rPr>
          <w:rFonts w:ascii="Arial" w:hAnsi="Arial" w:cs="Arial"/>
          <w:color w:val="000000"/>
        </w:rPr>
        <w:t>pertanian</w:t>
      </w:r>
      <w:proofErr w:type="spellEnd"/>
      <w:r w:rsidRPr="00D9698E">
        <w:rPr>
          <w:rFonts w:ascii="Arial" w:hAnsi="Arial" w:cs="Arial"/>
          <w:color w:val="000000"/>
        </w:rPr>
        <w:t xml:space="preserve"> </w:t>
      </w:r>
      <w:proofErr w:type="spellStart"/>
      <w:r w:rsidRPr="00D9698E">
        <w:rPr>
          <w:rFonts w:ascii="Arial" w:hAnsi="Arial" w:cs="Arial"/>
          <w:color w:val="000000"/>
        </w:rPr>
        <w:t>penting</w:t>
      </w:r>
      <w:proofErr w:type="spellEnd"/>
      <w:r w:rsidRPr="00D9698E">
        <w:rPr>
          <w:rFonts w:ascii="Arial" w:hAnsi="Arial" w:cs="Arial"/>
          <w:color w:val="000000"/>
        </w:rPr>
        <w:t xml:space="preserve"> di Indonesia,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produksi</w:t>
      </w:r>
      <w:proofErr w:type="spellEnd"/>
      <w:r w:rsidRPr="00D9698E">
        <w:rPr>
          <w:rFonts w:ascii="Arial" w:hAnsi="Arial" w:cs="Arial"/>
          <w:color w:val="000000"/>
        </w:rPr>
        <w:t xml:space="preserve"> </w:t>
      </w:r>
      <w:proofErr w:type="spellStart"/>
      <w:r w:rsidRPr="00D9698E">
        <w:rPr>
          <w:rFonts w:ascii="Arial" w:hAnsi="Arial" w:cs="Arial"/>
          <w:color w:val="000000"/>
        </w:rPr>
        <w:t>mencapai</w:t>
      </w:r>
      <w:proofErr w:type="spellEnd"/>
      <w:r w:rsidRPr="00D9698E">
        <w:rPr>
          <w:rFonts w:ascii="Arial" w:hAnsi="Arial" w:cs="Arial"/>
          <w:color w:val="000000"/>
        </w:rPr>
        <w:t xml:space="preserve"> </w:t>
      </w:r>
      <w:proofErr w:type="spellStart"/>
      <w:r w:rsidRPr="00D9698E">
        <w:rPr>
          <w:rFonts w:ascii="Arial" w:hAnsi="Arial" w:cs="Arial"/>
          <w:color w:val="000000"/>
        </w:rPr>
        <w:t>sekitar</w:t>
      </w:r>
      <w:proofErr w:type="spellEnd"/>
      <w:r w:rsidRPr="00D9698E">
        <w:rPr>
          <w:rFonts w:ascii="Arial" w:hAnsi="Arial" w:cs="Arial"/>
          <w:color w:val="000000"/>
        </w:rPr>
        <w:t xml:space="preserve"> 200.000 ton per </w:t>
      </w:r>
      <w:proofErr w:type="spellStart"/>
      <w:r w:rsidRPr="00D9698E">
        <w:rPr>
          <w:rFonts w:ascii="Arial" w:hAnsi="Arial" w:cs="Arial"/>
          <w:color w:val="000000"/>
        </w:rPr>
        <w:t>tahun</w:t>
      </w:r>
      <w:proofErr w:type="spellEnd"/>
      <w:r w:rsidRPr="00D9698E">
        <w:rPr>
          <w:rFonts w:ascii="Arial" w:hAnsi="Arial" w:cs="Arial"/>
          <w:color w:val="000000"/>
        </w:rPr>
        <w:t xml:space="preserve"> (BPS, 2022). Jamur </w:t>
      </w:r>
      <w:proofErr w:type="spellStart"/>
      <w:r w:rsidRPr="00D9698E">
        <w:rPr>
          <w:rFonts w:ascii="Arial" w:hAnsi="Arial" w:cs="Arial"/>
          <w:color w:val="000000"/>
        </w:rPr>
        <w:t>ini</w:t>
      </w:r>
      <w:proofErr w:type="spellEnd"/>
      <w:r w:rsidRPr="00D9698E">
        <w:rPr>
          <w:rFonts w:ascii="Arial" w:hAnsi="Arial" w:cs="Arial"/>
          <w:color w:val="000000"/>
        </w:rPr>
        <w:t xml:space="preserve"> kaya </w:t>
      </w:r>
      <w:proofErr w:type="spellStart"/>
      <w:r w:rsidRPr="00D9698E">
        <w:rPr>
          <w:rFonts w:ascii="Arial" w:hAnsi="Arial" w:cs="Arial"/>
          <w:color w:val="000000"/>
        </w:rPr>
        <w:t>akan</w:t>
      </w:r>
      <w:proofErr w:type="spellEnd"/>
      <w:r w:rsidRPr="00D9698E">
        <w:rPr>
          <w:rFonts w:ascii="Arial" w:hAnsi="Arial" w:cs="Arial"/>
          <w:color w:val="000000"/>
        </w:rPr>
        <w:t xml:space="preserve"> </w:t>
      </w:r>
      <w:proofErr w:type="spellStart"/>
      <w:r w:rsidRPr="00D9698E">
        <w:rPr>
          <w:rFonts w:ascii="Arial" w:hAnsi="Arial" w:cs="Arial"/>
          <w:color w:val="000000"/>
        </w:rPr>
        <w:t>nutrisi</w:t>
      </w:r>
      <w:proofErr w:type="spellEnd"/>
      <w:r w:rsidRPr="00D9698E">
        <w:rPr>
          <w:rFonts w:ascii="Arial" w:hAnsi="Arial" w:cs="Arial"/>
          <w:color w:val="000000"/>
        </w:rPr>
        <w:t xml:space="preserve">, </w:t>
      </w:r>
      <w:proofErr w:type="spellStart"/>
      <w:r w:rsidRPr="00D9698E">
        <w:rPr>
          <w:rFonts w:ascii="Arial" w:hAnsi="Arial" w:cs="Arial"/>
          <w:color w:val="000000"/>
        </w:rPr>
        <w:t>termasuk</w:t>
      </w:r>
      <w:proofErr w:type="spellEnd"/>
      <w:r w:rsidRPr="00D9698E">
        <w:rPr>
          <w:rFonts w:ascii="Arial" w:hAnsi="Arial" w:cs="Arial"/>
          <w:color w:val="000000"/>
        </w:rPr>
        <w:t xml:space="preserve"> protein, </w:t>
      </w:r>
      <w:proofErr w:type="spellStart"/>
      <w:r w:rsidRPr="00D9698E">
        <w:rPr>
          <w:rFonts w:ascii="Arial" w:hAnsi="Arial" w:cs="Arial"/>
          <w:color w:val="000000"/>
        </w:rPr>
        <w:t>serat</w:t>
      </w:r>
      <w:proofErr w:type="spellEnd"/>
      <w:r w:rsidRPr="00D9698E">
        <w:rPr>
          <w:rFonts w:ascii="Arial" w:hAnsi="Arial" w:cs="Arial"/>
          <w:color w:val="000000"/>
        </w:rPr>
        <w:t xml:space="preserve">, dan </w:t>
      </w:r>
      <w:proofErr w:type="spellStart"/>
      <w:r w:rsidRPr="00D9698E">
        <w:rPr>
          <w:rFonts w:ascii="Arial" w:hAnsi="Arial" w:cs="Arial"/>
          <w:color w:val="000000"/>
        </w:rPr>
        <w:t>berbagai</w:t>
      </w:r>
      <w:proofErr w:type="spellEnd"/>
      <w:r w:rsidRPr="00D9698E">
        <w:rPr>
          <w:rFonts w:ascii="Arial" w:hAnsi="Arial" w:cs="Arial"/>
          <w:color w:val="000000"/>
        </w:rPr>
        <w:t xml:space="preserve"> vitamin, </w:t>
      </w:r>
      <w:proofErr w:type="spellStart"/>
      <w:r w:rsidRPr="00D9698E">
        <w:rPr>
          <w:rFonts w:ascii="Arial" w:hAnsi="Arial" w:cs="Arial"/>
          <w:color w:val="000000"/>
        </w:rPr>
        <w:t>menjadikannya</w:t>
      </w:r>
      <w:proofErr w:type="spellEnd"/>
      <w:r w:rsidRPr="00D9698E">
        <w:rPr>
          <w:rFonts w:ascii="Arial" w:hAnsi="Arial" w:cs="Arial"/>
          <w:color w:val="000000"/>
        </w:rPr>
        <w:t xml:space="preserve"> </w:t>
      </w:r>
      <w:proofErr w:type="spellStart"/>
      <w:r w:rsidRPr="00D9698E">
        <w:rPr>
          <w:rFonts w:ascii="Arial" w:hAnsi="Arial" w:cs="Arial"/>
          <w:color w:val="000000"/>
        </w:rPr>
        <w:t>pilihan</w:t>
      </w:r>
      <w:proofErr w:type="spellEnd"/>
      <w:r w:rsidRPr="00D9698E">
        <w:rPr>
          <w:rFonts w:ascii="Arial" w:hAnsi="Arial" w:cs="Arial"/>
          <w:color w:val="000000"/>
        </w:rPr>
        <w:t xml:space="preserve"> </w:t>
      </w:r>
      <w:proofErr w:type="spellStart"/>
      <w:r w:rsidRPr="00D9698E">
        <w:rPr>
          <w:rFonts w:ascii="Arial" w:hAnsi="Arial" w:cs="Arial"/>
          <w:color w:val="000000"/>
        </w:rPr>
        <w:t>sehat</w:t>
      </w:r>
      <w:proofErr w:type="spellEnd"/>
      <w:r w:rsidRPr="00D9698E">
        <w:rPr>
          <w:rFonts w:ascii="Arial" w:hAnsi="Arial" w:cs="Arial"/>
          <w:color w:val="000000"/>
        </w:rPr>
        <w:t xml:space="preserve"> </w:t>
      </w:r>
      <w:proofErr w:type="spellStart"/>
      <w:r w:rsidRPr="00D9698E">
        <w:rPr>
          <w:rFonts w:ascii="Arial" w:hAnsi="Arial" w:cs="Arial"/>
          <w:color w:val="000000"/>
        </w:rPr>
        <w:t>bagi</w:t>
      </w:r>
      <w:proofErr w:type="spellEnd"/>
      <w:r w:rsidRPr="00D9698E">
        <w:rPr>
          <w:rFonts w:ascii="Arial" w:hAnsi="Arial" w:cs="Arial"/>
          <w:color w:val="000000"/>
        </w:rPr>
        <w:t xml:space="preserve"> </w:t>
      </w:r>
      <w:proofErr w:type="spellStart"/>
      <w:r w:rsidRPr="00D9698E">
        <w:rPr>
          <w:rFonts w:ascii="Arial" w:hAnsi="Arial" w:cs="Arial"/>
          <w:color w:val="000000"/>
        </w:rPr>
        <w:t>masyarakat</w:t>
      </w:r>
      <w:proofErr w:type="spellEnd"/>
      <w:r w:rsidRPr="00D9698E">
        <w:rPr>
          <w:rFonts w:ascii="Arial" w:hAnsi="Arial" w:cs="Arial"/>
          <w:color w:val="000000"/>
        </w:rPr>
        <w:t xml:space="preserve">. </w:t>
      </w:r>
      <w:proofErr w:type="spellStart"/>
      <w:r w:rsidRPr="00D9698E">
        <w:rPr>
          <w:rFonts w:ascii="Arial" w:hAnsi="Arial" w:cs="Arial"/>
          <w:color w:val="000000"/>
        </w:rPr>
        <w:t>Budidaya</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tiram</w:t>
      </w:r>
      <w:proofErr w:type="spellEnd"/>
      <w:r w:rsidRPr="00D9698E">
        <w:rPr>
          <w:rFonts w:ascii="Arial" w:hAnsi="Arial" w:cs="Arial"/>
          <w:color w:val="000000"/>
        </w:rPr>
        <w:t xml:space="preserve"> </w:t>
      </w:r>
      <w:proofErr w:type="spellStart"/>
      <w:r w:rsidRPr="00D9698E">
        <w:rPr>
          <w:rFonts w:ascii="Arial" w:hAnsi="Arial" w:cs="Arial"/>
          <w:color w:val="000000"/>
        </w:rPr>
        <w:t>putih</w:t>
      </w:r>
      <w:proofErr w:type="spellEnd"/>
      <w:r w:rsidRPr="00D9698E">
        <w:rPr>
          <w:rFonts w:ascii="Arial" w:hAnsi="Arial" w:cs="Arial"/>
          <w:color w:val="000000"/>
        </w:rPr>
        <w:t xml:space="preserve">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dilakukan</w:t>
      </w:r>
      <w:proofErr w:type="spellEnd"/>
      <w:r w:rsidRPr="00D9698E">
        <w:rPr>
          <w:rFonts w:ascii="Arial" w:hAnsi="Arial" w:cs="Arial"/>
          <w:color w:val="000000"/>
        </w:rPr>
        <w:t xml:space="preserve">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memanfaatkan</w:t>
      </w:r>
      <w:proofErr w:type="spellEnd"/>
      <w:r w:rsidRPr="00D9698E">
        <w:rPr>
          <w:rFonts w:ascii="Arial" w:hAnsi="Arial" w:cs="Arial"/>
          <w:color w:val="000000"/>
        </w:rPr>
        <w:t xml:space="preserve"> </w:t>
      </w:r>
      <w:proofErr w:type="spellStart"/>
      <w:r w:rsidRPr="00D9698E">
        <w:rPr>
          <w:rFonts w:ascii="Arial" w:hAnsi="Arial" w:cs="Arial"/>
          <w:color w:val="000000"/>
        </w:rPr>
        <w:t>limbah</w:t>
      </w:r>
      <w:proofErr w:type="spellEnd"/>
      <w:r w:rsidRPr="00D9698E">
        <w:rPr>
          <w:rFonts w:ascii="Arial" w:hAnsi="Arial" w:cs="Arial"/>
          <w:color w:val="000000"/>
        </w:rPr>
        <w:t xml:space="preserve"> </w:t>
      </w:r>
      <w:proofErr w:type="spellStart"/>
      <w:r w:rsidRPr="00D9698E">
        <w:rPr>
          <w:rFonts w:ascii="Arial" w:hAnsi="Arial" w:cs="Arial"/>
          <w:color w:val="000000"/>
        </w:rPr>
        <w:t>pertanian</w:t>
      </w:r>
      <w:proofErr w:type="spellEnd"/>
      <w:r w:rsidRPr="00D9698E">
        <w:rPr>
          <w:rFonts w:ascii="Arial" w:hAnsi="Arial" w:cs="Arial"/>
          <w:color w:val="000000"/>
        </w:rPr>
        <w:t xml:space="preserve"> </w:t>
      </w:r>
      <w:proofErr w:type="spellStart"/>
      <w:r w:rsidRPr="00D9698E">
        <w:rPr>
          <w:rFonts w:ascii="Arial" w:hAnsi="Arial" w:cs="Arial"/>
          <w:color w:val="000000"/>
        </w:rPr>
        <w:t>sebagai</w:t>
      </w:r>
      <w:proofErr w:type="spellEnd"/>
      <w:r w:rsidRPr="00D9698E">
        <w:rPr>
          <w:rFonts w:ascii="Arial" w:hAnsi="Arial" w:cs="Arial"/>
          <w:color w:val="000000"/>
        </w:rPr>
        <w:t xml:space="preserve"> </w:t>
      </w:r>
      <w:proofErr w:type="spellStart"/>
      <w:r w:rsidRPr="00D9698E">
        <w:rPr>
          <w:rFonts w:ascii="Arial" w:hAnsi="Arial" w:cs="Arial"/>
          <w:color w:val="000000"/>
        </w:rPr>
        <w:t>substrat</w:t>
      </w:r>
      <w:proofErr w:type="spellEnd"/>
      <w:r w:rsidRPr="00D9698E">
        <w:rPr>
          <w:rFonts w:ascii="Arial" w:hAnsi="Arial" w:cs="Arial"/>
          <w:color w:val="000000"/>
        </w:rPr>
        <w:t xml:space="preserve">, yang juga </w:t>
      </w:r>
      <w:proofErr w:type="spellStart"/>
      <w:r w:rsidRPr="00D9698E">
        <w:rPr>
          <w:rFonts w:ascii="Arial" w:hAnsi="Arial" w:cs="Arial"/>
          <w:color w:val="000000"/>
        </w:rPr>
        <w:t>berkontribusi</w:t>
      </w:r>
      <w:proofErr w:type="spellEnd"/>
      <w:r w:rsidRPr="00D9698E">
        <w:rPr>
          <w:rFonts w:ascii="Arial" w:hAnsi="Arial" w:cs="Arial"/>
          <w:color w:val="000000"/>
        </w:rPr>
        <w:t xml:space="preserve"> pada </w:t>
      </w:r>
      <w:proofErr w:type="spellStart"/>
      <w:r w:rsidRPr="00D9698E">
        <w:rPr>
          <w:rFonts w:ascii="Arial" w:hAnsi="Arial" w:cs="Arial"/>
          <w:color w:val="000000"/>
        </w:rPr>
        <w:t>pengelolaan</w:t>
      </w:r>
      <w:proofErr w:type="spellEnd"/>
      <w:r w:rsidRPr="00D9698E">
        <w:rPr>
          <w:rFonts w:ascii="Arial" w:hAnsi="Arial" w:cs="Arial"/>
          <w:color w:val="000000"/>
        </w:rPr>
        <w:t xml:space="preserve"> </w:t>
      </w:r>
      <w:proofErr w:type="spellStart"/>
      <w:r w:rsidRPr="00D9698E">
        <w:rPr>
          <w:rFonts w:ascii="Arial" w:hAnsi="Arial" w:cs="Arial"/>
          <w:color w:val="000000"/>
        </w:rPr>
        <w:t>limbah</w:t>
      </w:r>
      <w:proofErr w:type="spellEnd"/>
      <w:r w:rsidRPr="00D9698E">
        <w:rPr>
          <w:rFonts w:ascii="Arial" w:hAnsi="Arial" w:cs="Arial"/>
          <w:color w:val="000000"/>
        </w:rPr>
        <w:t xml:space="preserve"> </w:t>
      </w:r>
      <w:proofErr w:type="spellStart"/>
      <w:r w:rsidRPr="00D9698E">
        <w:rPr>
          <w:rFonts w:ascii="Arial" w:hAnsi="Arial" w:cs="Arial"/>
          <w:color w:val="000000"/>
        </w:rPr>
        <w:t>berkelanjutan</w:t>
      </w:r>
      <w:proofErr w:type="spellEnd"/>
      <w:r w:rsidRPr="00D9698E">
        <w:rPr>
          <w:rFonts w:ascii="Arial" w:hAnsi="Arial" w:cs="Arial"/>
          <w:color w:val="000000"/>
        </w:rPr>
        <w:t>.</w:t>
      </w:r>
    </w:p>
    <w:p w14:paraId="3DD450F3" w14:textId="77777777" w:rsidR="005371A8" w:rsidRPr="00D9698E" w:rsidRDefault="005371A8" w:rsidP="005371A8">
      <w:pPr>
        <w:pBdr>
          <w:top w:val="nil"/>
          <w:left w:val="nil"/>
          <w:bottom w:val="nil"/>
          <w:right w:val="nil"/>
          <w:between w:val="nil"/>
        </w:pBdr>
        <w:ind w:firstLine="720"/>
        <w:jc w:val="both"/>
        <w:rPr>
          <w:rFonts w:ascii="Arial" w:hAnsi="Arial" w:cs="Arial"/>
          <w:color w:val="000000"/>
        </w:rPr>
      </w:pPr>
      <w:proofErr w:type="spellStart"/>
      <w:r w:rsidRPr="00D9698E">
        <w:rPr>
          <w:rFonts w:ascii="Arial" w:hAnsi="Arial" w:cs="Arial"/>
          <w:color w:val="000000"/>
        </w:rPr>
        <w:t>Berdasarkan</w:t>
      </w:r>
      <w:proofErr w:type="spellEnd"/>
      <w:r w:rsidRPr="00D9698E">
        <w:rPr>
          <w:rFonts w:ascii="Arial" w:hAnsi="Arial" w:cs="Arial"/>
          <w:color w:val="000000"/>
        </w:rPr>
        <w:t xml:space="preserve"> </w:t>
      </w:r>
      <w:proofErr w:type="spellStart"/>
      <w:r w:rsidRPr="00D9698E">
        <w:rPr>
          <w:rFonts w:ascii="Arial" w:hAnsi="Arial" w:cs="Arial"/>
          <w:color w:val="000000"/>
        </w:rPr>
        <w:t>penelitian</w:t>
      </w:r>
      <w:proofErr w:type="spellEnd"/>
      <w:r w:rsidRPr="00D9698E">
        <w:rPr>
          <w:rFonts w:ascii="Arial" w:hAnsi="Arial" w:cs="Arial"/>
          <w:color w:val="000000"/>
        </w:rPr>
        <w:t xml:space="preserve"> yang </w:t>
      </w:r>
      <w:proofErr w:type="spellStart"/>
      <w:r w:rsidRPr="00D9698E">
        <w:rPr>
          <w:rFonts w:ascii="Arial" w:hAnsi="Arial" w:cs="Arial"/>
          <w:color w:val="000000"/>
        </w:rPr>
        <w:t>dilakukan</w:t>
      </w:r>
      <w:proofErr w:type="spellEnd"/>
      <w:r w:rsidRPr="00D9698E">
        <w:rPr>
          <w:rFonts w:ascii="Arial" w:hAnsi="Arial" w:cs="Arial"/>
          <w:color w:val="000000"/>
        </w:rPr>
        <w:t xml:space="preserve"> </w:t>
      </w:r>
      <w:proofErr w:type="spellStart"/>
      <w:r w:rsidRPr="00D9698E">
        <w:rPr>
          <w:rFonts w:ascii="Arial" w:hAnsi="Arial" w:cs="Arial"/>
          <w:color w:val="000000"/>
        </w:rPr>
        <w:t>pakar</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di </w:t>
      </w:r>
      <w:proofErr w:type="spellStart"/>
      <w:r w:rsidRPr="00D9698E">
        <w:rPr>
          <w:rFonts w:ascii="Arial" w:hAnsi="Arial" w:cs="Arial"/>
          <w:color w:val="000000"/>
        </w:rPr>
        <w:t>Departemen</w:t>
      </w:r>
      <w:proofErr w:type="spellEnd"/>
      <w:r w:rsidRPr="00D9698E">
        <w:rPr>
          <w:rFonts w:ascii="Arial" w:hAnsi="Arial" w:cs="Arial"/>
          <w:color w:val="000000"/>
        </w:rPr>
        <w:t xml:space="preserve"> Sains </w:t>
      </w:r>
      <w:proofErr w:type="spellStart"/>
      <w:r w:rsidRPr="00D9698E">
        <w:rPr>
          <w:rFonts w:ascii="Arial" w:hAnsi="Arial" w:cs="Arial"/>
          <w:color w:val="000000"/>
        </w:rPr>
        <w:t>Kementrian</w:t>
      </w:r>
      <w:proofErr w:type="spellEnd"/>
      <w:r w:rsidRPr="00D9698E">
        <w:rPr>
          <w:rFonts w:ascii="Arial" w:hAnsi="Arial" w:cs="Arial"/>
          <w:color w:val="000000"/>
        </w:rPr>
        <w:t xml:space="preserve"> Industri Thailand </w:t>
      </w:r>
      <w:proofErr w:type="spellStart"/>
      <w:r w:rsidRPr="00D9698E">
        <w:rPr>
          <w:rFonts w:ascii="Arial" w:hAnsi="Arial" w:cs="Arial"/>
          <w:color w:val="000000"/>
        </w:rPr>
        <w:t>beberapa</w:t>
      </w:r>
      <w:proofErr w:type="spellEnd"/>
      <w:r w:rsidRPr="00D9698E">
        <w:rPr>
          <w:rFonts w:ascii="Arial" w:hAnsi="Arial" w:cs="Arial"/>
          <w:color w:val="000000"/>
        </w:rPr>
        <w:t xml:space="preserve"> </w:t>
      </w:r>
      <w:proofErr w:type="spellStart"/>
      <w:r w:rsidRPr="00D9698E">
        <w:rPr>
          <w:rFonts w:ascii="Arial" w:hAnsi="Arial" w:cs="Arial"/>
          <w:color w:val="000000"/>
        </w:rPr>
        <w:t>zat</w:t>
      </w:r>
      <w:proofErr w:type="spellEnd"/>
      <w:r w:rsidRPr="00D9698E">
        <w:rPr>
          <w:rFonts w:ascii="Arial" w:hAnsi="Arial" w:cs="Arial"/>
          <w:color w:val="000000"/>
        </w:rPr>
        <w:t xml:space="preserve"> yang </w:t>
      </w:r>
      <w:proofErr w:type="spellStart"/>
      <w:r w:rsidRPr="00D9698E">
        <w:rPr>
          <w:rFonts w:ascii="Arial" w:hAnsi="Arial" w:cs="Arial"/>
          <w:color w:val="000000"/>
        </w:rPr>
        <w:t>terkandung</w:t>
      </w:r>
      <w:proofErr w:type="spellEnd"/>
      <w:r w:rsidRPr="00D9698E">
        <w:rPr>
          <w:rFonts w:ascii="Arial" w:hAnsi="Arial" w:cs="Arial"/>
          <w:color w:val="000000"/>
        </w:rPr>
        <w:t xml:space="preserve"> </w:t>
      </w:r>
      <w:proofErr w:type="spellStart"/>
      <w:r w:rsidRPr="00D9698E">
        <w:rPr>
          <w:rFonts w:ascii="Arial" w:hAnsi="Arial" w:cs="Arial"/>
          <w:color w:val="000000"/>
        </w:rPr>
        <w:t>dalam</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tiram</w:t>
      </w:r>
      <w:proofErr w:type="spellEnd"/>
      <w:r w:rsidRPr="00D9698E">
        <w:rPr>
          <w:rFonts w:ascii="Arial" w:hAnsi="Arial" w:cs="Arial"/>
          <w:color w:val="000000"/>
        </w:rPr>
        <w:t xml:space="preserve"> </w:t>
      </w:r>
      <w:proofErr w:type="spellStart"/>
      <w:r w:rsidRPr="00D9698E">
        <w:rPr>
          <w:rFonts w:ascii="Arial" w:hAnsi="Arial" w:cs="Arial"/>
          <w:color w:val="000000"/>
        </w:rPr>
        <w:t>atau</w:t>
      </w:r>
      <w:proofErr w:type="spellEnd"/>
      <w:r w:rsidRPr="00D9698E">
        <w:rPr>
          <w:rFonts w:ascii="Arial" w:hAnsi="Arial" w:cs="Arial"/>
          <w:color w:val="000000"/>
        </w:rPr>
        <w:t xml:space="preserve"> oyster mushroom </w:t>
      </w:r>
      <w:proofErr w:type="spellStart"/>
      <w:r w:rsidRPr="00D9698E">
        <w:rPr>
          <w:rFonts w:ascii="Arial" w:hAnsi="Arial" w:cs="Arial"/>
          <w:color w:val="000000"/>
        </w:rPr>
        <w:t>adalah</w:t>
      </w:r>
      <w:proofErr w:type="spellEnd"/>
      <w:r w:rsidRPr="00D9698E">
        <w:rPr>
          <w:rFonts w:ascii="Arial" w:hAnsi="Arial" w:cs="Arial"/>
          <w:color w:val="000000"/>
        </w:rPr>
        <w:t xml:space="preserve"> protein (10,5-30,4%), </w:t>
      </w:r>
      <w:proofErr w:type="spellStart"/>
      <w:r w:rsidRPr="00D9698E">
        <w:rPr>
          <w:rFonts w:ascii="Arial" w:hAnsi="Arial" w:cs="Arial"/>
          <w:color w:val="000000"/>
        </w:rPr>
        <w:t>karbohidrat</w:t>
      </w:r>
      <w:proofErr w:type="spellEnd"/>
      <w:r w:rsidRPr="00D9698E">
        <w:rPr>
          <w:rFonts w:ascii="Arial" w:hAnsi="Arial" w:cs="Arial"/>
          <w:color w:val="000000"/>
        </w:rPr>
        <w:t xml:space="preserve"> (50,59%), </w:t>
      </w:r>
      <w:proofErr w:type="spellStart"/>
      <w:r w:rsidRPr="00D9698E">
        <w:rPr>
          <w:rFonts w:ascii="Arial" w:hAnsi="Arial" w:cs="Arial"/>
          <w:color w:val="000000"/>
        </w:rPr>
        <w:t>serat</w:t>
      </w:r>
      <w:proofErr w:type="spellEnd"/>
      <w:r w:rsidRPr="00D9698E">
        <w:rPr>
          <w:rFonts w:ascii="Arial" w:hAnsi="Arial" w:cs="Arial"/>
          <w:color w:val="000000"/>
        </w:rPr>
        <w:t xml:space="preserve"> (1,56%), lemak (0,17%) dan </w:t>
      </w:r>
      <w:proofErr w:type="spellStart"/>
      <w:r w:rsidRPr="00D9698E">
        <w:rPr>
          <w:rFonts w:ascii="Arial" w:hAnsi="Arial" w:cs="Arial"/>
          <w:color w:val="000000"/>
        </w:rPr>
        <w:t>abu</w:t>
      </w:r>
      <w:proofErr w:type="spellEnd"/>
      <w:r w:rsidRPr="00D9698E">
        <w:rPr>
          <w:rFonts w:ascii="Arial" w:hAnsi="Arial" w:cs="Arial"/>
          <w:color w:val="000000"/>
        </w:rPr>
        <w:t xml:space="preserve"> (1,14%). Selain </w:t>
      </w:r>
      <w:proofErr w:type="spellStart"/>
      <w:r w:rsidRPr="00D9698E">
        <w:rPr>
          <w:rFonts w:ascii="Arial" w:hAnsi="Arial" w:cs="Arial"/>
          <w:color w:val="000000"/>
        </w:rPr>
        <w:t>kandungan</w:t>
      </w:r>
      <w:proofErr w:type="spellEnd"/>
      <w:r w:rsidRPr="00D9698E">
        <w:rPr>
          <w:rFonts w:ascii="Arial" w:hAnsi="Arial" w:cs="Arial"/>
          <w:color w:val="000000"/>
        </w:rPr>
        <w:t xml:space="preserve"> </w:t>
      </w:r>
      <w:proofErr w:type="spellStart"/>
      <w:r w:rsidRPr="00D9698E">
        <w:rPr>
          <w:rFonts w:ascii="Arial" w:hAnsi="Arial" w:cs="Arial"/>
          <w:color w:val="000000"/>
        </w:rPr>
        <w:t>ini</w:t>
      </w:r>
      <w:proofErr w:type="spellEnd"/>
      <w:r w:rsidRPr="00D9698E">
        <w:rPr>
          <w:rFonts w:ascii="Arial" w:hAnsi="Arial" w:cs="Arial"/>
          <w:color w:val="000000"/>
        </w:rPr>
        <w:t xml:space="preserve"> </w:t>
      </w:r>
      <w:proofErr w:type="spellStart"/>
      <w:r w:rsidRPr="00D9698E">
        <w:rPr>
          <w:rFonts w:ascii="Arial" w:hAnsi="Arial" w:cs="Arial"/>
          <w:color w:val="000000"/>
        </w:rPr>
        <w:t>setiap</w:t>
      </w:r>
      <w:proofErr w:type="spellEnd"/>
      <w:r w:rsidRPr="00D9698E">
        <w:rPr>
          <w:rFonts w:ascii="Arial" w:hAnsi="Arial" w:cs="Arial"/>
          <w:color w:val="000000"/>
        </w:rPr>
        <w:t xml:space="preserve"> </w:t>
      </w:r>
      <w:proofErr w:type="gramStart"/>
      <w:r w:rsidRPr="00D9698E">
        <w:rPr>
          <w:rFonts w:ascii="Arial" w:hAnsi="Arial" w:cs="Arial"/>
          <w:color w:val="000000"/>
        </w:rPr>
        <w:t>100 gram</w:t>
      </w:r>
      <w:proofErr w:type="gram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tiram</w:t>
      </w:r>
      <w:proofErr w:type="spellEnd"/>
      <w:r w:rsidRPr="00D9698E">
        <w:rPr>
          <w:rFonts w:ascii="Arial" w:hAnsi="Arial" w:cs="Arial"/>
          <w:color w:val="000000"/>
        </w:rPr>
        <w:t xml:space="preserve"> segar </w:t>
      </w:r>
      <w:proofErr w:type="spellStart"/>
      <w:r w:rsidRPr="00D9698E">
        <w:rPr>
          <w:rFonts w:ascii="Arial" w:hAnsi="Arial" w:cs="Arial"/>
          <w:color w:val="000000"/>
        </w:rPr>
        <w:t>ternyata</w:t>
      </w:r>
      <w:proofErr w:type="spellEnd"/>
      <w:r w:rsidRPr="00D9698E">
        <w:rPr>
          <w:rFonts w:ascii="Arial" w:hAnsi="Arial" w:cs="Arial"/>
          <w:color w:val="000000"/>
        </w:rPr>
        <w:t xml:space="preserve"> juga </w:t>
      </w:r>
      <w:proofErr w:type="spellStart"/>
      <w:r w:rsidRPr="00D9698E">
        <w:rPr>
          <w:rFonts w:ascii="Arial" w:hAnsi="Arial" w:cs="Arial"/>
          <w:color w:val="000000"/>
        </w:rPr>
        <w:t>mengandung</w:t>
      </w:r>
      <w:proofErr w:type="spellEnd"/>
      <w:r w:rsidRPr="00D9698E">
        <w:rPr>
          <w:rFonts w:ascii="Arial" w:hAnsi="Arial" w:cs="Arial"/>
          <w:color w:val="000000"/>
        </w:rPr>
        <w:t xml:space="preserve"> 45.65 </w:t>
      </w:r>
      <w:proofErr w:type="spellStart"/>
      <w:r w:rsidRPr="00D9698E">
        <w:rPr>
          <w:rFonts w:ascii="Arial" w:hAnsi="Arial" w:cs="Arial"/>
          <w:color w:val="000000"/>
        </w:rPr>
        <w:t>kalori</w:t>
      </w:r>
      <w:proofErr w:type="spellEnd"/>
      <w:r w:rsidRPr="00D9698E">
        <w:rPr>
          <w:rFonts w:ascii="Arial" w:hAnsi="Arial" w:cs="Arial"/>
          <w:color w:val="000000"/>
        </w:rPr>
        <w:t xml:space="preserve">, 8.9 mg </w:t>
      </w:r>
      <w:proofErr w:type="spellStart"/>
      <w:r w:rsidRPr="00D9698E">
        <w:rPr>
          <w:rFonts w:ascii="Arial" w:hAnsi="Arial" w:cs="Arial"/>
          <w:color w:val="000000"/>
        </w:rPr>
        <w:t>kalsium</w:t>
      </w:r>
      <w:proofErr w:type="spellEnd"/>
      <w:r w:rsidRPr="00D9698E">
        <w:rPr>
          <w:rFonts w:ascii="Arial" w:hAnsi="Arial" w:cs="Arial"/>
          <w:color w:val="000000"/>
        </w:rPr>
        <w:t xml:space="preserve">, 1.9 mg </w:t>
      </w:r>
      <w:proofErr w:type="spellStart"/>
      <w:r w:rsidRPr="00D9698E">
        <w:rPr>
          <w:rFonts w:ascii="Arial" w:hAnsi="Arial" w:cs="Arial"/>
          <w:color w:val="000000"/>
        </w:rPr>
        <w:t>besi</w:t>
      </w:r>
      <w:proofErr w:type="spellEnd"/>
      <w:r w:rsidRPr="00D9698E">
        <w:rPr>
          <w:rFonts w:ascii="Arial" w:hAnsi="Arial" w:cs="Arial"/>
          <w:color w:val="000000"/>
        </w:rPr>
        <w:t xml:space="preserve">, 17.0 mg </w:t>
      </w:r>
      <w:proofErr w:type="spellStart"/>
      <w:r w:rsidRPr="00D9698E">
        <w:rPr>
          <w:rFonts w:ascii="Arial" w:hAnsi="Arial" w:cs="Arial"/>
          <w:color w:val="000000"/>
        </w:rPr>
        <w:t>fosfor</w:t>
      </w:r>
      <w:proofErr w:type="spellEnd"/>
      <w:r w:rsidRPr="00D9698E">
        <w:rPr>
          <w:rFonts w:ascii="Arial" w:hAnsi="Arial" w:cs="Arial"/>
          <w:color w:val="000000"/>
        </w:rPr>
        <w:t>, 0,15 mg vitamin B1, 0.75 mg vitamin B2 dan 12.40 mg vitamin C.</w:t>
      </w:r>
    </w:p>
    <w:p w14:paraId="15325EE9" w14:textId="77777777" w:rsidR="005371A8" w:rsidRPr="00D9698E" w:rsidRDefault="005371A8" w:rsidP="00D9698E">
      <w:pPr>
        <w:pBdr>
          <w:top w:val="nil"/>
          <w:left w:val="nil"/>
          <w:bottom w:val="nil"/>
          <w:right w:val="nil"/>
          <w:between w:val="nil"/>
        </w:pBdr>
        <w:ind w:firstLine="720"/>
        <w:jc w:val="both"/>
        <w:rPr>
          <w:rFonts w:ascii="Arial" w:hAnsi="Arial" w:cs="Arial"/>
          <w:color w:val="000000"/>
        </w:rPr>
      </w:pPr>
      <w:proofErr w:type="spellStart"/>
      <w:r w:rsidRPr="00D9698E">
        <w:rPr>
          <w:rFonts w:ascii="Arial" w:hAnsi="Arial" w:cs="Arial"/>
          <w:color w:val="000000"/>
        </w:rPr>
        <w:t>Berdasarkan</w:t>
      </w:r>
      <w:proofErr w:type="spellEnd"/>
      <w:r w:rsidRPr="00D9698E">
        <w:rPr>
          <w:rFonts w:ascii="Arial" w:hAnsi="Arial" w:cs="Arial"/>
          <w:color w:val="000000"/>
        </w:rPr>
        <w:t xml:space="preserve"> </w:t>
      </w:r>
      <w:proofErr w:type="spellStart"/>
      <w:r w:rsidRPr="00D9698E">
        <w:rPr>
          <w:rFonts w:ascii="Arial" w:hAnsi="Arial" w:cs="Arial"/>
          <w:color w:val="000000"/>
        </w:rPr>
        <w:t>hasil</w:t>
      </w:r>
      <w:proofErr w:type="spellEnd"/>
      <w:r w:rsidRPr="00D9698E">
        <w:rPr>
          <w:rFonts w:ascii="Arial" w:hAnsi="Arial" w:cs="Arial"/>
          <w:color w:val="000000"/>
        </w:rPr>
        <w:t xml:space="preserve"> </w:t>
      </w:r>
      <w:proofErr w:type="spellStart"/>
      <w:r w:rsidRPr="00D9698E">
        <w:rPr>
          <w:rFonts w:ascii="Arial" w:hAnsi="Arial" w:cs="Arial"/>
          <w:color w:val="000000"/>
        </w:rPr>
        <w:t>observasi</w:t>
      </w:r>
      <w:proofErr w:type="spellEnd"/>
      <w:r w:rsidRPr="00D9698E">
        <w:rPr>
          <w:rFonts w:ascii="Arial" w:hAnsi="Arial" w:cs="Arial"/>
          <w:color w:val="000000"/>
        </w:rPr>
        <w:t xml:space="preserve"> </w:t>
      </w:r>
      <w:proofErr w:type="spellStart"/>
      <w:r w:rsidRPr="00D9698E">
        <w:rPr>
          <w:rFonts w:ascii="Arial" w:hAnsi="Arial" w:cs="Arial"/>
          <w:color w:val="000000"/>
        </w:rPr>
        <w:t>ada</w:t>
      </w:r>
      <w:proofErr w:type="spellEnd"/>
      <w:r w:rsidRPr="00D9698E">
        <w:rPr>
          <w:rFonts w:ascii="Arial" w:hAnsi="Arial" w:cs="Arial"/>
          <w:color w:val="000000"/>
        </w:rPr>
        <w:t xml:space="preserve"> </w:t>
      </w:r>
      <w:proofErr w:type="spellStart"/>
      <w:r w:rsidRPr="00D9698E">
        <w:rPr>
          <w:rFonts w:ascii="Arial" w:hAnsi="Arial" w:cs="Arial"/>
          <w:color w:val="000000"/>
        </w:rPr>
        <w:t>beberapa</w:t>
      </w:r>
      <w:proofErr w:type="spellEnd"/>
      <w:r w:rsidRPr="00D9698E">
        <w:rPr>
          <w:rFonts w:ascii="Arial" w:hAnsi="Arial" w:cs="Arial"/>
          <w:color w:val="000000"/>
        </w:rPr>
        <w:t xml:space="preserve"> </w:t>
      </w:r>
      <w:proofErr w:type="spellStart"/>
      <w:r w:rsidRPr="00D9698E">
        <w:rPr>
          <w:rFonts w:ascii="Arial" w:hAnsi="Arial" w:cs="Arial"/>
          <w:color w:val="000000"/>
        </w:rPr>
        <w:t>hal</w:t>
      </w:r>
      <w:proofErr w:type="spellEnd"/>
      <w:r w:rsidRPr="00D9698E">
        <w:rPr>
          <w:rFonts w:ascii="Arial" w:hAnsi="Arial" w:cs="Arial"/>
          <w:color w:val="000000"/>
        </w:rPr>
        <w:t xml:space="preserve"> yang </w:t>
      </w:r>
      <w:proofErr w:type="spellStart"/>
      <w:r w:rsidRPr="00D9698E">
        <w:rPr>
          <w:rFonts w:ascii="Arial" w:hAnsi="Arial" w:cs="Arial"/>
          <w:color w:val="000000"/>
        </w:rPr>
        <w:t>menurut</w:t>
      </w:r>
      <w:proofErr w:type="spellEnd"/>
      <w:r w:rsidRPr="00D9698E">
        <w:rPr>
          <w:rFonts w:ascii="Arial" w:hAnsi="Arial" w:cs="Arial"/>
          <w:color w:val="000000"/>
        </w:rPr>
        <w:t xml:space="preserve"> </w:t>
      </w:r>
      <w:proofErr w:type="spellStart"/>
      <w:r w:rsidRPr="00D9698E">
        <w:rPr>
          <w:rFonts w:ascii="Arial" w:hAnsi="Arial" w:cs="Arial"/>
          <w:color w:val="000000"/>
        </w:rPr>
        <w:t>penulis</w:t>
      </w:r>
      <w:proofErr w:type="spellEnd"/>
      <w:r w:rsidRPr="00D9698E">
        <w:rPr>
          <w:rFonts w:ascii="Arial" w:hAnsi="Arial" w:cs="Arial"/>
          <w:color w:val="000000"/>
        </w:rPr>
        <w:t xml:space="preserve"> </w:t>
      </w:r>
      <w:proofErr w:type="spellStart"/>
      <w:r w:rsidRPr="00D9698E">
        <w:rPr>
          <w:rFonts w:ascii="Arial" w:hAnsi="Arial" w:cs="Arial"/>
          <w:color w:val="000000"/>
        </w:rPr>
        <w:t>harus</w:t>
      </w:r>
      <w:proofErr w:type="spellEnd"/>
      <w:r w:rsidRPr="00D9698E">
        <w:rPr>
          <w:rFonts w:ascii="Arial" w:hAnsi="Arial" w:cs="Arial"/>
          <w:color w:val="000000"/>
        </w:rPr>
        <w:t xml:space="preserve"> </w:t>
      </w:r>
      <w:proofErr w:type="spellStart"/>
      <w:r w:rsidRPr="00D9698E">
        <w:rPr>
          <w:rFonts w:ascii="Arial" w:hAnsi="Arial" w:cs="Arial"/>
          <w:color w:val="000000"/>
        </w:rPr>
        <w:t>diperbaiki</w:t>
      </w:r>
      <w:proofErr w:type="spellEnd"/>
      <w:r w:rsidRPr="00D9698E">
        <w:rPr>
          <w:rFonts w:ascii="Arial" w:hAnsi="Arial" w:cs="Arial"/>
          <w:color w:val="000000"/>
        </w:rPr>
        <w:t xml:space="preserve"> </w:t>
      </w:r>
      <w:proofErr w:type="spellStart"/>
      <w:r w:rsidRPr="00D9698E">
        <w:rPr>
          <w:rFonts w:ascii="Arial" w:hAnsi="Arial" w:cs="Arial"/>
          <w:color w:val="000000"/>
        </w:rPr>
        <w:t>atau</w:t>
      </w:r>
      <w:proofErr w:type="spellEnd"/>
      <w:r w:rsidRPr="00D9698E">
        <w:rPr>
          <w:rFonts w:ascii="Arial" w:hAnsi="Arial" w:cs="Arial"/>
          <w:color w:val="000000"/>
        </w:rPr>
        <w:t xml:space="preserve"> </w:t>
      </w:r>
      <w:proofErr w:type="spellStart"/>
      <w:r w:rsidRPr="00D9698E">
        <w:rPr>
          <w:rFonts w:ascii="Arial" w:hAnsi="Arial" w:cs="Arial"/>
          <w:color w:val="000000"/>
        </w:rPr>
        <w:t>ditingkatkan</w:t>
      </w:r>
      <w:proofErr w:type="spellEnd"/>
      <w:r w:rsidRPr="00D9698E">
        <w:rPr>
          <w:rFonts w:ascii="Arial" w:hAnsi="Arial" w:cs="Arial"/>
          <w:color w:val="000000"/>
        </w:rPr>
        <w:t xml:space="preserve">, </w:t>
      </w:r>
      <w:proofErr w:type="spellStart"/>
      <w:r w:rsidRPr="00D9698E">
        <w:rPr>
          <w:rFonts w:ascii="Arial" w:hAnsi="Arial" w:cs="Arial"/>
          <w:color w:val="000000"/>
        </w:rPr>
        <w:t>terkhusus</w:t>
      </w:r>
      <w:proofErr w:type="spellEnd"/>
      <w:r w:rsidRPr="00D9698E">
        <w:rPr>
          <w:rFonts w:ascii="Arial" w:hAnsi="Arial" w:cs="Arial"/>
          <w:color w:val="000000"/>
        </w:rPr>
        <w:t xml:space="preserve"> </w:t>
      </w:r>
      <w:proofErr w:type="spellStart"/>
      <w:r w:rsidRPr="00D9698E">
        <w:rPr>
          <w:rFonts w:ascii="Arial" w:hAnsi="Arial" w:cs="Arial"/>
          <w:color w:val="000000"/>
        </w:rPr>
        <w:t>dalam</w:t>
      </w:r>
      <w:proofErr w:type="spellEnd"/>
      <w:r w:rsidRPr="00D9698E">
        <w:rPr>
          <w:rFonts w:ascii="Arial" w:hAnsi="Arial" w:cs="Arial"/>
          <w:color w:val="000000"/>
        </w:rPr>
        <w:t xml:space="preserve"> </w:t>
      </w:r>
      <w:proofErr w:type="spellStart"/>
      <w:r w:rsidRPr="00D9698E">
        <w:rPr>
          <w:rFonts w:ascii="Arial" w:hAnsi="Arial" w:cs="Arial"/>
          <w:color w:val="000000"/>
        </w:rPr>
        <w:t>segi</w:t>
      </w:r>
      <w:proofErr w:type="spellEnd"/>
      <w:r w:rsidRPr="00D9698E">
        <w:rPr>
          <w:rFonts w:ascii="Arial" w:hAnsi="Arial" w:cs="Arial"/>
          <w:color w:val="000000"/>
        </w:rPr>
        <w:t xml:space="preserve"> </w:t>
      </w:r>
      <w:proofErr w:type="spellStart"/>
      <w:r w:rsidRPr="00D9698E">
        <w:rPr>
          <w:rFonts w:ascii="Arial" w:hAnsi="Arial" w:cs="Arial"/>
          <w:color w:val="000000"/>
        </w:rPr>
        <w:t>produktifitas</w:t>
      </w:r>
      <w:proofErr w:type="spellEnd"/>
      <w:r w:rsidRPr="00D9698E">
        <w:rPr>
          <w:rFonts w:ascii="Arial" w:hAnsi="Arial" w:cs="Arial"/>
          <w:color w:val="000000"/>
        </w:rPr>
        <w:t xml:space="preserve"> dan Kesehatan </w:t>
      </w:r>
      <w:proofErr w:type="spellStart"/>
      <w:r w:rsidRPr="00D9698E">
        <w:rPr>
          <w:rFonts w:ascii="Arial" w:hAnsi="Arial" w:cs="Arial"/>
          <w:color w:val="000000"/>
        </w:rPr>
        <w:t>kerja</w:t>
      </w:r>
      <w:proofErr w:type="spellEnd"/>
      <w:r w:rsidRPr="00D9698E">
        <w:rPr>
          <w:rFonts w:ascii="Arial" w:hAnsi="Arial" w:cs="Arial"/>
          <w:color w:val="000000"/>
        </w:rPr>
        <w:t xml:space="preserve"> yang </w:t>
      </w:r>
      <w:proofErr w:type="spellStart"/>
      <w:r w:rsidRPr="00D9698E">
        <w:rPr>
          <w:rFonts w:ascii="Arial" w:hAnsi="Arial" w:cs="Arial"/>
          <w:color w:val="000000"/>
        </w:rPr>
        <w:t>kurang</w:t>
      </w:r>
      <w:proofErr w:type="spellEnd"/>
      <w:r w:rsidRPr="00D9698E">
        <w:rPr>
          <w:rFonts w:ascii="Arial" w:hAnsi="Arial" w:cs="Arial"/>
          <w:color w:val="000000"/>
        </w:rPr>
        <w:t xml:space="preserve"> </w:t>
      </w:r>
      <w:proofErr w:type="spellStart"/>
      <w:r w:rsidRPr="00D9698E">
        <w:rPr>
          <w:rFonts w:ascii="Arial" w:hAnsi="Arial" w:cs="Arial"/>
          <w:color w:val="000000"/>
        </w:rPr>
        <w:t>diindahkan</w:t>
      </w:r>
      <w:proofErr w:type="spellEnd"/>
      <w:r w:rsidRPr="00D9698E">
        <w:rPr>
          <w:rFonts w:ascii="Arial" w:hAnsi="Arial" w:cs="Arial"/>
          <w:color w:val="000000"/>
        </w:rPr>
        <w:t xml:space="preserve"> pada CV. Asa </w:t>
      </w:r>
      <w:proofErr w:type="spellStart"/>
      <w:r w:rsidRPr="00D9698E">
        <w:rPr>
          <w:rFonts w:ascii="Arial" w:hAnsi="Arial" w:cs="Arial"/>
          <w:color w:val="000000"/>
        </w:rPr>
        <w:t>Agro</w:t>
      </w:r>
      <w:proofErr w:type="spellEnd"/>
      <w:r w:rsidRPr="00D9698E">
        <w:rPr>
          <w:rFonts w:ascii="Arial" w:hAnsi="Arial" w:cs="Arial"/>
          <w:color w:val="000000"/>
        </w:rPr>
        <w:t xml:space="preserve"> Corporation.</w:t>
      </w:r>
    </w:p>
    <w:p w14:paraId="486FC1F2" w14:textId="77777777" w:rsidR="005371A8" w:rsidRPr="00D9698E" w:rsidRDefault="005371A8" w:rsidP="005371A8">
      <w:pPr>
        <w:pBdr>
          <w:top w:val="nil"/>
          <w:left w:val="nil"/>
          <w:bottom w:val="nil"/>
          <w:right w:val="nil"/>
          <w:between w:val="nil"/>
        </w:pBdr>
        <w:jc w:val="both"/>
        <w:rPr>
          <w:rFonts w:ascii="Arial" w:hAnsi="Arial" w:cs="Arial"/>
          <w:color w:val="000000"/>
        </w:rPr>
      </w:pPr>
      <w:proofErr w:type="spellStart"/>
      <w:r w:rsidRPr="00D9698E">
        <w:rPr>
          <w:rFonts w:ascii="Arial" w:hAnsi="Arial" w:cs="Arial"/>
          <w:color w:val="000000"/>
        </w:rPr>
        <w:t>Beberapa</w:t>
      </w:r>
      <w:proofErr w:type="spellEnd"/>
      <w:r w:rsidRPr="00D9698E">
        <w:rPr>
          <w:rFonts w:ascii="Arial" w:hAnsi="Arial" w:cs="Arial"/>
          <w:color w:val="000000"/>
        </w:rPr>
        <w:t xml:space="preserve"> </w:t>
      </w:r>
      <w:proofErr w:type="spellStart"/>
      <w:r w:rsidRPr="00D9698E">
        <w:rPr>
          <w:rFonts w:ascii="Arial" w:hAnsi="Arial" w:cs="Arial"/>
          <w:color w:val="000000"/>
        </w:rPr>
        <w:t>evaluasi</w:t>
      </w:r>
      <w:proofErr w:type="spellEnd"/>
      <w:r w:rsidRPr="00D9698E">
        <w:rPr>
          <w:rFonts w:ascii="Arial" w:hAnsi="Arial" w:cs="Arial"/>
          <w:color w:val="000000"/>
        </w:rPr>
        <w:t xml:space="preserve"> </w:t>
      </w:r>
      <w:proofErr w:type="spellStart"/>
      <w:r w:rsidRPr="00D9698E">
        <w:rPr>
          <w:rFonts w:ascii="Arial" w:hAnsi="Arial" w:cs="Arial"/>
          <w:color w:val="000000"/>
        </w:rPr>
        <w:t>kondisi</w:t>
      </w:r>
      <w:proofErr w:type="spellEnd"/>
      <w:r w:rsidRPr="00D9698E">
        <w:rPr>
          <w:rFonts w:ascii="Arial" w:hAnsi="Arial" w:cs="Arial"/>
          <w:color w:val="000000"/>
        </w:rPr>
        <w:t xml:space="preserve"> </w:t>
      </w:r>
      <w:proofErr w:type="spellStart"/>
      <w:r w:rsidRPr="00D9698E">
        <w:rPr>
          <w:rFonts w:ascii="Arial" w:hAnsi="Arial" w:cs="Arial"/>
          <w:color w:val="000000"/>
        </w:rPr>
        <w:t>lingkungan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seperti</w:t>
      </w:r>
      <w:proofErr w:type="spellEnd"/>
      <w:r w:rsidRPr="00D9698E">
        <w:rPr>
          <w:rFonts w:ascii="Arial" w:hAnsi="Arial" w:cs="Arial"/>
          <w:color w:val="000000"/>
        </w:rPr>
        <w:t>:</w:t>
      </w:r>
    </w:p>
    <w:p w14:paraId="02704EB0" w14:textId="77777777" w:rsidR="005371A8" w:rsidRPr="00D9698E" w:rsidRDefault="005371A8" w:rsidP="005371A8">
      <w:pPr>
        <w:pBdr>
          <w:top w:val="nil"/>
          <w:left w:val="nil"/>
          <w:bottom w:val="nil"/>
          <w:right w:val="nil"/>
          <w:between w:val="nil"/>
        </w:pBdr>
        <w:ind w:left="450" w:hanging="234"/>
        <w:jc w:val="both"/>
        <w:rPr>
          <w:rFonts w:ascii="Arial" w:hAnsi="Arial" w:cs="Arial"/>
          <w:color w:val="000000"/>
        </w:rPr>
      </w:pPr>
      <w:r w:rsidRPr="00D9698E">
        <w:rPr>
          <w:rFonts w:ascii="Arial" w:hAnsi="Arial" w:cs="Arial"/>
          <w:color w:val="000000"/>
        </w:rPr>
        <w:t>1.</w:t>
      </w:r>
      <w:r w:rsidRPr="00D9698E">
        <w:rPr>
          <w:rFonts w:ascii="Arial" w:hAnsi="Arial" w:cs="Arial"/>
          <w:color w:val="000000"/>
        </w:rPr>
        <w:tab/>
      </w:r>
      <w:proofErr w:type="spellStart"/>
      <w:r w:rsidRPr="00D9698E">
        <w:rPr>
          <w:rFonts w:ascii="Arial" w:hAnsi="Arial" w:cs="Arial"/>
          <w:color w:val="000000"/>
        </w:rPr>
        <w:t>Postur</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yang </w:t>
      </w:r>
      <w:proofErr w:type="spellStart"/>
      <w:r w:rsidRPr="00D9698E">
        <w:rPr>
          <w:rFonts w:ascii="Arial" w:hAnsi="Arial" w:cs="Arial"/>
          <w:color w:val="000000"/>
        </w:rPr>
        <w:t>kurang</w:t>
      </w:r>
      <w:proofErr w:type="spellEnd"/>
      <w:r w:rsidRPr="00D9698E">
        <w:rPr>
          <w:rFonts w:ascii="Arial" w:hAnsi="Arial" w:cs="Arial"/>
          <w:color w:val="000000"/>
        </w:rPr>
        <w:t xml:space="preserve"> </w:t>
      </w:r>
      <w:proofErr w:type="spellStart"/>
      <w:r w:rsidRPr="00D9698E">
        <w:rPr>
          <w:rFonts w:ascii="Arial" w:hAnsi="Arial" w:cs="Arial"/>
          <w:color w:val="000000"/>
        </w:rPr>
        <w:t>baik</w:t>
      </w:r>
      <w:proofErr w:type="spellEnd"/>
      <w:r w:rsidRPr="00D9698E">
        <w:rPr>
          <w:rFonts w:ascii="Arial" w:hAnsi="Arial" w:cs="Arial"/>
          <w:color w:val="000000"/>
        </w:rPr>
        <w:t xml:space="preserve">, </w:t>
      </w:r>
      <w:proofErr w:type="spellStart"/>
      <w:r w:rsidRPr="00D9698E">
        <w:rPr>
          <w:rFonts w:ascii="Arial" w:hAnsi="Arial" w:cs="Arial"/>
          <w:color w:val="000000"/>
        </w:rPr>
        <w:t>seperti</w:t>
      </w:r>
      <w:proofErr w:type="spellEnd"/>
      <w:r w:rsidRPr="00D9698E">
        <w:rPr>
          <w:rFonts w:ascii="Arial" w:hAnsi="Arial" w:cs="Arial"/>
          <w:color w:val="000000"/>
        </w:rPr>
        <w:t xml:space="preserve"> </w:t>
      </w:r>
      <w:proofErr w:type="spellStart"/>
      <w:r w:rsidRPr="00D9698E">
        <w:rPr>
          <w:rFonts w:ascii="Arial" w:hAnsi="Arial" w:cs="Arial"/>
          <w:color w:val="000000"/>
        </w:rPr>
        <w:t>pekerja</w:t>
      </w:r>
      <w:proofErr w:type="spellEnd"/>
      <w:r w:rsidRPr="00D9698E">
        <w:rPr>
          <w:rFonts w:ascii="Arial" w:hAnsi="Arial" w:cs="Arial"/>
          <w:color w:val="000000"/>
        </w:rPr>
        <w:t xml:space="preserve"> pada </w:t>
      </w:r>
      <w:proofErr w:type="spellStart"/>
      <w:r w:rsidRPr="00D9698E">
        <w:rPr>
          <w:rFonts w:ascii="Arial" w:hAnsi="Arial" w:cs="Arial"/>
          <w:color w:val="000000"/>
        </w:rPr>
        <w:t>bagian</w:t>
      </w:r>
      <w:proofErr w:type="spellEnd"/>
      <w:r w:rsidRPr="00D9698E">
        <w:rPr>
          <w:rFonts w:ascii="Arial" w:hAnsi="Arial" w:cs="Arial"/>
          <w:color w:val="000000"/>
        </w:rPr>
        <w:t xml:space="preserve"> workshop </w:t>
      </w:r>
      <w:proofErr w:type="spellStart"/>
      <w:r w:rsidRPr="00D9698E">
        <w:rPr>
          <w:rFonts w:ascii="Arial" w:hAnsi="Arial" w:cs="Arial"/>
          <w:color w:val="000000"/>
        </w:rPr>
        <w:t>pembuatan</w:t>
      </w:r>
      <w:proofErr w:type="spellEnd"/>
      <w:r w:rsidRPr="00D9698E">
        <w:rPr>
          <w:rFonts w:ascii="Arial" w:hAnsi="Arial" w:cs="Arial"/>
          <w:color w:val="000000"/>
        </w:rPr>
        <w:t xml:space="preserve"> dan </w:t>
      </w:r>
      <w:proofErr w:type="spellStart"/>
      <w:r w:rsidRPr="00D9698E">
        <w:rPr>
          <w:rFonts w:ascii="Arial" w:hAnsi="Arial" w:cs="Arial"/>
          <w:color w:val="000000"/>
        </w:rPr>
        <w:t>pengemasan</w:t>
      </w:r>
      <w:proofErr w:type="spellEnd"/>
      <w:r w:rsidRPr="00D9698E">
        <w:rPr>
          <w:rFonts w:ascii="Arial" w:hAnsi="Arial" w:cs="Arial"/>
          <w:color w:val="000000"/>
        </w:rPr>
        <w:t xml:space="preserve"> </w:t>
      </w:r>
      <w:proofErr w:type="spellStart"/>
      <w:r w:rsidRPr="00D9698E">
        <w:rPr>
          <w:rFonts w:ascii="Arial" w:hAnsi="Arial" w:cs="Arial"/>
          <w:color w:val="000000"/>
        </w:rPr>
        <w:t>baglog</w:t>
      </w:r>
      <w:proofErr w:type="spellEnd"/>
      <w:r w:rsidRPr="00D9698E">
        <w:rPr>
          <w:rFonts w:ascii="Arial" w:hAnsi="Arial" w:cs="Arial"/>
          <w:color w:val="000000"/>
        </w:rPr>
        <w:t xml:space="preserve"> yang </w:t>
      </w:r>
      <w:proofErr w:type="spellStart"/>
      <w:r w:rsidRPr="00D9698E">
        <w:rPr>
          <w:rFonts w:ascii="Arial" w:hAnsi="Arial" w:cs="Arial"/>
          <w:color w:val="000000"/>
        </w:rPr>
        <w:t>bekerja</w:t>
      </w:r>
      <w:proofErr w:type="spellEnd"/>
      <w:r w:rsidRPr="00D9698E">
        <w:rPr>
          <w:rFonts w:ascii="Arial" w:hAnsi="Arial" w:cs="Arial"/>
          <w:color w:val="000000"/>
        </w:rPr>
        <w:t xml:space="preserve"> </w:t>
      </w:r>
      <w:proofErr w:type="spellStart"/>
      <w:r w:rsidRPr="00D9698E">
        <w:rPr>
          <w:rFonts w:ascii="Arial" w:hAnsi="Arial" w:cs="Arial"/>
          <w:color w:val="000000"/>
        </w:rPr>
        <w:t>dengan</w:t>
      </w:r>
      <w:proofErr w:type="spellEnd"/>
      <w:r w:rsidRPr="00D9698E">
        <w:rPr>
          <w:rFonts w:ascii="Arial" w:hAnsi="Arial" w:cs="Arial"/>
          <w:color w:val="000000"/>
        </w:rPr>
        <w:t xml:space="preserve"> alas duduk </w:t>
      </w:r>
      <w:proofErr w:type="spellStart"/>
      <w:r w:rsidRPr="00D9698E">
        <w:rPr>
          <w:rFonts w:ascii="Arial" w:hAnsi="Arial" w:cs="Arial"/>
          <w:color w:val="000000"/>
        </w:rPr>
        <w:t>rak</w:t>
      </w:r>
      <w:proofErr w:type="spellEnd"/>
      <w:r w:rsidRPr="00D9698E">
        <w:rPr>
          <w:rFonts w:ascii="Arial" w:hAnsi="Arial" w:cs="Arial"/>
          <w:color w:val="000000"/>
        </w:rPr>
        <w:t xml:space="preserve"> </w:t>
      </w:r>
      <w:proofErr w:type="spellStart"/>
      <w:r w:rsidRPr="00D9698E">
        <w:rPr>
          <w:rFonts w:ascii="Arial" w:hAnsi="Arial" w:cs="Arial"/>
          <w:color w:val="000000"/>
        </w:rPr>
        <w:t>besi</w:t>
      </w:r>
      <w:proofErr w:type="spellEnd"/>
      <w:r w:rsidRPr="00D9698E">
        <w:rPr>
          <w:rFonts w:ascii="Arial" w:hAnsi="Arial" w:cs="Arial"/>
          <w:color w:val="000000"/>
        </w:rPr>
        <w:t xml:space="preserve"> </w:t>
      </w:r>
      <w:proofErr w:type="spellStart"/>
      <w:r w:rsidRPr="00D9698E">
        <w:rPr>
          <w:rFonts w:ascii="Arial" w:hAnsi="Arial" w:cs="Arial"/>
          <w:color w:val="000000"/>
        </w:rPr>
        <w:t>tumpukan</w:t>
      </w:r>
      <w:proofErr w:type="spellEnd"/>
      <w:r w:rsidRPr="00D9698E">
        <w:rPr>
          <w:rFonts w:ascii="Arial" w:hAnsi="Arial" w:cs="Arial"/>
          <w:color w:val="000000"/>
        </w:rPr>
        <w:t xml:space="preserve"> </w:t>
      </w:r>
      <w:proofErr w:type="spellStart"/>
      <w:r w:rsidRPr="00D9698E">
        <w:rPr>
          <w:rFonts w:ascii="Arial" w:hAnsi="Arial" w:cs="Arial"/>
          <w:color w:val="000000"/>
        </w:rPr>
        <w:t>baglog</w:t>
      </w:r>
      <w:proofErr w:type="spellEnd"/>
      <w:r w:rsidRPr="00D9698E">
        <w:rPr>
          <w:rFonts w:ascii="Arial" w:hAnsi="Arial" w:cs="Arial"/>
          <w:color w:val="000000"/>
        </w:rPr>
        <w:t>.</w:t>
      </w:r>
    </w:p>
    <w:p w14:paraId="29876D63" w14:textId="77777777" w:rsidR="005371A8" w:rsidRPr="00D9698E" w:rsidRDefault="005371A8" w:rsidP="005371A8">
      <w:pPr>
        <w:pBdr>
          <w:top w:val="nil"/>
          <w:left w:val="nil"/>
          <w:bottom w:val="nil"/>
          <w:right w:val="nil"/>
          <w:between w:val="nil"/>
        </w:pBdr>
        <w:ind w:left="450" w:hanging="234"/>
        <w:jc w:val="both"/>
        <w:rPr>
          <w:rFonts w:ascii="Arial" w:hAnsi="Arial" w:cs="Arial"/>
          <w:color w:val="000000"/>
        </w:rPr>
      </w:pPr>
      <w:r w:rsidRPr="00D9698E">
        <w:rPr>
          <w:rFonts w:ascii="Arial" w:hAnsi="Arial" w:cs="Arial"/>
          <w:color w:val="000000"/>
        </w:rPr>
        <w:lastRenderedPageBreak/>
        <w:t>2.</w:t>
      </w:r>
      <w:r w:rsidRPr="00D9698E">
        <w:rPr>
          <w:rFonts w:ascii="Arial" w:hAnsi="Arial" w:cs="Arial"/>
          <w:color w:val="000000"/>
        </w:rPr>
        <w:tab/>
        <w:t xml:space="preserve">APD (Alat </w:t>
      </w:r>
      <w:proofErr w:type="spellStart"/>
      <w:r w:rsidRPr="00D9698E">
        <w:rPr>
          <w:rFonts w:ascii="Arial" w:hAnsi="Arial" w:cs="Arial"/>
          <w:color w:val="000000"/>
        </w:rPr>
        <w:t>pelindung</w:t>
      </w:r>
      <w:proofErr w:type="spellEnd"/>
      <w:r w:rsidRPr="00D9698E">
        <w:rPr>
          <w:rFonts w:ascii="Arial" w:hAnsi="Arial" w:cs="Arial"/>
          <w:color w:val="000000"/>
        </w:rPr>
        <w:t xml:space="preserve"> </w:t>
      </w:r>
      <w:proofErr w:type="spellStart"/>
      <w:r w:rsidRPr="00D9698E">
        <w:rPr>
          <w:rFonts w:ascii="Arial" w:hAnsi="Arial" w:cs="Arial"/>
          <w:color w:val="000000"/>
        </w:rPr>
        <w:t>diri</w:t>
      </w:r>
      <w:proofErr w:type="spellEnd"/>
      <w:r w:rsidRPr="00D9698E">
        <w:rPr>
          <w:rFonts w:ascii="Arial" w:hAnsi="Arial" w:cs="Arial"/>
          <w:color w:val="000000"/>
        </w:rPr>
        <w:t xml:space="preserve">) yang </w:t>
      </w:r>
      <w:proofErr w:type="spellStart"/>
      <w:r w:rsidRPr="00D9698E">
        <w:rPr>
          <w:rFonts w:ascii="Arial" w:hAnsi="Arial" w:cs="Arial"/>
          <w:color w:val="000000"/>
        </w:rPr>
        <w:t>kurang</w:t>
      </w:r>
      <w:proofErr w:type="spellEnd"/>
      <w:r w:rsidRPr="00D9698E">
        <w:rPr>
          <w:rFonts w:ascii="Arial" w:hAnsi="Arial" w:cs="Arial"/>
          <w:color w:val="000000"/>
        </w:rPr>
        <w:t xml:space="preserve"> </w:t>
      </w:r>
      <w:proofErr w:type="spellStart"/>
      <w:r w:rsidRPr="00D9698E">
        <w:rPr>
          <w:rFonts w:ascii="Arial" w:hAnsi="Arial" w:cs="Arial"/>
          <w:color w:val="000000"/>
        </w:rPr>
        <w:t>diperhatikan</w:t>
      </w:r>
      <w:proofErr w:type="spellEnd"/>
      <w:r w:rsidRPr="00D9698E">
        <w:rPr>
          <w:rFonts w:ascii="Arial" w:hAnsi="Arial" w:cs="Arial"/>
          <w:color w:val="000000"/>
        </w:rPr>
        <w:t xml:space="preserve">, </w:t>
      </w:r>
      <w:proofErr w:type="spellStart"/>
      <w:r w:rsidRPr="00D9698E">
        <w:rPr>
          <w:rFonts w:ascii="Arial" w:hAnsi="Arial" w:cs="Arial"/>
          <w:color w:val="000000"/>
        </w:rPr>
        <w:t>seperti</w:t>
      </w:r>
      <w:proofErr w:type="spellEnd"/>
      <w:r w:rsidRPr="00D9698E">
        <w:rPr>
          <w:rFonts w:ascii="Arial" w:hAnsi="Arial" w:cs="Arial"/>
          <w:color w:val="000000"/>
        </w:rPr>
        <w:t xml:space="preserve"> </w:t>
      </w:r>
      <w:proofErr w:type="spellStart"/>
      <w:r w:rsidRPr="00D9698E">
        <w:rPr>
          <w:rFonts w:ascii="Arial" w:hAnsi="Arial" w:cs="Arial"/>
          <w:color w:val="000000"/>
        </w:rPr>
        <w:t>beberapa</w:t>
      </w:r>
      <w:proofErr w:type="spellEnd"/>
      <w:r w:rsidRPr="00D9698E">
        <w:rPr>
          <w:rFonts w:ascii="Arial" w:hAnsi="Arial" w:cs="Arial"/>
          <w:color w:val="000000"/>
        </w:rPr>
        <w:t xml:space="preserve"> </w:t>
      </w:r>
      <w:proofErr w:type="spellStart"/>
      <w:r w:rsidRPr="00D9698E">
        <w:rPr>
          <w:rFonts w:ascii="Arial" w:hAnsi="Arial" w:cs="Arial"/>
          <w:color w:val="000000"/>
        </w:rPr>
        <w:t>pekerja</w:t>
      </w:r>
      <w:proofErr w:type="spellEnd"/>
      <w:r w:rsidRPr="00D9698E">
        <w:rPr>
          <w:rFonts w:ascii="Arial" w:hAnsi="Arial" w:cs="Arial"/>
          <w:color w:val="000000"/>
        </w:rPr>
        <w:t xml:space="preserve"> </w:t>
      </w:r>
      <w:proofErr w:type="spellStart"/>
      <w:r w:rsidRPr="00D9698E">
        <w:rPr>
          <w:rFonts w:ascii="Arial" w:hAnsi="Arial" w:cs="Arial"/>
          <w:color w:val="000000"/>
        </w:rPr>
        <w:t>tidak</w:t>
      </w:r>
      <w:proofErr w:type="spellEnd"/>
      <w:r w:rsidRPr="00D9698E">
        <w:rPr>
          <w:rFonts w:ascii="Arial" w:hAnsi="Arial" w:cs="Arial"/>
          <w:color w:val="000000"/>
        </w:rPr>
        <w:t xml:space="preserve"> </w:t>
      </w:r>
      <w:proofErr w:type="spellStart"/>
      <w:r w:rsidRPr="00D9698E">
        <w:rPr>
          <w:rFonts w:ascii="Arial" w:hAnsi="Arial" w:cs="Arial"/>
          <w:color w:val="000000"/>
        </w:rPr>
        <w:t>menggunakan</w:t>
      </w:r>
      <w:proofErr w:type="spellEnd"/>
      <w:r w:rsidRPr="00D9698E">
        <w:rPr>
          <w:rFonts w:ascii="Arial" w:hAnsi="Arial" w:cs="Arial"/>
          <w:color w:val="000000"/>
        </w:rPr>
        <w:t xml:space="preserve"> masker, Sepatu boats dan </w:t>
      </w:r>
      <w:proofErr w:type="spellStart"/>
      <w:r w:rsidRPr="00D9698E">
        <w:rPr>
          <w:rFonts w:ascii="Arial" w:hAnsi="Arial" w:cs="Arial"/>
          <w:color w:val="000000"/>
        </w:rPr>
        <w:t>sarung</w:t>
      </w:r>
      <w:proofErr w:type="spellEnd"/>
      <w:r w:rsidRPr="00D9698E">
        <w:rPr>
          <w:rFonts w:ascii="Arial" w:hAnsi="Arial" w:cs="Arial"/>
          <w:color w:val="000000"/>
        </w:rPr>
        <w:t xml:space="preserve"> </w:t>
      </w:r>
      <w:proofErr w:type="spellStart"/>
      <w:r w:rsidRPr="00D9698E">
        <w:rPr>
          <w:rFonts w:ascii="Arial" w:hAnsi="Arial" w:cs="Arial"/>
          <w:color w:val="000000"/>
        </w:rPr>
        <w:t>tangan</w:t>
      </w:r>
      <w:proofErr w:type="spellEnd"/>
      <w:r w:rsidRPr="00D9698E">
        <w:rPr>
          <w:rFonts w:ascii="Arial" w:hAnsi="Arial" w:cs="Arial"/>
          <w:color w:val="000000"/>
        </w:rPr>
        <w:t xml:space="preserve">. </w:t>
      </w:r>
      <w:proofErr w:type="spellStart"/>
      <w:r w:rsidRPr="00D9698E">
        <w:rPr>
          <w:rFonts w:ascii="Arial" w:hAnsi="Arial" w:cs="Arial"/>
          <w:color w:val="000000"/>
        </w:rPr>
        <w:t>serta</w:t>
      </w:r>
      <w:proofErr w:type="spellEnd"/>
    </w:p>
    <w:p w14:paraId="4B7C3254" w14:textId="77777777" w:rsidR="005371A8" w:rsidRPr="00D9698E" w:rsidRDefault="005371A8" w:rsidP="005371A8">
      <w:pPr>
        <w:pBdr>
          <w:top w:val="nil"/>
          <w:left w:val="nil"/>
          <w:bottom w:val="nil"/>
          <w:right w:val="nil"/>
          <w:between w:val="nil"/>
        </w:pBdr>
        <w:ind w:left="450" w:hanging="234"/>
        <w:jc w:val="both"/>
        <w:rPr>
          <w:rFonts w:ascii="Arial" w:hAnsi="Arial" w:cs="Arial"/>
          <w:color w:val="000000"/>
        </w:rPr>
      </w:pPr>
      <w:r w:rsidRPr="00D9698E">
        <w:rPr>
          <w:rFonts w:ascii="Arial" w:hAnsi="Arial" w:cs="Arial"/>
          <w:color w:val="000000"/>
        </w:rPr>
        <w:t>3.</w:t>
      </w:r>
      <w:r w:rsidRPr="00D9698E">
        <w:rPr>
          <w:rFonts w:ascii="Arial" w:hAnsi="Arial" w:cs="Arial"/>
          <w:color w:val="000000"/>
        </w:rPr>
        <w:tab/>
        <w:t xml:space="preserve">Desain </w:t>
      </w:r>
      <w:proofErr w:type="spellStart"/>
      <w:r w:rsidRPr="00D9698E">
        <w:rPr>
          <w:rFonts w:ascii="Arial" w:hAnsi="Arial" w:cs="Arial"/>
          <w:color w:val="000000"/>
        </w:rPr>
        <w:t>tempat</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yang </w:t>
      </w:r>
      <w:proofErr w:type="spellStart"/>
      <w:r w:rsidRPr="00D9698E">
        <w:rPr>
          <w:rFonts w:ascii="Arial" w:hAnsi="Arial" w:cs="Arial"/>
          <w:color w:val="000000"/>
        </w:rPr>
        <w:t>kurang</w:t>
      </w:r>
      <w:proofErr w:type="spellEnd"/>
      <w:r w:rsidRPr="00D9698E">
        <w:rPr>
          <w:rFonts w:ascii="Arial" w:hAnsi="Arial" w:cs="Arial"/>
          <w:color w:val="000000"/>
        </w:rPr>
        <w:t xml:space="preserve"> </w:t>
      </w:r>
      <w:proofErr w:type="spellStart"/>
      <w:r w:rsidRPr="00D9698E">
        <w:rPr>
          <w:rFonts w:ascii="Arial" w:hAnsi="Arial" w:cs="Arial"/>
          <w:color w:val="000000"/>
        </w:rPr>
        <w:t>efektif</w:t>
      </w:r>
      <w:proofErr w:type="spellEnd"/>
      <w:r w:rsidRPr="00D9698E">
        <w:rPr>
          <w:rFonts w:ascii="Arial" w:hAnsi="Arial" w:cs="Arial"/>
          <w:color w:val="000000"/>
        </w:rPr>
        <w:t xml:space="preserve">, </w:t>
      </w:r>
      <w:proofErr w:type="spellStart"/>
      <w:r w:rsidRPr="00D9698E">
        <w:rPr>
          <w:rFonts w:ascii="Arial" w:hAnsi="Arial" w:cs="Arial"/>
          <w:color w:val="000000"/>
        </w:rPr>
        <w:t>seperti</w:t>
      </w:r>
      <w:proofErr w:type="spellEnd"/>
      <w:r w:rsidRPr="00D9698E">
        <w:rPr>
          <w:rFonts w:ascii="Arial" w:hAnsi="Arial" w:cs="Arial"/>
          <w:color w:val="000000"/>
        </w:rPr>
        <w:t xml:space="preserve"> </w:t>
      </w:r>
      <w:proofErr w:type="spellStart"/>
      <w:r w:rsidRPr="00D9698E">
        <w:rPr>
          <w:rFonts w:ascii="Arial" w:hAnsi="Arial" w:cs="Arial"/>
          <w:color w:val="000000"/>
        </w:rPr>
        <w:t>banyak</w:t>
      </w:r>
      <w:proofErr w:type="spellEnd"/>
      <w:r w:rsidRPr="00D9698E">
        <w:rPr>
          <w:rFonts w:ascii="Arial" w:hAnsi="Arial" w:cs="Arial"/>
          <w:color w:val="000000"/>
        </w:rPr>
        <w:t xml:space="preserve"> </w:t>
      </w:r>
      <w:proofErr w:type="spellStart"/>
      <w:r w:rsidRPr="00D9698E">
        <w:rPr>
          <w:rFonts w:ascii="Arial" w:hAnsi="Arial" w:cs="Arial"/>
          <w:color w:val="000000"/>
        </w:rPr>
        <w:t>tumpukan</w:t>
      </w:r>
      <w:proofErr w:type="spellEnd"/>
      <w:r w:rsidRPr="00D9698E">
        <w:rPr>
          <w:rFonts w:ascii="Arial" w:hAnsi="Arial" w:cs="Arial"/>
          <w:color w:val="000000"/>
        </w:rPr>
        <w:t xml:space="preserve"> </w:t>
      </w:r>
      <w:proofErr w:type="spellStart"/>
      <w:r w:rsidRPr="00D9698E">
        <w:rPr>
          <w:rFonts w:ascii="Arial" w:hAnsi="Arial" w:cs="Arial"/>
          <w:color w:val="000000"/>
        </w:rPr>
        <w:t>barang</w:t>
      </w:r>
      <w:proofErr w:type="spellEnd"/>
      <w:r w:rsidRPr="00D9698E">
        <w:rPr>
          <w:rFonts w:ascii="Arial" w:hAnsi="Arial" w:cs="Arial"/>
          <w:color w:val="000000"/>
        </w:rPr>
        <w:t xml:space="preserve"> yang </w:t>
      </w:r>
      <w:proofErr w:type="spellStart"/>
      <w:r w:rsidRPr="00D9698E">
        <w:rPr>
          <w:rFonts w:ascii="Arial" w:hAnsi="Arial" w:cs="Arial"/>
          <w:color w:val="000000"/>
        </w:rPr>
        <w:t>berserakan</w:t>
      </w:r>
      <w:proofErr w:type="spellEnd"/>
      <w:r w:rsidRPr="00D9698E">
        <w:rPr>
          <w:rFonts w:ascii="Arial" w:hAnsi="Arial" w:cs="Arial"/>
          <w:color w:val="000000"/>
        </w:rPr>
        <w:t xml:space="preserve"> dan </w:t>
      </w:r>
      <w:proofErr w:type="spellStart"/>
      <w:r w:rsidRPr="00D9698E">
        <w:rPr>
          <w:rFonts w:ascii="Arial" w:hAnsi="Arial" w:cs="Arial"/>
          <w:color w:val="000000"/>
        </w:rPr>
        <w:t>tidak</w:t>
      </w:r>
      <w:proofErr w:type="spellEnd"/>
      <w:r w:rsidRPr="00D9698E">
        <w:rPr>
          <w:rFonts w:ascii="Arial" w:hAnsi="Arial" w:cs="Arial"/>
          <w:color w:val="000000"/>
        </w:rPr>
        <w:t xml:space="preserve"> </w:t>
      </w:r>
      <w:proofErr w:type="spellStart"/>
      <w:r w:rsidRPr="00D9698E">
        <w:rPr>
          <w:rFonts w:ascii="Arial" w:hAnsi="Arial" w:cs="Arial"/>
          <w:color w:val="000000"/>
        </w:rPr>
        <w:t>ada</w:t>
      </w:r>
      <w:proofErr w:type="spellEnd"/>
      <w:r w:rsidRPr="00D9698E">
        <w:rPr>
          <w:rFonts w:ascii="Arial" w:hAnsi="Arial" w:cs="Arial"/>
          <w:color w:val="000000"/>
        </w:rPr>
        <w:t xml:space="preserve"> </w:t>
      </w:r>
      <w:proofErr w:type="spellStart"/>
      <w:r w:rsidRPr="00D9698E">
        <w:rPr>
          <w:rFonts w:ascii="Arial" w:hAnsi="Arial" w:cs="Arial"/>
          <w:color w:val="000000"/>
        </w:rPr>
        <w:t>marka</w:t>
      </w:r>
      <w:proofErr w:type="spellEnd"/>
      <w:r w:rsidRPr="00D9698E">
        <w:rPr>
          <w:rFonts w:ascii="Arial" w:hAnsi="Arial" w:cs="Arial"/>
          <w:color w:val="000000"/>
        </w:rPr>
        <w:t xml:space="preserve"> </w:t>
      </w:r>
      <w:proofErr w:type="spellStart"/>
      <w:r w:rsidRPr="00D9698E">
        <w:rPr>
          <w:rFonts w:ascii="Arial" w:hAnsi="Arial" w:cs="Arial"/>
          <w:color w:val="000000"/>
        </w:rPr>
        <w:t>jalan</w:t>
      </w:r>
      <w:proofErr w:type="spellEnd"/>
      <w:r w:rsidRPr="00D9698E">
        <w:rPr>
          <w:rFonts w:ascii="Arial" w:hAnsi="Arial" w:cs="Arial"/>
          <w:color w:val="000000"/>
        </w:rPr>
        <w:t>.</w:t>
      </w:r>
    </w:p>
    <w:p w14:paraId="76A3964E" w14:textId="77777777" w:rsidR="005371A8" w:rsidRPr="00D9698E" w:rsidRDefault="005371A8" w:rsidP="00D9698E">
      <w:pPr>
        <w:pBdr>
          <w:top w:val="nil"/>
          <w:left w:val="nil"/>
          <w:bottom w:val="nil"/>
          <w:right w:val="nil"/>
          <w:between w:val="nil"/>
        </w:pBdr>
        <w:jc w:val="both"/>
        <w:rPr>
          <w:rFonts w:ascii="Arial" w:hAnsi="Arial" w:cs="Arial"/>
          <w:color w:val="000000"/>
        </w:rPr>
      </w:pPr>
      <w:r w:rsidRPr="00D9698E">
        <w:rPr>
          <w:rFonts w:ascii="Arial" w:hAnsi="Arial" w:cs="Arial"/>
          <w:color w:val="000000"/>
        </w:rPr>
        <w:t xml:space="preserve">Maka </w:t>
      </w:r>
      <w:proofErr w:type="spellStart"/>
      <w:r w:rsidRPr="00D9698E">
        <w:rPr>
          <w:rFonts w:ascii="Arial" w:hAnsi="Arial" w:cs="Arial"/>
          <w:color w:val="000000"/>
        </w:rPr>
        <w:t>dari</w:t>
      </w:r>
      <w:proofErr w:type="spellEnd"/>
      <w:r w:rsidRPr="00D9698E">
        <w:rPr>
          <w:rFonts w:ascii="Arial" w:hAnsi="Arial" w:cs="Arial"/>
          <w:color w:val="000000"/>
        </w:rPr>
        <w:t xml:space="preserve"> </w:t>
      </w:r>
      <w:proofErr w:type="spellStart"/>
      <w:r w:rsidRPr="00D9698E">
        <w:rPr>
          <w:rFonts w:ascii="Arial" w:hAnsi="Arial" w:cs="Arial"/>
          <w:color w:val="000000"/>
        </w:rPr>
        <w:t>itu</w:t>
      </w:r>
      <w:proofErr w:type="spellEnd"/>
      <w:r w:rsidRPr="00D9698E">
        <w:rPr>
          <w:rFonts w:ascii="Arial" w:hAnsi="Arial" w:cs="Arial"/>
          <w:color w:val="000000"/>
        </w:rPr>
        <w:t xml:space="preserve"> </w:t>
      </w:r>
      <w:proofErr w:type="spellStart"/>
      <w:r w:rsidRPr="00D9698E">
        <w:rPr>
          <w:rFonts w:ascii="Arial" w:hAnsi="Arial" w:cs="Arial"/>
          <w:color w:val="000000"/>
        </w:rPr>
        <w:t>penulis</w:t>
      </w:r>
      <w:proofErr w:type="spellEnd"/>
      <w:r w:rsidRPr="00D9698E">
        <w:rPr>
          <w:rFonts w:ascii="Arial" w:hAnsi="Arial" w:cs="Arial"/>
          <w:color w:val="000000"/>
        </w:rPr>
        <w:t xml:space="preserve"> pada </w:t>
      </w:r>
      <w:proofErr w:type="spellStart"/>
      <w:r w:rsidRPr="00D9698E">
        <w:rPr>
          <w:rFonts w:ascii="Arial" w:hAnsi="Arial" w:cs="Arial"/>
          <w:color w:val="000000"/>
        </w:rPr>
        <w:t>kesempatan</w:t>
      </w:r>
      <w:proofErr w:type="spellEnd"/>
      <w:r w:rsidRPr="00D9698E">
        <w:rPr>
          <w:rFonts w:ascii="Arial" w:hAnsi="Arial" w:cs="Arial"/>
          <w:color w:val="000000"/>
        </w:rPr>
        <w:t xml:space="preserve"> kali </w:t>
      </w:r>
      <w:proofErr w:type="spellStart"/>
      <w:r w:rsidRPr="00D9698E">
        <w:rPr>
          <w:rFonts w:ascii="Arial" w:hAnsi="Arial" w:cs="Arial"/>
          <w:color w:val="000000"/>
        </w:rPr>
        <w:t>ini</w:t>
      </w:r>
      <w:proofErr w:type="spellEnd"/>
      <w:r w:rsidRPr="00D9698E">
        <w:rPr>
          <w:rFonts w:ascii="Arial" w:hAnsi="Arial" w:cs="Arial"/>
          <w:color w:val="000000"/>
        </w:rPr>
        <w:t xml:space="preserve"> </w:t>
      </w:r>
      <w:proofErr w:type="spellStart"/>
      <w:r w:rsidRPr="00D9698E">
        <w:rPr>
          <w:rFonts w:ascii="Arial" w:hAnsi="Arial" w:cs="Arial"/>
          <w:color w:val="000000"/>
        </w:rPr>
        <w:t>akan</w:t>
      </w:r>
      <w:proofErr w:type="spellEnd"/>
      <w:r w:rsidRPr="00D9698E">
        <w:rPr>
          <w:rFonts w:ascii="Arial" w:hAnsi="Arial" w:cs="Arial"/>
          <w:color w:val="000000"/>
        </w:rPr>
        <w:t xml:space="preserve"> </w:t>
      </w:r>
      <w:proofErr w:type="spellStart"/>
      <w:r w:rsidRPr="00D9698E">
        <w:rPr>
          <w:rFonts w:ascii="Arial" w:hAnsi="Arial" w:cs="Arial"/>
          <w:color w:val="000000"/>
        </w:rPr>
        <w:t>mengangkat</w:t>
      </w:r>
      <w:proofErr w:type="spellEnd"/>
      <w:r w:rsidRPr="00D9698E">
        <w:rPr>
          <w:rFonts w:ascii="Arial" w:hAnsi="Arial" w:cs="Arial"/>
          <w:color w:val="000000"/>
        </w:rPr>
        <w:t xml:space="preserve"> </w:t>
      </w:r>
      <w:proofErr w:type="spellStart"/>
      <w:r w:rsidRPr="00D9698E">
        <w:rPr>
          <w:rFonts w:ascii="Arial" w:hAnsi="Arial" w:cs="Arial"/>
          <w:color w:val="000000"/>
        </w:rPr>
        <w:t>topik</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laporan</w:t>
      </w:r>
      <w:proofErr w:type="spellEnd"/>
      <w:r w:rsidRPr="00D9698E">
        <w:rPr>
          <w:rFonts w:ascii="Arial" w:hAnsi="Arial" w:cs="Arial"/>
          <w:color w:val="000000"/>
        </w:rPr>
        <w:t xml:space="preserve"> </w:t>
      </w:r>
      <w:proofErr w:type="spellStart"/>
      <w:r w:rsidRPr="00D9698E">
        <w:rPr>
          <w:rFonts w:ascii="Arial" w:hAnsi="Arial" w:cs="Arial"/>
          <w:color w:val="000000"/>
        </w:rPr>
        <w:t>penelitian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Praktik</w:t>
      </w:r>
      <w:proofErr w:type="spellEnd"/>
      <w:r w:rsidRPr="00D9698E">
        <w:rPr>
          <w:rFonts w:ascii="Arial" w:hAnsi="Arial" w:cs="Arial"/>
          <w:color w:val="000000"/>
        </w:rPr>
        <w:t xml:space="preserve"> yang </w:t>
      </w:r>
      <w:proofErr w:type="spellStart"/>
      <w:r w:rsidRPr="00D9698E">
        <w:rPr>
          <w:rFonts w:ascii="Arial" w:hAnsi="Arial" w:cs="Arial"/>
          <w:color w:val="000000"/>
        </w:rPr>
        <w:t>berjudul</w:t>
      </w:r>
      <w:proofErr w:type="spellEnd"/>
      <w:r w:rsidRPr="00D9698E">
        <w:rPr>
          <w:rFonts w:ascii="Arial" w:hAnsi="Arial" w:cs="Arial"/>
          <w:color w:val="000000"/>
        </w:rPr>
        <w:t xml:space="preserve"> “</w:t>
      </w:r>
      <w:proofErr w:type="spellStart"/>
      <w:r w:rsidRPr="00D9698E">
        <w:rPr>
          <w:rFonts w:ascii="Arial" w:hAnsi="Arial" w:cs="Arial"/>
          <w:color w:val="000000"/>
        </w:rPr>
        <w:t>Evaluasi</w:t>
      </w:r>
      <w:proofErr w:type="spellEnd"/>
      <w:r w:rsidRPr="00D9698E">
        <w:rPr>
          <w:rFonts w:ascii="Arial" w:hAnsi="Arial" w:cs="Arial"/>
          <w:color w:val="000000"/>
        </w:rPr>
        <w:t xml:space="preserve"> </w:t>
      </w:r>
      <w:proofErr w:type="spellStart"/>
      <w:r w:rsidRPr="00D9698E">
        <w:rPr>
          <w:rFonts w:ascii="Arial" w:hAnsi="Arial" w:cs="Arial"/>
          <w:color w:val="000000"/>
        </w:rPr>
        <w:t>Kondisi</w:t>
      </w:r>
      <w:proofErr w:type="spellEnd"/>
      <w:r w:rsidRPr="00D9698E">
        <w:rPr>
          <w:rFonts w:ascii="Arial" w:hAnsi="Arial" w:cs="Arial"/>
          <w:color w:val="000000"/>
        </w:rPr>
        <w:t xml:space="preserve"> </w:t>
      </w:r>
      <w:proofErr w:type="spellStart"/>
      <w:r w:rsidRPr="00D9698E">
        <w:rPr>
          <w:rFonts w:ascii="Arial" w:hAnsi="Arial" w:cs="Arial"/>
          <w:color w:val="000000"/>
        </w:rPr>
        <w:t>Lingkungan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Menggunakan</w:t>
      </w:r>
      <w:proofErr w:type="spellEnd"/>
      <w:r w:rsidRPr="00D9698E">
        <w:rPr>
          <w:rFonts w:ascii="Arial" w:hAnsi="Arial" w:cs="Arial"/>
          <w:color w:val="000000"/>
        </w:rPr>
        <w:t xml:space="preserve"> Metode Ergonomic Checkpoints Dalam </w:t>
      </w:r>
      <w:proofErr w:type="spellStart"/>
      <w:r w:rsidRPr="00D9698E">
        <w:rPr>
          <w:rFonts w:ascii="Arial" w:hAnsi="Arial" w:cs="Arial"/>
          <w:color w:val="000000"/>
        </w:rPr>
        <w:t>Penerapan</w:t>
      </w:r>
      <w:proofErr w:type="spellEnd"/>
      <w:r w:rsidRPr="00D9698E">
        <w:rPr>
          <w:rFonts w:ascii="Arial" w:hAnsi="Arial" w:cs="Arial"/>
          <w:color w:val="000000"/>
        </w:rPr>
        <w:t xml:space="preserve"> K3 Pada Usaha Jamur </w:t>
      </w:r>
      <w:proofErr w:type="spellStart"/>
      <w:r w:rsidRPr="00D9698E">
        <w:rPr>
          <w:rFonts w:ascii="Arial" w:hAnsi="Arial" w:cs="Arial"/>
          <w:color w:val="000000"/>
        </w:rPr>
        <w:t>Tiram</w:t>
      </w:r>
      <w:proofErr w:type="spellEnd"/>
      <w:r w:rsidRPr="00D9698E">
        <w:rPr>
          <w:rFonts w:ascii="Arial" w:hAnsi="Arial" w:cs="Arial"/>
          <w:color w:val="000000"/>
        </w:rPr>
        <w:t xml:space="preserve"> Putih” di CV. Asa </w:t>
      </w:r>
      <w:proofErr w:type="spellStart"/>
      <w:r w:rsidRPr="00D9698E">
        <w:rPr>
          <w:rFonts w:ascii="Arial" w:hAnsi="Arial" w:cs="Arial"/>
          <w:color w:val="000000"/>
        </w:rPr>
        <w:t>Agro</w:t>
      </w:r>
      <w:proofErr w:type="spellEnd"/>
      <w:r w:rsidRPr="00D9698E">
        <w:rPr>
          <w:rFonts w:ascii="Arial" w:hAnsi="Arial" w:cs="Arial"/>
          <w:color w:val="000000"/>
        </w:rPr>
        <w:t xml:space="preserve"> Corporation.</w:t>
      </w:r>
    </w:p>
    <w:p w14:paraId="7C80B979" w14:textId="77777777" w:rsidR="00D9698E" w:rsidRPr="00D9698E" w:rsidRDefault="00D9698E" w:rsidP="00D9698E">
      <w:pPr>
        <w:pBdr>
          <w:top w:val="nil"/>
          <w:left w:val="nil"/>
          <w:bottom w:val="nil"/>
          <w:right w:val="nil"/>
          <w:between w:val="nil"/>
        </w:pBdr>
        <w:ind w:firstLine="720"/>
        <w:jc w:val="both"/>
        <w:rPr>
          <w:rFonts w:ascii="Arial" w:hAnsi="Arial" w:cs="Arial"/>
          <w:color w:val="000000"/>
        </w:rPr>
      </w:pPr>
      <w:r w:rsidRPr="00D9698E">
        <w:rPr>
          <w:rFonts w:ascii="Arial" w:hAnsi="Arial" w:cs="Arial"/>
          <w:color w:val="000000"/>
        </w:rPr>
        <w:t xml:space="preserve">Dalam </w:t>
      </w:r>
      <w:proofErr w:type="spellStart"/>
      <w:r w:rsidRPr="00D9698E">
        <w:rPr>
          <w:rFonts w:ascii="Arial" w:hAnsi="Arial" w:cs="Arial"/>
          <w:color w:val="000000"/>
        </w:rPr>
        <w:t>praktik</w:t>
      </w:r>
      <w:proofErr w:type="spellEnd"/>
      <w:r w:rsidRPr="00D9698E">
        <w:rPr>
          <w:rFonts w:ascii="Arial" w:hAnsi="Arial" w:cs="Arial"/>
          <w:color w:val="000000"/>
        </w:rPr>
        <w:t xml:space="preserve"> </w:t>
      </w:r>
      <w:proofErr w:type="spellStart"/>
      <w:r w:rsidRPr="00D9698E">
        <w:rPr>
          <w:rFonts w:ascii="Arial" w:hAnsi="Arial" w:cs="Arial"/>
          <w:color w:val="000000"/>
        </w:rPr>
        <w:t>budidaya</w:t>
      </w:r>
      <w:proofErr w:type="spellEnd"/>
      <w:r w:rsidRPr="00D9698E">
        <w:rPr>
          <w:rFonts w:ascii="Arial" w:hAnsi="Arial" w:cs="Arial"/>
          <w:color w:val="000000"/>
        </w:rPr>
        <w:t xml:space="preserve">, </w:t>
      </w:r>
      <w:proofErr w:type="spellStart"/>
      <w:r w:rsidRPr="00D9698E">
        <w:rPr>
          <w:rFonts w:ascii="Arial" w:hAnsi="Arial" w:cs="Arial"/>
          <w:color w:val="000000"/>
        </w:rPr>
        <w:t>penting</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memperhatikan</w:t>
      </w:r>
      <w:proofErr w:type="spellEnd"/>
      <w:r w:rsidRPr="00D9698E">
        <w:rPr>
          <w:rFonts w:ascii="Arial" w:hAnsi="Arial" w:cs="Arial"/>
          <w:color w:val="000000"/>
        </w:rPr>
        <w:t xml:space="preserve"> </w:t>
      </w:r>
      <w:proofErr w:type="spellStart"/>
      <w:r w:rsidRPr="00D9698E">
        <w:rPr>
          <w:rFonts w:ascii="Arial" w:hAnsi="Arial" w:cs="Arial"/>
          <w:color w:val="000000"/>
        </w:rPr>
        <w:t>faktor</w:t>
      </w:r>
      <w:proofErr w:type="spellEnd"/>
      <w:r w:rsidRPr="00D9698E">
        <w:rPr>
          <w:rFonts w:ascii="Arial" w:hAnsi="Arial" w:cs="Arial"/>
          <w:color w:val="000000"/>
        </w:rPr>
        <w:t xml:space="preserve"> </w:t>
      </w:r>
      <w:proofErr w:type="spellStart"/>
      <w:r w:rsidRPr="00D9698E">
        <w:rPr>
          <w:rFonts w:ascii="Arial" w:hAnsi="Arial" w:cs="Arial"/>
          <w:color w:val="000000"/>
        </w:rPr>
        <w:t>ergonomi</w:t>
      </w:r>
      <w:proofErr w:type="spellEnd"/>
      <w:r w:rsidRPr="00D9698E">
        <w:rPr>
          <w:rFonts w:ascii="Arial" w:hAnsi="Arial" w:cs="Arial"/>
          <w:color w:val="000000"/>
        </w:rPr>
        <w:t xml:space="preserve"> agar para </w:t>
      </w:r>
      <w:proofErr w:type="spellStart"/>
      <w:r w:rsidRPr="00D9698E">
        <w:rPr>
          <w:rFonts w:ascii="Arial" w:hAnsi="Arial" w:cs="Arial"/>
          <w:color w:val="000000"/>
        </w:rPr>
        <w:t>pekerja</w:t>
      </w:r>
      <w:proofErr w:type="spellEnd"/>
      <w:r w:rsidRPr="00D9698E">
        <w:rPr>
          <w:rFonts w:ascii="Arial" w:hAnsi="Arial" w:cs="Arial"/>
          <w:color w:val="000000"/>
        </w:rPr>
        <w:t xml:space="preserve">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bekerja</w:t>
      </w:r>
      <w:proofErr w:type="spellEnd"/>
      <w:r w:rsidRPr="00D9698E">
        <w:rPr>
          <w:rFonts w:ascii="Arial" w:hAnsi="Arial" w:cs="Arial"/>
          <w:color w:val="000000"/>
        </w:rPr>
        <w:t xml:space="preserve">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lebih</w:t>
      </w:r>
      <w:proofErr w:type="spellEnd"/>
      <w:r w:rsidRPr="00D9698E">
        <w:rPr>
          <w:rFonts w:ascii="Arial" w:hAnsi="Arial" w:cs="Arial"/>
          <w:color w:val="000000"/>
        </w:rPr>
        <w:t xml:space="preserve"> </w:t>
      </w:r>
      <w:proofErr w:type="spellStart"/>
      <w:r w:rsidRPr="00D9698E">
        <w:rPr>
          <w:rFonts w:ascii="Arial" w:hAnsi="Arial" w:cs="Arial"/>
          <w:color w:val="000000"/>
        </w:rPr>
        <w:t>efisien</w:t>
      </w:r>
      <w:proofErr w:type="spellEnd"/>
      <w:r w:rsidRPr="00D9698E">
        <w:rPr>
          <w:rFonts w:ascii="Arial" w:hAnsi="Arial" w:cs="Arial"/>
          <w:color w:val="000000"/>
        </w:rPr>
        <w:t xml:space="preserve"> dan </w:t>
      </w:r>
      <w:proofErr w:type="spellStart"/>
      <w:r w:rsidRPr="00D9698E">
        <w:rPr>
          <w:rFonts w:ascii="Arial" w:hAnsi="Arial" w:cs="Arial"/>
          <w:color w:val="000000"/>
        </w:rPr>
        <w:t>mengurangi</w:t>
      </w:r>
      <w:proofErr w:type="spellEnd"/>
      <w:r w:rsidRPr="00D9698E">
        <w:rPr>
          <w:rFonts w:ascii="Arial" w:hAnsi="Arial" w:cs="Arial"/>
          <w:color w:val="000000"/>
        </w:rPr>
        <w:t xml:space="preserve"> </w:t>
      </w:r>
      <w:proofErr w:type="spellStart"/>
      <w:r w:rsidRPr="00D9698E">
        <w:rPr>
          <w:rFonts w:ascii="Arial" w:hAnsi="Arial" w:cs="Arial"/>
          <w:color w:val="000000"/>
        </w:rPr>
        <w:t>risiko</w:t>
      </w:r>
      <w:proofErr w:type="spellEnd"/>
      <w:r w:rsidRPr="00D9698E">
        <w:rPr>
          <w:rFonts w:ascii="Arial" w:hAnsi="Arial" w:cs="Arial"/>
          <w:color w:val="000000"/>
        </w:rPr>
        <w:t xml:space="preserve"> </w:t>
      </w:r>
      <w:proofErr w:type="spellStart"/>
      <w:r w:rsidRPr="00D9698E">
        <w:rPr>
          <w:rFonts w:ascii="Arial" w:hAnsi="Arial" w:cs="Arial"/>
          <w:color w:val="000000"/>
        </w:rPr>
        <w:t>cedera</w:t>
      </w:r>
      <w:proofErr w:type="spellEnd"/>
      <w:r w:rsidRPr="00D9698E">
        <w:rPr>
          <w:rFonts w:ascii="Arial" w:hAnsi="Arial" w:cs="Arial"/>
          <w:color w:val="000000"/>
        </w:rPr>
        <w:t xml:space="preserve"> </w:t>
      </w:r>
      <w:proofErr w:type="spellStart"/>
      <w:r w:rsidRPr="00D9698E">
        <w:rPr>
          <w:rFonts w:ascii="Arial" w:hAnsi="Arial" w:cs="Arial"/>
          <w:color w:val="000000"/>
        </w:rPr>
        <w:t>saat</w:t>
      </w:r>
      <w:proofErr w:type="spellEnd"/>
      <w:r w:rsidRPr="00D9698E">
        <w:rPr>
          <w:rFonts w:ascii="Arial" w:hAnsi="Arial" w:cs="Arial"/>
          <w:color w:val="000000"/>
        </w:rPr>
        <w:t xml:space="preserve"> </w:t>
      </w:r>
      <w:proofErr w:type="spellStart"/>
      <w:r w:rsidRPr="00D9698E">
        <w:rPr>
          <w:rFonts w:ascii="Arial" w:hAnsi="Arial" w:cs="Arial"/>
          <w:color w:val="000000"/>
        </w:rPr>
        <w:t>melaksanakan</w:t>
      </w:r>
      <w:proofErr w:type="spellEnd"/>
      <w:r w:rsidRPr="00D9698E">
        <w:rPr>
          <w:rFonts w:ascii="Arial" w:hAnsi="Arial" w:cs="Arial"/>
          <w:color w:val="000000"/>
        </w:rPr>
        <w:t xml:space="preserve"> </w:t>
      </w:r>
      <w:proofErr w:type="spellStart"/>
      <w:r w:rsidRPr="00D9698E">
        <w:rPr>
          <w:rFonts w:ascii="Arial" w:hAnsi="Arial" w:cs="Arial"/>
          <w:color w:val="000000"/>
        </w:rPr>
        <w:t>pekerjaan</w:t>
      </w:r>
      <w:proofErr w:type="spellEnd"/>
      <w:r w:rsidRPr="00D9698E">
        <w:rPr>
          <w:rFonts w:ascii="Arial" w:hAnsi="Arial" w:cs="Arial"/>
          <w:color w:val="000000"/>
        </w:rPr>
        <w:t xml:space="preserve">, </w:t>
      </w:r>
      <w:proofErr w:type="spellStart"/>
      <w:r w:rsidRPr="00D9698E">
        <w:rPr>
          <w:rFonts w:ascii="Arial" w:hAnsi="Arial" w:cs="Arial"/>
          <w:color w:val="000000"/>
        </w:rPr>
        <w:t>cedera</w:t>
      </w:r>
      <w:proofErr w:type="spellEnd"/>
      <w:r w:rsidRPr="00D9698E">
        <w:rPr>
          <w:rFonts w:ascii="Arial" w:hAnsi="Arial" w:cs="Arial"/>
          <w:color w:val="000000"/>
        </w:rPr>
        <w:t xml:space="preserve"> </w:t>
      </w:r>
      <w:proofErr w:type="spellStart"/>
      <w:r w:rsidRPr="00D9698E">
        <w:rPr>
          <w:rFonts w:ascii="Arial" w:hAnsi="Arial" w:cs="Arial"/>
          <w:color w:val="000000"/>
        </w:rPr>
        <w:t>fisik</w:t>
      </w:r>
      <w:proofErr w:type="spellEnd"/>
      <w:r w:rsidRPr="00D9698E">
        <w:rPr>
          <w:rFonts w:ascii="Arial" w:hAnsi="Arial" w:cs="Arial"/>
          <w:color w:val="000000"/>
        </w:rPr>
        <w:t xml:space="preserve"> yang </w:t>
      </w:r>
      <w:proofErr w:type="spellStart"/>
      <w:r w:rsidRPr="00D9698E">
        <w:rPr>
          <w:rFonts w:ascii="Arial" w:hAnsi="Arial" w:cs="Arial"/>
          <w:color w:val="000000"/>
        </w:rPr>
        <w:t>sering</w:t>
      </w:r>
      <w:proofErr w:type="spellEnd"/>
      <w:r w:rsidRPr="00D9698E">
        <w:rPr>
          <w:rFonts w:ascii="Arial" w:hAnsi="Arial" w:cs="Arial"/>
          <w:color w:val="000000"/>
        </w:rPr>
        <w:t xml:space="preserve"> </w:t>
      </w:r>
      <w:proofErr w:type="spellStart"/>
      <w:r w:rsidRPr="00D9698E">
        <w:rPr>
          <w:rFonts w:ascii="Arial" w:hAnsi="Arial" w:cs="Arial"/>
          <w:color w:val="000000"/>
        </w:rPr>
        <w:t>dialami</w:t>
      </w:r>
      <w:proofErr w:type="spellEnd"/>
      <w:r w:rsidRPr="00D9698E">
        <w:rPr>
          <w:rFonts w:ascii="Arial" w:hAnsi="Arial" w:cs="Arial"/>
          <w:color w:val="000000"/>
        </w:rPr>
        <w:t xml:space="preserve"> pada </w:t>
      </w:r>
      <w:proofErr w:type="spellStart"/>
      <w:r w:rsidRPr="00D9698E">
        <w:rPr>
          <w:rFonts w:ascii="Arial" w:hAnsi="Arial" w:cs="Arial"/>
          <w:color w:val="000000"/>
        </w:rPr>
        <w:t>bagian</w:t>
      </w:r>
      <w:proofErr w:type="spellEnd"/>
      <w:r w:rsidRPr="00D9698E">
        <w:rPr>
          <w:rFonts w:ascii="Arial" w:hAnsi="Arial" w:cs="Arial"/>
          <w:color w:val="000000"/>
        </w:rPr>
        <w:t xml:space="preserve"> workshop </w:t>
      </w:r>
      <w:proofErr w:type="spellStart"/>
      <w:r w:rsidRPr="00D9698E">
        <w:rPr>
          <w:rFonts w:ascii="Arial" w:hAnsi="Arial" w:cs="Arial"/>
          <w:color w:val="000000"/>
        </w:rPr>
        <w:t>seperti</w:t>
      </w:r>
      <w:proofErr w:type="spellEnd"/>
      <w:r w:rsidRPr="00D9698E">
        <w:rPr>
          <w:rFonts w:ascii="Arial" w:hAnsi="Arial" w:cs="Arial"/>
          <w:color w:val="000000"/>
        </w:rPr>
        <w:t xml:space="preserve"> </w:t>
      </w:r>
      <w:proofErr w:type="spellStart"/>
      <w:r w:rsidRPr="00D9698E">
        <w:rPr>
          <w:rFonts w:ascii="Arial" w:hAnsi="Arial" w:cs="Arial"/>
          <w:color w:val="000000"/>
        </w:rPr>
        <w:t>kelelahan</w:t>
      </w:r>
      <w:proofErr w:type="spellEnd"/>
      <w:r w:rsidRPr="00D9698E">
        <w:rPr>
          <w:rFonts w:ascii="Arial" w:hAnsi="Arial" w:cs="Arial"/>
          <w:color w:val="000000"/>
        </w:rPr>
        <w:t xml:space="preserve"> dan </w:t>
      </w:r>
      <w:proofErr w:type="spellStart"/>
      <w:r w:rsidRPr="00D9698E">
        <w:rPr>
          <w:rFonts w:ascii="Arial" w:hAnsi="Arial" w:cs="Arial"/>
          <w:color w:val="000000"/>
        </w:rPr>
        <w:t>sakit</w:t>
      </w:r>
      <w:proofErr w:type="spellEnd"/>
      <w:r w:rsidRPr="00D9698E">
        <w:rPr>
          <w:rFonts w:ascii="Arial" w:hAnsi="Arial" w:cs="Arial"/>
          <w:color w:val="000000"/>
        </w:rPr>
        <w:t xml:space="preserve"> </w:t>
      </w:r>
      <w:proofErr w:type="spellStart"/>
      <w:r w:rsidRPr="00D9698E">
        <w:rPr>
          <w:rFonts w:ascii="Arial" w:hAnsi="Arial" w:cs="Arial"/>
          <w:color w:val="000000"/>
        </w:rPr>
        <w:t>punggung</w:t>
      </w:r>
      <w:proofErr w:type="spellEnd"/>
      <w:r w:rsidRPr="00D9698E">
        <w:rPr>
          <w:rFonts w:ascii="Arial" w:hAnsi="Arial" w:cs="Arial"/>
          <w:color w:val="000000"/>
        </w:rPr>
        <w:t xml:space="preserve"> </w:t>
      </w:r>
      <w:proofErr w:type="spellStart"/>
      <w:r w:rsidRPr="00D9698E">
        <w:rPr>
          <w:rFonts w:ascii="Arial" w:hAnsi="Arial" w:cs="Arial"/>
          <w:color w:val="000000"/>
        </w:rPr>
        <w:t>ketika</w:t>
      </w:r>
      <w:proofErr w:type="spellEnd"/>
      <w:r w:rsidRPr="00D9698E">
        <w:rPr>
          <w:rFonts w:ascii="Arial" w:hAnsi="Arial" w:cs="Arial"/>
          <w:color w:val="000000"/>
        </w:rPr>
        <w:t xml:space="preserve"> duduk </w:t>
      </w:r>
      <w:proofErr w:type="spellStart"/>
      <w:r w:rsidRPr="00D9698E">
        <w:rPr>
          <w:rFonts w:ascii="Arial" w:hAnsi="Arial" w:cs="Arial"/>
          <w:color w:val="000000"/>
        </w:rPr>
        <w:t>mengemas</w:t>
      </w:r>
      <w:proofErr w:type="spellEnd"/>
      <w:r w:rsidRPr="00D9698E">
        <w:rPr>
          <w:rFonts w:ascii="Arial" w:hAnsi="Arial" w:cs="Arial"/>
          <w:color w:val="000000"/>
        </w:rPr>
        <w:t xml:space="preserve"> </w:t>
      </w:r>
      <w:proofErr w:type="spellStart"/>
      <w:r w:rsidRPr="00D9698E">
        <w:rPr>
          <w:rFonts w:ascii="Arial" w:hAnsi="Arial" w:cs="Arial"/>
          <w:color w:val="000000"/>
        </w:rPr>
        <w:t>baglog</w:t>
      </w:r>
      <w:proofErr w:type="spellEnd"/>
      <w:r w:rsidRPr="00D9698E">
        <w:rPr>
          <w:rFonts w:ascii="Arial" w:hAnsi="Arial" w:cs="Arial"/>
          <w:color w:val="000000"/>
        </w:rPr>
        <w:t xml:space="preserve">, </w:t>
      </w:r>
      <w:proofErr w:type="spellStart"/>
      <w:r w:rsidRPr="00D9698E">
        <w:rPr>
          <w:rFonts w:ascii="Arial" w:hAnsi="Arial" w:cs="Arial"/>
          <w:color w:val="000000"/>
        </w:rPr>
        <w:t>karena</w:t>
      </w:r>
      <w:proofErr w:type="spellEnd"/>
      <w:r w:rsidRPr="00D9698E">
        <w:rPr>
          <w:rFonts w:ascii="Arial" w:hAnsi="Arial" w:cs="Arial"/>
          <w:color w:val="000000"/>
        </w:rPr>
        <w:t xml:space="preserve"> di CV. Asa </w:t>
      </w:r>
      <w:proofErr w:type="spellStart"/>
      <w:r w:rsidRPr="00D9698E">
        <w:rPr>
          <w:rFonts w:ascii="Arial" w:hAnsi="Arial" w:cs="Arial"/>
          <w:color w:val="000000"/>
        </w:rPr>
        <w:t>Agro</w:t>
      </w:r>
      <w:proofErr w:type="spellEnd"/>
      <w:r w:rsidRPr="00D9698E">
        <w:rPr>
          <w:rFonts w:ascii="Arial" w:hAnsi="Arial" w:cs="Arial"/>
          <w:color w:val="000000"/>
        </w:rPr>
        <w:t xml:space="preserve"> Corporation </w:t>
      </w:r>
      <w:proofErr w:type="spellStart"/>
      <w:r w:rsidRPr="00D9698E">
        <w:rPr>
          <w:rFonts w:ascii="Arial" w:hAnsi="Arial" w:cs="Arial"/>
          <w:color w:val="000000"/>
        </w:rPr>
        <w:t>bagian</w:t>
      </w:r>
      <w:proofErr w:type="spellEnd"/>
      <w:r w:rsidRPr="00D9698E">
        <w:rPr>
          <w:rFonts w:ascii="Arial" w:hAnsi="Arial" w:cs="Arial"/>
          <w:color w:val="000000"/>
        </w:rPr>
        <w:t xml:space="preserve"> </w:t>
      </w:r>
      <w:proofErr w:type="spellStart"/>
      <w:r w:rsidRPr="00D9698E">
        <w:rPr>
          <w:rFonts w:ascii="Arial" w:hAnsi="Arial" w:cs="Arial"/>
          <w:color w:val="000000"/>
        </w:rPr>
        <w:t>pengemasan</w:t>
      </w:r>
      <w:proofErr w:type="spellEnd"/>
      <w:r w:rsidRPr="00D9698E">
        <w:rPr>
          <w:rFonts w:ascii="Arial" w:hAnsi="Arial" w:cs="Arial"/>
          <w:color w:val="000000"/>
        </w:rPr>
        <w:t xml:space="preserve"> </w:t>
      </w:r>
      <w:proofErr w:type="spellStart"/>
      <w:r w:rsidRPr="00D9698E">
        <w:rPr>
          <w:rFonts w:ascii="Arial" w:hAnsi="Arial" w:cs="Arial"/>
          <w:color w:val="000000"/>
        </w:rPr>
        <w:t>hanya</w:t>
      </w:r>
      <w:proofErr w:type="spellEnd"/>
      <w:r w:rsidRPr="00D9698E">
        <w:rPr>
          <w:rFonts w:ascii="Arial" w:hAnsi="Arial" w:cs="Arial"/>
          <w:color w:val="000000"/>
        </w:rPr>
        <w:t xml:space="preserve"> duduk </w:t>
      </w:r>
      <w:proofErr w:type="spellStart"/>
      <w:r w:rsidRPr="00D9698E">
        <w:rPr>
          <w:rFonts w:ascii="Arial" w:hAnsi="Arial" w:cs="Arial"/>
          <w:color w:val="000000"/>
        </w:rPr>
        <w:t>beralas</w:t>
      </w:r>
      <w:proofErr w:type="spellEnd"/>
      <w:r w:rsidRPr="00D9698E">
        <w:rPr>
          <w:rFonts w:ascii="Arial" w:hAnsi="Arial" w:cs="Arial"/>
          <w:color w:val="000000"/>
        </w:rPr>
        <w:t xml:space="preserve"> </w:t>
      </w:r>
      <w:proofErr w:type="spellStart"/>
      <w:r w:rsidRPr="00D9698E">
        <w:rPr>
          <w:rFonts w:ascii="Arial" w:hAnsi="Arial" w:cs="Arial"/>
          <w:color w:val="000000"/>
        </w:rPr>
        <w:t>besi</w:t>
      </w:r>
      <w:proofErr w:type="spellEnd"/>
      <w:r w:rsidRPr="00D9698E">
        <w:rPr>
          <w:rFonts w:ascii="Arial" w:hAnsi="Arial" w:cs="Arial"/>
          <w:color w:val="000000"/>
        </w:rPr>
        <w:t xml:space="preserve"> </w:t>
      </w:r>
      <w:proofErr w:type="spellStart"/>
      <w:r w:rsidRPr="00D9698E">
        <w:rPr>
          <w:rFonts w:ascii="Arial" w:hAnsi="Arial" w:cs="Arial"/>
          <w:color w:val="000000"/>
        </w:rPr>
        <w:t>rak</w:t>
      </w:r>
      <w:proofErr w:type="spellEnd"/>
      <w:r w:rsidRPr="00D9698E">
        <w:rPr>
          <w:rFonts w:ascii="Arial" w:hAnsi="Arial" w:cs="Arial"/>
          <w:color w:val="000000"/>
        </w:rPr>
        <w:t xml:space="preserve"> </w:t>
      </w:r>
      <w:proofErr w:type="spellStart"/>
      <w:r w:rsidRPr="00D9698E">
        <w:rPr>
          <w:rFonts w:ascii="Arial" w:hAnsi="Arial" w:cs="Arial"/>
          <w:color w:val="000000"/>
        </w:rPr>
        <w:t>tempat</w:t>
      </w:r>
      <w:proofErr w:type="spellEnd"/>
      <w:r w:rsidRPr="00D9698E">
        <w:rPr>
          <w:rFonts w:ascii="Arial" w:hAnsi="Arial" w:cs="Arial"/>
          <w:color w:val="000000"/>
        </w:rPr>
        <w:t xml:space="preserve"> </w:t>
      </w:r>
      <w:proofErr w:type="spellStart"/>
      <w:r w:rsidRPr="00D9698E">
        <w:rPr>
          <w:rFonts w:ascii="Arial" w:hAnsi="Arial" w:cs="Arial"/>
          <w:color w:val="000000"/>
        </w:rPr>
        <w:t>menyimpan</w:t>
      </w:r>
      <w:proofErr w:type="spellEnd"/>
      <w:r w:rsidRPr="00D9698E">
        <w:rPr>
          <w:rFonts w:ascii="Arial" w:hAnsi="Arial" w:cs="Arial"/>
          <w:color w:val="000000"/>
        </w:rPr>
        <w:t xml:space="preserve"> </w:t>
      </w:r>
      <w:proofErr w:type="spellStart"/>
      <w:r w:rsidRPr="00D9698E">
        <w:rPr>
          <w:rFonts w:ascii="Arial" w:hAnsi="Arial" w:cs="Arial"/>
          <w:color w:val="000000"/>
        </w:rPr>
        <w:t>baglog</w:t>
      </w:r>
      <w:proofErr w:type="spellEnd"/>
      <w:r w:rsidRPr="00D9698E">
        <w:rPr>
          <w:rFonts w:ascii="Arial" w:hAnsi="Arial" w:cs="Arial"/>
          <w:color w:val="000000"/>
        </w:rPr>
        <w:t xml:space="preserve">, </w:t>
      </w:r>
      <w:proofErr w:type="spellStart"/>
      <w:r w:rsidRPr="00D9698E">
        <w:rPr>
          <w:rFonts w:ascii="Arial" w:hAnsi="Arial" w:cs="Arial"/>
          <w:color w:val="000000"/>
        </w:rPr>
        <w:t>tentunya</w:t>
      </w:r>
      <w:proofErr w:type="spellEnd"/>
      <w:r w:rsidRPr="00D9698E">
        <w:rPr>
          <w:rFonts w:ascii="Arial" w:hAnsi="Arial" w:cs="Arial"/>
          <w:color w:val="000000"/>
        </w:rPr>
        <w:t xml:space="preserve"> </w:t>
      </w:r>
      <w:proofErr w:type="spellStart"/>
      <w:r w:rsidRPr="00D9698E">
        <w:rPr>
          <w:rFonts w:ascii="Arial" w:hAnsi="Arial" w:cs="Arial"/>
          <w:color w:val="000000"/>
        </w:rPr>
        <w:t>ini</w:t>
      </w:r>
      <w:proofErr w:type="spellEnd"/>
      <w:r w:rsidRPr="00D9698E">
        <w:rPr>
          <w:rFonts w:ascii="Arial" w:hAnsi="Arial" w:cs="Arial"/>
          <w:color w:val="000000"/>
        </w:rPr>
        <w:t xml:space="preserve"> sangat </w:t>
      </w:r>
      <w:proofErr w:type="spellStart"/>
      <w:r w:rsidRPr="00D9698E">
        <w:rPr>
          <w:rFonts w:ascii="Arial" w:hAnsi="Arial" w:cs="Arial"/>
          <w:color w:val="000000"/>
        </w:rPr>
        <w:t>membuat</w:t>
      </w:r>
      <w:proofErr w:type="spellEnd"/>
      <w:r w:rsidRPr="00D9698E">
        <w:rPr>
          <w:rFonts w:ascii="Arial" w:hAnsi="Arial" w:cs="Arial"/>
          <w:color w:val="000000"/>
        </w:rPr>
        <w:t xml:space="preserve"> </w:t>
      </w:r>
      <w:proofErr w:type="spellStart"/>
      <w:r w:rsidRPr="00D9698E">
        <w:rPr>
          <w:rFonts w:ascii="Arial" w:hAnsi="Arial" w:cs="Arial"/>
          <w:color w:val="000000"/>
        </w:rPr>
        <w:t>tidak</w:t>
      </w:r>
      <w:proofErr w:type="spellEnd"/>
      <w:r w:rsidRPr="00D9698E">
        <w:rPr>
          <w:rFonts w:ascii="Arial" w:hAnsi="Arial" w:cs="Arial"/>
          <w:color w:val="000000"/>
        </w:rPr>
        <w:t xml:space="preserve"> </w:t>
      </w:r>
      <w:proofErr w:type="spellStart"/>
      <w:r w:rsidRPr="00D9698E">
        <w:rPr>
          <w:rFonts w:ascii="Arial" w:hAnsi="Arial" w:cs="Arial"/>
          <w:color w:val="000000"/>
        </w:rPr>
        <w:t>nyaman</w:t>
      </w:r>
      <w:proofErr w:type="spellEnd"/>
      <w:r w:rsidRPr="00D9698E">
        <w:rPr>
          <w:rFonts w:ascii="Arial" w:hAnsi="Arial" w:cs="Arial"/>
          <w:color w:val="000000"/>
        </w:rPr>
        <w:t xml:space="preserve"> dan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menimbulkan</w:t>
      </w:r>
      <w:proofErr w:type="spellEnd"/>
      <w:r w:rsidRPr="00D9698E">
        <w:rPr>
          <w:rFonts w:ascii="Arial" w:hAnsi="Arial" w:cs="Arial"/>
          <w:color w:val="000000"/>
        </w:rPr>
        <w:t xml:space="preserve"> </w:t>
      </w:r>
      <w:proofErr w:type="spellStart"/>
      <w:r w:rsidRPr="00D9698E">
        <w:rPr>
          <w:rFonts w:ascii="Arial" w:hAnsi="Arial" w:cs="Arial"/>
          <w:color w:val="000000"/>
        </w:rPr>
        <w:t>cedera</w:t>
      </w:r>
      <w:proofErr w:type="spellEnd"/>
      <w:r w:rsidRPr="00D9698E">
        <w:rPr>
          <w:rFonts w:ascii="Arial" w:hAnsi="Arial" w:cs="Arial"/>
          <w:color w:val="000000"/>
        </w:rPr>
        <w:t xml:space="preserve"> </w:t>
      </w:r>
      <w:proofErr w:type="spellStart"/>
      <w:r w:rsidRPr="00D9698E">
        <w:rPr>
          <w:rFonts w:ascii="Arial" w:hAnsi="Arial" w:cs="Arial"/>
          <w:color w:val="000000"/>
        </w:rPr>
        <w:t>atau</w:t>
      </w:r>
      <w:proofErr w:type="spellEnd"/>
      <w:r w:rsidRPr="00D9698E">
        <w:rPr>
          <w:rFonts w:ascii="Arial" w:hAnsi="Arial" w:cs="Arial"/>
          <w:color w:val="000000"/>
        </w:rPr>
        <w:t xml:space="preserve"> </w:t>
      </w:r>
      <w:proofErr w:type="spellStart"/>
      <w:r w:rsidRPr="00D9698E">
        <w:rPr>
          <w:rFonts w:ascii="Arial" w:hAnsi="Arial" w:cs="Arial"/>
          <w:color w:val="000000"/>
        </w:rPr>
        <w:t>kecelakaan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Metode </w:t>
      </w:r>
      <w:proofErr w:type="spellStart"/>
      <w:r w:rsidRPr="00D9698E">
        <w:rPr>
          <w:rFonts w:ascii="Arial" w:hAnsi="Arial" w:cs="Arial"/>
          <w:color w:val="000000"/>
        </w:rPr>
        <w:t>penelitian</w:t>
      </w:r>
      <w:proofErr w:type="spellEnd"/>
      <w:r w:rsidRPr="00D9698E">
        <w:rPr>
          <w:rFonts w:ascii="Arial" w:hAnsi="Arial" w:cs="Arial"/>
          <w:color w:val="000000"/>
        </w:rPr>
        <w:t xml:space="preserve"> Ergonomic Checkpoints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digunakan</w:t>
      </w:r>
      <w:proofErr w:type="spellEnd"/>
      <w:r w:rsidRPr="00D9698E">
        <w:rPr>
          <w:rFonts w:ascii="Arial" w:hAnsi="Arial" w:cs="Arial"/>
          <w:color w:val="000000"/>
        </w:rPr>
        <w:t xml:space="preserve"> </w:t>
      </w:r>
      <w:proofErr w:type="spellStart"/>
      <w:r w:rsidRPr="00D9698E">
        <w:rPr>
          <w:rFonts w:ascii="Arial" w:hAnsi="Arial" w:cs="Arial"/>
          <w:color w:val="000000"/>
        </w:rPr>
        <w:t>untuk</w:t>
      </w:r>
      <w:proofErr w:type="spellEnd"/>
      <w:r w:rsidRPr="00D9698E">
        <w:rPr>
          <w:rFonts w:ascii="Arial" w:hAnsi="Arial" w:cs="Arial"/>
          <w:color w:val="000000"/>
        </w:rPr>
        <w:t xml:space="preserve"> </w:t>
      </w:r>
      <w:proofErr w:type="spellStart"/>
      <w:r w:rsidRPr="00D9698E">
        <w:rPr>
          <w:rFonts w:ascii="Arial" w:hAnsi="Arial" w:cs="Arial"/>
          <w:color w:val="000000"/>
        </w:rPr>
        <w:t>menganalisis</w:t>
      </w:r>
      <w:proofErr w:type="spellEnd"/>
      <w:r w:rsidRPr="00D9698E">
        <w:rPr>
          <w:rFonts w:ascii="Arial" w:hAnsi="Arial" w:cs="Arial"/>
          <w:color w:val="000000"/>
        </w:rPr>
        <w:t xml:space="preserve"> dan </w:t>
      </w:r>
      <w:proofErr w:type="spellStart"/>
      <w:r w:rsidRPr="00D9698E">
        <w:rPr>
          <w:rFonts w:ascii="Arial" w:hAnsi="Arial" w:cs="Arial"/>
          <w:color w:val="000000"/>
        </w:rPr>
        <w:t>menilai</w:t>
      </w:r>
      <w:proofErr w:type="spellEnd"/>
      <w:r w:rsidRPr="00D9698E">
        <w:rPr>
          <w:rFonts w:ascii="Arial" w:hAnsi="Arial" w:cs="Arial"/>
          <w:color w:val="000000"/>
        </w:rPr>
        <w:t xml:space="preserve"> </w:t>
      </w:r>
      <w:proofErr w:type="spellStart"/>
      <w:r w:rsidRPr="00D9698E">
        <w:rPr>
          <w:rFonts w:ascii="Arial" w:hAnsi="Arial" w:cs="Arial"/>
          <w:color w:val="000000"/>
        </w:rPr>
        <w:t>kondisi</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dalam</w:t>
      </w:r>
      <w:proofErr w:type="spellEnd"/>
      <w:r w:rsidRPr="00D9698E">
        <w:rPr>
          <w:rFonts w:ascii="Arial" w:hAnsi="Arial" w:cs="Arial"/>
          <w:color w:val="000000"/>
        </w:rPr>
        <w:t xml:space="preserve"> </w:t>
      </w:r>
      <w:proofErr w:type="spellStart"/>
      <w:r w:rsidRPr="00D9698E">
        <w:rPr>
          <w:rFonts w:ascii="Arial" w:hAnsi="Arial" w:cs="Arial"/>
          <w:color w:val="000000"/>
        </w:rPr>
        <w:t>budidaya</w:t>
      </w:r>
      <w:proofErr w:type="spellEnd"/>
      <w:r w:rsidRPr="00D9698E">
        <w:rPr>
          <w:rFonts w:ascii="Arial" w:hAnsi="Arial" w:cs="Arial"/>
          <w:color w:val="000000"/>
        </w:rPr>
        <w:t xml:space="preserve"> </w:t>
      </w:r>
      <w:proofErr w:type="spellStart"/>
      <w:r w:rsidRPr="00D9698E">
        <w:rPr>
          <w:rFonts w:ascii="Arial" w:hAnsi="Arial" w:cs="Arial"/>
          <w:color w:val="000000"/>
        </w:rPr>
        <w:t>jamur</w:t>
      </w:r>
      <w:proofErr w:type="spellEnd"/>
      <w:r w:rsidRPr="00D9698E">
        <w:rPr>
          <w:rFonts w:ascii="Arial" w:hAnsi="Arial" w:cs="Arial"/>
          <w:color w:val="000000"/>
        </w:rPr>
        <w:t xml:space="preserve"> </w:t>
      </w:r>
      <w:proofErr w:type="spellStart"/>
      <w:r w:rsidRPr="00D9698E">
        <w:rPr>
          <w:rFonts w:ascii="Arial" w:hAnsi="Arial" w:cs="Arial"/>
          <w:color w:val="000000"/>
        </w:rPr>
        <w:t>tiram</w:t>
      </w:r>
      <w:proofErr w:type="spellEnd"/>
      <w:r w:rsidRPr="00D9698E">
        <w:rPr>
          <w:rFonts w:ascii="Arial" w:hAnsi="Arial" w:cs="Arial"/>
          <w:color w:val="000000"/>
        </w:rPr>
        <w:t xml:space="preserve"> </w:t>
      </w:r>
      <w:proofErr w:type="spellStart"/>
      <w:r w:rsidRPr="00D9698E">
        <w:rPr>
          <w:rFonts w:ascii="Arial" w:hAnsi="Arial" w:cs="Arial"/>
          <w:color w:val="000000"/>
        </w:rPr>
        <w:t>putih</w:t>
      </w:r>
      <w:proofErr w:type="spellEnd"/>
      <w:r w:rsidRPr="00D9698E">
        <w:rPr>
          <w:rFonts w:ascii="Arial" w:hAnsi="Arial" w:cs="Arial"/>
          <w:color w:val="000000"/>
        </w:rPr>
        <w:t xml:space="preserve">. Metode </w:t>
      </w:r>
      <w:proofErr w:type="spellStart"/>
      <w:r w:rsidRPr="00D9698E">
        <w:rPr>
          <w:rFonts w:ascii="Arial" w:hAnsi="Arial" w:cs="Arial"/>
          <w:color w:val="000000"/>
        </w:rPr>
        <w:t>ini</w:t>
      </w:r>
      <w:proofErr w:type="spellEnd"/>
      <w:r w:rsidRPr="00D9698E">
        <w:rPr>
          <w:rFonts w:ascii="Arial" w:hAnsi="Arial" w:cs="Arial"/>
          <w:color w:val="000000"/>
        </w:rPr>
        <w:t xml:space="preserve"> </w:t>
      </w:r>
      <w:proofErr w:type="spellStart"/>
      <w:r w:rsidRPr="00D9698E">
        <w:rPr>
          <w:rFonts w:ascii="Arial" w:hAnsi="Arial" w:cs="Arial"/>
          <w:color w:val="000000"/>
        </w:rPr>
        <w:t>mencakup</w:t>
      </w:r>
      <w:proofErr w:type="spellEnd"/>
      <w:r w:rsidRPr="00D9698E">
        <w:rPr>
          <w:rFonts w:ascii="Arial" w:hAnsi="Arial" w:cs="Arial"/>
          <w:color w:val="000000"/>
        </w:rPr>
        <w:t xml:space="preserve"> </w:t>
      </w:r>
      <w:proofErr w:type="spellStart"/>
      <w:r w:rsidRPr="00D9698E">
        <w:rPr>
          <w:rFonts w:ascii="Arial" w:hAnsi="Arial" w:cs="Arial"/>
          <w:color w:val="000000"/>
        </w:rPr>
        <w:t>identifikasi</w:t>
      </w:r>
      <w:proofErr w:type="spellEnd"/>
      <w:r w:rsidRPr="00D9698E">
        <w:rPr>
          <w:rFonts w:ascii="Arial" w:hAnsi="Arial" w:cs="Arial"/>
          <w:color w:val="000000"/>
        </w:rPr>
        <w:t xml:space="preserve"> </w:t>
      </w:r>
      <w:proofErr w:type="spellStart"/>
      <w:r w:rsidRPr="00D9698E">
        <w:rPr>
          <w:rFonts w:ascii="Arial" w:hAnsi="Arial" w:cs="Arial"/>
          <w:color w:val="000000"/>
        </w:rPr>
        <w:t>risiko</w:t>
      </w:r>
      <w:proofErr w:type="spellEnd"/>
      <w:r w:rsidRPr="00D9698E">
        <w:rPr>
          <w:rFonts w:ascii="Arial" w:hAnsi="Arial" w:cs="Arial"/>
          <w:color w:val="000000"/>
        </w:rPr>
        <w:t xml:space="preserve"> </w:t>
      </w:r>
      <w:proofErr w:type="spellStart"/>
      <w:r w:rsidRPr="00D9698E">
        <w:rPr>
          <w:rFonts w:ascii="Arial" w:hAnsi="Arial" w:cs="Arial"/>
          <w:color w:val="000000"/>
        </w:rPr>
        <w:t>ergonomis</w:t>
      </w:r>
      <w:proofErr w:type="spellEnd"/>
      <w:r w:rsidRPr="00D9698E">
        <w:rPr>
          <w:rFonts w:ascii="Arial" w:hAnsi="Arial" w:cs="Arial"/>
          <w:color w:val="000000"/>
        </w:rPr>
        <w:t xml:space="preserve">, </w:t>
      </w:r>
      <w:proofErr w:type="spellStart"/>
      <w:r w:rsidRPr="00D9698E">
        <w:rPr>
          <w:rFonts w:ascii="Arial" w:hAnsi="Arial" w:cs="Arial"/>
          <w:color w:val="000000"/>
        </w:rPr>
        <w:t>seperti</w:t>
      </w:r>
      <w:proofErr w:type="spellEnd"/>
      <w:r w:rsidRPr="00D9698E">
        <w:rPr>
          <w:rFonts w:ascii="Arial" w:hAnsi="Arial" w:cs="Arial"/>
          <w:color w:val="000000"/>
        </w:rPr>
        <w:t xml:space="preserve"> </w:t>
      </w:r>
      <w:proofErr w:type="spellStart"/>
      <w:r w:rsidRPr="00D9698E">
        <w:rPr>
          <w:rFonts w:ascii="Arial" w:hAnsi="Arial" w:cs="Arial"/>
          <w:color w:val="000000"/>
        </w:rPr>
        <w:t>posisi</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yang </w:t>
      </w:r>
      <w:proofErr w:type="spellStart"/>
      <w:r w:rsidRPr="00D9698E">
        <w:rPr>
          <w:rFonts w:ascii="Arial" w:hAnsi="Arial" w:cs="Arial"/>
          <w:color w:val="000000"/>
        </w:rPr>
        <w:t>tidak</w:t>
      </w:r>
      <w:proofErr w:type="spellEnd"/>
      <w:r w:rsidRPr="00D9698E">
        <w:rPr>
          <w:rFonts w:ascii="Arial" w:hAnsi="Arial" w:cs="Arial"/>
          <w:color w:val="000000"/>
        </w:rPr>
        <w:t xml:space="preserve"> </w:t>
      </w:r>
      <w:proofErr w:type="spellStart"/>
      <w:r w:rsidRPr="00D9698E">
        <w:rPr>
          <w:rFonts w:ascii="Arial" w:hAnsi="Arial" w:cs="Arial"/>
          <w:color w:val="000000"/>
        </w:rPr>
        <w:t>nyaman</w:t>
      </w:r>
      <w:proofErr w:type="spellEnd"/>
      <w:r w:rsidRPr="00D9698E">
        <w:rPr>
          <w:rFonts w:ascii="Arial" w:hAnsi="Arial" w:cs="Arial"/>
          <w:color w:val="000000"/>
        </w:rPr>
        <w:t xml:space="preserve">, </w:t>
      </w:r>
      <w:proofErr w:type="spellStart"/>
      <w:r w:rsidRPr="00D9698E">
        <w:rPr>
          <w:rFonts w:ascii="Arial" w:hAnsi="Arial" w:cs="Arial"/>
          <w:color w:val="000000"/>
        </w:rPr>
        <w:t>beban</w:t>
      </w:r>
      <w:proofErr w:type="spellEnd"/>
      <w:r w:rsidRPr="00D9698E">
        <w:rPr>
          <w:rFonts w:ascii="Arial" w:hAnsi="Arial" w:cs="Arial"/>
          <w:color w:val="000000"/>
        </w:rPr>
        <w:t xml:space="preserve"> </w:t>
      </w:r>
      <w:proofErr w:type="spellStart"/>
      <w:r w:rsidRPr="00D9698E">
        <w:rPr>
          <w:rFonts w:ascii="Arial" w:hAnsi="Arial" w:cs="Arial"/>
          <w:color w:val="000000"/>
        </w:rPr>
        <w:t>fisik</w:t>
      </w:r>
      <w:proofErr w:type="spellEnd"/>
      <w:r w:rsidRPr="00D9698E">
        <w:rPr>
          <w:rFonts w:ascii="Arial" w:hAnsi="Arial" w:cs="Arial"/>
          <w:color w:val="000000"/>
        </w:rPr>
        <w:t xml:space="preserve">, dan </w:t>
      </w:r>
      <w:proofErr w:type="spellStart"/>
      <w:r w:rsidRPr="00D9698E">
        <w:rPr>
          <w:rFonts w:ascii="Arial" w:hAnsi="Arial" w:cs="Arial"/>
          <w:color w:val="000000"/>
        </w:rPr>
        <w:t>durasi</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yang </w:t>
      </w:r>
      <w:proofErr w:type="spellStart"/>
      <w:r w:rsidRPr="00D9698E">
        <w:rPr>
          <w:rFonts w:ascii="Arial" w:hAnsi="Arial" w:cs="Arial"/>
          <w:color w:val="000000"/>
        </w:rPr>
        <w:t>terlalu</w:t>
      </w:r>
      <w:proofErr w:type="spellEnd"/>
      <w:r w:rsidRPr="00D9698E">
        <w:rPr>
          <w:rFonts w:ascii="Arial" w:hAnsi="Arial" w:cs="Arial"/>
          <w:color w:val="000000"/>
        </w:rPr>
        <w:t xml:space="preserve"> lama.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menerapkan</w:t>
      </w:r>
      <w:proofErr w:type="spellEnd"/>
      <w:r w:rsidRPr="00D9698E">
        <w:rPr>
          <w:rFonts w:ascii="Arial" w:hAnsi="Arial" w:cs="Arial"/>
          <w:color w:val="000000"/>
        </w:rPr>
        <w:t xml:space="preserve"> </w:t>
      </w:r>
      <w:proofErr w:type="spellStart"/>
      <w:r w:rsidRPr="00D9698E">
        <w:rPr>
          <w:rFonts w:ascii="Arial" w:hAnsi="Arial" w:cs="Arial"/>
          <w:color w:val="000000"/>
        </w:rPr>
        <w:t>prinsip-prinsip</w:t>
      </w:r>
      <w:proofErr w:type="spellEnd"/>
      <w:r w:rsidRPr="00D9698E">
        <w:rPr>
          <w:rFonts w:ascii="Arial" w:hAnsi="Arial" w:cs="Arial"/>
          <w:color w:val="000000"/>
        </w:rPr>
        <w:t xml:space="preserve"> ergonomic,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menggunakan</w:t>
      </w:r>
      <w:proofErr w:type="spellEnd"/>
      <w:r w:rsidRPr="00D9698E">
        <w:rPr>
          <w:rFonts w:ascii="Arial" w:hAnsi="Arial" w:cs="Arial"/>
          <w:color w:val="000000"/>
        </w:rPr>
        <w:t xml:space="preserve"> </w:t>
      </w:r>
      <w:proofErr w:type="spellStart"/>
      <w:r w:rsidRPr="00D9698E">
        <w:rPr>
          <w:rFonts w:ascii="Arial" w:hAnsi="Arial" w:cs="Arial"/>
          <w:color w:val="000000"/>
        </w:rPr>
        <w:t>metode</w:t>
      </w:r>
      <w:proofErr w:type="spellEnd"/>
      <w:r w:rsidRPr="00D9698E">
        <w:rPr>
          <w:rFonts w:ascii="Arial" w:hAnsi="Arial" w:cs="Arial"/>
          <w:color w:val="000000"/>
        </w:rPr>
        <w:t xml:space="preserve"> Ergonomic Checkpoints </w:t>
      </w:r>
      <w:proofErr w:type="spellStart"/>
      <w:r w:rsidRPr="00D9698E">
        <w:rPr>
          <w:rFonts w:ascii="Arial" w:hAnsi="Arial" w:cs="Arial"/>
          <w:color w:val="000000"/>
        </w:rPr>
        <w:t>dalam</w:t>
      </w:r>
      <w:proofErr w:type="spellEnd"/>
      <w:r w:rsidRPr="00D9698E">
        <w:rPr>
          <w:rFonts w:ascii="Arial" w:hAnsi="Arial" w:cs="Arial"/>
          <w:color w:val="000000"/>
        </w:rPr>
        <w:t xml:space="preserve"> </w:t>
      </w:r>
      <w:proofErr w:type="spellStart"/>
      <w:r w:rsidRPr="00D9698E">
        <w:rPr>
          <w:rFonts w:ascii="Arial" w:hAnsi="Arial" w:cs="Arial"/>
          <w:color w:val="000000"/>
        </w:rPr>
        <w:t>penerapan</w:t>
      </w:r>
      <w:proofErr w:type="spellEnd"/>
      <w:r w:rsidRPr="00D9698E">
        <w:rPr>
          <w:rFonts w:ascii="Arial" w:hAnsi="Arial" w:cs="Arial"/>
          <w:color w:val="000000"/>
        </w:rPr>
        <w:t xml:space="preserve"> K3 </w:t>
      </w:r>
      <w:proofErr w:type="spellStart"/>
      <w:r w:rsidRPr="00D9698E">
        <w:rPr>
          <w:rFonts w:ascii="Arial" w:hAnsi="Arial" w:cs="Arial"/>
          <w:color w:val="000000"/>
        </w:rPr>
        <w:t>dengan</w:t>
      </w:r>
      <w:proofErr w:type="spellEnd"/>
      <w:r w:rsidRPr="00D9698E">
        <w:rPr>
          <w:rFonts w:ascii="Arial" w:hAnsi="Arial" w:cs="Arial"/>
          <w:color w:val="000000"/>
        </w:rPr>
        <w:t xml:space="preserve"> </w:t>
      </w:r>
      <w:proofErr w:type="spellStart"/>
      <w:r w:rsidRPr="00D9698E">
        <w:rPr>
          <w:rFonts w:ascii="Arial" w:hAnsi="Arial" w:cs="Arial"/>
          <w:color w:val="000000"/>
        </w:rPr>
        <w:t>prinsip</w:t>
      </w:r>
      <w:proofErr w:type="spellEnd"/>
      <w:r w:rsidRPr="00D9698E">
        <w:rPr>
          <w:rFonts w:ascii="Arial" w:hAnsi="Arial" w:cs="Arial"/>
          <w:color w:val="000000"/>
        </w:rPr>
        <w:t xml:space="preserve"> 5R, </w:t>
      </w:r>
      <w:proofErr w:type="spellStart"/>
      <w:r w:rsidRPr="00D9698E">
        <w:rPr>
          <w:rFonts w:ascii="Arial" w:hAnsi="Arial" w:cs="Arial"/>
          <w:color w:val="000000"/>
        </w:rPr>
        <w:t>diharapkan</w:t>
      </w:r>
      <w:proofErr w:type="spellEnd"/>
      <w:r w:rsidRPr="00D9698E">
        <w:rPr>
          <w:rFonts w:ascii="Arial" w:hAnsi="Arial" w:cs="Arial"/>
          <w:color w:val="000000"/>
        </w:rPr>
        <w:t xml:space="preserve"> </w:t>
      </w:r>
      <w:proofErr w:type="spellStart"/>
      <w:r w:rsidRPr="00D9698E">
        <w:rPr>
          <w:rFonts w:ascii="Arial" w:hAnsi="Arial" w:cs="Arial"/>
          <w:color w:val="000000"/>
        </w:rPr>
        <w:t>petani</w:t>
      </w:r>
      <w:proofErr w:type="spellEnd"/>
      <w:r w:rsidRPr="00D9698E">
        <w:rPr>
          <w:rFonts w:ascii="Arial" w:hAnsi="Arial" w:cs="Arial"/>
          <w:color w:val="000000"/>
        </w:rPr>
        <w:t xml:space="preserve"> </w:t>
      </w:r>
      <w:proofErr w:type="spellStart"/>
      <w:r w:rsidRPr="00D9698E">
        <w:rPr>
          <w:rFonts w:ascii="Arial" w:hAnsi="Arial" w:cs="Arial"/>
          <w:color w:val="000000"/>
        </w:rPr>
        <w:t>dapat</w:t>
      </w:r>
      <w:proofErr w:type="spellEnd"/>
      <w:r w:rsidRPr="00D9698E">
        <w:rPr>
          <w:rFonts w:ascii="Arial" w:hAnsi="Arial" w:cs="Arial"/>
          <w:color w:val="000000"/>
        </w:rPr>
        <w:t xml:space="preserve"> </w:t>
      </w:r>
      <w:proofErr w:type="spellStart"/>
      <w:r w:rsidRPr="00D9698E">
        <w:rPr>
          <w:rFonts w:ascii="Arial" w:hAnsi="Arial" w:cs="Arial"/>
          <w:color w:val="000000"/>
        </w:rPr>
        <w:t>meningkatkan</w:t>
      </w:r>
      <w:proofErr w:type="spellEnd"/>
      <w:r w:rsidRPr="00D9698E">
        <w:rPr>
          <w:rFonts w:ascii="Arial" w:hAnsi="Arial" w:cs="Arial"/>
          <w:color w:val="000000"/>
        </w:rPr>
        <w:t xml:space="preserve"> </w:t>
      </w:r>
      <w:proofErr w:type="spellStart"/>
      <w:r w:rsidRPr="00D9698E">
        <w:rPr>
          <w:rFonts w:ascii="Arial" w:hAnsi="Arial" w:cs="Arial"/>
          <w:color w:val="000000"/>
        </w:rPr>
        <w:t>produktivitas</w:t>
      </w:r>
      <w:proofErr w:type="spellEnd"/>
      <w:r w:rsidRPr="00D9698E">
        <w:rPr>
          <w:rFonts w:ascii="Arial" w:hAnsi="Arial" w:cs="Arial"/>
          <w:color w:val="000000"/>
        </w:rPr>
        <w:t xml:space="preserve"> dan </w:t>
      </w:r>
      <w:proofErr w:type="spellStart"/>
      <w:r w:rsidRPr="00D9698E">
        <w:rPr>
          <w:rFonts w:ascii="Arial" w:hAnsi="Arial" w:cs="Arial"/>
          <w:color w:val="000000"/>
        </w:rPr>
        <w:t>kesehatan</w:t>
      </w:r>
      <w:proofErr w:type="spellEnd"/>
      <w:r w:rsidRPr="00D9698E">
        <w:rPr>
          <w:rFonts w:ascii="Arial" w:hAnsi="Arial" w:cs="Arial"/>
          <w:color w:val="000000"/>
        </w:rPr>
        <w:t xml:space="preserve"> </w:t>
      </w:r>
      <w:proofErr w:type="spellStart"/>
      <w:r w:rsidRPr="00D9698E">
        <w:rPr>
          <w:rFonts w:ascii="Arial" w:hAnsi="Arial" w:cs="Arial"/>
          <w:color w:val="000000"/>
        </w:rPr>
        <w:t>kerja</w:t>
      </w:r>
      <w:proofErr w:type="spellEnd"/>
      <w:r w:rsidRPr="00D9698E">
        <w:rPr>
          <w:rFonts w:ascii="Arial" w:hAnsi="Arial" w:cs="Arial"/>
          <w:color w:val="000000"/>
        </w:rPr>
        <w:t xml:space="preserve">, </w:t>
      </w:r>
      <w:proofErr w:type="spellStart"/>
      <w:r w:rsidRPr="00D9698E">
        <w:rPr>
          <w:rFonts w:ascii="Arial" w:hAnsi="Arial" w:cs="Arial"/>
          <w:color w:val="000000"/>
        </w:rPr>
        <w:t>sekaligus</w:t>
      </w:r>
      <w:proofErr w:type="spellEnd"/>
      <w:r w:rsidRPr="00D9698E">
        <w:rPr>
          <w:rFonts w:ascii="Arial" w:hAnsi="Arial" w:cs="Arial"/>
          <w:color w:val="000000"/>
        </w:rPr>
        <w:t xml:space="preserve"> </w:t>
      </w:r>
      <w:proofErr w:type="spellStart"/>
      <w:r w:rsidRPr="00D9698E">
        <w:rPr>
          <w:rFonts w:ascii="Arial" w:hAnsi="Arial" w:cs="Arial"/>
          <w:color w:val="000000"/>
        </w:rPr>
        <w:t>mengurangi</w:t>
      </w:r>
      <w:proofErr w:type="spellEnd"/>
      <w:r w:rsidRPr="00D9698E">
        <w:rPr>
          <w:rFonts w:ascii="Arial" w:hAnsi="Arial" w:cs="Arial"/>
          <w:color w:val="000000"/>
        </w:rPr>
        <w:t xml:space="preserve"> </w:t>
      </w:r>
      <w:proofErr w:type="spellStart"/>
      <w:r w:rsidRPr="00D9698E">
        <w:rPr>
          <w:rFonts w:ascii="Arial" w:hAnsi="Arial" w:cs="Arial"/>
          <w:color w:val="000000"/>
        </w:rPr>
        <w:t>kelelahan</w:t>
      </w:r>
      <w:proofErr w:type="spellEnd"/>
      <w:r w:rsidRPr="00D9698E">
        <w:rPr>
          <w:rFonts w:ascii="Arial" w:hAnsi="Arial" w:cs="Arial"/>
          <w:color w:val="000000"/>
        </w:rPr>
        <w:t xml:space="preserve"> dan </w:t>
      </w:r>
      <w:proofErr w:type="spellStart"/>
      <w:r w:rsidRPr="00D9698E">
        <w:rPr>
          <w:rFonts w:ascii="Arial" w:hAnsi="Arial" w:cs="Arial"/>
          <w:color w:val="000000"/>
        </w:rPr>
        <w:t>risiko</w:t>
      </w:r>
      <w:proofErr w:type="spellEnd"/>
      <w:r w:rsidRPr="00D9698E">
        <w:rPr>
          <w:rFonts w:ascii="Arial" w:hAnsi="Arial" w:cs="Arial"/>
          <w:color w:val="000000"/>
        </w:rPr>
        <w:t xml:space="preserve"> </w:t>
      </w:r>
      <w:proofErr w:type="spellStart"/>
      <w:r w:rsidRPr="00D9698E">
        <w:rPr>
          <w:rFonts w:ascii="Arial" w:hAnsi="Arial" w:cs="Arial"/>
          <w:color w:val="000000"/>
        </w:rPr>
        <w:t>cedera</w:t>
      </w:r>
      <w:proofErr w:type="spellEnd"/>
      <w:r w:rsidRPr="00D9698E">
        <w:rPr>
          <w:rFonts w:ascii="Arial" w:hAnsi="Arial" w:cs="Arial"/>
          <w:color w:val="000000"/>
        </w:rPr>
        <w:t>.</w:t>
      </w:r>
    </w:p>
    <w:p w14:paraId="6702232D" w14:textId="77777777" w:rsidR="00DC677F" w:rsidRPr="00650E11" w:rsidRDefault="00DC677F" w:rsidP="00D9698E">
      <w:pPr>
        <w:jc w:val="both"/>
        <w:rPr>
          <w:rFonts w:ascii="Arial" w:hAnsi="Arial" w:cs="Arial"/>
          <w:b/>
          <w:bCs/>
        </w:rPr>
      </w:pPr>
    </w:p>
    <w:p w14:paraId="580C5854" w14:textId="0CEB6266" w:rsidR="00DC677F" w:rsidRPr="00650E11" w:rsidRDefault="00DC677F" w:rsidP="00DC677F">
      <w:pPr>
        <w:rPr>
          <w:rFonts w:ascii="Arial" w:hAnsi="Arial" w:cs="Arial"/>
          <w:b/>
          <w:bCs/>
        </w:rPr>
      </w:pPr>
      <w:r w:rsidRPr="00650E11">
        <w:rPr>
          <w:rFonts w:ascii="Arial" w:hAnsi="Arial" w:cs="Arial"/>
          <w:b/>
          <w:bCs/>
        </w:rPr>
        <w:t xml:space="preserve">2. </w:t>
      </w:r>
      <w:r>
        <w:rPr>
          <w:rFonts w:ascii="Arial" w:hAnsi="Arial" w:cs="Arial"/>
          <w:b/>
          <w:bCs/>
        </w:rPr>
        <w:t xml:space="preserve">Metode </w:t>
      </w:r>
      <w:proofErr w:type="spellStart"/>
      <w:r>
        <w:rPr>
          <w:rFonts w:ascii="Arial" w:hAnsi="Arial" w:cs="Arial"/>
          <w:b/>
          <w:bCs/>
        </w:rPr>
        <w:t>Penelitian</w:t>
      </w:r>
      <w:proofErr w:type="spellEnd"/>
    </w:p>
    <w:p w14:paraId="5E0D8900" w14:textId="77777777" w:rsidR="00A742FD" w:rsidRDefault="00A742FD" w:rsidP="00D9698E">
      <w:pPr>
        <w:pStyle w:val="Abstractheadingkinetik"/>
        <w:jc w:val="center"/>
        <w:rPr>
          <w:i/>
          <w:iCs/>
          <w:lang w:val="id-ID"/>
        </w:rPr>
      </w:pPr>
      <w:bookmarkStart w:id="0" w:name="_Toc190187523"/>
      <w:bookmarkStart w:id="1" w:name="_Toc188472420"/>
    </w:p>
    <w:p w14:paraId="4D9DD10C" w14:textId="63A2225F" w:rsidR="00D9698E" w:rsidRDefault="00D9698E" w:rsidP="00D9698E">
      <w:pPr>
        <w:pStyle w:val="Abstractheadingkinetik"/>
        <w:jc w:val="center"/>
        <w:rPr>
          <w:lang w:val="id-ID"/>
        </w:rPr>
      </w:pPr>
      <w:r w:rsidRPr="00D9698E">
        <w:rPr>
          <w:i/>
          <w:iCs/>
          <w:lang w:val="id-ID"/>
        </w:rPr>
        <w:t xml:space="preserve">Flowchart </w:t>
      </w:r>
      <w:r w:rsidRPr="00D9698E">
        <w:rPr>
          <w:lang w:val="id-ID"/>
        </w:rPr>
        <w:t>Penelitian</w:t>
      </w:r>
      <w:bookmarkEnd w:id="0"/>
      <w:bookmarkEnd w:id="1"/>
    </w:p>
    <w:p w14:paraId="7F0282E2" w14:textId="1E641E60" w:rsidR="00A742FD" w:rsidRDefault="00A742FD" w:rsidP="00A742FD">
      <w:pPr>
        <w:pStyle w:val="Abstractheadingkinetik"/>
        <w:jc w:val="center"/>
        <w:rPr>
          <w:lang w:val="id-ID"/>
        </w:rPr>
      </w:pPr>
      <w:r>
        <w:rPr>
          <w:lang w:val="id-ID"/>
        </w:rPr>
        <w:object w:dxaOrig="3764" w:dyaOrig="12190" w14:anchorId="5ADD7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56.75pt" o:ole="">
            <v:imagedata r:id="rId9" o:title=""/>
          </v:shape>
          <o:OLEObject Type="Embed" ProgID="Visio.Drawing.15" ShapeID="_x0000_i1025" DrawAspect="Content" ObjectID="_1810419814" r:id="rId10"/>
        </w:object>
      </w:r>
    </w:p>
    <w:p w14:paraId="5B8DECE1" w14:textId="1126D15E" w:rsidR="00A742FD" w:rsidRPr="00A742FD" w:rsidRDefault="00A742FD" w:rsidP="00D9698E">
      <w:pPr>
        <w:pStyle w:val="Abstractheadingkinetik"/>
        <w:jc w:val="center"/>
        <w:rPr>
          <w:b w:val="0"/>
          <w:bCs w:val="0"/>
          <w:lang w:val="id-ID"/>
        </w:rPr>
      </w:pPr>
      <w:r w:rsidRPr="00A742FD">
        <w:rPr>
          <w:b w:val="0"/>
          <w:bCs w:val="0"/>
          <w:lang w:val="id-ID"/>
        </w:rPr>
        <w:t xml:space="preserve">Gambar III.1 </w:t>
      </w:r>
      <w:r w:rsidRPr="00A742FD">
        <w:rPr>
          <w:b w:val="0"/>
          <w:bCs w:val="0"/>
          <w:i/>
          <w:iCs/>
          <w:lang w:val="id-ID"/>
        </w:rPr>
        <w:t>Flowchart</w:t>
      </w:r>
      <w:r w:rsidRPr="00A742FD">
        <w:rPr>
          <w:b w:val="0"/>
          <w:bCs w:val="0"/>
          <w:lang w:val="id-ID"/>
        </w:rPr>
        <w:t xml:space="preserve"> Penelitian</w:t>
      </w:r>
    </w:p>
    <w:p w14:paraId="7F5FA88E" w14:textId="4D59A8FB" w:rsidR="00A742FD" w:rsidRPr="00A742FD" w:rsidRDefault="00A742FD" w:rsidP="00D9698E">
      <w:pPr>
        <w:pStyle w:val="Abstractheadingkinetik"/>
        <w:jc w:val="center"/>
        <w:rPr>
          <w:b w:val="0"/>
          <w:bCs w:val="0"/>
          <w:lang w:val="id-ID"/>
        </w:rPr>
      </w:pPr>
      <w:r w:rsidRPr="00A742FD">
        <w:rPr>
          <w:b w:val="0"/>
          <w:bCs w:val="0"/>
          <w:lang w:val="id-ID"/>
        </w:rPr>
        <w:t>(Sumber: CV. Asa Agro Corporation)</w:t>
      </w:r>
    </w:p>
    <w:p w14:paraId="6FE090CE" w14:textId="77777777" w:rsidR="00A742FD" w:rsidRPr="00815043" w:rsidRDefault="00A742FD" w:rsidP="003E1F28">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Studi </w:t>
      </w:r>
      <w:proofErr w:type="spellStart"/>
      <w:r w:rsidRPr="00815043">
        <w:rPr>
          <w:rFonts w:ascii="Arial" w:hAnsi="Arial" w:cs="Arial"/>
          <w:b/>
          <w:bCs/>
          <w:color w:val="000000"/>
        </w:rPr>
        <w:t>Pendahuluan</w:t>
      </w:r>
      <w:proofErr w:type="spellEnd"/>
    </w:p>
    <w:p w14:paraId="152022D4" w14:textId="77777777" w:rsidR="00A742FD" w:rsidRPr="00815043" w:rsidRDefault="00A742FD" w:rsidP="00A742FD">
      <w:pPr>
        <w:pBdr>
          <w:top w:val="nil"/>
          <w:left w:val="nil"/>
          <w:bottom w:val="nil"/>
          <w:right w:val="nil"/>
          <w:between w:val="nil"/>
        </w:pBdr>
        <w:ind w:firstLine="720"/>
        <w:jc w:val="both"/>
        <w:rPr>
          <w:rFonts w:ascii="Arial" w:hAnsi="Arial" w:cs="Arial"/>
          <w:color w:val="000000"/>
        </w:rPr>
      </w:pPr>
      <w:r w:rsidRPr="00815043">
        <w:rPr>
          <w:rFonts w:ascii="Arial" w:hAnsi="Arial" w:cs="Arial"/>
          <w:color w:val="000000"/>
        </w:rPr>
        <w:t xml:space="preserve">Studi </w:t>
      </w:r>
      <w:proofErr w:type="spellStart"/>
      <w:r w:rsidRPr="00815043">
        <w:rPr>
          <w:rFonts w:ascii="Arial" w:hAnsi="Arial" w:cs="Arial"/>
          <w:color w:val="000000"/>
        </w:rPr>
        <w:t>pendahuluan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bertujuan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gambaran</w:t>
      </w:r>
      <w:proofErr w:type="spellEnd"/>
      <w:r w:rsidRPr="00815043">
        <w:rPr>
          <w:rFonts w:ascii="Arial" w:hAnsi="Arial" w:cs="Arial"/>
          <w:color w:val="000000"/>
        </w:rPr>
        <w:t xml:space="preserve"> </w:t>
      </w:r>
      <w:proofErr w:type="spellStart"/>
      <w:r w:rsidRPr="00815043">
        <w:rPr>
          <w:rFonts w:ascii="Arial" w:hAnsi="Arial" w:cs="Arial"/>
          <w:color w:val="000000"/>
        </w:rPr>
        <w:t>awal</w:t>
      </w:r>
      <w:proofErr w:type="spellEnd"/>
      <w:r w:rsidRPr="00815043">
        <w:rPr>
          <w:rFonts w:ascii="Arial" w:hAnsi="Arial" w:cs="Arial"/>
          <w:color w:val="000000"/>
        </w:rPr>
        <w:t xml:space="preserve"> </w:t>
      </w:r>
      <w:proofErr w:type="spellStart"/>
      <w:r w:rsidRPr="00815043">
        <w:rPr>
          <w:rFonts w:ascii="Arial" w:hAnsi="Arial" w:cs="Arial"/>
          <w:color w:val="000000"/>
        </w:rPr>
        <w:t>mengenai</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lingkungan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terutama</w:t>
      </w:r>
      <w:proofErr w:type="spellEnd"/>
      <w:r w:rsidRPr="00815043">
        <w:rPr>
          <w:rFonts w:ascii="Arial" w:hAnsi="Arial" w:cs="Arial"/>
          <w:color w:val="000000"/>
        </w:rPr>
        <w:t xml:space="preserve"> </w:t>
      </w:r>
      <w:proofErr w:type="spellStart"/>
      <w:r w:rsidRPr="00815043">
        <w:rPr>
          <w:rFonts w:ascii="Arial" w:hAnsi="Arial" w:cs="Arial"/>
          <w:color w:val="000000"/>
        </w:rPr>
        <w:t>terkait</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K3 (</w:t>
      </w:r>
      <w:proofErr w:type="spellStart"/>
      <w:r w:rsidRPr="00815043">
        <w:rPr>
          <w:rFonts w:ascii="Arial" w:hAnsi="Arial" w:cs="Arial"/>
          <w:color w:val="000000"/>
        </w:rPr>
        <w:t>Keselamatan</w:t>
      </w:r>
      <w:proofErr w:type="spellEnd"/>
      <w:r w:rsidRPr="00815043">
        <w:rPr>
          <w:rFonts w:ascii="Arial" w:hAnsi="Arial" w:cs="Arial"/>
          <w:color w:val="000000"/>
        </w:rPr>
        <w:t xml:space="preserve"> dan Kesehatan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proses </w:t>
      </w:r>
      <w:proofErr w:type="spellStart"/>
      <w:r w:rsidRPr="00815043">
        <w:rPr>
          <w:rFonts w:ascii="Arial" w:hAnsi="Arial" w:cs="Arial"/>
          <w:color w:val="000000"/>
        </w:rPr>
        <w:t>produksi</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tiram</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w:t>
      </w:r>
      <w:proofErr w:type="spellStart"/>
      <w:r w:rsidRPr="00815043">
        <w:rPr>
          <w:rFonts w:ascii="Arial" w:hAnsi="Arial" w:cs="Arial"/>
          <w:color w:val="000000"/>
        </w:rPr>
        <w:t>Peneliti</w:t>
      </w:r>
      <w:proofErr w:type="spellEnd"/>
      <w:r w:rsidRPr="00815043">
        <w:rPr>
          <w:rFonts w:ascii="Arial" w:hAnsi="Arial" w:cs="Arial"/>
          <w:color w:val="000000"/>
        </w:rPr>
        <w:t xml:space="preserve"> </w:t>
      </w:r>
      <w:proofErr w:type="spellStart"/>
      <w:r w:rsidRPr="00815043">
        <w:rPr>
          <w:rFonts w:ascii="Arial" w:hAnsi="Arial" w:cs="Arial"/>
          <w:color w:val="000000"/>
        </w:rPr>
        <w:t>melakukan</w:t>
      </w:r>
      <w:proofErr w:type="spellEnd"/>
      <w:r w:rsidRPr="00815043">
        <w:rPr>
          <w:rFonts w:ascii="Arial" w:hAnsi="Arial" w:cs="Arial"/>
          <w:color w:val="000000"/>
        </w:rPr>
        <w:t xml:space="preserve"> </w:t>
      </w:r>
      <w:proofErr w:type="spellStart"/>
      <w:r w:rsidRPr="00815043">
        <w:rPr>
          <w:rFonts w:ascii="Arial" w:hAnsi="Arial" w:cs="Arial"/>
          <w:color w:val="000000"/>
        </w:rPr>
        <w:t>observasi</w:t>
      </w:r>
      <w:proofErr w:type="spellEnd"/>
      <w:r w:rsidRPr="00815043">
        <w:rPr>
          <w:rFonts w:ascii="Arial" w:hAnsi="Arial" w:cs="Arial"/>
          <w:color w:val="000000"/>
        </w:rPr>
        <w:t xml:space="preserve"> </w:t>
      </w:r>
      <w:proofErr w:type="spellStart"/>
      <w:r w:rsidRPr="00815043">
        <w:rPr>
          <w:rFonts w:ascii="Arial" w:hAnsi="Arial" w:cs="Arial"/>
          <w:color w:val="000000"/>
        </w:rPr>
        <w:t>lapangan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menilai</w:t>
      </w:r>
      <w:proofErr w:type="spellEnd"/>
      <w:r w:rsidRPr="00815043">
        <w:rPr>
          <w:rFonts w:ascii="Arial" w:hAnsi="Arial" w:cs="Arial"/>
          <w:color w:val="000000"/>
        </w:rPr>
        <w:t xml:space="preserve"> </w:t>
      </w:r>
      <w:proofErr w:type="spellStart"/>
      <w:r w:rsidRPr="00815043">
        <w:rPr>
          <w:rFonts w:ascii="Arial" w:hAnsi="Arial" w:cs="Arial"/>
          <w:color w:val="000000"/>
        </w:rPr>
        <w:t>secara</w:t>
      </w:r>
      <w:proofErr w:type="spellEnd"/>
      <w:r w:rsidRPr="00815043">
        <w:rPr>
          <w:rFonts w:ascii="Arial" w:hAnsi="Arial" w:cs="Arial"/>
          <w:color w:val="000000"/>
        </w:rPr>
        <w:t xml:space="preserve"> </w:t>
      </w:r>
      <w:proofErr w:type="spellStart"/>
      <w:r w:rsidRPr="00815043">
        <w:rPr>
          <w:rFonts w:ascii="Arial" w:hAnsi="Arial" w:cs="Arial"/>
          <w:color w:val="000000"/>
        </w:rPr>
        <w:t>langsung</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fisik</w:t>
      </w:r>
      <w:proofErr w:type="spellEnd"/>
      <w:r w:rsidRPr="00815043">
        <w:rPr>
          <w:rFonts w:ascii="Arial" w:hAnsi="Arial" w:cs="Arial"/>
          <w:color w:val="000000"/>
        </w:rPr>
        <w:t xml:space="preserve"> dan </w:t>
      </w:r>
      <w:proofErr w:type="spellStart"/>
      <w:r w:rsidRPr="00815043">
        <w:rPr>
          <w:rFonts w:ascii="Arial" w:hAnsi="Arial" w:cs="Arial"/>
          <w:color w:val="000000"/>
        </w:rPr>
        <w:t>ergonomi</w:t>
      </w:r>
      <w:proofErr w:type="spellEnd"/>
      <w:r w:rsidRPr="00815043">
        <w:rPr>
          <w:rFonts w:ascii="Arial" w:hAnsi="Arial" w:cs="Arial"/>
          <w:color w:val="000000"/>
        </w:rPr>
        <w:t xml:space="preserve"> di area </w:t>
      </w:r>
      <w:proofErr w:type="spellStart"/>
      <w:r w:rsidRPr="00815043">
        <w:rPr>
          <w:rFonts w:ascii="Arial" w:hAnsi="Arial" w:cs="Arial"/>
          <w:color w:val="000000"/>
        </w:rPr>
        <w:t>produksi</w:t>
      </w:r>
      <w:proofErr w:type="spellEnd"/>
      <w:r w:rsidRPr="00815043">
        <w:rPr>
          <w:rFonts w:ascii="Arial" w:hAnsi="Arial" w:cs="Arial"/>
          <w:color w:val="000000"/>
        </w:rPr>
        <w:t xml:space="preserve">. </w:t>
      </w:r>
      <w:proofErr w:type="spellStart"/>
      <w:r w:rsidRPr="00815043">
        <w:rPr>
          <w:rFonts w:ascii="Arial" w:hAnsi="Arial" w:cs="Arial"/>
          <w:color w:val="000000"/>
        </w:rPr>
        <w:t>Fokus</w:t>
      </w:r>
      <w:proofErr w:type="spellEnd"/>
      <w:r w:rsidRPr="00815043">
        <w:rPr>
          <w:rFonts w:ascii="Arial" w:hAnsi="Arial" w:cs="Arial"/>
          <w:color w:val="000000"/>
        </w:rPr>
        <w:t xml:space="preserve"> </w:t>
      </w:r>
      <w:proofErr w:type="spellStart"/>
      <w:r w:rsidRPr="00815043">
        <w:rPr>
          <w:rFonts w:ascii="Arial" w:hAnsi="Arial" w:cs="Arial"/>
          <w:color w:val="000000"/>
        </w:rPr>
        <w:t>utama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observasi</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adalah</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mengevaluasi</w:t>
      </w:r>
      <w:proofErr w:type="spellEnd"/>
      <w:r w:rsidRPr="00815043">
        <w:rPr>
          <w:rFonts w:ascii="Arial" w:hAnsi="Arial" w:cs="Arial"/>
          <w:color w:val="000000"/>
        </w:rPr>
        <w:t xml:space="preserve"> </w:t>
      </w:r>
      <w:proofErr w:type="spellStart"/>
      <w:r w:rsidRPr="00815043">
        <w:rPr>
          <w:rFonts w:ascii="Arial" w:hAnsi="Arial" w:cs="Arial"/>
          <w:color w:val="000000"/>
        </w:rPr>
        <w:t>sejauh</w:t>
      </w:r>
      <w:proofErr w:type="spellEnd"/>
      <w:r w:rsidRPr="00815043">
        <w:rPr>
          <w:rFonts w:ascii="Arial" w:hAnsi="Arial" w:cs="Arial"/>
          <w:color w:val="000000"/>
        </w:rPr>
        <w:t xml:space="preserve"> mana Ergonomic Checkpoints </w:t>
      </w:r>
      <w:proofErr w:type="spellStart"/>
      <w:r w:rsidRPr="00815043">
        <w:rPr>
          <w:rFonts w:ascii="Arial" w:hAnsi="Arial" w:cs="Arial"/>
          <w:color w:val="000000"/>
        </w:rPr>
        <w:t>diterapkan</w:t>
      </w:r>
      <w:proofErr w:type="spellEnd"/>
      <w:r w:rsidRPr="00815043">
        <w:rPr>
          <w:rFonts w:ascii="Arial" w:hAnsi="Arial" w:cs="Arial"/>
          <w:color w:val="000000"/>
        </w:rPr>
        <w:t xml:space="preserve">, guna </w:t>
      </w:r>
      <w:proofErr w:type="spellStart"/>
      <w:r w:rsidRPr="00815043">
        <w:rPr>
          <w:rFonts w:ascii="Arial" w:hAnsi="Arial" w:cs="Arial"/>
          <w:color w:val="000000"/>
        </w:rPr>
        <w:t>mengidentifikasi</w:t>
      </w:r>
      <w:proofErr w:type="spellEnd"/>
      <w:r w:rsidRPr="00815043">
        <w:rPr>
          <w:rFonts w:ascii="Arial" w:hAnsi="Arial" w:cs="Arial"/>
          <w:color w:val="000000"/>
        </w:rPr>
        <w:t xml:space="preserve"> </w:t>
      </w:r>
      <w:proofErr w:type="spellStart"/>
      <w:r w:rsidRPr="00815043">
        <w:rPr>
          <w:rFonts w:ascii="Arial" w:hAnsi="Arial" w:cs="Arial"/>
          <w:color w:val="000000"/>
        </w:rPr>
        <w:t>potensi</w:t>
      </w:r>
      <w:proofErr w:type="spellEnd"/>
      <w:r w:rsidRPr="00815043">
        <w:rPr>
          <w:rFonts w:ascii="Arial" w:hAnsi="Arial" w:cs="Arial"/>
          <w:color w:val="000000"/>
        </w:rPr>
        <w:t xml:space="preserve"> </w:t>
      </w:r>
      <w:proofErr w:type="spellStart"/>
      <w:r w:rsidRPr="00815043">
        <w:rPr>
          <w:rFonts w:ascii="Arial" w:hAnsi="Arial" w:cs="Arial"/>
          <w:color w:val="000000"/>
        </w:rPr>
        <w:t>masalah</w:t>
      </w:r>
      <w:proofErr w:type="spellEnd"/>
      <w:r w:rsidRPr="00815043">
        <w:rPr>
          <w:rFonts w:ascii="Arial" w:hAnsi="Arial" w:cs="Arial"/>
          <w:color w:val="000000"/>
        </w:rPr>
        <w:t xml:space="preserve"> yang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memengaruhi</w:t>
      </w:r>
      <w:proofErr w:type="spellEnd"/>
      <w:r w:rsidRPr="00815043">
        <w:rPr>
          <w:rFonts w:ascii="Arial" w:hAnsi="Arial" w:cs="Arial"/>
          <w:color w:val="000000"/>
        </w:rPr>
        <w:t xml:space="preserve"> </w:t>
      </w:r>
      <w:proofErr w:type="spellStart"/>
      <w:r w:rsidRPr="00815043">
        <w:rPr>
          <w:rFonts w:ascii="Arial" w:hAnsi="Arial" w:cs="Arial"/>
          <w:color w:val="000000"/>
        </w:rPr>
        <w:t>kenyamanan</w:t>
      </w:r>
      <w:proofErr w:type="spellEnd"/>
      <w:r w:rsidRPr="00815043">
        <w:rPr>
          <w:rFonts w:ascii="Arial" w:hAnsi="Arial" w:cs="Arial"/>
          <w:color w:val="000000"/>
        </w:rPr>
        <w:t xml:space="preserve"> dan </w:t>
      </w:r>
      <w:proofErr w:type="spellStart"/>
      <w:r w:rsidRPr="00815043">
        <w:rPr>
          <w:rFonts w:ascii="Arial" w:hAnsi="Arial" w:cs="Arial"/>
          <w:color w:val="000000"/>
        </w:rPr>
        <w:t>kesehatan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Selain </w:t>
      </w:r>
      <w:proofErr w:type="spellStart"/>
      <w:r w:rsidRPr="00815043">
        <w:rPr>
          <w:rFonts w:ascii="Arial" w:hAnsi="Arial" w:cs="Arial"/>
          <w:color w:val="000000"/>
        </w:rPr>
        <w:t>itu</w:t>
      </w:r>
      <w:proofErr w:type="spellEnd"/>
      <w:r w:rsidRPr="00815043">
        <w:rPr>
          <w:rFonts w:ascii="Arial" w:hAnsi="Arial" w:cs="Arial"/>
          <w:color w:val="000000"/>
        </w:rPr>
        <w:t xml:space="preserve">, </w:t>
      </w:r>
      <w:proofErr w:type="spellStart"/>
      <w:r w:rsidRPr="00815043">
        <w:rPr>
          <w:rFonts w:ascii="Arial" w:hAnsi="Arial" w:cs="Arial"/>
          <w:color w:val="000000"/>
        </w:rPr>
        <w:t>peneliti</w:t>
      </w:r>
      <w:proofErr w:type="spellEnd"/>
      <w:r w:rsidRPr="00815043">
        <w:rPr>
          <w:rFonts w:ascii="Arial" w:hAnsi="Arial" w:cs="Arial"/>
          <w:color w:val="000000"/>
        </w:rPr>
        <w:t xml:space="preserve"> juga </w:t>
      </w:r>
      <w:proofErr w:type="spellStart"/>
      <w:r w:rsidRPr="00815043">
        <w:rPr>
          <w:rFonts w:ascii="Arial" w:hAnsi="Arial" w:cs="Arial"/>
          <w:color w:val="000000"/>
        </w:rPr>
        <w:t>melakukan</w:t>
      </w:r>
      <w:proofErr w:type="spellEnd"/>
      <w:r w:rsidRPr="00815043">
        <w:rPr>
          <w:rFonts w:ascii="Arial" w:hAnsi="Arial" w:cs="Arial"/>
          <w:color w:val="000000"/>
        </w:rPr>
        <w:t xml:space="preserve"> </w:t>
      </w:r>
      <w:proofErr w:type="spellStart"/>
      <w:r w:rsidRPr="00815043">
        <w:rPr>
          <w:rFonts w:ascii="Arial" w:hAnsi="Arial" w:cs="Arial"/>
          <w:color w:val="000000"/>
        </w:rPr>
        <w:t>wawancara</w:t>
      </w:r>
      <w:proofErr w:type="spellEnd"/>
      <w:r w:rsidRPr="00815043">
        <w:rPr>
          <w:rFonts w:ascii="Arial" w:hAnsi="Arial" w:cs="Arial"/>
          <w:color w:val="000000"/>
        </w:rPr>
        <w:t xml:space="preserve"> </w:t>
      </w:r>
      <w:proofErr w:type="spellStart"/>
      <w:r w:rsidRPr="00815043">
        <w:rPr>
          <w:rFonts w:ascii="Arial" w:hAnsi="Arial" w:cs="Arial"/>
          <w:color w:val="000000"/>
        </w:rPr>
        <w:t>singkat</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pihak-pihak</w:t>
      </w:r>
      <w:proofErr w:type="spellEnd"/>
      <w:r w:rsidRPr="00815043">
        <w:rPr>
          <w:rFonts w:ascii="Arial" w:hAnsi="Arial" w:cs="Arial"/>
          <w:color w:val="000000"/>
        </w:rPr>
        <w:t xml:space="preserve"> </w:t>
      </w:r>
      <w:proofErr w:type="spellStart"/>
      <w:r w:rsidRPr="00815043">
        <w:rPr>
          <w:rFonts w:ascii="Arial" w:hAnsi="Arial" w:cs="Arial"/>
          <w:color w:val="000000"/>
        </w:rPr>
        <w:t>terkait</w:t>
      </w:r>
      <w:proofErr w:type="spellEnd"/>
      <w:r w:rsidRPr="00815043">
        <w:rPr>
          <w:rFonts w:ascii="Arial" w:hAnsi="Arial" w:cs="Arial"/>
          <w:color w:val="000000"/>
        </w:rPr>
        <w:t xml:space="preserve"> </w:t>
      </w:r>
      <w:proofErr w:type="spellStart"/>
      <w:r w:rsidRPr="00815043">
        <w:rPr>
          <w:rFonts w:ascii="Arial" w:hAnsi="Arial" w:cs="Arial"/>
          <w:color w:val="000000"/>
        </w:rPr>
        <w:t>seperti</w:t>
      </w:r>
      <w:proofErr w:type="spellEnd"/>
      <w:r w:rsidRPr="00815043">
        <w:rPr>
          <w:rFonts w:ascii="Arial" w:hAnsi="Arial" w:cs="Arial"/>
          <w:color w:val="000000"/>
        </w:rPr>
        <w:t xml:space="preserve"> </w:t>
      </w:r>
      <w:proofErr w:type="spellStart"/>
      <w:r w:rsidRPr="00815043">
        <w:rPr>
          <w:rFonts w:ascii="Arial" w:hAnsi="Arial" w:cs="Arial"/>
          <w:color w:val="000000"/>
        </w:rPr>
        <w:t>pengelola</w:t>
      </w:r>
      <w:proofErr w:type="spellEnd"/>
      <w:r w:rsidRPr="00815043">
        <w:rPr>
          <w:rFonts w:ascii="Arial" w:hAnsi="Arial" w:cs="Arial"/>
          <w:color w:val="000000"/>
        </w:rPr>
        <w:t xml:space="preserve"> </w:t>
      </w:r>
      <w:proofErr w:type="spellStart"/>
      <w:r w:rsidRPr="00815043">
        <w:rPr>
          <w:rFonts w:ascii="Arial" w:hAnsi="Arial" w:cs="Arial"/>
          <w:color w:val="000000"/>
        </w:rPr>
        <w:t>produksi</w:t>
      </w:r>
      <w:proofErr w:type="spellEnd"/>
      <w:r w:rsidRPr="00815043">
        <w:rPr>
          <w:rFonts w:ascii="Arial" w:hAnsi="Arial" w:cs="Arial"/>
          <w:color w:val="000000"/>
        </w:rPr>
        <w:t xml:space="preserve"> dan </w:t>
      </w:r>
      <w:proofErr w:type="spellStart"/>
      <w:r w:rsidRPr="00815043">
        <w:rPr>
          <w:rFonts w:ascii="Arial" w:hAnsi="Arial" w:cs="Arial"/>
          <w:color w:val="000000"/>
        </w:rPr>
        <w:t>teknisi</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menggali</w:t>
      </w:r>
      <w:proofErr w:type="spellEnd"/>
      <w:r w:rsidRPr="00815043">
        <w:rPr>
          <w:rFonts w:ascii="Arial" w:hAnsi="Arial" w:cs="Arial"/>
          <w:color w:val="000000"/>
        </w:rPr>
        <w:t xml:space="preserve"> </w:t>
      </w:r>
      <w:proofErr w:type="spellStart"/>
      <w:r w:rsidRPr="00815043">
        <w:rPr>
          <w:rFonts w:ascii="Arial" w:hAnsi="Arial" w:cs="Arial"/>
          <w:color w:val="000000"/>
        </w:rPr>
        <w:t>lebih</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kendala</w:t>
      </w:r>
      <w:proofErr w:type="spellEnd"/>
      <w:r w:rsidRPr="00815043">
        <w:rPr>
          <w:rFonts w:ascii="Arial" w:hAnsi="Arial" w:cs="Arial"/>
          <w:color w:val="000000"/>
        </w:rPr>
        <w:t xml:space="preserve"> </w:t>
      </w:r>
      <w:proofErr w:type="spellStart"/>
      <w:r w:rsidRPr="00815043">
        <w:rPr>
          <w:rFonts w:ascii="Arial" w:hAnsi="Arial" w:cs="Arial"/>
          <w:color w:val="000000"/>
        </w:rPr>
        <w:t>operasional</w:t>
      </w:r>
      <w:proofErr w:type="spellEnd"/>
      <w:r w:rsidRPr="00815043">
        <w:rPr>
          <w:rFonts w:ascii="Arial" w:hAnsi="Arial" w:cs="Arial"/>
          <w:color w:val="000000"/>
        </w:rPr>
        <w:t xml:space="preserve"> yang </w:t>
      </w:r>
      <w:proofErr w:type="spellStart"/>
      <w:r w:rsidRPr="00815043">
        <w:rPr>
          <w:rFonts w:ascii="Arial" w:hAnsi="Arial" w:cs="Arial"/>
          <w:color w:val="000000"/>
        </w:rPr>
        <w:t>berhubungan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w:t>
      </w:r>
    </w:p>
    <w:p w14:paraId="79B7B79C" w14:textId="0108F758" w:rsidR="00815043" w:rsidRDefault="00A742FD" w:rsidP="00815043">
      <w:pPr>
        <w:pBdr>
          <w:top w:val="nil"/>
          <w:left w:val="nil"/>
          <w:bottom w:val="nil"/>
          <w:right w:val="nil"/>
          <w:between w:val="nil"/>
        </w:pBdr>
        <w:ind w:firstLine="720"/>
        <w:jc w:val="both"/>
        <w:rPr>
          <w:rFonts w:ascii="Arial" w:hAnsi="Arial" w:cs="Arial"/>
          <w:color w:val="000000"/>
        </w:rPr>
      </w:pPr>
      <w:r w:rsidRPr="00815043">
        <w:rPr>
          <w:rFonts w:ascii="Arial" w:hAnsi="Arial" w:cs="Arial"/>
          <w:color w:val="000000"/>
        </w:rPr>
        <w:t xml:space="preserve">Hasil </w:t>
      </w:r>
      <w:proofErr w:type="spellStart"/>
      <w:r w:rsidRPr="00815043">
        <w:rPr>
          <w:rFonts w:ascii="Arial" w:hAnsi="Arial" w:cs="Arial"/>
          <w:color w:val="000000"/>
        </w:rPr>
        <w:t>dari</w:t>
      </w:r>
      <w:proofErr w:type="spellEnd"/>
      <w:r w:rsidRPr="00815043">
        <w:rPr>
          <w:rFonts w:ascii="Arial" w:hAnsi="Arial" w:cs="Arial"/>
          <w:color w:val="000000"/>
        </w:rPr>
        <w:t xml:space="preserve"> </w:t>
      </w:r>
      <w:proofErr w:type="spellStart"/>
      <w:r w:rsidRPr="00815043">
        <w:rPr>
          <w:rFonts w:ascii="Arial" w:hAnsi="Arial" w:cs="Arial"/>
          <w:color w:val="000000"/>
        </w:rPr>
        <w:t>studi</w:t>
      </w:r>
      <w:proofErr w:type="spellEnd"/>
      <w:r w:rsidRPr="00815043">
        <w:rPr>
          <w:rFonts w:ascii="Arial" w:hAnsi="Arial" w:cs="Arial"/>
          <w:color w:val="000000"/>
        </w:rPr>
        <w:t xml:space="preserve"> </w:t>
      </w:r>
      <w:proofErr w:type="spellStart"/>
      <w:r w:rsidRPr="00815043">
        <w:rPr>
          <w:rFonts w:ascii="Arial" w:hAnsi="Arial" w:cs="Arial"/>
          <w:color w:val="000000"/>
        </w:rPr>
        <w:t>pendahuluan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menunjukkan</w:t>
      </w:r>
      <w:proofErr w:type="spellEnd"/>
      <w:r w:rsidRPr="00815043">
        <w:rPr>
          <w:rFonts w:ascii="Arial" w:hAnsi="Arial" w:cs="Arial"/>
          <w:color w:val="000000"/>
        </w:rPr>
        <w:t xml:space="preserve"> </w:t>
      </w:r>
      <w:proofErr w:type="spellStart"/>
      <w:r w:rsidRPr="00815043">
        <w:rPr>
          <w:rFonts w:ascii="Arial" w:hAnsi="Arial" w:cs="Arial"/>
          <w:color w:val="000000"/>
        </w:rPr>
        <w:t>permasalahan</w:t>
      </w:r>
      <w:proofErr w:type="spellEnd"/>
      <w:r w:rsidRPr="00815043">
        <w:rPr>
          <w:rFonts w:ascii="Arial" w:hAnsi="Arial" w:cs="Arial"/>
          <w:color w:val="000000"/>
        </w:rPr>
        <w:t xml:space="preserve"> </w:t>
      </w:r>
      <w:proofErr w:type="spellStart"/>
      <w:r w:rsidRPr="00815043">
        <w:rPr>
          <w:rFonts w:ascii="Arial" w:hAnsi="Arial" w:cs="Arial"/>
          <w:color w:val="000000"/>
        </w:rPr>
        <w:t>utama</w:t>
      </w:r>
      <w:proofErr w:type="spellEnd"/>
      <w:r w:rsidRPr="00815043">
        <w:rPr>
          <w:rFonts w:ascii="Arial" w:hAnsi="Arial" w:cs="Arial"/>
          <w:color w:val="000000"/>
        </w:rPr>
        <w:t xml:space="preserve"> yang </w:t>
      </w:r>
      <w:proofErr w:type="spellStart"/>
      <w:r w:rsidRPr="00815043">
        <w:rPr>
          <w:rFonts w:ascii="Arial" w:hAnsi="Arial" w:cs="Arial"/>
          <w:color w:val="000000"/>
        </w:rPr>
        <w:t>menjadi</w:t>
      </w:r>
      <w:proofErr w:type="spellEnd"/>
      <w:r w:rsidRPr="00815043">
        <w:rPr>
          <w:rFonts w:ascii="Arial" w:hAnsi="Arial" w:cs="Arial"/>
          <w:color w:val="000000"/>
        </w:rPr>
        <w:t xml:space="preserve"> </w:t>
      </w:r>
      <w:proofErr w:type="spellStart"/>
      <w:r w:rsidRPr="00815043">
        <w:rPr>
          <w:rFonts w:ascii="Arial" w:hAnsi="Arial" w:cs="Arial"/>
          <w:color w:val="000000"/>
        </w:rPr>
        <w:t>fokus</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w:t>
      </w:r>
      <w:proofErr w:type="spellStart"/>
      <w:r w:rsidRPr="00815043">
        <w:rPr>
          <w:rFonts w:ascii="Arial" w:hAnsi="Arial" w:cs="Arial"/>
          <w:color w:val="000000"/>
        </w:rPr>
        <w:t>selanjutnya</w:t>
      </w:r>
      <w:proofErr w:type="spellEnd"/>
      <w:r w:rsidRPr="00815043">
        <w:rPr>
          <w:rFonts w:ascii="Arial" w:hAnsi="Arial" w:cs="Arial"/>
          <w:color w:val="000000"/>
        </w:rPr>
        <w:t xml:space="preserve">. Yang di mana </w:t>
      </w:r>
      <w:proofErr w:type="spellStart"/>
      <w:r w:rsidRPr="00815043">
        <w:rPr>
          <w:rFonts w:ascii="Arial" w:hAnsi="Arial" w:cs="Arial"/>
          <w:color w:val="000000"/>
        </w:rPr>
        <w:t>peneliti</w:t>
      </w:r>
      <w:proofErr w:type="spellEnd"/>
      <w:r w:rsidRPr="00815043">
        <w:rPr>
          <w:rFonts w:ascii="Arial" w:hAnsi="Arial" w:cs="Arial"/>
          <w:color w:val="000000"/>
        </w:rPr>
        <w:t xml:space="preserve"> </w:t>
      </w:r>
      <w:proofErr w:type="spellStart"/>
      <w:r w:rsidRPr="00815043">
        <w:rPr>
          <w:rFonts w:ascii="Arial" w:hAnsi="Arial" w:cs="Arial"/>
          <w:color w:val="000000"/>
        </w:rPr>
        <w:t>akan</w:t>
      </w:r>
      <w:proofErr w:type="spellEnd"/>
      <w:r w:rsidRPr="00815043">
        <w:rPr>
          <w:rFonts w:ascii="Arial" w:hAnsi="Arial" w:cs="Arial"/>
          <w:color w:val="000000"/>
        </w:rPr>
        <w:t xml:space="preserve"> </w:t>
      </w:r>
      <w:proofErr w:type="spellStart"/>
      <w:r w:rsidRPr="00815043">
        <w:rPr>
          <w:rFonts w:ascii="Arial" w:hAnsi="Arial" w:cs="Arial"/>
          <w:color w:val="000000"/>
        </w:rPr>
        <w:t>mengeksplorasi</w:t>
      </w:r>
      <w:proofErr w:type="spellEnd"/>
      <w:r w:rsidRPr="00815043">
        <w:rPr>
          <w:rFonts w:ascii="Arial" w:hAnsi="Arial" w:cs="Arial"/>
          <w:color w:val="000000"/>
        </w:rPr>
        <w:t xml:space="preserve"> </w:t>
      </w:r>
      <w:proofErr w:type="spellStart"/>
      <w:r w:rsidRPr="00815043">
        <w:rPr>
          <w:rFonts w:ascii="Arial" w:hAnsi="Arial" w:cs="Arial"/>
          <w:color w:val="000000"/>
        </w:rPr>
        <w:t>evaluasi</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lingkungan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khususnya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w:t>
      </w:r>
      <w:proofErr w:type="spellStart"/>
      <w:r w:rsidRPr="00815043">
        <w:rPr>
          <w:rFonts w:ascii="Arial" w:hAnsi="Arial" w:cs="Arial"/>
          <w:color w:val="000000"/>
        </w:rPr>
        <w:t>prinsip-prinsip</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dan K3 yang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meningkatkan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dan </w:t>
      </w:r>
      <w:proofErr w:type="spellStart"/>
      <w:r w:rsidRPr="00815043">
        <w:rPr>
          <w:rFonts w:ascii="Arial" w:hAnsi="Arial" w:cs="Arial"/>
          <w:color w:val="000000"/>
        </w:rPr>
        <w:t>kenyamanan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Penelitian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bertujuan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mengidentifikasi</w:t>
      </w:r>
      <w:proofErr w:type="spellEnd"/>
      <w:r w:rsidRPr="00815043">
        <w:rPr>
          <w:rFonts w:ascii="Arial" w:hAnsi="Arial" w:cs="Arial"/>
          <w:color w:val="000000"/>
        </w:rPr>
        <w:t xml:space="preserve"> dan </w:t>
      </w:r>
      <w:proofErr w:type="spellStart"/>
      <w:r w:rsidRPr="00815043">
        <w:rPr>
          <w:rFonts w:ascii="Arial" w:hAnsi="Arial" w:cs="Arial"/>
          <w:color w:val="000000"/>
        </w:rPr>
        <w:t>mengatasi</w:t>
      </w:r>
      <w:proofErr w:type="spellEnd"/>
      <w:r w:rsidRPr="00815043">
        <w:rPr>
          <w:rFonts w:ascii="Arial" w:hAnsi="Arial" w:cs="Arial"/>
          <w:color w:val="000000"/>
        </w:rPr>
        <w:t xml:space="preserve"> </w:t>
      </w:r>
      <w:proofErr w:type="spellStart"/>
      <w:r w:rsidRPr="00815043">
        <w:rPr>
          <w:rFonts w:ascii="Arial" w:hAnsi="Arial" w:cs="Arial"/>
          <w:color w:val="000000"/>
        </w:rPr>
        <w:t>faktor-faktor</w:t>
      </w:r>
      <w:proofErr w:type="spellEnd"/>
      <w:r w:rsidRPr="00815043">
        <w:rPr>
          <w:rFonts w:ascii="Arial" w:hAnsi="Arial" w:cs="Arial"/>
          <w:color w:val="000000"/>
        </w:rPr>
        <w:t xml:space="preserve"> yang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menghambat</w:t>
      </w:r>
      <w:proofErr w:type="spellEnd"/>
      <w:r w:rsidRPr="00815043">
        <w:rPr>
          <w:rFonts w:ascii="Arial" w:hAnsi="Arial" w:cs="Arial"/>
          <w:color w:val="000000"/>
        </w:rPr>
        <w:t xml:space="preserve"> </w:t>
      </w:r>
      <w:proofErr w:type="spellStart"/>
      <w:r w:rsidRPr="00815043">
        <w:rPr>
          <w:rFonts w:ascii="Arial" w:hAnsi="Arial" w:cs="Arial"/>
          <w:color w:val="000000"/>
        </w:rPr>
        <w:t>efektivitas</w:t>
      </w:r>
      <w:proofErr w:type="spellEnd"/>
      <w:r w:rsidRPr="00815043">
        <w:rPr>
          <w:rFonts w:ascii="Arial" w:hAnsi="Arial" w:cs="Arial"/>
          <w:color w:val="000000"/>
        </w:rPr>
        <w:t xml:space="preserve"> </w:t>
      </w:r>
      <w:proofErr w:type="spellStart"/>
      <w:r w:rsidRPr="00815043">
        <w:rPr>
          <w:rFonts w:ascii="Arial" w:hAnsi="Arial" w:cs="Arial"/>
          <w:color w:val="000000"/>
        </w:rPr>
        <w:t>produksi</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memperbaiki</w:t>
      </w:r>
      <w:proofErr w:type="spellEnd"/>
      <w:r w:rsidRPr="00815043">
        <w:rPr>
          <w:rFonts w:ascii="Arial" w:hAnsi="Arial" w:cs="Arial"/>
          <w:color w:val="000000"/>
        </w:rPr>
        <w:t xml:space="preserve"> </w:t>
      </w:r>
      <w:proofErr w:type="spellStart"/>
      <w:r w:rsidRPr="00815043">
        <w:rPr>
          <w:rFonts w:ascii="Arial" w:hAnsi="Arial" w:cs="Arial"/>
          <w:color w:val="000000"/>
        </w:rPr>
        <w:t>lingkungan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dan proses </w:t>
      </w:r>
      <w:proofErr w:type="spellStart"/>
      <w:r w:rsidRPr="00815043">
        <w:rPr>
          <w:rFonts w:ascii="Arial" w:hAnsi="Arial" w:cs="Arial"/>
          <w:color w:val="000000"/>
        </w:rPr>
        <w:t>produksi</w:t>
      </w:r>
      <w:proofErr w:type="spellEnd"/>
      <w:r w:rsidRPr="00815043">
        <w:rPr>
          <w:rFonts w:ascii="Arial" w:hAnsi="Arial" w:cs="Arial"/>
          <w:color w:val="000000"/>
        </w:rPr>
        <w:t xml:space="preserve"> agar </w:t>
      </w:r>
      <w:proofErr w:type="spellStart"/>
      <w:r w:rsidRPr="00815043">
        <w:rPr>
          <w:rFonts w:ascii="Arial" w:hAnsi="Arial" w:cs="Arial"/>
          <w:color w:val="000000"/>
        </w:rPr>
        <w:t>sesuai</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standar</w:t>
      </w:r>
      <w:proofErr w:type="spellEnd"/>
      <w:r w:rsidRPr="00815043">
        <w:rPr>
          <w:rFonts w:ascii="Arial" w:hAnsi="Arial" w:cs="Arial"/>
          <w:color w:val="000000"/>
        </w:rPr>
        <w:t xml:space="preserve"> </w:t>
      </w:r>
      <w:proofErr w:type="spellStart"/>
      <w:r w:rsidRPr="00815043">
        <w:rPr>
          <w:rFonts w:ascii="Arial" w:hAnsi="Arial" w:cs="Arial"/>
          <w:color w:val="000000"/>
        </w:rPr>
        <w:t>kesehatan</w:t>
      </w:r>
      <w:proofErr w:type="spellEnd"/>
      <w:r w:rsidRPr="00815043">
        <w:rPr>
          <w:rFonts w:ascii="Arial" w:hAnsi="Arial" w:cs="Arial"/>
          <w:color w:val="000000"/>
        </w:rPr>
        <w:t xml:space="preserve"> dan </w:t>
      </w:r>
      <w:proofErr w:type="spellStart"/>
      <w:r w:rsidRPr="00815043">
        <w:rPr>
          <w:rFonts w:ascii="Arial" w:hAnsi="Arial" w:cs="Arial"/>
          <w:color w:val="000000"/>
        </w:rPr>
        <w:t>keselamatan</w:t>
      </w:r>
      <w:proofErr w:type="spellEnd"/>
      <w:r w:rsidRPr="00815043">
        <w:rPr>
          <w:rFonts w:ascii="Arial" w:hAnsi="Arial" w:cs="Arial"/>
          <w:color w:val="000000"/>
        </w:rPr>
        <w:t xml:space="preserve"> yang </w:t>
      </w:r>
      <w:proofErr w:type="spellStart"/>
      <w:r w:rsidRPr="00815043">
        <w:rPr>
          <w:rFonts w:ascii="Arial" w:hAnsi="Arial" w:cs="Arial"/>
          <w:color w:val="000000"/>
        </w:rPr>
        <w:t>berlaku</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demikian</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diharapkan</w:t>
      </w:r>
      <w:proofErr w:type="spellEnd"/>
      <w:r w:rsidRPr="00815043">
        <w:rPr>
          <w:rFonts w:ascii="Arial" w:hAnsi="Arial" w:cs="Arial"/>
          <w:color w:val="000000"/>
        </w:rPr>
        <w:t xml:space="preserve">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rekomendasi</w:t>
      </w:r>
      <w:proofErr w:type="spellEnd"/>
      <w:r w:rsidRPr="00815043">
        <w:rPr>
          <w:rFonts w:ascii="Arial" w:hAnsi="Arial" w:cs="Arial"/>
          <w:color w:val="000000"/>
        </w:rPr>
        <w:t xml:space="preserve"> </w:t>
      </w:r>
      <w:proofErr w:type="spellStart"/>
      <w:r w:rsidRPr="00815043">
        <w:rPr>
          <w:rFonts w:ascii="Arial" w:hAnsi="Arial" w:cs="Arial"/>
          <w:color w:val="000000"/>
        </w:rPr>
        <w:t>praktis</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meningkatkan</w:t>
      </w:r>
      <w:proofErr w:type="spellEnd"/>
      <w:r w:rsidRPr="00815043">
        <w:rPr>
          <w:rFonts w:ascii="Arial" w:hAnsi="Arial" w:cs="Arial"/>
          <w:color w:val="000000"/>
        </w:rPr>
        <w:t xml:space="preserve"> </w:t>
      </w:r>
      <w:proofErr w:type="spellStart"/>
      <w:r w:rsidRPr="00815043">
        <w:rPr>
          <w:rFonts w:ascii="Arial" w:hAnsi="Arial" w:cs="Arial"/>
          <w:color w:val="000000"/>
        </w:rPr>
        <w:t>kesehatan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dan </w:t>
      </w:r>
      <w:proofErr w:type="spellStart"/>
      <w:r w:rsidRPr="00815043">
        <w:rPr>
          <w:rFonts w:ascii="Arial" w:hAnsi="Arial" w:cs="Arial"/>
          <w:color w:val="000000"/>
        </w:rPr>
        <w:t>efisiensi</w:t>
      </w:r>
      <w:proofErr w:type="spellEnd"/>
      <w:r w:rsidRPr="00815043">
        <w:rPr>
          <w:rFonts w:ascii="Arial" w:hAnsi="Arial" w:cs="Arial"/>
          <w:color w:val="000000"/>
        </w:rPr>
        <w:t xml:space="preserve"> </w:t>
      </w:r>
      <w:proofErr w:type="spellStart"/>
      <w:r w:rsidRPr="00815043">
        <w:rPr>
          <w:rFonts w:ascii="Arial" w:hAnsi="Arial" w:cs="Arial"/>
          <w:color w:val="000000"/>
        </w:rPr>
        <w:t>produksi</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tiram</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di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tersebut</w:t>
      </w:r>
      <w:proofErr w:type="spellEnd"/>
      <w:r w:rsidRPr="00815043">
        <w:rPr>
          <w:rFonts w:ascii="Arial" w:hAnsi="Arial" w:cs="Arial"/>
          <w:color w:val="000000"/>
        </w:rPr>
        <w:t>.</w:t>
      </w:r>
    </w:p>
    <w:p w14:paraId="04205BA2" w14:textId="77777777" w:rsidR="00815043" w:rsidRPr="00815043" w:rsidRDefault="00815043" w:rsidP="00815043">
      <w:pPr>
        <w:pBdr>
          <w:top w:val="nil"/>
          <w:left w:val="nil"/>
          <w:bottom w:val="nil"/>
          <w:right w:val="nil"/>
          <w:between w:val="nil"/>
        </w:pBdr>
        <w:ind w:firstLine="720"/>
        <w:jc w:val="both"/>
        <w:rPr>
          <w:rFonts w:ascii="Arial" w:hAnsi="Arial" w:cs="Arial"/>
          <w:color w:val="000000"/>
        </w:rPr>
      </w:pPr>
    </w:p>
    <w:p w14:paraId="0D464293" w14:textId="77777777" w:rsidR="00A742FD" w:rsidRPr="00815043" w:rsidRDefault="00A742FD" w:rsidP="00815043">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Studi </w:t>
      </w:r>
      <w:proofErr w:type="spellStart"/>
      <w:r w:rsidRPr="00815043">
        <w:rPr>
          <w:rFonts w:ascii="Arial" w:hAnsi="Arial" w:cs="Arial"/>
          <w:b/>
          <w:bCs/>
          <w:color w:val="000000"/>
        </w:rPr>
        <w:t>literatur</w:t>
      </w:r>
      <w:proofErr w:type="spellEnd"/>
    </w:p>
    <w:p w14:paraId="71576905" w14:textId="31395F47" w:rsidR="00815043" w:rsidRDefault="00A742FD" w:rsidP="00815043">
      <w:pPr>
        <w:pBdr>
          <w:top w:val="nil"/>
          <w:left w:val="nil"/>
          <w:bottom w:val="nil"/>
          <w:right w:val="nil"/>
          <w:between w:val="nil"/>
        </w:pBdr>
        <w:ind w:firstLine="720"/>
        <w:jc w:val="both"/>
        <w:rPr>
          <w:rFonts w:ascii="Arial" w:hAnsi="Arial" w:cs="Arial"/>
          <w:color w:val="000000"/>
        </w:rPr>
      </w:pPr>
      <w:r w:rsidRPr="00815043">
        <w:rPr>
          <w:rFonts w:ascii="Arial" w:hAnsi="Arial" w:cs="Arial"/>
          <w:color w:val="000000"/>
        </w:rPr>
        <w:t xml:space="preserve">Studi </w:t>
      </w:r>
      <w:proofErr w:type="spellStart"/>
      <w:r w:rsidRPr="00815043">
        <w:rPr>
          <w:rFonts w:ascii="Arial" w:hAnsi="Arial" w:cs="Arial"/>
          <w:color w:val="000000"/>
        </w:rPr>
        <w:t>literatur</w:t>
      </w:r>
      <w:proofErr w:type="spellEnd"/>
      <w:r w:rsidRPr="00815043">
        <w:rPr>
          <w:rFonts w:ascii="Arial" w:hAnsi="Arial" w:cs="Arial"/>
          <w:color w:val="000000"/>
        </w:rPr>
        <w:t xml:space="preserve"> </w:t>
      </w:r>
      <w:proofErr w:type="spellStart"/>
      <w:r w:rsidRPr="00815043">
        <w:rPr>
          <w:rFonts w:ascii="Arial" w:hAnsi="Arial" w:cs="Arial"/>
          <w:color w:val="000000"/>
        </w:rPr>
        <w:t>adalah</w:t>
      </w:r>
      <w:proofErr w:type="spellEnd"/>
      <w:r w:rsidRPr="00815043">
        <w:rPr>
          <w:rFonts w:ascii="Arial" w:hAnsi="Arial" w:cs="Arial"/>
          <w:color w:val="000000"/>
        </w:rPr>
        <w:t xml:space="preserve"> </w:t>
      </w:r>
      <w:proofErr w:type="spellStart"/>
      <w:r w:rsidRPr="00815043">
        <w:rPr>
          <w:rFonts w:ascii="Arial" w:hAnsi="Arial" w:cs="Arial"/>
          <w:color w:val="000000"/>
        </w:rPr>
        <w:t>metode</w:t>
      </w:r>
      <w:proofErr w:type="spellEnd"/>
      <w:r w:rsidRPr="00815043">
        <w:rPr>
          <w:rFonts w:ascii="Arial" w:hAnsi="Arial" w:cs="Arial"/>
          <w:color w:val="000000"/>
        </w:rPr>
        <w:t xml:space="preserve"> </w:t>
      </w:r>
      <w:proofErr w:type="spellStart"/>
      <w:r w:rsidRPr="00815043">
        <w:rPr>
          <w:rFonts w:ascii="Arial" w:hAnsi="Arial" w:cs="Arial"/>
          <w:color w:val="000000"/>
        </w:rPr>
        <w:t>pengumpulan</w:t>
      </w:r>
      <w:proofErr w:type="spellEnd"/>
      <w:r w:rsidRPr="00815043">
        <w:rPr>
          <w:rFonts w:ascii="Arial" w:hAnsi="Arial" w:cs="Arial"/>
          <w:color w:val="000000"/>
        </w:rPr>
        <w:t xml:space="preserve"> data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mempelajari</w:t>
      </w:r>
      <w:proofErr w:type="spellEnd"/>
      <w:r w:rsidRPr="00815043">
        <w:rPr>
          <w:rFonts w:ascii="Arial" w:hAnsi="Arial" w:cs="Arial"/>
          <w:color w:val="000000"/>
        </w:rPr>
        <w:t xml:space="preserve"> </w:t>
      </w:r>
      <w:proofErr w:type="spellStart"/>
      <w:r w:rsidRPr="00815043">
        <w:rPr>
          <w:rFonts w:ascii="Arial" w:hAnsi="Arial" w:cs="Arial"/>
          <w:color w:val="000000"/>
        </w:rPr>
        <w:t>berbagai</w:t>
      </w:r>
      <w:proofErr w:type="spellEnd"/>
      <w:r w:rsidRPr="00815043">
        <w:rPr>
          <w:rFonts w:ascii="Arial" w:hAnsi="Arial" w:cs="Arial"/>
          <w:color w:val="000000"/>
        </w:rPr>
        <w:t xml:space="preserve"> </w:t>
      </w:r>
      <w:proofErr w:type="spellStart"/>
      <w:r w:rsidRPr="00815043">
        <w:rPr>
          <w:rFonts w:ascii="Arial" w:hAnsi="Arial" w:cs="Arial"/>
          <w:color w:val="000000"/>
        </w:rPr>
        <w:t>sumber</w:t>
      </w:r>
      <w:proofErr w:type="spellEnd"/>
      <w:r w:rsidRPr="00815043">
        <w:rPr>
          <w:rFonts w:ascii="Arial" w:hAnsi="Arial" w:cs="Arial"/>
          <w:color w:val="000000"/>
        </w:rPr>
        <w:t xml:space="preserve"> </w:t>
      </w:r>
      <w:proofErr w:type="spellStart"/>
      <w:r w:rsidRPr="00815043">
        <w:rPr>
          <w:rFonts w:ascii="Arial" w:hAnsi="Arial" w:cs="Arial"/>
          <w:color w:val="000000"/>
        </w:rPr>
        <w:t>tertulis</w:t>
      </w:r>
      <w:proofErr w:type="spellEnd"/>
      <w:r w:rsidRPr="00815043">
        <w:rPr>
          <w:rFonts w:ascii="Arial" w:hAnsi="Arial" w:cs="Arial"/>
          <w:color w:val="000000"/>
        </w:rPr>
        <w:t xml:space="preserve"> </w:t>
      </w:r>
      <w:proofErr w:type="spellStart"/>
      <w:r w:rsidRPr="00815043">
        <w:rPr>
          <w:rFonts w:ascii="Arial" w:hAnsi="Arial" w:cs="Arial"/>
          <w:color w:val="000000"/>
        </w:rPr>
        <w:t>seperti</w:t>
      </w:r>
      <w:proofErr w:type="spellEnd"/>
      <w:r w:rsidRPr="00815043">
        <w:rPr>
          <w:rFonts w:ascii="Arial" w:hAnsi="Arial" w:cs="Arial"/>
          <w:color w:val="000000"/>
        </w:rPr>
        <w:t xml:space="preserve"> </w:t>
      </w:r>
      <w:proofErr w:type="spellStart"/>
      <w:r w:rsidRPr="00815043">
        <w:rPr>
          <w:rFonts w:ascii="Arial" w:hAnsi="Arial" w:cs="Arial"/>
          <w:color w:val="000000"/>
        </w:rPr>
        <w:t>buku</w:t>
      </w:r>
      <w:proofErr w:type="spellEnd"/>
      <w:r w:rsidRPr="00815043">
        <w:rPr>
          <w:rFonts w:ascii="Arial" w:hAnsi="Arial" w:cs="Arial"/>
          <w:color w:val="000000"/>
        </w:rPr>
        <w:t xml:space="preserve">, </w:t>
      </w:r>
      <w:proofErr w:type="spellStart"/>
      <w:r w:rsidRPr="00815043">
        <w:rPr>
          <w:rFonts w:ascii="Arial" w:hAnsi="Arial" w:cs="Arial"/>
          <w:color w:val="000000"/>
        </w:rPr>
        <w:t>artikel</w:t>
      </w:r>
      <w:proofErr w:type="spellEnd"/>
      <w:r w:rsidRPr="00815043">
        <w:rPr>
          <w:rFonts w:ascii="Arial" w:hAnsi="Arial" w:cs="Arial"/>
          <w:color w:val="000000"/>
        </w:rPr>
        <w:t xml:space="preserve">, </w:t>
      </w:r>
      <w:proofErr w:type="spellStart"/>
      <w:r w:rsidRPr="00815043">
        <w:rPr>
          <w:rFonts w:ascii="Arial" w:hAnsi="Arial" w:cs="Arial"/>
          <w:color w:val="000000"/>
        </w:rPr>
        <w:t>jurnal</w:t>
      </w:r>
      <w:proofErr w:type="spellEnd"/>
      <w:r w:rsidRPr="00815043">
        <w:rPr>
          <w:rFonts w:ascii="Arial" w:hAnsi="Arial" w:cs="Arial"/>
          <w:color w:val="000000"/>
        </w:rPr>
        <w:t xml:space="preserve">, dan </w:t>
      </w:r>
      <w:proofErr w:type="spellStart"/>
      <w:r w:rsidRPr="00815043">
        <w:rPr>
          <w:rFonts w:ascii="Arial" w:hAnsi="Arial" w:cs="Arial"/>
          <w:color w:val="000000"/>
        </w:rPr>
        <w:t>dokumen</w:t>
      </w:r>
      <w:proofErr w:type="spellEnd"/>
      <w:r w:rsidRPr="00815043">
        <w:rPr>
          <w:rFonts w:ascii="Arial" w:hAnsi="Arial" w:cs="Arial"/>
          <w:color w:val="000000"/>
        </w:rPr>
        <w:t xml:space="preserve"> yang </w:t>
      </w:r>
      <w:proofErr w:type="spellStart"/>
      <w:r w:rsidRPr="00815043">
        <w:rPr>
          <w:rFonts w:ascii="Arial" w:hAnsi="Arial" w:cs="Arial"/>
          <w:color w:val="000000"/>
        </w:rPr>
        <w:t>relevan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topik</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Dalam </w:t>
      </w:r>
      <w:proofErr w:type="spellStart"/>
      <w:r w:rsidRPr="00815043">
        <w:rPr>
          <w:rFonts w:ascii="Arial" w:hAnsi="Arial" w:cs="Arial"/>
          <w:color w:val="000000"/>
        </w:rPr>
        <w:t>konteks</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studi</w:t>
      </w:r>
      <w:proofErr w:type="spellEnd"/>
      <w:r w:rsidRPr="00815043">
        <w:rPr>
          <w:rFonts w:ascii="Arial" w:hAnsi="Arial" w:cs="Arial"/>
          <w:color w:val="000000"/>
        </w:rPr>
        <w:t xml:space="preserve"> </w:t>
      </w:r>
      <w:proofErr w:type="spellStart"/>
      <w:r w:rsidRPr="00815043">
        <w:rPr>
          <w:rFonts w:ascii="Arial" w:hAnsi="Arial" w:cs="Arial"/>
          <w:color w:val="000000"/>
        </w:rPr>
        <w:t>literatur</w:t>
      </w:r>
      <w:proofErr w:type="spellEnd"/>
      <w:r w:rsidRPr="00815043">
        <w:rPr>
          <w:rFonts w:ascii="Arial" w:hAnsi="Arial" w:cs="Arial"/>
          <w:color w:val="000000"/>
        </w:rPr>
        <w:t xml:space="preserve"> </w:t>
      </w:r>
      <w:proofErr w:type="spellStart"/>
      <w:r w:rsidRPr="00815043">
        <w:rPr>
          <w:rFonts w:ascii="Arial" w:hAnsi="Arial" w:cs="Arial"/>
          <w:color w:val="000000"/>
        </w:rPr>
        <w:t>bertujuan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memahami</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Metode Ergonomic Checkpoints dan </w:t>
      </w:r>
      <w:proofErr w:type="spellStart"/>
      <w:r w:rsidRPr="00815043">
        <w:rPr>
          <w:rFonts w:ascii="Arial" w:hAnsi="Arial" w:cs="Arial"/>
          <w:color w:val="000000"/>
        </w:rPr>
        <w:t>Keselamatan</w:t>
      </w:r>
      <w:proofErr w:type="spellEnd"/>
      <w:r w:rsidRPr="00815043">
        <w:rPr>
          <w:rFonts w:ascii="Arial" w:hAnsi="Arial" w:cs="Arial"/>
          <w:color w:val="000000"/>
        </w:rPr>
        <w:t xml:space="preserve"> dan Kesehatan </w:t>
      </w:r>
      <w:proofErr w:type="spellStart"/>
      <w:r w:rsidRPr="00815043">
        <w:rPr>
          <w:rFonts w:ascii="Arial" w:hAnsi="Arial" w:cs="Arial"/>
          <w:color w:val="000000"/>
        </w:rPr>
        <w:t>Kerja</w:t>
      </w:r>
      <w:proofErr w:type="spellEnd"/>
      <w:r w:rsidRPr="00815043">
        <w:rPr>
          <w:rFonts w:ascii="Arial" w:hAnsi="Arial" w:cs="Arial"/>
          <w:color w:val="000000"/>
        </w:rPr>
        <w:t xml:space="preserve"> (K3) </w:t>
      </w:r>
      <w:proofErr w:type="spellStart"/>
      <w:r w:rsidRPr="00815043">
        <w:rPr>
          <w:rFonts w:ascii="Arial" w:hAnsi="Arial" w:cs="Arial"/>
          <w:color w:val="000000"/>
        </w:rPr>
        <w:t>menggunakan</w:t>
      </w:r>
      <w:proofErr w:type="spellEnd"/>
      <w:r w:rsidRPr="00815043">
        <w:rPr>
          <w:rFonts w:ascii="Arial" w:hAnsi="Arial" w:cs="Arial"/>
          <w:color w:val="000000"/>
        </w:rPr>
        <w:t xml:space="preserve"> </w:t>
      </w:r>
      <w:proofErr w:type="spellStart"/>
      <w:r w:rsidRPr="00815043">
        <w:rPr>
          <w:rFonts w:ascii="Arial" w:hAnsi="Arial" w:cs="Arial"/>
          <w:color w:val="000000"/>
        </w:rPr>
        <w:t>prinsip</w:t>
      </w:r>
      <w:proofErr w:type="spellEnd"/>
      <w:r w:rsidRPr="00815043">
        <w:rPr>
          <w:rFonts w:ascii="Arial" w:hAnsi="Arial" w:cs="Arial"/>
          <w:color w:val="000000"/>
        </w:rPr>
        <w:t xml:space="preserve"> 5R,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bagaimana</w:t>
      </w:r>
      <w:proofErr w:type="spellEnd"/>
      <w:r w:rsidRPr="00815043">
        <w:rPr>
          <w:rFonts w:ascii="Arial" w:hAnsi="Arial" w:cs="Arial"/>
          <w:color w:val="000000"/>
        </w:rPr>
        <w:t xml:space="preserve"> </w:t>
      </w:r>
      <w:proofErr w:type="spellStart"/>
      <w:r w:rsidRPr="00815043">
        <w:rPr>
          <w:rFonts w:ascii="Arial" w:hAnsi="Arial" w:cs="Arial"/>
          <w:color w:val="000000"/>
        </w:rPr>
        <w:t>keduanya</w:t>
      </w:r>
      <w:proofErr w:type="spellEnd"/>
      <w:r w:rsidRPr="00815043">
        <w:rPr>
          <w:rFonts w:ascii="Arial" w:hAnsi="Arial" w:cs="Arial"/>
          <w:color w:val="000000"/>
        </w:rPr>
        <w:t xml:space="preserve">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meningkatkan</w:t>
      </w:r>
      <w:proofErr w:type="spellEnd"/>
      <w:r w:rsidRPr="00815043">
        <w:rPr>
          <w:rFonts w:ascii="Arial" w:hAnsi="Arial" w:cs="Arial"/>
          <w:color w:val="000000"/>
        </w:rPr>
        <w:t xml:space="preserve"> </w:t>
      </w:r>
      <w:proofErr w:type="spellStart"/>
      <w:r w:rsidRPr="00815043">
        <w:rPr>
          <w:rFonts w:ascii="Arial" w:hAnsi="Arial" w:cs="Arial"/>
          <w:color w:val="000000"/>
        </w:rPr>
        <w:t>efisiensi</w:t>
      </w:r>
      <w:proofErr w:type="spellEnd"/>
      <w:r w:rsidRPr="00815043">
        <w:rPr>
          <w:rFonts w:ascii="Arial" w:hAnsi="Arial" w:cs="Arial"/>
          <w:color w:val="000000"/>
        </w:rPr>
        <w:t xml:space="preserve"> dan </w:t>
      </w:r>
      <w:proofErr w:type="spellStart"/>
      <w:r w:rsidRPr="00815043">
        <w:rPr>
          <w:rFonts w:ascii="Arial" w:hAnsi="Arial" w:cs="Arial"/>
          <w:color w:val="000000"/>
        </w:rPr>
        <w:t>keselamatan</w:t>
      </w:r>
      <w:proofErr w:type="spellEnd"/>
      <w:r w:rsidRPr="00815043">
        <w:rPr>
          <w:rFonts w:ascii="Arial" w:hAnsi="Arial" w:cs="Arial"/>
          <w:color w:val="000000"/>
        </w:rPr>
        <w:t xml:space="preserve"> di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khususnya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produksi</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tiram</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Melalui</w:t>
      </w:r>
      <w:proofErr w:type="spellEnd"/>
      <w:r w:rsidRPr="00815043">
        <w:rPr>
          <w:rFonts w:ascii="Arial" w:hAnsi="Arial" w:cs="Arial"/>
          <w:color w:val="000000"/>
        </w:rPr>
        <w:t xml:space="preserve"> </w:t>
      </w:r>
      <w:proofErr w:type="spellStart"/>
      <w:r w:rsidRPr="00815043">
        <w:rPr>
          <w:rFonts w:ascii="Arial" w:hAnsi="Arial" w:cs="Arial"/>
          <w:color w:val="000000"/>
        </w:rPr>
        <w:t>studi</w:t>
      </w:r>
      <w:proofErr w:type="spellEnd"/>
      <w:r w:rsidRPr="00815043">
        <w:rPr>
          <w:rFonts w:ascii="Arial" w:hAnsi="Arial" w:cs="Arial"/>
          <w:color w:val="000000"/>
        </w:rPr>
        <w:t xml:space="preserve"> </w:t>
      </w:r>
      <w:proofErr w:type="spellStart"/>
      <w:r w:rsidRPr="00815043">
        <w:rPr>
          <w:rFonts w:ascii="Arial" w:hAnsi="Arial" w:cs="Arial"/>
          <w:color w:val="000000"/>
        </w:rPr>
        <w:t>literatur</w:t>
      </w:r>
      <w:proofErr w:type="spellEnd"/>
      <w:r w:rsidRPr="00815043">
        <w:rPr>
          <w:rFonts w:ascii="Arial" w:hAnsi="Arial" w:cs="Arial"/>
          <w:color w:val="000000"/>
        </w:rPr>
        <w:t xml:space="preserve">, </w:t>
      </w:r>
      <w:proofErr w:type="spellStart"/>
      <w:r w:rsidRPr="00815043">
        <w:rPr>
          <w:rFonts w:ascii="Arial" w:hAnsi="Arial" w:cs="Arial"/>
          <w:color w:val="000000"/>
        </w:rPr>
        <w:t>peneliti</w:t>
      </w:r>
      <w:proofErr w:type="spellEnd"/>
      <w:r w:rsidRPr="00815043">
        <w:rPr>
          <w:rFonts w:ascii="Arial" w:hAnsi="Arial" w:cs="Arial"/>
          <w:color w:val="000000"/>
        </w:rPr>
        <w:t xml:space="preserve">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mengidentifikasi</w:t>
      </w:r>
      <w:proofErr w:type="spellEnd"/>
      <w:r w:rsidRPr="00815043">
        <w:rPr>
          <w:rFonts w:ascii="Arial" w:hAnsi="Arial" w:cs="Arial"/>
          <w:color w:val="000000"/>
        </w:rPr>
        <w:t xml:space="preserve"> </w:t>
      </w:r>
      <w:proofErr w:type="spellStart"/>
      <w:r w:rsidRPr="00815043">
        <w:rPr>
          <w:rFonts w:ascii="Arial" w:hAnsi="Arial" w:cs="Arial"/>
          <w:color w:val="000000"/>
        </w:rPr>
        <w:t>teori-teori</w:t>
      </w:r>
      <w:proofErr w:type="spellEnd"/>
      <w:r w:rsidRPr="00815043">
        <w:rPr>
          <w:rFonts w:ascii="Arial" w:hAnsi="Arial" w:cs="Arial"/>
          <w:color w:val="000000"/>
        </w:rPr>
        <w:t xml:space="preserve"> yang </w:t>
      </w:r>
      <w:proofErr w:type="spellStart"/>
      <w:r w:rsidRPr="00815043">
        <w:rPr>
          <w:rFonts w:ascii="Arial" w:hAnsi="Arial" w:cs="Arial"/>
          <w:color w:val="000000"/>
        </w:rPr>
        <w:t>relevan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menganalisis</w:t>
      </w:r>
      <w:proofErr w:type="spellEnd"/>
      <w:r w:rsidRPr="00815043">
        <w:rPr>
          <w:rFonts w:ascii="Arial" w:hAnsi="Arial" w:cs="Arial"/>
          <w:color w:val="000000"/>
        </w:rPr>
        <w:t xml:space="preserve"> </w:t>
      </w:r>
      <w:proofErr w:type="spellStart"/>
      <w:r w:rsidRPr="00815043">
        <w:rPr>
          <w:rFonts w:ascii="Arial" w:hAnsi="Arial" w:cs="Arial"/>
          <w:color w:val="000000"/>
        </w:rPr>
        <w:t>permasalahan</w:t>
      </w:r>
      <w:proofErr w:type="spellEnd"/>
      <w:r w:rsidRPr="00815043">
        <w:rPr>
          <w:rFonts w:ascii="Arial" w:hAnsi="Arial" w:cs="Arial"/>
          <w:color w:val="000000"/>
        </w:rPr>
        <w:t xml:space="preserve"> yang </w:t>
      </w:r>
      <w:proofErr w:type="spellStart"/>
      <w:r w:rsidRPr="00815043">
        <w:rPr>
          <w:rFonts w:ascii="Arial" w:hAnsi="Arial" w:cs="Arial"/>
          <w:color w:val="000000"/>
        </w:rPr>
        <w:t>ditemukan</w:t>
      </w:r>
      <w:proofErr w:type="spellEnd"/>
      <w:r w:rsidRPr="00815043">
        <w:rPr>
          <w:rFonts w:ascii="Arial" w:hAnsi="Arial" w:cs="Arial"/>
          <w:color w:val="000000"/>
        </w:rPr>
        <w:t xml:space="preserve"> di </w:t>
      </w:r>
      <w:proofErr w:type="spellStart"/>
      <w:r w:rsidRPr="00815043">
        <w:rPr>
          <w:rFonts w:ascii="Arial" w:hAnsi="Arial" w:cs="Arial"/>
          <w:color w:val="000000"/>
        </w:rPr>
        <w:t>perusahaan</w:t>
      </w:r>
      <w:proofErr w:type="spellEnd"/>
      <w:r w:rsidRPr="00815043">
        <w:rPr>
          <w:rFonts w:ascii="Arial" w:hAnsi="Arial" w:cs="Arial"/>
          <w:color w:val="000000"/>
        </w:rPr>
        <w:t xml:space="preserve"> dan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dasar</w:t>
      </w:r>
      <w:proofErr w:type="spellEnd"/>
      <w:r w:rsidRPr="00815043">
        <w:rPr>
          <w:rFonts w:ascii="Arial" w:hAnsi="Arial" w:cs="Arial"/>
          <w:color w:val="000000"/>
        </w:rPr>
        <w:t xml:space="preserve"> </w:t>
      </w:r>
      <w:proofErr w:type="spellStart"/>
      <w:r w:rsidRPr="00815043">
        <w:rPr>
          <w:rFonts w:ascii="Arial" w:hAnsi="Arial" w:cs="Arial"/>
          <w:color w:val="000000"/>
        </w:rPr>
        <w:t>bagi</w:t>
      </w:r>
      <w:proofErr w:type="spellEnd"/>
      <w:r w:rsidRPr="00815043">
        <w:rPr>
          <w:rFonts w:ascii="Arial" w:hAnsi="Arial" w:cs="Arial"/>
          <w:color w:val="000000"/>
        </w:rPr>
        <w:t xml:space="preserve"> </w:t>
      </w:r>
      <w:proofErr w:type="spellStart"/>
      <w:r w:rsidRPr="00815043">
        <w:rPr>
          <w:rFonts w:ascii="Arial" w:hAnsi="Arial" w:cs="Arial"/>
          <w:color w:val="000000"/>
        </w:rPr>
        <w:t>solusi</w:t>
      </w:r>
      <w:proofErr w:type="spellEnd"/>
      <w:r w:rsidRPr="00815043">
        <w:rPr>
          <w:rFonts w:ascii="Arial" w:hAnsi="Arial" w:cs="Arial"/>
          <w:color w:val="000000"/>
        </w:rPr>
        <w:t xml:space="preserve"> yang </w:t>
      </w:r>
      <w:proofErr w:type="spellStart"/>
      <w:r w:rsidRPr="00815043">
        <w:rPr>
          <w:rFonts w:ascii="Arial" w:hAnsi="Arial" w:cs="Arial"/>
          <w:color w:val="000000"/>
        </w:rPr>
        <w:t>akan</w:t>
      </w:r>
      <w:proofErr w:type="spellEnd"/>
      <w:r w:rsidRPr="00815043">
        <w:rPr>
          <w:rFonts w:ascii="Arial" w:hAnsi="Arial" w:cs="Arial"/>
          <w:color w:val="000000"/>
        </w:rPr>
        <w:t xml:space="preserve"> </w:t>
      </w:r>
      <w:proofErr w:type="spellStart"/>
      <w:r w:rsidRPr="00815043">
        <w:rPr>
          <w:rFonts w:ascii="Arial" w:hAnsi="Arial" w:cs="Arial"/>
          <w:color w:val="000000"/>
        </w:rPr>
        <w:t>diusulkan</w:t>
      </w:r>
      <w:proofErr w:type="spellEnd"/>
      <w:r w:rsidRPr="00815043">
        <w:rPr>
          <w:rFonts w:ascii="Arial" w:hAnsi="Arial" w:cs="Arial"/>
          <w:color w:val="000000"/>
        </w:rPr>
        <w:t>.</w:t>
      </w:r>
    </w:p>
    <w:p w14:paraId="78FE7B69" w14:textId="77777777" w:rsidR="00815043" w:rsidRPr="00815043" w:rsidRDefault="00815043" w:rsidP="00815043">
      <w:pPr>
        <w:pBdr>
          <w:top w:val="nil"/>
          <w:left w:val="nil"/>
          <w:bottom w:val="nil"/>
          <w:right w:val="nil"/>
          <w:between w:val="nil"/>
        </w:pBdr>
        <w:ind w:firstLine="720"/>
        <w:jc w:val="both"/>
        <w:rPr>
          <w:rFonts w:ascii="Arial" w:hAnsi="Arial" w:cs="Arial"/>
          <w:color w:val="000000"/>
        </w:rPr>
      </w:pPr>
    </w:p>
    <w:p w14:paraId="770A4113" w14:textId="77777777" w:rsidR="00A742FD" w:rsidRPr="00815043" w:rsidRDefault="00A742FD" w:rsidP="00815043">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Metode </w:t>
      </w:r>
      <w:proofErr w:type="spellStart"/>
      <w:r w:rsidRPr="00815043">
        <w:rPr>
          <w:rFonts w:ascii="Arial" w:hAnsi="Arial" w:cs="Arial"/>
          <w:b/>
          <w:bCs/>
          <w:color w:val="000000"/>
        </w:rPr>
        <w:t>Penentuan</w:t>
      </w:r>
      <w:proofErr w:type="spellEnd"/>
      <w:r w:rsidRPr="00815043">
        <w:rPr>
          <w:rFonts w:ascii="Arial" w:hAnsi="Arial" w:cs="Arial"/>
          <w:b/>
          <w:bCs/>
          <w:color w:val="000000"/>
        </w:rPr>
        <w:t xml:space="preserve"> Lokasi </w:t>
      </w:r>
      <w:proofErr w:type="spellStart"/>
      <w:r w:rsidRPr="00815043">
        <w:rPr>
          <w:rFonts w:ascii="Arial" w:hAnsi="Arial" w:cs="Arial"/>
          <w:b/>
          <w:bCs/>
          <w:color w:val="000000"/>
        </w:rPr>
        <w:t>Penelitian</w:t>
      </w:r>
      <w:proofErr w:type="spellEnd"/>
    </w:p>
    <w:p w14:paraId="5F6F6A0A" w14:textId="77777777" w:rsidR="00A742FD" w:rsidRPr="00815043" w:rsidRDefault="00A742FD" w:rsidP="00815043">
      <w:pPr>
        <w:pBdr>
          <w:top w:val="nil"/>
          <w:left w:val="nil"/>
          <w:bottom w:val="nil"/>
          <w:right w:val="nil"/>
          <w:between w:val="nil"/>
        </w:pBdr>
        <w:ind w:firstLine="720"/>
        <w:jc w:val="both"/>
        <w:rPr>
          <w:rFonts w:ascii="Arial" w:hAnsi="Arial" w:cs="Arial"/>
          <w:color w:val="000000"/>
        </w:rPr>
      </w:pPr>
      <w:proofErr w:type="spellStart"/>
      <w:r w:rsidRPr="00815043">
        <w:rPr>
          <w:rFonts w:ascii="Arial" w:hAnsi="Arial" w:cs="Arial"/>
          <w:color w:val="000000"/>
        </w:rPr>
        <w:t>Pemilihan</w:t>
      </w:r>
      <w:proofErr w:type="spellEnd"/>
      <w:r w:rsidRPr="00815043">
        <w:rPr>
          <w:rFonts w:ascii="Arial" w:hAnsi="Arial" w:cs="Arial"/>
          <w:color w:val="000000"/>
        </w:rPr>
        <w:t xml:space="preserve"> </w:t>
      </w:r>
      <w:proofErr w:type="spellStart"/>
      <w:r w:rsidRPr="00815043">
        <w:rPr>
          <w:rFonts w:ascii="Arial" w:hAnsi="Arial" w:cs="Arial"/>
          <w:color w:val="000000"/>
        </w:rPr>
        <w:t>lokasi</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w:t>
      </w:r>
      <w:proofErr w:type="spellStart"/>
      <w:r w:rsidRPr="00815043">
        <w:rPr>
          <w:rFonts w:ascii="Arial" w:hAnsi="Arial" w:cs="Arial"/>
          <w:color w:val="000000"/>
        </w:rPr>
        <w:t>yaitu</w:t>
      </w:r>
      <w:proofErr w:type="spellEnd"/>
      <w:r w:rsidRPr="00815043">
        <w:rPr>
          <w:rFonts w:ascii="Arial" w:hAnsi="Arial" w:cs="Arial"/>
          <w:color w:val="000000"/>
        </w:rPr>
        <w:t xml:space="preserve">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yang </w:t>
      </w:r>
      <w:proofErr w:type="spellStart"/>
      <w:r w:rsidRPr="00815043">
        <w:rPr>
          <w:rFonts w:ascii="Arial" w:hAnsi="Arial" w:cs="Arial"/>
          <w:color w:val="000000"/>
        </w:rPr>
        <w:t>bertempat</w:t>
      </w:r>
      <w:proofErr w:type="spellEnd"/>
      <w:r w:rsidRPr="00815043">
        <w:rPr>
          <w:rFonts w:ascii="Arial" w:hAnsi="Arial" w:cs="Arial"/>
          <w:color w:val="000000"/>
        </w:rPr>
        <w:t xml:space="preserve"> di Jl. </w:t>
      </w:r>
      <w:proofErr w:type="spellStart"/>
      <w:r w:rsidRPr="00815043">
        <w:rPr>
          <w:rFonts w:ascii="Arial" w:hAnsi="Arial" w:cs="Arial"/>
          <w:color w:val="000000"/>
        </w:rPr>
        <w:t>Salahuni</w:t>
      </w:r>
      <w:proofErr w:type="spellEnd"/>
      <w:r w:rsidRPr="00815043">
        <w:rPr>
          <w:rFonts w:ascii="Arial" w:hAnsi="Arial" w:cs="Arial"/>
          <w:color w:val="000000"/>
        </w:rPr>
        <w:t xml:space="preserve">, </w:t>
      </w:r>
      <w:proofErr w:type="spellStart"/>
      <w:r w:rsidRPr="00815043">
        <w:rPr>
          <w:rFonts w:ascii="Arial" w:hAnsi="Arial" w:cs="Arial"/>
          <w:color w:val="000000"/>
        </w:rPr>
        <w:t>Kp</w:t>
      </w:r>
      <w:proofErr w:type="spellEnd"/>
      <w:r w:rsidRPr="00815043">
        <w:rPr>
          <w:rFonts w:ascii="Arial" w:hAnsi="Arial" w:cs="Arial"/>
          <w:color w:val="000000"/>
        </w:rPr>
        <w:t xml:space="preserve">. Jenggung RT. 02/04, Desa </w:t>
      </w:r>
      <w:proofErr w:type="spellStart"/>
      <w:r w:rsidRPr="00815043">
        <w:rPr>
          <w:rFonts w:ascii="Arial" w:hAnsi="Arial" w:cs="Arial"/>
          <w:color w:val="000000"/>
        </w:rPr>
        <w:t>Benjot</w:t>
      </w:r>
      <w:proofErr w:type="spellEnd"/>
      <w:r w:rsidRPr="00815043">
        <w:rPr>
          <w:rFonts w:ascii="Arial" w:hAnsi="Arial" w:cs="Arial"/>
          <w:color w:val="000000"/>
        </w:rPr>
        <w:t xml:space="preserve">, </w:t>
      </w:r>
      <w:proofErr w:type="spellStart"/>
      <w:r w:rsidRPr="00815043">
        <w:rPr>
          <w:rFonts w:ascii="Arial" w:hAnsi="Arial" w:cs="Arial"/>
          <w:color w:val="000000"/>
        </w:rPr>
        <w:t>Kecamatan</w:t>
      </w:r>
      <w:proofErr w:type="spellEnd"/>
      <w:r w:rsidRPr="00815043">
        <w:rPr>
          <w:rFonts w:ascii="Arial" w:hAnsi="Arial" w:cs="Arial"/>
          <w:color w:val="000000"/>
        </w:rPr>
        <w:t xml:space="preserve"> </w:t>
      </w:r>
      <w:proofErr w:type="spellStart"/>
      <w:r w:rsidRPr="00815043">
        <w:rPr>
          <w:rFonts w:ascii="Arial" w:hAnsi="Arial" w:cs="Arial"/>
          <w:color w:val="000000"/>
        </w:rPr>
        <w:t>Cugenang</w:t>
      </w:r>
      <w:proofErr w:type="spellEnd"/>
      <w:r w:rsidRPr="00815043">
        <w:rPr>
          <w:rFonts w:ascii="Arial" w:hAnsi="Arial" w:cs="Arial"/>
          <w:color w:val="000000"/>
        </w:rPr>
        <w:t xml:space="preserve">, </w:t>
      </w:r>
      <w:proofErr w:type="spellStart"/>
      <w:r w:rsidRPr="00815043">
        <w:rPr>
          <w:rFonts w:ascii="Arial" w:hAnsi="Arial" w:cs="Arial"/>
          <w:color w:val="000000"/>
        </w:rPr>
        <w:t>Cianjur</w:t>
      </w:r>
      <w:proofErr w:type="spellEnd"/>
      <w:r w:rsidRPr="00815043">
        <w:rPr>
          <w:rFonts w:ascii="Arial" w:hAnsi="Arial" w:cs="Arial"/>
          <w:color w:val="000000"/>
        </w:rPr>
        <w:t xml:space="preserve">, </w:t>
      </w:r>
      <w:proofErr w:type="spellStart"/>
      <w:r w:rsidRPr="00815043">
        <w:rPr>
          <w:rFonts w:ascii="Arial" w:hAnsi="Arial" w:cs="Arial"/>
          <w:color w:val="000000"/>
        </w:rPr>
        <w:t>Provinsi</w:t>
      </w:r>
      <w:proofErr w:type="spellEnd"/>
      <w:r w:rsidRPr="00815043">
        <w:rPr>
          <w:rFonts w:ascii="Arial" w:hAnsi="Arial" w:cs="Arial"/>
          <w:color w:val="000000"/>
        </w:rPr>
        <w:t xml:space="preserve"> Jawa Barat 43252. Hal </w:t>
      </w:r>
      <w:proofErr w:type="spellStart"/>
      <w:r w:rsidRPr="00815043">
        <w:rPr>
          <w:rFonts w:ascii="Arial" w:hAnsi="Arial" w:cs="Arial"/>
          <w:color w:val="000000"/>
        </w:rPr>
        <w:t>tersebut</w:t>
      </w:r>
      <w:proofErr w:type="spellEnd"/>
      <w:r w:rsidRPr="00815043">
        <w:rPr>
          <w:rFonts w:ascii="Arial" w:hAnsi="Arial" w:cs="Arial"/>
          <w:color w:val="000000"/>
        </w:rPr>
        <w:t xml:space="preserve"> </w:t>
      </w:r>
      <w:proofErr w:type="spellStart"/>
      <w:r w:rsidRPr="00815043">
        <w:rPr>
          <w:rFonts w:ascii="Arial" w:hAnsi="Arial" w:cs="Arial"/>
          <w:color w:val="000000"/>
        </w:rPr>
        <w:t>didasarkan</w:t>
      </w:r>
      <w:proofErr w:type="spellEnd"/>
      <w:r w:rsidRPr="00815043">
        <w:rPr>
          <w:rFonts w:ascii="Arial" w:hAnsi="Arial" w:cs="Arial"/>
          <w:color w:val="000000"/>
        </w:rPr>
        <w:t xml:space="preserve"> </w:t>
      </w:r>
      <w:proofErr w:type="spellStart"/>
      <w:r w:rsidRPr="00815043">
        <w:rPr>
          <w:rFonts w:ascii="Arial" w:hAnsi="Arial" w:cs="Arial"/>
          <w:color w:val="000000"/>
        </w:rPr>
        <w:t>atas</w:t>
      </w:r>
      <w:proofErr w:type="spellEnd"/>
      <w:r w:rsidRPr="00815043">
        <w:rPr>
          <w:rFonts w:ascii="Arial" w:hAnsi="Arial" w:cs="Arial"/>
          <w:color w:val="000000"/>
        </w:rPr>
        <w:t xml:space="preserve"> </w:t>
      </w:r>
      <w:proofErr w:type="spellStart"/>
      <w:r w:rsidRPr="00815043">
        <w:rPr>
          <w:rFonts w:ascii="Arial" w:hAnsi="Arial" w:cs="Arial"/>
          <w:color w:val="000000"/>
        </w:rPr>
        <w:t>beberapa</w:t>
      </w:r>
      <w:proofErr w:type="spellEnd"/>
      <w:r w:rsidRPr="00815043">
        <w:rPr>
          <w:rFonts w:ascii="Arial" w:hAnsi="Arial" w:cs="Arial"/>
          <w:color w:val="000000"/>
        </w:rPr>
        <w:t xml:space="preserve"> </w:t>
      </w:r>
      <w:proofErr w:type="spellStart"/>
      <w:r w:rsidRPr="00815043">
        <w:rPr>
          <w:rFonts w:ascii="Arial" w:hAnsi="Arial" w:cs="Arial"/>
          <w:color w:val="000000"/>
        </w:rPr>
        <w:t>pertimbangan</w:t>
      </w:r>
      <w:proofErr w:type="spellEnd"/>
      <w:r w:rsidRPr="00815043">
        <w:rPr>
          <w:rFonts w:ascii="Arial" w:hAnsi="Arial" w:cs="Arial"/>
          <w:color w:val="000000"/>
        </w:rPr>
        <w:t xml:space="preserve"> </w:t>
      </w:r>
      <w:proofErr w:type="spellStart"/>
      <w:r w:rsidRPr="00815043">
        <w:rPr>
          <w:rFonts w:ascii="Arial" w:hAnsi="Arial" w:cs="Arial"/>
          <w:color w:val="000000"/>
        </w:rPr>
        <w:t>sebagai</w:t>
      </w:r>
      <w:proofErr w:type="spellEnd"/>
      <w:r w:rsidRPr="00815043">
        <w:rPr>
          <w:rFonts w:ascii="Arial" w:hAnsi="Arial" w:cs="Arial"/>
          <w:color w:val="000000"/>
        </w:rPr>
        <w:t xml:space="preserve"> </w:t>
      </w:r>
      <w:proofErr w:type="spellStart"/>
      <w:r w:rsidRPr="00815043">
        <w:rPr>
          <w:rFonts w:ascii="Arial" w:hAnsi="Arial" w:cs="Arial"/>
          <w:color w:val="000000"/>
        </w:rPr>
        <w:t>berikut</w:t>
      </w:r>
      <w:proofErr w:type="spellEnd"/>
      <w:r w:rsidRPr="00815043">
        <w:rPr>
          <w:rFonts w:ascii="Arial" w:hAnsi="Arial" w:cs="Arial"/>
          <w:color w:val="000000"/>
        </w:rPr>
        <w:t>:</w:t>
      </w:r>
    </w:p>
    <w:p w14:paraId="5043F073" w14:textId="77777777" w:rsidR="00A742FD" w:rsidRPr="00815043" w:rsidRDefault="00A742FD" w:rsidP="00A742FD">
      <w:pPr>
        <w:pBdr>
          <w:top w:val="nil"/>
          <w:left w:val="nil"/>
          <w:bottom w:val="nil"/>
          <w:right w:val="nil"/>
          <w:between w:val="nil"/>
        </w:pBdr>
        <w:ind w:left="270" w:hanging="270"/>
        <w:jc w:val="both"/>
        <w:rPr>
          <w:rFonts w:ascii="Arial" w:hAnsi="Arial" w:cs="Arial"/>
          <w:color w:val="000000"/>
        </w:rPr>
      </w:pPr>
      <w:r w:rsidRPr="00815043">
        <w:rPr>
          <w:rFonts w:ascii="Arial" w:hAnsi="Arial" w:cs="Arial"/>
          <w:color w:val="000000"/>
        </w:rPr>
        <w:t>1.</w:t>
      </w:r>
      <w:r w:rsidRPr="00815043">
        <w:rPr>
          <w:rFonts w:ascii="Arial" w:hAnsi="Arial" w:cs="Arial"/>
          <w:color w:val="000000"/>
        </w:rPr>
        <w:tab/>
        <w:t xml:space="preserve">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adalah</w:t>
      </w:r>
      <w:proofErr w:type="spellEnd"/>
      <w:r w:rsidRPr="00815043">
        <w:rPr>
          <w:rFonts w:ascii="Arial" w:hAnsi="Arial" w:cs="Arial"/>
          <w:color w:val="000000"/>
        </w:rPr>
        <w:t xml:space="preserve"> Perusahaan yang </w:t>
      </w:r>
      <w:proofErr w:type="spellStart"/>
      <w:r w:rsidRPr="00815043">
        <w:rPr>
          <w:rFonts w:ascii="Arial" w:hAnsi="Arial" w:cs="Arial"/>
          <w:color w:val="000000"/>
        </w:rPr>
        <w:t>bergerak</w:t>
      </w:r>
      <w:proofErr w:type="spellEnd"/>
      <w:r w:rsidRPr="00815043">
        <w:rPr>
          <w:rFonts w:ascii="Arial" w:hAnsi="Arial" w:cs="Arial"/>
          <w:color w:val="000000"/>
        </w:rPr>
        <w:t xml:space="preserve"> pada </w:t>
      </w:r>
      <w:proofErr w:type="spellStart"/>
      <w:r w:rsidRPr="00815043">
        <w:rPr>
          <w:rFonts w:ascii="Arial" w:hAnsi="Arial" w:cs="Arial"/>
          <w:color w:val="000000"/>
        </w:rPr>
        <w:t>sektor</w:t>
      </w:r>
      <w:proofErr w:type="spellEnd"/>
      <w:r w:rsidRPr="00815043">
        <w:rPr>
          <w:rFonts w:ascii="Arial" w:hAnsi="Arial" w:cs="Arial"/>
          <w:color w:val="000000"/>
        </w:rPr>
        <w:t xml:space="preserve"> </w:t>
      </w:r>
      <w:proofErr w:type="spellStart"/>
      <w:r w:rsidRPr="00815043">
        <w:rPr>
          <w:rFonts w:ascii="Arial" w:hAnsi="Arial" w:cs="Arial"/>
          <w:color w:val="000000"/>
        </w:rPr>
        <w:t>bisnis</w:t>
      </w:r>
      <w:proofErr w:type="spellEnd"/>
      <w:r w:rsidRPr="00815043">
        <w:rPr>
          <w:rFonts w:ascii="Arial" w:hAnsi="Arial" w:cs="Arial"/>
          <w:color w:val="000000"/>
        </w:rPr>
        <w:t xml:space="preserve"> </w:t>
      </w:r>
      <w:proofErr w:type="spellStart"/>
      <w:r w:rsidRPr="00815043">
        <w:rPr>
          <w:rFonts w:ascii="Arial" w:hAnsi="Arial" w:cs="Arial"/>
          <w:color w:val="000000"/>
        </w:rPr>
        <w:t>budidaya</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yang </w:t>
      </w:r>
      <w:proofErr w:type="spellStart"/>
      <w:r w:rsidRPr="00815043">
        <w:rPr>
          <w:rFonts w:ascii="Arial" w:hAnsi="Arial" w:cs="Arial"/>
          <w:color w:val="000000"/>
        </w:rPr>
        <w:t>menghasilkan</w:t>
      </w:r>
      <w:proofErr w:type="spellEnd"/>
      <w:r w:rsidRPr="00815043">
        <w:rPr>
          <w:rFonts w:ascii="Arial" w:hAnsi="Arial" w:cs="Arial"/>
          <w:color w:val="000000"/>
        </w:rPr>
        <w:t xml:space="preserve"> </w:t>
      </w:r>
      <w:proofErr w:type="spellStart"/>
      <w:r w:rsidRPr="00815043">
        <w:rPr>
          <w:rFonts w:ascii="Arial" w:hAnsi="Arial" w:cs="Arial"/>
          <w:color w:val="000000"/>
        </w:rPr>
        <w:t>bibit</w:t>
      </w:r>
      <w:proofErr w:type="spellEnd"/>
      <w:r w:rsidRPr="00815043">
        <w:rPr>
          <w:rFonts w:ascii="Arial" w:hAnsi="Arial" w:cs="Arial"/>
          <w:color w:val="000000"/>
        </w:rPr>
        <w:t xml:space="preserve">, </w:t>
      </w:r>
      <w:proofErr w:type="spellStart"/>
      <w:r w:rsidRPr="00815043">
        <w:rPr>
          <w:rFonts w:ascii="Arial" w:hAnsi="Arial" w:cs="Arial"/>
          <w:color w:val="000000"/>
        </w:rPr>
        <w:t>baglog</w:t>
      </w:r>
      <w:proofErr w:type="spellEnd"/>
      <w:r w:rsidRPr="00815043">
        <w:rPr>
          <w:rFonts w:ascii="Arial" w:hAnsi="Arial" w:cs="Arial"/>
          <w:color w:val="000000"/>
        </w:rPr>
        <w:t xml:space="preserve"> </w:t>
      </w:r>
      <w:proofErr w:type="spellStart"/>
      <w:r w:rsidRPr="00815043">
        <w:rPr>
          <w:rFonts w:ascii="Arial" w:hAnsi="Arial" w:cs="Arial"/>
          <w:color w:val="000000"/>
        </w:rPr>
        <w:t>maupun</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segar. Perusahaan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cukup</w:t>
      </w:r>
      <w:proofErr w:type="spellEnd"/>
      <w:r w:rsidRPr="00815043">
        <w:rPr>
          <w:rFonts w:ascii="Arial" w:hAnsi="Arial" w:cs="Arial"/>
          <w:color w:val="000000"/>
        </w:rPr>
        <w:t xml:space="preserve"> </w:t>
      </w:r>
      <w:proofErr w:type="spellStart"/>
      <w:r w:rsidRPr="00815043">
        <w:rPr>
          <w:rFonts w:ascii="Arial" w:hAnsi="Arial" w:cs="Arial"/>
          <w:color w:val="000000"/>
        </w:rPr>
        <w:t>ternama</w:t>
      </w:r>
      <w:proofErr w:type="spellEnd"/>
      <w:r w:rsidRPr="00815043">
        <w:rPr>
          <w:rFonts w:ascii="Arial" w:hAnsi="Arial" w:cs="Arial"/>
          <w:color w:val="000000"/>
        </w:rPr>
        <w:t xml:space="preserve"> dan </w:t>
      </w:r>
      <w:proofErr w:type="spellStart"/>
      <w:r w:rsidRPr="00815043">
        <w:rPr>
          <w:rFonts w:ascii="Arial" w:hAnsi="Arial" w:cs="Arial"/>
          <w:color w:val="000000"/>
        </w:rPr>
        <w:t>sudah</w:t>
      </w:r>
      <w:proofErr w:type="spellEnd"/>
      <w:r w:rsidRPr="00815043">
        <w:rPr>
          <w:rFonts w:ascii="Arial" w:hAnsi="Arial" w:cs="Arial"/>
          <w:color w:val="000000"/>
        </w:rPr>
        <w:t xml:space="preserve"> </w:t>
      </w:r>
      <w:proofErr w:type="spellStart"/>
      <w:r w:rsidRPr="00815043">
        <w:rPr>
          <w:rFonts w:ascii="Arial" w:hAnsi="Arial" w:cs="Arial"/>
          <w:color w:val="000000"/>
        </w:rPr>
        <w:t>berdiri</w:t>
      </w:r>
      <w:proofErr w:type="spellEnd"/>
      <w:r w:rsidRPr="00815043">
        <w:rPr>
          <w:rFonts w:ascii="Arial" w:hAnsi="Arial" w:cs="Arial"/>
          <w:color w:val="000000"/>
        </w:rPr>
        <w:t xml:space="preserve"> </w:t>
      </w:r>
      <w:proofErr w:type="spellStart"/>
      <w:r w:rsidRPr="00815043">
        <w:rPr>
          <w:rFonts w:ascii="Arial" w:hAnsi="Arial" w:cs="Arial"/>
          <w:color w:val="000000"/>
        </w:rPr>
        <w:t>cukup</w:t>
      </w:r>
      <w:proofErr w:type="spellEnd"/>
      <w:r w:rsidRPr="00815043">
        <w:rPr>
          <w:rFonts w:ascii="Arial" w:hAnsi="Arial" w:cs="Arial"/>
          <w:color w:val="000000"/>
        </w:rPr>
        <w:t xml:space="preserve"> lama </w:t>
      </w:r>
      <w:proofErr w:type="spellStart"/>
      <w:r w:rsidRPr="00815043">
        <w:rPr>
          <w:rFonts w:ascii="Arial" w:hAnsi="Arial" w:cs="Arial"/>
          <w:color w:val="000000"/>
        </w:rPr>
        <w:t>dari</w:t>
      </w:r>
      <w:proofErr w:type="spellEnd"/>
      <w:r w:rsidRPr="00815043">
        <w:rPr>
          <w:rFonts w:ascii="Arial" w:hAnsi="Arial" w:cs="Arial"/>
          <w:color w:val="000000"/>
        </w:rPr>
        <w:t xml:space="preserve"> 19 </w:t>
      </w:r>
      <w:proofErr w:type="spellStart"/>
      <w:r w:rsidRPr="00815043">
        <w:rPr>
          <w:rFonts w:ascii="Arial" w:hAnsi="Arial" w:cs="Arial"/>
          <w:color w:val="000000"/>
        </w:rPr>
        <w:t>Februari</w:t>
      </w:r>
      <w:proofErr w:type="spellEnd"/>
      <w:r w:rsidRPr="00815043">
        <w:rPr>
          <w:rFonts w:ascii="Arial" w:hAnsi="Arial" w:cs="Arial"/>
          <w:color w:val="000000"/>
        </w:rPr>
        <w:t xml:space="preserve"> 2003 di </w:t>
      </w:r>
      <w:proofErr w:type="spellStart"/>
      <w:r w:rsidRPr="00815043">
        <w:rPr>
          <w:rFonts w:ascii="Arial" w:hAnsi="Arial" w:cs="Arial"/>
          <w:color w:val="000000"/>
        </w:rPr>
        <w:t>Kabupaten</w:t>
      </w:r>
      <w:proofErr w:type="spellEnd"/>
      <w:r w:rsidRPr="00815043">
        <w:rPr>
          <w:rFonts w:ascii="Arial" w:hAnsi="Arial" w:cs="Arial"/>
          <w:color w:val="000000"/>
        </w:rPr>
        <w:t xml:space="preserve"> </w:t>
      </w:r>
      <w:proofErr w:type="spellStart"/>
      <w:r w:rsidRPr="00815043">
        <w:rPr>
          <w:rFonts w:ascii="Arial" w:hAnsi="Arial" w:cs="Arial"/>
          <w:color w:val="000000"/>
        </w:rPr>
        <w:t>Cianjur</w:t>
      </w:r>
      <w:proofErr w:type="spellEnd"/>
      <w:r w:rsidRPr="00815043">
        <w:rPr>
          <w:rFonts w:ascii="Arial" w:hAnsi="Arial" w:cs="Arial"/>
          <w:color w:val="000000"/>
        </w:rPr>
        <w:t>.</w:t>
      </w:r>
    </w:p>
    <w:p w14:paraId="596C5E6B" w14:textId="77777777" w:rsidR="00A742FD" w:rsidRPr="00815043" w:rsidRDefault="00A742FD" w:rsidP="00A742FD">
      <w:pPr>
        <w:pBdr>
          <w:top w:val="nil"/>
          <w:left w:val="nil"/>
          <w:bottom w:val="nil"/>
          <w:right w:val="nil"/>
          <w:between w:val="nil"/>
        </w:pBdr>
        <w:ind w:left="270" w:hanging="270"/>
        <w:jc w:val="both"/>
        <w:rPr>
          <w:rFonts w:ascii="Arial" w:hAnsi="Arial" w:cs="Arial"/>
          <w:color w:val="000000"/>
        </w:rPr>
      </w:pPr>
      <w:r w:rsidRPr="00815043">
        <w:rPr>
          <w:rFonts w:ascii="Arial" w:hAnsi="Arial" w:cs="Arial"/>
          <w:color w:val="000000"/>
        </w:rPr>
        <w:t>2.</w:t>
      </w:r>
      <w:r w:rsidRPr="00815043">
        <w:rPr>
          <w:rFonts w:ascii="Arial" w:hAnsi="Arial" w:cs="Arial"/>
          <w:color w:val="000000"/>
        </w:rPr>
        <w:tab/>
        <w:t xml:space="preserve">Di </w:t>
      </w:r>
      <w:proofErr w:type="spellStart"/>
      <w:r w:rsidRPr="00815043">
        <w:rPr>
          <w:rFonts w:ascii="Arial" w:hAnsi="Arial" w:cs="Arial"/>
          <w:color w:val="000000"/>
        </w:rPr>
        <w:t>samping</w:t>
      </w:r>
      <w:proofErr w:type="spellEnd"/>
      <w:r w:rsidRPr="00815043">
        <w:rPr>
          <w:rFonts w:ascii="Arial" w:hAnsi="Arial" w:cs="Arial"/>
          <w:color w:val="000000"/>
        </w:rPr>
        <w:t xml:space="preserve"> </w:t>
      </w:r>
      <w:proofErr w:type="spellStart"/>
      <w:r w:rsidRPr="00815043">
        <w:rPr>
          <w:rFonts w:ascii="Arial" w:hAnsi="Arial" w:cs="Arial"/>
          <w:color w:val="000000"/>
        </w:rPr>
        <w:t>budidaya</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tiram</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juga </w:t>
      </w:r>
      <w:proofErr w:type="spellStart"/>
      <w:r w:rsidRPr="00815043">
        <w:rPr>
          <w:rFonts w:ascii="Arial" w:hAnsi="Arial" w:cs="Arial"/>
          <w:color w:val="000000"/>
        </w:rPr>
        <w:t>memiliki</w:t>
      </w:r>
      <w:proofErr w:type="spellEnd"/>
      <w:r w:rsidRPr="00815043">
        <w:rPr>
          <w:rFonts w:ascii="Arial" w:hAnsi="Arial" w:cs="Arial"/>
          <w:color w:val="000000"/>
        </w:rPr>
        <w:t xml:space="preserve"> </w:t>
      </w:r>
      <w:proofErr w:type="spellStart"/>
      <w:r w:rsidRPr="00815043">
        <w:rPr>
          <w:rFonts w:ascii="Arial" w:hAnsi="Arial" w:cs="Arial"/>
          <w:color w:val="000000"/>
        </w:rPr>
        <w:t>budidaya</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lainnya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skala</w:t>
      </w:r>
      <w:proofErr w:type="spellEnd"/>
      <w:r w:rsidRPr="00815043">
        <w:rPr>
          <w:rFonts w:ascii="Arial" w:hAnsi="Arial" w:cs="Arial"/>
          <w:color w:val="000000"/>
        </w:rPr>
        <w:t xml:space="preserve"> yang </w:t>
      </w:r>
      <w:proofErr w:type="spellStart"/>
      <w:r w:rsidRPr="00815043">
        <w:rPr>
          <w:rFonts w:ascii="Arial" w:hAnsi="Arial" w:cs="Arial"/>
          <w:color w:val="000000"/>
        </w:rPr>
        <w:t>kecil</w:t>
      </w:r>
      <w:proofErr w:type="spellEnd"/>
      <w:r w:rsidRPr="00815043">
        <w:rPr>
          <w:rFonts w:ascii="Arial" w:hAnsi="Arial" w:cs="Arial"/>
          <w:color w:val="000000"/>
        </w:rPr>
        <w:t xml:space="preserve">, </w:t>
      </w:r>
      <w:proofErr w:type="spellStart"/>
      <w:r w:rsidRPr="00815043">
        <w:rPr>
          <w:rFonts w:ascii="Arial" w:hAnsi="Arial" w:cs="Arial"/>
          <w:color w:val="000000"/>
        </w:rPr>
        <w:t>antara</w:t>
      </w:r>
      <w:proofErr w:type="spellEnd"/>
      <w:r w:rsidRPr="00815043">
        <w:rPr>
          <w:rFonts w:ascii="Arial" w:hAnsi="Arial" w:cs="Arial"/>
          <w:color w:val="000000"/>
        </w:rPr>
        <w:t xml:space="preserve"> lain: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kuping</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merang</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lingzhi</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shitake,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comatus</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calocybe</w:t>
      </w:r>
      <w:proofErr w:type="spellEnd"/>
      <w:r w:rsidRPr="00815043">
        <w:rPr>
          <w:rFonts w:ascii="Arial" w:hAnsi="Arial" w:cs="Arial"/>
          <w:color w:val="000000"/>
        </w:rPr>
        <w:t xml:space="preserve"> </w:t>
      </w:r>
      <w:proofErr w:type="spellStart"/>
      <w:r w:rsidRPr="00815043">
        <w:rPr>
          <w:rFonts w:ascii="Arial" w:hAnsi="Arial" w:cs="Arial"/>
          <w:color w:val="000000"/>
        </w:rPr>
        <w:t>gambosa</w:t>
      </w:r>
      <w:proofErr w:type="spellEnd"/>
      <w:r w:rsidRPr="00815043">
        <w:rPr>
          <w:rFonts w:ascii="Arial" w:hAnsi="Arial" w:cs="Arial"/>
          <w:color w:val="000000"/>
        </w:rPr>
        <w:t xml:space="preserve"> dan </w:t>
      </w:r>
      <w:proofErr w:type="spellStart"/>
      <w:r w:rsidRPr="00815043">
        <w:rPr>
          <w:rFonts w:ascii="Arial" w:hAnsi="Arial" w:cs="Arial"/>
          <w:color w:val="000000"/>
        </w:rPr>
        <w:t>beberapa</w:t>
      </w:r>
      <w:proofErr w:type="spellEnd"/>
      <w:r w:rsidRPr="00815043">
        <w:rPr>
          <w:rFonts w:ascii="Arial" w:hAnsi="Arial" w:cs="Arial"/>
          <w:color w:val="000000"/>
        </w:rPr>
        <w:t xml:space="preserve"> </w:t>
      </w:r>
      <w:proofErr w:type="spellStart"/>
      <w:r w:rsidRPr="00815043">
        <w:rPr>
          <w:rFonts w:ascii="Arial" w:hAnsi="Arial" w:cs="Arial"/>
          <w:color w:val="000000"/>
        </w:rPr>
        <w:t>jenis</w:t>
      </w:r>
      <w:proofErr w:type="spellEnd"/>
      <w:r w:rsidRPr="00815043">
        <w:rPr>
          <w:rFonts w:ascii="Arial" w:hAnsi="Arial" w:cs="Arial"/>
          <w:color w:val="000000"/>
        </w:rPr>
        <w:t xml:space="preserve"> </w:t>
      </w:r>
      <w:proofErr w:type="spellStart"/>
      <w:r w:rsidRPr="00815043">
        <w:rPr>
          <w:rFonts w:ascii="Arial" w:hAnsi="Arial" w:cs="Arial"/>
          <w:color w:val="000000"/>
        </w:rPr>
        <w:t>masih</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riset</w:t>
      </w:r>
      <w:proofErr w:type="spellEnd"/>
      <w:r w:rsidRPr="00815043">
        <w:rPr>
          <w:rFonts w:ascii="Arial" w:hAnsi="Arial" w:cs="Arial"/>
          <w:color w:val="000000"/>
        </w:rPr>
        <w:t>.</w:t>
      </w:r>
    </w:p>
    <w:p w14:paraId="2D6F0544" w14:textId="77777777" w:rsidR="00A742FD" w:rsidRPr="00815043" w:rsidRDefault="00A742FD" w:rsidP="00A742FD">
      <w:pPr>
        <w:pBdr>
          <w:top w:val="nil"/>
          <w:left w:val="nil"/>
          <w:bottom w:val="nil"/>
          <w:right w:val="nil"/>
          <w:between w:val="nil"/>
        </w:pBdr>
        <w:ind w:left="270" w:hanging="270"/>
        <w:jc w:val="both"/>
        <w:rPr>
          <w:rFonts w:ascii="Arial" w:hAnsi="Arial" w:cs="Arial"/>
          <w:color w:val="000000"/>
        </w:rPr>
      </w:pPr>
      <w:r w:rsidRPr="00815043">
        <w:rPr>
          <w:rFonts w:ascii="Arial" w:hAnsi="Arial" w:cs="Arial"/>
          <w:color w:val="000000"/>
        </w:rPr>
        <w:t>3.</w:t>
      </w:r>
      <w:r w:rsidRPr="00815043">
        <w:rPr>
          <w:rFonts w:ascii="Arial" w:hAnsi="Arial" w:cs="Arial"/>
          <w:color w:val="000000"/>
        </w:rPr>
        <w:tab/>
        <w:t xml:space="preserve">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juga </w:t>
      </w:r>
      <w:proofErr w:type="spellStart"/>
      <w:r w:rsidRPr="00815043">
        <w:rPr>
          <w:rFonts w:ascii="Arial" w:hAnsi="Arial" w:cs="Arial"/>
          <w:color w:val="000000"/>
        </w:rPr>
        <w:t>selain</w:t>
      </w:r>
      <w:proofErr w:type="spellEnd"/>
      <w:r w:rsidRPr="00815043">
        <w:rPr>
          <w:rFonts w:ascii="Arial" w:hAnsi="Arial" w:cs="Arial"/>
          <w:color w:val="000000"/>
        </w:rPr>
        <w:t xml:space="preserve"> </w:t>
      </w:r>
      <w:proofErr w:type="spellStart"/>
      <w:r w:rsidRPr="00815043">
        <w:rPr>
          <w:rFonts w:ascii="Arial" w:hAnsi="Arial" w:cs="Arial"/>
          <w:color w:val="000000"/>
        </w:rPr>
        <w:t>menjual</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hasil</w:t>
      </w:r>
      <w:proofErr w:type="spellEnd"/>
      <w:r w:rsidRPr="00815043">
        <w:rPr>
          <w:rFonts w:ascii="Arial" w:hAnsi="Arial" w:cs="Arial"/>
          <w:color w:val="000000"/>
        </w:rPr>
        <w:t xml:space="preserve"> </w:t>
      </w:r>
      <w:proofErr w:type="spellStart"/>
      <w:r w:rsidRPr="00815043">
        <w:rPr>
          <w:rFonts w:ascii="Arial" w:hAnsi="Arial" w:cs="Arial"/>
          <w:color w:val="000000"/>
        </w:rPr>
        <w:t>budidaya</w:t>
      </w:r>
      <w:proofErr w:type="spellEnd"/>
      <w:r w:rsidRPr="00815043">
        <w:rPr>
          <w:rFonts w:ascii="Arial" w:hAnsi="Arial" w:cs="Arial"/>
          <w:color w:val="000000"/>
        </w:rPr>
        <w:t xml:space="preserve">, juga </w:t>
      </w:r>
      <w:proofErr w:type="spellStart"/>
      <w:r w:rsidRPr="00815043">
        <w:rPr>
          <w:rFonts w:ascii="Arial" w:hAnsi="Arial" w:cs="Arial"/>
          <w:color w:val="000000"/>
        </w:rPr>
        <w:t>menerima</w:t>
      </w:r>
      <w:proofErr w:type="spellEnd"/>
      <w:r w:rsidRPr="00815043">
        <w:rPr>
          <w:rFonts w:ascii="Arial" w:hAnsi="Arial" w:cs="Arial"/>
          <w:color w:val="000000"/>
        </w:rPr>
        <w:t xml:space="preserve"> </w:t>
      </w:r>
      <w:proofErr w:type="spellStart"/>
      <w:r w:rsidRPr="00815043">
        <w:rPr>
          <w:rFonts w:ascii="Arial" w:hAnsi="Arial" w:cs="Arial"/>
          <w:color w:val="000000"/>
        </w:rPr>
        <w:t>kursus</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diajarkan</w:t>
      </w:r>
      <w:proofErr w:type="spellEnd"/>
      <w:r w:rsidRPr="00815043">
        <w:rPr>
          <w:rFonts w:ascii="Arial" w:hAnsi="Arial" w:cs="Arial"/>
          <w:color w:val="000000"/>
        </w:rPr>
        <w:t xml:space="preserve"> </w:t>
      </w:r>
      <w:proofErr w:type="spellStart"/>
      <w:r w:rsidRPr="00815043">
        <w:rPr>
          <w:rFonts w:ascii="Arial" w:hAnsi="Arial" w:cs="Arial"/>
          <w:color w:val="000000"/>
        </w:rPr>
        <w:t>cara</w:t>
      </w:r>
      <w:proofErr w:type="spellEnd"/>
      <w:r w:rsidRPr="00815043">
        <w:rPr>
          <w:rFonts w:ascii="Arial" w:hAnsi="Arial" w:cs="Arial"/>
          <w:color w:val="000000"/>
        </w:rPr>
        <w:t xml:space="preserve"> </w:t>
      </w:r>
      <w:proofErr w:type="spellStart"/>
      <w:r w:rsidRPr="00815043">
        <w:rPr>
          <w:rFonts w:ascii="Arial" w:hAnsi="Arial" w:cs="Arial"/>
          <w:color w:val="000000"/>
        </w:rPr>
        <w:t>budidaya</w:t>
      </w:r>
      <w:proofErr w:type="spellEnd"/>
      <w:r w:rsidRPr="00815043">
        <w:rPr>
          <w:rFonts w:ascii="Arial" w:hAnsi="Arial" w:cs="Arial"/>
          <w:color w:val="000000"/>
        </w:rPr>
        <w:t xml:space="preserve"> </w:t>
      </w:r>
      <w:proofErr w:type="spellStart"/>
      <w:r w:rsidRPr="00815043">
        <w:rPr>
          <w:rFonts w:ascii="Arial" w:hAnsi="Arial" w:cs="Arial"/>
          <w:color w:val="000000"/>
        </w:rPr>
        <w:t>jamur</w:t>
      </w:r>
      <w:proofErr w:type="spellEnd"/>
      <w:r w:rsidRPr="00815043">
        <w:rPr>
          <w:rFonts w:ascii="Arial" w:hAnsi="Arial" w:cs="Arial"/>
          <w:color w:val="000000"/>
        </w:rPr>
        <w:t xml:space="preserve"> </w:t>
      </w:r>
      <w:proofErr w:type="spellStart"/>
      <w:r w:rsidRPr="00815043">
        <w:rPr>
          <w:rFonts w:ascii="Arial" w:hAnsi="Arial" w:cs="Arial"/>
          <w:color w:val="000000"/>
        </w:rPr>
        <w:t>tiram</w:t>
      </w:r>
      <w:proofErr w:type="spellEnd"/>
      <w:r w:rsidRPr="00815043">
        <w:rPr>
          <w:rFonts w:ascii="Arial" w:hAnsi="Arial" w:cs="Arial"/>
          <w:color w:val="000000"/>
        </w:rPr>
        <w:t xml:space="preserve"> </w:t>
      </w:r>
      <w:proofErr w:type="spellStart"/>
      <w:r w:rsidRPr="00815043">
        <w:rPr>
          <w:rFonts w:ascii="Arial" w:hAnsi="Arial" w:cs="Arial"/>
          <w:color w:val="000000"/>
        </w:rPr>
        <w:t>putih</w:t>
      </w:r>
      <w:proofErr w:type="spellEnd"/>
      <w:r w:rsidRPr="00815043">
        <w:rPr>
          <w:rFonts w:ascii="Arial" w:hAnsi="Arial" w:cs="Arial"/>
          <w:color w:val="000000"/>
        </w:rPr>
        <w:t xml:space="preserve">, </w:t>
      </w:r>
      <w:proofErr w:type="spellStart"/>
      <w:r w:rsidRPr="00815043">
        <w:rPr>
          <w:rFonts w:ascii="Arial" w:hAnsi="Arial" w:cs="Arial"/>
          <w:color w:val="000000"/>
        </w:rPr>
        <w:t>dari</w:t>
      </w:r>
      <w:proofErr w:type="spellEnd"/>
      <w:r w:rsidRPr="00815043">
        <w:rPr>
          <w:rFonts w:ascii="Arial" w:hAnsi="Arial" w:cs="Arial"/>
          <w:color w:val="000000"/>
        </w:rPr>
        <w:t xml:space="preserve"> wilayah </w:t>
      </w:r>
      <w:proofErr w:type="spellStart"/>
      <w:r w:rsidRPr="00815043">
        <w:rPr>
          <w:rFonts w:ascii="Arial" w:hAnsi="Arial" w:cs="Arial"/>
          <w:color w:val="000000"/>
        </w:rPr>
        <w:t>Cianjur</w:t>
      </w:r>
      <w:proofErr w:type="spellEnd"/>
      <w:r w:rsidRPr="00815043">
        <w:rPr>
          <w:rFonts w:ascii="Arial" w:hAnsi="Arial" w:cs="Arial"/>
          <w:color w:val="000000"/>
        </w:rPr>
        <w:t xml:space="preserve">, </w:t>
      </w:r>
      <w:proofErr w:type="spellStart"/>
      <w:r w:rsidRPr="00815043">
        <w:rPr>
          <w:rFonts w:ascii="Arial" w:hAnsi="Arial" w:cs="Arial"/>
          <w:color w:val="000000"/>
        </w:rPr>
        <w:t>Sukabumi</w:t>
      </w:r>
      <w:proofErr w:type="spellEnd"/>
      <w:r w:rsidRPr="00815043">
        <w:rPr>
          <w:rFonts w:ascii="Arial" w:hAnsi="Arial" w:cs="Arial"/>
          <w:color w:val="000000"/>
        </w:rPr>
        <w:t xml:space="preserve">, </w:t>
      </w:r>
      <w:proofErr w:type="spellStart"/>
      <w:r w:rsidRPr="00815043">
        <w:rPr>
          <w:rFonts w:ascii="Arial" w:hAnsi="Arial" w:cs="Arial"/>
          <w:color w:val="000000"/>
        </w:rPr>
        <w:t>bahkan</w:t>
      </w:r>
      <w:proofErr w:type="spellEnd"/>
      <w:r w:rsidRPr="00815043">
        <w:rPr>
          <w:rFonts w:ascii="Arial" w:hAnsi="Arial" w:cs="Arial"/>
          <w:color w:val="000000"/>
        </w:rPr>
        <w:t xml:space="preserve"> </w:t>
      </w:r>
      <w:proofErr w:type="spellStart"/>
      <w:r w:rsidRPr="00815043">
        <w:rPr>
          <w:rFonts w:ascii="Arial" w:hAnsi="Arial" w:cs="Arial"/>
          <w:color w:val="000000"/>
        </w:rPr>
        <w:t>dari</w:t>
      </w:r>
      <w:proofErr w:type="spellEnd"/>
      <w:r w:rsidRPr="00815043">
        <w:rPr>
          <w:rFonts w:ascii="Arial" w:hAnsi="Arial" w:cs="Arial"/>
          <w:color w:val="000000"/>
        </w:rPr>
        <w:t xml:space="preserve"> </w:t>
      </w:r>
      <w:proofErr w:type="spellStart"/>
      <w:r w:rsidRPr="00815043">
        <w:rPr>
          <w:rFonts w:ascii="Arial" w:hAnsi="Arial" w:cs="Arial"/>
          <w:color w:val="000000"/>
        </w:rPr>
        <w:t>luar</w:t>
      </w:r>
      <w:proofErr w:type="spellEnd"/>
      <w:r w:rsidRPr="00815043">
        <w:rPr>
          <w:rFonts w:ascii="Arial" w:hAnsi="Arial" w:cs="Arial"/>
          <w:color w:val="000000"/>
        </w:rPr>
        <w:t xml:space="preserve"> </w:t>
      </w:r>
      <w:proofErr w:type="spellStart"/>
      <w:r w:rsidRPr="00815043">
        <w:rPr>
          <w:rFonts w:ascii="Arial" w:hAnsi="Arial" w:cs="Arial"/>
          <w:color w:val="000000"/>
        </w:rPr>
        <w:t>Provinsi</w:t>
      </w:r>
      <w:proofErr w:type="spellEnd"/>
      <w:r w:rsidRPr="00815043">
        <w:rPr>
          <w:rFonts w:ascii="Arial" w:hAnsi="Arial" w:cs="Arial"/>
          <w:color w:val="000000"/>
        </w:rPr>
        <w:t xml:space="preserve"> Jawa Barat juga </w:t>
      </w:r>
      <w:proofErr w:type="spellStart"/>
      <w:r w:rsidRPr="00815043">
        <w:rPr>
          <w:rFonts w:ascii="Arial" w:hAnsi="Arial" w:cs="Arial"/>
          <w:color w:val="000000"/>
        </w:rPr>
        <w:t>ada</w:t>
      </w:r>
      <w:proofErr w:type="spellEnd"/>
      <w:r w:rsidRPr="00815043">
        <w:rPr>
          <w:rFonts w:ascii="Arial" w:hAnsi="Arial" w:cs="Arial"/>
          <w:color w:val="000000"/>
        </w:rPr>
        <w:t xml:space="preserve"> yang </w:t>
      </w:r>
      <w:proofErr w:type="spellStart"/>
      <w:r w:rsidRPr="00815043">
        <w:rPr>
          <w:rFonts w:ascii="Arial" w:hAnsi="Arial" w:cs="Arial"/>
          <w:color w:val="000000"/>
        </w:rPr>
        <w:t>datang</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belajar</w:t>
      </w:r>
      <w:proofErr w:type="spellEnd"/>
      <w:r w:rsidRPr="00815043">
        <w:rPr>
          <w:rFonts w:ascii="Arial" w:hAnsi="Arial" w:cs="Arial"/>
          <w:color w:val="000000"/>
        </w:rPr>
        <w:t>.</w:t>
      </w:r>
    </w:p>
    <w:p w14:paraId="7A749F9B" w14:textId="2FC84630" w:rsidR="00815043" w:rsidRDefault="00A742FD" w:rsidP="00A742FD">
      <w:pPr>
        <w:pBdr>
          <w:top w:val="nil"/>
          <w:left w:val="nil"/>
          <w:bottom w:val="nil"/>
          <w:right w:val="nil"/>
          <w:between w:val="nil"/>
        </w:pBdr>
        <w:jc w:val="both"/>
        <w:rPr>
          <w:rFonts w:ascii="Arial" w:hAnsi="Arial" w:cs="Arial"/>
          <w:color w:val="000000"/>
        </w:rPr>
      </w:pPr>
      <w:proofErr w:type="spellStart"/>
      <w:r w:rsidRPr="00815043">
        <w:rPr>
          <w:rFonts w:ascii="Arial" w:hAnsi="Arial" w:cs="Arial"/>
          <w:color w:val="000000"/>
        </w:rPr>
        <w:t>Penelitian</w:t>
      </w:r>
      <w:proofErr w:type="spellEnd"/>
      <w:r w:rsidRPr="00815043">
        <w:rPr>
          <w:rFonts w:ascii="Arial" w:hAnsi="Arial" w:cs="Arial"/>
          <w:color w:val="000000"/>
        </w:rPr>
        <w:t xml:space="preserve"> yang </w:t>
      </w:r>
      <w:proofErr w:type="spellStart"/>
      <w:r w:rsidRPr="00815043">
        <w:rPr>
          <w:rFonts w:ascii="Arial" w:hAnsi="Arial" w:cs="Arial"/>
          <w:color w:val="000000"/>
        </w:rPr>
        <w:t>dilaksanakan</w:t>
      </w:r>
      <w:proofErr w:type="spellEnd"/>
      <w:r w:rsidRPr="00815043">
        <w:rPr>
          <w:rFonts w:ascii="Arial" w:hAnsi="Arial" w:cs="Arial"/>
          <w:color w:val="000000"/>
        </w:rPr>
        <w:t xml:space="preserve"> pada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difokuskan</w:t>
      </w:r>
      <w:proofErr w:type="spellEnd"/>
      <w:r w:rsidRPr="00815043">
        <w:rPr>
          <w:rFonts w:ascii="Arial" w:hAnsi="Arial" w:cs="Arial"/>
          <w:color w:val="000000"/>
        </w:rPr>
        <w:t xml:space="preserve"> pada </w:t>
      </w:r>
      <w:proofErr w:type="spellStart"/>
      <w:r w:rsidRPr="00815043">
        <w:rPr>
          <w:rFonts w:ascii="Arial" w:hAnsi="Arial" w:cs="Arial"/>
          <w:color w:val="000000"/>
        </w:rPr>
        <w:t>Evaluasi</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lingkungan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khususnya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w:t>
      </w:r>
      <w:proofErr w:type="spellStart"/>
      <w:r w:rsidRPr="00815043">
        <w:rPr>
          <w:rFonts w:ascii="Arial" w:hAnsi="Arial" w:cs="Arial"/>
          <w:color w:val="000000"/>
        </w:rPr>
        <w:t>prinsip-prinsip</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dan K3 yang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meningkatkan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dan </w:t>
      </w:r>
      <w:proofErr w:type="spellStart"/>
      <w:r w:rsidRPr="00815043">
        <w:rPr>
          <w:rFonts w:ascii="Arial" w:hAnsi="Arial" w:cs="Arial"/>
          <w:color w:val="000000"/>
        </w:rPr>
        <w:t>kenyamanan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w:t>
      </w:r>
    </w:p>
    <w:p w14:paraId="5CF09403" w14:textId="77777777" w:rsidR="00815043" w:rsidRPr="00815043" w:rsidRDefault="00815043" w:rsidP="00A742FD">
      <w:pPr>
        <w:pBdr>
          <w:top w:val="nil"/>
          <w:left w:val="nil"/>
          <w:bottom w:val="nil"/>
          <w:right w:val="nil"/>
          <w:between w:val="nil"/>
        </w:pBdr>
        <w:jc w:val="both"/>
        <w:rPr>
          <w:rFonts w:ascii="Arial" w:hAnsi="Arial" w:cs="Arial"/>
          <w:color w:val="000000"/>
        </w:rPr>
      </w:pPr>
    </w:p>
    <w:p w14:paraId="16722DD5" w14:textId="77777777" w:rsidR="00A742FD" w:rsidRPr="00815043" w:rsidRDefault="00A742FD" w:rsidP="00815043">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Metode </w:t>
      </w:r>
      <w:proofErr w:type="spellStart"/>
      <w:r w:rsidRPr="00815043">
        <w:rPr>
          <w:rFonts w:ascii="Arial" w:hAnsi="Arial" w:cs="Arial"/>
          <w:b/>
          <w:bCs/>
          <w:color w:val="000000"/>
        </w:rPr>
        <w:t>Penentuan</w:t>
      </w:r>
      <w:proofErr w:type="spellEnd"/>
      <w:r w:rsidRPr="00815043">
        <w:rPr>
          <w:rFonts w:ascii="Arial" w:hAnsi="Arial" w:cs="Arial"/>
          <w:b/>
          <w:bCs/>
          <w:color w:val="000000"/>
        </w:rPr>
        <w:t xml:space="preserve"> </w:t>
      </w:r>
      <w:proofErr w:type="spellStart"/>
      <w:r w:rsidRPr="00815043">
        <w:rPr>
          <w:rFonts w:ascii="Arial" w:hAnsi="Arial" w:cs="Arial"/>
          <w:b/>
          <w:bCs/>
          <w:color w:val="000000"/>
        </w:rPr>
        <w:t>Responden</w:t>
      </w:r>
      <w:proofErr w:type="spellEnd"/>
    </w:p>
    <w:p w14:paraId="16E0A7CE" w14:textId="2473A101" w:rsidR="00A742FD" w:rsidRDefault="00A742FD" w:rsidP="00815043">
      <w:pPr>
        <w:pBdr>
          <w:top w:val="nil"/>
          <w:left w:val="nil"/>
          <w:bottom w:val="nil"/>
          <w:right w:val="nil"/>
          <w:between w:val="nil"/>
        </w:pBdr>
        <w:ind w:firstLine="720"/>
        <w:jc w:val="both"/>
        <w:rPr>
          <w:rFonts w:ascii="Arial" w:hAnsi="Arial" w:cs="Arial"/>
          <w:color w:val="000000"/>
        </w:rPr>
      </w:pPr>
      <w:r w:rsidRPr="00815043">
        <w:rPr>
          <w:rFonts w:ascii="Arial" w:hAnsi="Arial" w:cs="Arial"/>
          <w:color w:val="000000"/>
        </w:rPr>
        <w:t xml:space="preserve">Metode </w:t>
      </w:r>
      <w:proofErr w:type="spellStart"/>
      <w:r w:rsidRPr="00815043">
        <w:rPr>
          <w:rFonts w:ascii="Arial" w:hAnsi="Arial" w:cs="Arial"/>
          <w:color w:val="000000"/>
        </w:rPr>
        <w:t>penentuan</w:t>
      </w:r>
      <w:proofErr w:type="spellEnd"/>
      <w:r w:rsidRPr="00815043">
        <w:rPr>
          <w:rFonts w:ascii="Arial" w:hAnsi="Arial" w:cs="Arial"/>
          <w:color w:val="000000"/>
        </w:rPr>
        <w:t xml:space="preserve"> </w:t>
      </w:r>
      <w:proofErr w:type="spellStart"/>
      <w:r w:rsidRPr="00815043">
        <w:rPr>
          <w:rFonts w:ascii="Arial" w:hAnsi="Arial" w:cs="Arial"/>
          <w:color w:val="000000"/>
        </w:rPr>
        <w:t>responden</w:t>
      </w:r>
      <w:proofErr w:type="spellEnd"/>
      <w:r w:rsidRPr="00815043">
        <w:rPr>
          <w:rFonts w:ascii="Arial" w:hAnsi="Arial" w:cs="Arial"/>
          <w:color w:val="000000"/>
        </w:rPr>
        <w:t xml:space="preserve"> pada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kajian</w:t>
      </w:r>
      <w:proofErr w:type="spellEnd"/>
      <w:r w:rsidRPr="00815043">
        <w:rPr>
          <w:rFonts w:ascii="Arial" w:hAnsi="Arial" w:cs="Arial"/>
          <w:color w:val="000000"/>
        </w:rPr>
        <w:t xml:space="preserve"> K3 dan </w:t>
      </w:r>
      <w:proofErr w:type="spellStart"/>
      <w:r w:rsidRPr="00815043">
        <w:rPr>
          <w:rFonts w:ascii="Arial" w:hAnsi="Arial" w:cs="Arial"/>
          <w:color w:val="000000"/>
        </w:rPr>
        <w:t>ergonomi</w:t>
      </w:r>
      <w:proofErr w:type="spellEnd"/>
      <w:r w:rsidRPr="00815043">
        <w:rPr>
          <w:rFonts w:ascii="Arial" w:hAnsi="Arial" w:cs="Arial"/>
          <w:color w:val="000000"/>
        </w:rPr>
        <w:t xml:space="preserve"> </w:t>
      </w:r>
      <w:proofErr w:type="spellStart"/>
      <w:r w:rsidRPr="00815043">
        <w:rPr>
          <w:rFonts w:ascii="Arial" w:hAnsi="Arial" w:cs="Arial"/>
          <w:color w:val="000000"/>
        </w:rPr>
        <w:t>dilakukan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pendekatan</w:t>
      </w:r>
      <w:proofErr w:type="spellEnd"/>
      <w:r w:rsidRPr="00815043">
        <w:rPr>
          <w:rFonts w:ascii="Arial" w:hAnsi="Arial" w:cs="Arial"/>
          <w:color w:val="000000"/>
        </w:rPr>
        <w:t xml:space="preserve"> </w:t>
      </w:r>
      <w:proofErr w:type="spellStart"/>
      <w:r w:rsidRPr="00815043">
        <w:rPr>
          <w:rFonts w:ascii="Arial" w:hAnsi="Arial" w:cs="Arial"/>
          <w:color w:val="000000"/>
        </w:rPr>
        <w:t>sampel</w:t>
      </w:r>
      <w:proofErr w:type="spellEnd"/>
      <w:r w:rsidRPr="00815043">
        <w:rPr>
          <w:rFonts w:ascii="Arial" w:hAnsi="Arial" w:cs="Arial"/>
          <w:color w:val="000000"/>
        </w:rPr>
        <w:t xml:space="preserve"> </w:t>
      </w:r>
      <w:proofErr w:type="spellStart"/>
      <w:r w:rsidRPr="00815043">
        <w:rPr>
          <w:rFonts w:ascii="Arial" w:hAnsi="Arial" w:cs="Arial"/>
          <w:color w:val="000000"/>
        </w:rPr>
        <w:t>stratifikasi</w:t>
      </w:r>
      <w:proofErr w:type="spellEnd"/>
      <w:r w:rsidRPr="00815043">
        <w:rPr>
          <w:rFonts w:ascii="Arial" w:hAnsi="Arial" w:cs="Arial"/>
          <w:color w:val="000000"/>
        </w:rPr>
        <w:t xml:space="preserve">, di mana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dibagi</w:t>
      </w:r>
      <w:proofErr w:type="spellEnd"/>
      <w:r w:rsidRPr="00815043">
        <w:rPr>
          <w:rFonts w:ascii="Arial" w:hAnsi="Arial" w:cs="Arial"/>
          <w:color w:val="000000"/>
        </w:rPr>
        <w:t xml:space="preserve"> </w:t>
      </w:r>
      <w:proofErr w:type="spellStart"/>
      <w:r w:rsidRPr="00815043">
        <w:rPr>
          <w:rFonts w:ascii="Arial" w:hAnsi="Arial" w:cs="Arial"/>
          <w:color w:val="000000"/>
        </w:rPr>
        <w:t>berdasarkan</w:t>
      </w:r>
      <w:proofErr w:type="spellEnd"/>
      <w:r w:rsidRPr="00815043">
        <w:rPr>
          <w:rFonts w:ascii="Arial" w:hAnsi="Arial" w:cs="Arial"/>
          <w:color w:val="000000"/>
        </w:rPr>
        <w:t xml:space="preserve"> </w:t>
      </w:r>
      <w:proofErr w:type="spellStart"/>
      <w:r w:rsidRPr="00815043">
        <w:rPr>
          <w:rFonts w:ascii="Arial" w:hAnsi="Arial" w:cs="Arial"/>
          <w:color w:val="000000"/>
        </w:rPr>
        <w:t>jenis</w:t>
      </w:r>
      <w:proofErr w:type="spellEnd"/>
      <w:r w:rsidRPr="00815043">
        <w:rPr>
          <w:rFonts w:ascii="Arial" w:hAnsi="Arial" w:cs="Arial"/>
          <w:color w:val="000000"/>
        </w:rPr>
        <w:t xml:space="preserve"> </w:t>
      </w:r>
      <w:proofErr w:type="spellStart"/>
      <w:r w:rsidRPr="00815043">
        <w:rPr>
          <w:rFonts w:ascii="Arial" w:hAnsi="Arial" w:cs="Arial"/>
          <w:color w:val="000000"/>
        </w:rPr>
        <w:t>pekerjaan</w:t>
      </w:r>
      <w:proofErr w:type="spellEnd"/>
      <w:r w:rsidRPr="00815043">
        <w:rPr>
          <w:rFonts w:ascii="Arial" w:hAnsi="Arial" w:cs="Arial"/>
          <w:color w:val="000000"/>
        </w:rPr>
        <w:t xml:space="preserve">, </w:t>
      </w:r>
      <w:proofErr w:type="spellStart"/>
      <w:r w:rsidRPr="00815043">
        <w:rPr>
          <w:rFonts w:ascii="Arial" w:hAnsi="Arial" w:cs="Arial"/>
          <w:color w:val="000000"/>
        </w:rPr>
        <w:t>pengalaman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dan </w:t>
      </w:r>
      <w:proofErr w:type="spellStart"/>
      <w:r w:rsidRPr="00815043">
        <w:rPr>
          <w:rFonts w:ascii="Arial" w:hAnsi="Arial" w:cs="Arial"/>
          <w:color w:val="000000"/>
        </w:rPr>
        <w:t>lokasi</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Responden</w:t>
      </w:r>
      <w:proofErr w:type="spellEnd"/>
      <w:r w:rsidRPr="00815043">
        <w:rPr>
          <w:rFonts w:ascii="Arial" w:hAnsi="Arial" w:cs="Arial"/>
          <w:color w:val="000000"/>
        </w:rPr>
        <w:t xml:space="preserve"> yang </w:t>
      </w:r>
      <w:proofErr w:type="spellStart"/>
      <w:r w:rsidRPr="00815043">
        <w:rPr>
          <w:rFonts w:ascii="Arial" w:hAnsi="Arial" w:cs="Arial"/>
          <w:color w:val="000000"/>
        </w:rPr>
        <w:t>dipilih</w:t>
      </w:r>
      <w:proofErr w:type="spellEnd"/>
      <w:r w:rsidRPr="00815043">
        <w:rPr>
          <w:rFonts w:ascii="Arial" w:hAnsi="Arial" w:cs="Arial"/>
          <w:color w:val="000000"/>
        </w:rPr>
        <w:t xml:space="preserve"> </w:t>
      </w:r>
      <w:proofErr w:type="spellStart"/>
      <w:r w:rsidRPr="00815043">
        <w:rPr>
          <w:rFonts w:ascii="Arial" w:hAnsi="Arial" w:cs="Arial"/>
          <w:color w:val="000000"/>
        </w:rPr>
        <w:t>yaitu</w:t>
      </w:r>
      <w:proofErr w:type="spellEnd"/>
      <w:r w:rsidRPr="00815043">
        <w:rPr>
          <w:rFonts w:ascii="Arial" w:hAnsi="Arial" w:cs="Arial"/>
          <w:color w:val="000000"/>
        </w:rPr>
        <w:t xml:space="preserve"> </w:t>
      </w:r>
      <w:proofErr w:type="spellStart"/>
      <w:r w:rsidRPr="00815043">
        <w:rPr>
          <w:rFonts w:ascii="Arial" w:hAnsi="Arial" w:cs="Arial"/>
          <w:color w:val="000000"/>
        </w:rPr>
        <w:t>Manajer</w:t>
      </w:r>
      <w:proofErr w:type="spellEnd"/>
      <w:r w:rsidRPr="00815043">
        <w:rPr>
          <w:rFonts w:ascii="Arial" w:hAnsi="Arial" w:cs="Arial"/>
          <w:color w:val="000000"/>
        </w:rPr>
        <w:t xml:space="preserve"> </w:t>
      </w:r>
      <w:proofErr w:type="spellStart"/>
      <w:r w:rsidRPr="00815043">
        <w:rPr>
          <w:rFonts w:ascii="Arial" w:hAnsi="Arial" w:cs="Arial"/>
          <w:color w:val="000000"/>
        </w:rPr>
        <w:t>Produksi</w:t>
      </w:r>
      <w:proofErr w:type="spellEnd"/>
      <w:r w:rsidRPr="00815043">
        <w:rPr>
          <w:rFonts w:ascii="Arial" w:hAnsi="Arial" w:cs="Arial"/>
          <w:color w:val="000000"/>
        </w:rPr>
        <w:t xml:space="preserve"> dan 5 </w:t>
      </w:r>
      <w:proofErr w:type="spellStart"/>
      <w:r w:rsidRPr="00815043">
        <w:rPr>
          <w:rFonts w:ascii="Arial" w:hAnsi="Arial" w:cs="Arial"/>
          <w:color w:val="000000"/>
        </w:rPr>
        <w:t>Pekerja</w:t>
      </w:r>
      <w:proofErr w:type="spellEnd"/>
      <w:r w:rsidRPr="00815043">
        <w:rPr>
          <w:rFonts w:ascii="Arial" w:hAnsi="Arial" w:cs="Arial"/>
          <w:color w:val="000000"/>
        </w:rPr>
        <w:t xml:space="preserve"> yang </w:t>
      </w:r>
      <w:proofErr w:type="spellStart"/>
      <w:r w:rsidRPr="00815043">
        <w:rPr>
          <w:rFonts w:ascii="Arial" w:hAnsi="Arial" w:cs="Arial"/>
          <w:color w:val="000000"/>
        </w:rPr>
        <w:t>dapat</w:t>
      </w:r>
      <w:proofErr w:type="spellEnd"/>
      <w:r w:rsidRPr="00815043">
        <w:rPr>
          <w:rFonts w:ascii="Arial" w:hAnsi="Arial" w:cs="Arial"/>
          <w:color w:val="000000"/>
        </w:rPr>
        <w:t xml:space="preserve"> </w:t>
      </w:r>
      <w:proofErr w:type="spellStart"/>
      <w:r w:rsidRPr="00815043">
        <w:rPr>
          <w:rFonts w:ascii="Arial" w:hAnsi="Arial" w:cs="Arial"/>
          <w:color w:val="000000"/>
        </w:rPr>
        <w:t>mewakili</w:t>
      </w:r>
      <w:proofErr w:type="spellEnd"/>
      <w:r w:rsidRPr="00815043">
        <w:rPr>
          <w:rFonts w:ascii="Arial" w:hAnsi="Arial" w:cs="Arial"/>
          <w:color w:val="000000"/>
        </w:rPr>
        <w:t xml:space="preserve"> </w:t>
      </w:r>
      <w:proofErr w:type="spellStart"/>
      <w:r w:rsidRPr="00815043">
        <w:rPr>
          <w:rFonts w:ascii="Arial" w:hAnsi="Arial" w:cs="Arial"/>
          <w:color w:val="000000"/>
        </w:rPr>
        <w:t>seluruh</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Pengumpulan</w:t>
      </w:r>
      <w:proofErr w:type="spellEnd"/>
      <w:r w:rsidRPr="00815043">
        <w:rPr>
          <w:rFonts w:ascii="Arial" w:hAnsi="Arial" w:cs="Arial"/>
          <w:color w:val="000000"/>
        </w:rPr>
        <w:t xml:space="preserve"> data </w:t>
      </w:r>
      <w:proofErr w:type="spellStart"/>
      <w:r w:rsidRPr="00815043">
        <w:rPr>
          <w:rFonts w:ascii="Arial" w:hAnsi="Arial" w:cs="Arial"/>
          <w:color w:val="000000"/>
        </w:rPr>
        <w:t>dilakukan</w:t>
      </w:r>
      <w:proofErr w:type="spellEnd"/>
      <w:r w:rsidRPr="00815043">
        <w:rPr>
          <w:rFonts w:ascii="Arial" w:hAnsi="Arial" w:cs="Arial"/>
          <w:color w:val="000000"/>
        </w:rPr>
        <w:t xml:space="preserve"> </w:t>
      </w:r>
      <w:proofErr w:type="spellStart"/>
      <w:r w:rsidRPr="00815043">
        <w:rPr>
          <w:rFonts w:ascii="Arial" w:hAnsi="Arial" w:cs="Arial"/>
          <w:color w:val="000000"/>
        </w:rPr>
        <w:t>melalui</w:t>
      </w:r>
      <w:proofErr w:type="spellEnd"/>
      <w:r w:rsidRPr="00815043">
        <w:rPr>
          <w:rFonts w:ascii="Arial" w:hAnsi="Arial" w:cs="Arial"/>
          <w:color w:val="000000"/>
        </w:rPr>
        <w:t xml:space="preserve"> </w:t>
      </w:r>
      <w:proofErr w:type="spellStart"/>
      <w:r w:rsidRPr="00815043">
        <w:rPr>
          <w:rFonts w:ascii="Arial" w:hAnsi="Arial" w:cs="Arial"/>
          <w:color w:val="000000"/>
        </w:rPr>
        <w:t>kombinasi</w:t>
      </w:r>
      <w:proofErr w:type="spellEnd"/>
      <w:r w:rsidRPr="00815043">
        <w:rPr>
          <w:rFonts w:ascii="Arial" w:hAnsi="Arial" w:cs="Arial"/>
          <w:color w:val="000000"/>
        </w:rPr>
        <w:t xml:space="preserve"> </w:t>
      </w:r>
      <w:proofErr w:type="spellStart"/>
      <w:r w:rsidRPr="00815043">
        <w:rPr>
          <w:rFonts w:ascii="Arial" w:hAnsi="Arial" w:cs="Arial"/>
          <w:color w:val="000000"/>
        </w:rPr>
        <w:t>wawancara</w:t>
      </w:r>
      <w:proofErr w:type="spellEnd"/>
      <w:r w:rsidRPr="00815043">
        <w:rPr>
          <w:rFonts w:ascii="Arial" w:hAnsi="Arial" w:cs="Arial"/>
          <w:color w:val="000000"/>
        </w:rPr>
        <w:t xml:space="preserve"> dan </w:t>
      </w:r>
      <w:proofErr w:type="spellStart"/>
      <w:r w:rsidRPr="00815043">
        <w:rPr>
          <w:rFonts w:ascii="Arial" w:hAnsi="Arial" w:cs="Arial"/>
          <w:color w:val="000000"/>
        </w:rPr>
        <w:t>observasi</w:t>
      </w:r>
      <w:proofErr w:type="spellEnd"/>
      <w:r w:rsidRPr="00815043">
        <w:rPr>
          <w:rFonts w:ascii="Arial" w:hAnsi="Arial" w:cs="Arial"/>
          <w:color w:val="000000"/>
        </w:rPr>
        <w:t xml:space="preserve"> </w:t>
      </w:r>
      <w:proofErr w:type="spellStart"/>
      <w:r w:rsidRPr="00815043">
        <w:rPr>
          <w:rFonts w:ascii="Arial" w:hAnsi="Arial" w:cs="Arial"/>
          <w:color w:val="000000"/>
        </w:rPr>
        <w:t>langsung</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menilai</w:t>
      </w:r>
      <w:proofErr w:type="spellEnd"/>
      <w:r w:rsidRPr="00815043">
        <w:rPr>
          <w:rFonts w:ascii="Arial" w:hAnsi="Arial" w:cs="Arial"/>
          <w:color w:val="000000"/>
        </w:rPr>
        <w:t xml:space="preserve"> </w:t>
      </w:r>
      <w:proofErr w:type="spellStart"/>
      <w:r w:rsidRPr="00815043">
        <w:rPr>
          <w:rFonts w:ascii="Arial" w:hAnsi="Arial" w:cs="Arial"/>
          <w:color w:val="000000"/>
        </w:rPr>
        <w:t>kepatuhan</w:t>
      </w:r>
      <w:proofErr w:type="spellEnd"/>
      <w:r w:rsidRPr="00815043">
        <w:rPr>
          <w:rFonts w:ascii="Arial" w:hAnsi="Arial" w:cs="Arial"/>
          <w:color w:val="000000"/>
        </w:rPr>
        <w:t xml:space="preserve"> </w:t>
      </w:r>
      <w:proofErr w:type="spellStart"/>
      <w:r w:rsidRPr="00815043">
        <w:rPr>
          <w:rFonts w:ascii="Arial" w:hAnsi="Arial" w:cs="Arial"/>
          <w:color w:val="000000"/>
        </w:rPr>
        <w:t>terhadap</w:t>
      </w:r>
      <w:proofErr w:type="spellEnd"/>
      <w:r w:rsidRPr="00815043">
        <w:rPr>
          <w:rFonts w:ascii="Arial" w:hAnsi="Arial" w:cs="Arial"/>
          <w:color w:val="000000"/>
        </w:rPr>
        <w:t xml:space="preserve"> </w:t>
      </w:r>
      <w:proofErr w:type="spellStart"/>
      <w:r w:rsidRPr="00815043">
        <w:rPr>
          <w:rFonts w:ascii="Arial" w:hAnsi="Arial" w:cs="Arial"/>
          <w:color w:val="000000"/>
        </w:rPr>
        <w:t>standar</w:t>
      </w:r>
      <w:proofErr w:type="spellEnd"/>
      <w:r w:rsidRPr="00815043">
        <w:rPr>
          <w:rFonts w:ascii="Arial" w:hAnsi="Arial" w:cs="Arial"/>
          <w:color w:val="000000"/>
        </w:rPr>
        <w:t xml:space="preserve"> K3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di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Metode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bertujuan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mendapatkan</w:t>
      </w:r>
      <w:proofErr w:type="spellEnd"/>
      <w:r w:rsidRPr="00815043">
        <w:rPr>
          <w:rFonts w:ascii="Arial" w:hAnsi="Arial" w:cs="Arial"/>
          <w:color w:val="000000"/>
        </w:rPr>
        <w:t xml:space="preserve"> </w:t>
      </w:r>
      <w:proofErr w:type="spellStart"/>
      <w:r w:rsidRPr="00815043">
        <w:rPr>
          <w:rFonts w:ascii="Arial" w:hAnsi="Arial" w:cs="Arial"/>
          <w:color w:val="000000"/>
        </w:rPr>
        <w:t>gambaran</w:t>
      </w:r>
      <w:proofErr w:type="spellEnd"/>
      <w:r w:rsidRPr="00815043">
        <w:rPr>
          <w:rFonts w:ascii="Arial" w:hAnsi="Arial" w:cs="Arial"/>
          <w:color w:val="000000"/>
        </w:rPr>
        <w:t xml:space="preserve"> </w:t>
      </w:r>
      <w:proofErr w:type="spellStart"/>
      <w:r w:rsidRPr="00815043">
        <w:rPr>
          <w:rFonts w:ascii="Arial" w:hAnsi="Arial" w:cs="Arial"/>
          <w:color w:val="000000"/>
        </w:rPr>
        <w:t>komprehensif</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faktor-faktor</w:t>
      </w:r>
      <w:proofErr w:type="spellEnd"/>
      <w:r w:rsidRPr="00815043">
        <w:rPr>
          <w:rFonts w:ascii="Arial" w:hAnsi="Arial" w:cs="Arial"/>
          <w:color w:val="000000"/>
        </w:rPr>
        <w:t xml:space="preserve"> yang </w:t>
      </w:r>
      <w:proofErr w:type="spellStart"/>
      <w:r w:rsidRPr="00815043">
        <w:rPr>
          <w:rFonts w:ascii="Arial" w:hAnsi="Arial" w:cs="Arial"/>
          <w:color w:val="000000"/>
        </w:rPr>
        <w:t>mempengaruhi</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dan </w:t>
      </w:r>
      <w:proofErr w:type="spellStart"/>
      <w:r w:rsidRPr="00815043">
        <w:rPr>
          <w:rFonts w:ascii="Arial" w:hAnsi="Arial" w:cs="Arial"/>
          <w:color w:val="000000"/>
        </w:rPr>
        <w:t>kenyamanan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mengidentifikasi</w:t>
      </w:r>
      <w:proofErr w:type="spellEnd"/>
      <w:r w:rsidRPr="00815043">
        <w:rPr>
          <w:rFonts w:ascii="Arial" w:hAnsi="Arial" w:cs="Arial"/>
          <w:color w:val="000000"/>
        </w:rPr>
        <w:t xml:space="preserve"> area yang </w:t>
      </w:r>
      <w:proofErr w:type="spellStart"/>
      <w:r w:rsidRPr="00815043">
        <w:rPr>
          <w:rFonts w:ascii="Arial" w:hAnsi="Arial" w:cs="Arial"/>
          <w:color w:val="000000"/>
        </w:rPr>
        <w:t>perlu</w:t>
      </w:r>
      <w:proofErr w:type="spellEnd"/>
      <w:r w:rsidRPr="00815043">
        <w:rPr>
          <w:rFonts w:ascii="Arial" w:hAnsi="Arial" w:cs="Arial"/>
          <w:color w:val="000000"/>
        </w:rPr>
        <w:t xml:space="preserve"> </w:t>
      </w:r>
      <w:proofErr w:type="spellStart"/>
      <w:r w:rsidRPr="00815043">
        <w:rPr>
          <w:rFonts w:ascii="Arial" w:hAnsi="Arial" w:cs="Arial"/>
          <w:color w:val="000000"/>
        </w:rPr>
        <w:t>perbaikan</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implementasi</w:t>
      </w:r>
      <w:proofErr w:type="spellEnd"/>
      <w:r w:rsidRPr="00815043">
        <w:rPr>
          <w:rFonts w:ascii="Arial" w:hAnsi="Arial" w:cs="Arial"/>
          <w:color w:val="000000"/>
        </w:rPr>
        <w:t xml:space="preserve"> K3 dan </w:t>
      </w:r>
      <w:proofErr w:type="spellStart"/>
      <w:r w:rsidRPr="00815043">
        <w:rPr>
          <w:rFonts w:ascii="Arial" w:hAnsi="Arial" w:cs="Arial"/>
          <w:color w:val="000000"/>
        </w:rPr>
        <w:t>ergonomi</w:t>
      </w:r>
      <w:proofErr w:type="spellEnd"/>
      <w:r w:rsidRPr="00815043">
        <w:rPr>
          <w:rFonts w:ascii="Arial" w:hAnsi="Arial" w:cs="Arial"/>
          <w:color w:val="000000"/>
        </w:rPr>
        <w:t xml:space="preserve"> di </w:t>
      </w:r>
      <w:proofErr w:type="spellStart"/>
      <w:r w:rsidRPr="00815043">
        <w:rPr>
          <w:rFonts w:ascii="Arial" w:hAnsi="Arial" w:cs="Arial"/>
          <w:color w:val="000000"/>
        </w:rPr>
        <w:t>perusahaan</w:t>
      </w:r>
      <w:proofErr w:type="spellEnd"/>
      <w:r w:rsidRPr="00815043">
        <w:rPr>
          <w:rFonts w:ascii="Arial" w:hAnsi="Arial" w:cs="Arial"/>
          <w:color w:val="000000"/>
        </w:rPr>
        <w:t>.</w:t>
      </w:r>
    </w:p>
    <w:p w14:paraId="03CF675E" w14:textId="77777777" w:rsidR="00815043" w:rsidRPr="00815043" w:rsidRDefault="00815043" w:rsidP="00815043">
      <w:pPr>
        <w:pBdr>
          <w:top w:val="nil"/>
          <w:left w:val="nil"/>
          <w:bottom w:val="nil"/>
          <w:right w:val="nil"/>
          <w:between w:val="nil"/>
        </w:pBdr>
        <w:ind w:firstLine="720"/>
        <w:jc w:val="both"/>
        <w:rPr>
          <w:rFonts w:ascii="Arial" w:hAnsi="Arial" w:cs="Arial"/>
          <w:color w:val="000000"/>
        </w:rPr>
      </w:pPr>
    </w:p>
    <w:p w14:paraId="43923AEA" w14:textId="77777777" w:rsidR="00A742FD" w:rsidRPr="00815043" w:rsidRDefault="00A742FD" w:rsidP="00A742FD">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Metode </w:t>
      </w:r>
      <w:proofErr w:type="spellStart"/>
      <w:r w:rsidRPr="00815043">
        <w:rPr>
          <w:rFonts w:ascii="Arial" w:hAnsi="Arial" w:cs="Arial"/>
          <w:b/>
          <w:bCs/>
          <w:color w:val="000000"/>
        </w:rPr>
        <w:t>Pengumpulan</w:t>
      </w:r>
      <w:proofErr w:type="spellEnd"/>
      <w:r w:rsidRPr="00815043">
        <w:rPr>
          <w:rFonts w:ascii="Arial" w:hAnsi="Arial" w:cs="Arial"/>
          <w:b/>
          <w:bCs/>
          <w:color w:val="000000"/>
        </w:rPr>
        <w:t xml:space="preserve"> Data</w:t>
      </w:r>
    </w:p>
    <w:p w14:paraId="5BEAFBDF" w14:textId="77777777" w:rsidR="00A742FD" w:rsidRPr="00815043" w:rsidRDefault="00A742FD" w:rsidP="00A742FD">
      <w:pPr>
        <w:pBdr>
          <w:top w:val="nil"/>
          <w:left w:val="nil"/>
          <w:bottom w:val="nil"/>
          <w:right w:val="nil"/>
          <w:between w:val="nil"/>
        </w:pBdr>
        <w:ind w:left="270" w:hanging="270"/>
        <w:jc w:val="both"/>
        <w:rPr>
          <w:rFonts w:ascii="Arial" w:hAnsi="Arial" w:cs="Arial"/>
          <w:color w:val="000000"/>
        </w:rPr>
      </w:pPr>
      <w:r w:rsidRPr="00815043">
        <w:rPr>
          <w:rFonts w:ascii="Arial" w:hAnsi="Arial" w:cs="Arial"/>
          <w:color w:val="000000"/>
        </w:rPr>
        <w:t>1.</w:t>
      </w:r>
      <w:r w:rsidRPr="00815043">
        <w:rPr>
          <w:rFonts w:ascii="Arial" w:hAnsi="Arial" w:cs="Arial"/>
          <w:color w:val="000000"/>
        </w:rPr>
        <w:tab/>
        <w:t>Data Primer</w:t>
      </w:r>
    </w:p>
    <w:p w14:paraId="60CD842F" w14:textId="77777777" w:rsidR="00A742FD" w:rsidRPr="00815043" w:rsidRDefault="00A742FD" w:rsidP="00A742FD">
      <w:pPr>
        <w:pBdr>
          <w:top w:val="nil"/>
          <w:left w:val="nil"/>
          <w:bottom w:val="nil"/>
          <w:right w:val="nil"/>
          <w:between w:val="nil"/>
        </w:pBdr>
        <w:ind w:left="270"/>
        <w:jc w:val="both"/>
        <w:rPr>
          <w:rFonts w:ascii="Arial" w:hAnsi="Arial" w:cs="Arial"/>
          <w:color w:val="000000"/>
        </w:rPr>
      </w:pPr>
      <w:r w:rsidRPr="00815043">
        <w:rPr>
          <w:rFonts w:ascii="Arial" w:hAnsi="Arial" w:cs="Arial"/>
          <w:color w:val="000000"/>
        </w:rPr>
        <w:t xml:space="preserve">Data primer yang </w:t>
      </w:r>
      <w:proofErr w:type="spellStart"/>
      <w:r w:rsidRPr="00815043">
        <w:rPr>
          <w:rFonts w:ascii="Arial" w:hAnsi="Arial" w:cs="Arial"/>
          <w:color w:val="000000"/>
        </w:rPr>
        <w:t>diperoleh</w:t>
      </w:r>
      <w:proofErr w:type="spellEnd"/>
      <w:r w:rsidRPr="00815043">
        <w:rPr>
          <w:rFonts w:ascii="Arial" w:hAnsi="Arial" w:cs="Arial"/>
          <w:color w:val="000000"/>
        </w:rPr>
        <w:t xml:space="preserve"> </w:t>
      </w:r>
      <w:proofErr w:type="spellStart"/>
      <w:r w:rsidRPr="00815043">
        <w:rPr>
          <w:rFonts w:ascii="Arial" w:hAnsi="Arial" w:cs="Arial"/>
          <w:color w:val="000000"/>
        </w:rPr>
        <w:t>melalui</w:t>
      </w:r>
      <w:proofErr w:type="spellEnd"/>
      <w:r w:rsidRPr="00815043">
        <w:rPr>
          <w:rFonts w:ascii="Arial" w:hAnsi="Arial" w:cs="Arial"/>
          <w:color w:val="000000"/>
        </w:rPr>
        <w:t xml:space="preserve"> </w:t>
      </w:r>
      <w:proofErr w:type="spellStart"/>
      <w:r w:rsidRPr="00815043">
        <w:rPr>
          <w:rFonts w:ascii="Arial" w:hAnsi="Arial" w:cs="Arial"/>
          <w:color w:val="000000"/>
        </w:rPr>
        <w:t>wawancara</w:t>
      </w:r>
      <w:proofErr w:type="spellEnd"/>
      <w:r w:rsidRPr="00815043">
        <w:rPr>
          <w:rFonts w:ascii="Arial" w:hAnsi="Arial" w:cs="Arial"/>
          <w:color w:val="000000"/>
        </w:rPr>
        <w:t xml:space="preserve"> dan </w:t>
      </w:r>
      <w:proofErr w:type="spellStart"/>
      <w:r w:rsidRPr="00815043">
        <w:rPr>
          <w:rFonts w:ascii="Arial" w:hAnsi="Arial" w:cs="Arial"/>
          <w:color w:val="000000"/>
        </w:rPr>
        <w:t>observasi</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mencakup</w:t>
      </w:r>
      <w:proofErr w:type="spellEnd"/>
      <w:r w:rsidRPr="00815043">
        <w:rPr>
          <w:rFonts w:ascii="Arial" w:hAnsi="Arial" w:cs="Arial"/>
          <w:color w:val="000000"/>
        </w:rPr>
        <w:t xml:space="preserve"> </w:t>
      </w:r>
      <w:proofErr w:type="spellStart"/>
      <w:r w:rsidRPr="00815043">
        <w:rPr>
          <w:rFonts w:ascii="Arial" w:hAnsi="Arial" w:cs="Arial"/>
          <w:color w:val="000000"/>
        </w:rPr>
        <w:t>informasi</w:t>
      </w:r>
      <w:proofErr w:type="spellEnd"/>
      <w:r w:rsidRPr="00815043">
        <w:rPr>
          <w:rFonts w:ascii="Arial" w:hAnsi="Arial" w:cs="Arial"/>
          <w:color w:val="000000"/>
        </w:rPr>
        <w:t xml:space="preserve"> </w:t>
      </w:r>
      <w:proofErr w:type="spellStart"/>
      <w:r w:rsidRPr="00815043">
        <w:rPr>
          <w:rFonts w:ascii="Arial" w:hAnsi="Arial" w:cs="Arial"/>
          <w:color w:val="000000"/>
        </w:rPr>
        <w:t>langsung</w:t>
      </w:r>
      <w:proofErr w:type="spellEnd"/>
      <w:r w:rsidRPr="00815043">
        <w:rPr>
          <w:rFonts w:ascii="Arial" w:hAnsi="Arial" w:cs="Arial"/>
          <w:color w:val="000000"/>
        </w:rPr>
        <w:t xml:space="preserve"> </w:t>
      </w:r>
      <w:proofErr w:type="spellStart"/>
      <w:r w:rsidRPr="00815043">
        <w:rPr>
          <w:rFonts w:ascii="Arial" w:hAnsi="Arial" w:cs="Arial"/>
          <w:color w:val="000000"/>
        </w:rPr>
        <w:t>dari</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mengenai</w:t>
      </w:r>
      <w:proofErr w:type="spellEnd"/>
      <w:r w:rsidRPr="00815043">
        <w:rPr>
          <w:rFonts w:ascii="Arial" w:hAnsi="Arial" w:cs="Arial"/>
          <w:color w:val="000000"/>
        </w:rPr>
        <w:t xml:space="preserve"> </w:t>
      </w:r>
      <w:proofErr w:type="spellStart"/>
      <w:r w:rsidRPr="00815043">
        <w:rPr>
          <w:rFonts w:ascii="Arial" w:hAnsi="Arial" w:cs="Arial"/>
          <w:color w:val="000000"/>
        </w:rPr>
        <w:t>pengalaman</w:t>
      </w:r>
      <w:proofErr w:type="spellEnd"/>
      <w:r w:rsidRPr="00815043">
        <w:rPr>
          <w:rFonts w:ascii="Arial" w:hAnsi="Arial" w:cs="Arial"/>
          <w:color w:val="000000"/>
        </w:rPr>
        <w:t xml:space="preserve"> </w:t>
      </w:r>
      <w:proofErr w:type="spellStart"/>
      <w:r w:rsidRPr="00815043">
        <w:rPr>
          <w:rFonts w:ascii="Arial" w:hAnsi="Arial" w:cs="Arial"/>
          <w:color w:val="000000"/>
        </w:rPr>
        <w:t>mereka</w:t>
      </w:r>
      <w:proofErr w:type="spellEnd"/>
      <w:r w:rsidRPr="00815043">
        <w:rPr>
          <w:rFonts w:ascii="Arial" w:hAnsi="Arial" w:cs="Arial"/>
          <w:color w:val="000000"/>
        </w:rPr>
        <w:t xml:space="preserve"> </w:t>
      </w:r>
      <w:proofErr w:type="spellStart"/>
      <w:r w:rsidRPr="00815043">
        <w:rPr>
          <w:rFonts w:ascii="Arial" w:hAnsi="Arial" w:cs="Arial"/>
          <w:color w:val="000000"/>
        </w:rPr>
        <w:t>terkait</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K3 dan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di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Dalam </w:t>
      </w:r>
      <w:proofErr w:type="spellStart"/>
      <w:r w:rsidRPr="00815043">
        <w:rPr>
          <w:rFonts w:ascii="Arial" w:hAnsi="Arial" w:cs="Arial"/>
          <w:color w:val="000000"/>
        </w:rPr>
        <w:t>wawancara</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diminta</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tanggapan</w:t>
      </w:r>
      <w:proofErr w:type="spellEnd"/>
      <w:r w:rsidRPr="00815043">
        <w:rPr>
          <w:rFonts w:ascii="Arial" w:hAnsi="Arial" w:cs="Arial"/>
          <w:color w:val="000000"/>
        </w:rPr>
        <w:t xml:space="preserve"> </w:t>
      </w:r>
      <w:proofErr w:type="spellStart"/>
      <w:r w:rsidRPr="00815043">
        <w:rPr>
          <w:rFonts w:ascii="Arial" w:hAnsi="Arial" w:cs="Arial"/>
          <w:color w:val="000000"/>
        </w:rPr>
        <w:t>mengenai</w:t>
      </w:r>
      <w:proofErr w:type="spellEnd"/>
      <w:r w:rsidRPr="00815043">
        <w:rPr>
          <w:rFonts w:ascii="Arial" w:hAnsi="Arial" w:cs="Arial"/>
          <w:color w:val="000000"/>
        </w:rPr>
        <w:t xml:space="preserve"> </w:t>
      </w:r>
      <w:proofErr w:type="spellStart"/>
      <w:r w:rsidRPr="00815043">
        <w:rPr>
          <w:rFonts w:ascii="Arial" w:hAnsi="Arial" w:cs="Arial"/>
          <w:color w:val="000000"/>
        </w:rPr>
        <w:t>kebijakan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yang </w:t>
      </w:r>
      <w:proofErr w:type="spellStart"/>
      <w:r w:rsidRPr="00815043">
        <w:rPr>
          <w:rFonts w:ascii="Arial" w:hAnsi="Arial" w:cs="Arial"/>
          <w:color w:val="000000"/>
        </w:rPr>
        <w:t>diterapkan</w:t>
      </w:r>
      <w:proofErr w:type="spellEnd"/>
      <w:r w:rsidRPr="00815043">
        <w:rPr>
          <w:rFonts w:ascii="Arial" w:hAnsi="Arial" w:cs="Arial"/>
          <w:color w:val="000000"/>
        </w:rPr>
        <w:t xml:space="preserve">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penggunaan</w:t>
      </w:r>
      <w:proofErr w:type="spellEnd"/>
      <w:r w:rsidRPr="00815043">
        <w:rPr>
          <w:rFonts w:ascii="Arial" w:hAnsi="Arial" w:cs="Arial"/>
          <w:color w:val="000000"/>
        </w:rPr>
        <w:t xml:space="preserve"> </w:t>
      </w:r>
      <w:proofErr w:type="spellStart"/>
      <w:r w:rsidRPr="00815043">
        <w:rPr>
          <w:rFonts w:ascii="Arial" w:hAnsi="Arial" w:cs="Arial"/>
          <w:color w:val="000000"/>
        </w:rPr>
        <w:t>alat</w:t>
      </w:r>
      <w:proofErr w:type="spellEnd"/>
      <w:r w:rsidRPr="00815043">
        <w:rPr>
          <w:rFonts w:ascii="Arial" w:hAnsi="Arial" w:cs="Arial"/>
          <w:color w:val="000000"/>
        </w:rPr>
        <w:t xml:space="preserve"> </w:t>
      </w:r>
      <w:proofErr w:type="spellStart"/>
      <w:r w:rsidRPr="00815043">
        <w:rPr>
          <w:rFonts w:ascii="Arial" w:hAnsi="Arial" w:cs="Arial"/>
          <w:color w:val="000000"/>
        </w:rPr>
        <w:t>pelindung</w:t>
      </w:r>
      <w:proofErr w:type="spellEnd"/>
      <w:r w:rsidRPr="00815043">
        <w:rPr>
          <w:rFonts w:ascii="Arial" w:hAnsi="Arial" w:cs="Arial"/>
          <w:color w:val="000000"/>
        </w:rPr>
        <w:t xml:space="preserve"> </w:t>
      </w:r>
      <w:proofErr w:type="spellStart"/>
      <w:r w:rsidRPr="00815043">
        <w:rPr>
          <w:rFonts w:ascii="Arial" w:hAnsi="Arial" w:cs="Arial"/>
          <w:color w:val="000000"/>
        </w:rPr>
        <w:t>diri</w:t>
      </w:r>
      <w:proofErr w:type="spellEnd"/>
      <w:r w:rsidRPr="00815043">
        <w:rPr>
          <w:rFonts w:ascii="Arial" w:hAnsi="Arial" w:cs="Arial"/>
          <w:color w:val="000000"/>
        </w:rPr>
        <w:t xml:space="preserve"> (APD),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perasaan</w:t>
      </w:r>
      <w:proofErr w:type="spellEnd"/>
      <w:r w:rsidRPr="00815043">
        <w:rPr>
          <w:rFonts w:ascii="Arial" w:hAnsi="Arial" w:cs="Arial"/>
          <w:color w:val="000000"/>
        </w:rPr>
        <w:t xml:space="preserve"> </w:t>
      </w:r>
      <w:proofErr w:type="spellStart"/>
      <w:r w:rsidRPr="00815043">
        <w:rPr>
          <w:rFonts w:ascii="Arial" w:hAnsi="Arial" w:cs="Arial"/>
          <w:color w:val="000000"/>
        </w:rPr>
        <w:t>mereka</w:t>
      </w:r>
      <w:proofErr w:type="spellEnd"/>
      <w:r w:rsidRPr="00815043">
        <w:rPr>
          <w:rFonts w:ascii="Arial" w:hAnsi="Arial" w:cs="Arial"/>
          <w:color w:val="000000"/>
        </w:rPr>
        <w:t xml:space="preserve"> </w:t>
      </w:r>
      <w:proofErr w:type="spellStart"/>
      <w:r w:rsidRPr="00815043">
        <w:rPr>
          <w:rFonts w:ascii="Arial" w:hAnsi="Arial" w:cs="Arial"/>
          <w:color w:val="000000"/>
        </w:rPr>
        <w:t>terhadap</w:t>
      </w:r>
      <w:proofErr w:type="spellEnd"/>
      <w:r w:rsidRPr="00815043">
        <w:rPr>
          <w:rFonts w:ascii="Arial" w:hAnsi="Arial" w:cs="Arial"/>
          <w:color w:val="000000"/>
        </w:rPr>
        <w:t xml:space="preserve"> </w:t>
      </w:r>
      <w:proofErr w:type="spellStart"/>
      <w:r w:rsidRPr="00815043">
        <w:rPr>
          <w:rFonts w:ascii="Arial" w:hAnsi="Arial" w:cs="Arial"/>
          <w:color w:val="000000"/>
        </w:rPr>
        <w:t>kenyamanan</w:t>
      </w:r>
      <w:proofErr w:type="spellEnd"/>
      <w:r w:rsidRPr="00815043">
        <w:rPr>
          <w:rFonts w:ascii="Arial" w:hAnsi="Arial" w:cs="Arial"/>
          <w:color w:val="000000"/>
        </w:rPr>
        <w:t xml:space="preserve"> dan </w:t>
      </w:r>
      <w:proofErr w:type="spellStart"/>
      <w:r w:rsidRPr="00815043">
        <w:rPr>
          <w:rFonts w:ascii="Arial" w:hAnsi="Arial" w:cs="Arial"/>
          <w:color w:val="000000"/>
        </w:rPr>
        <w:t>potensi</w:t>
      </w:r>
      <w:proofErr w:type="spellEnd"/>
      <w:r w:rsidRPr="00815043">
        <w:rPr>
          <w:rFonts w:ascii="Arial" w:hAnsi="Arial" w:cs="Arial"/>
          <w:color w:val="000000"/>
        </w:rPr>
        <w:t xml:space="preserve"> </w:t>
      </w:r>
      <w:proofErr w:type="spellStart"/>
      <w:r w:rsidRPr="00815043">
        <w:rPr>
          <w:rFonts w:ascii="Arial" w:hAnsi="Arial" w:cs="Arial"/>
          <w:color w:val="000000"/>
        </w:rPr>
        <w:t>risiko</w:t>
      </w:r>
      <w:proofErr w:type="spellEnd"/>
      <w:r w:rsidRPr="00815043">
        <w:rPr>
          <w:rFonts w:ascii="Arial" w:hAnsi="Arial" w:cs="Arial"/>
          <w:color w:val="000000"/>
        </w:rPr>
        <w:t xml:space="preserve"> </w:t>
      </w:r>
      <w:proofErr w:type="spellStart"/>
      <w:r w:rsidRPr="00815043">
        <w:rPr>
          <w:rFonts w:ascii="Arial" w:hAnsi="Arial" w:cs="Arial"/>
          <w:color w:val="000000"/>
        </w:rPr>
        <w:t>cedera</w:t>
      </w:r>
      <w:proofErr w:type="spellEnd"/>
      <w:r w:rsidRPr="00815043">
        <w:rPr>
          <w:rFonts w:ascii="Arial" w:hAnsi="Arial" w:cs="Arial"/>
          <w:color w:val="000000"/>
        </w:rPr>
        <w:t xml:space="preserve"> </w:t>
      </w:r>
      <w:proofErr w:type="spellStart"/>
      <w:r w:rsidRPr="00815043">
        <w:rPr>
          <w:rFonts w:ascii="Arial" w:hAnsi="Arial" w:cs="Arial"/>
          <w:color w:val="000000"/>
        </w:rPr>
        <w:t>akibat</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di area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mereka</w:t>
      </w:r>
      <w:proofErr w:type="spellEnd"/>
      <w:r w:rsidRPr="00815043">
        <w:rPr>
          <w:rFonts w:ascii="Arial" w:hAnsi="Arial" w:cs="Arial"/>
          <w:color w:val="000000"/>
        </w:rPr>
        <w:t xml:space="preserve">. Selain </w:t>
      </w:r>
      <w:proofErr w:type="spellStart"/>
      <w:r w:rsidRPr="00815043">
        <w:rPr>
          <w:rFonts w:ascii="Arial" w:hAnsi="Arial" w:cs="Arial"/>
          <w:color w:val="000000"/>
        </w:rPr>
        <w:t>itu</w:t>
      </w:r>
      <w:proofErr w:type="spellEnd"/>
      <w:r w:rsidRPr="00815043">
        <w:rPr>
          <w:rFonts w:ascii="Arial" w:hAnsi="Arial" w:cs="Arial"/>
          <w:color w:val="000000"/>
        </w:rPr>
        <w:t xml:space="preserve">, </w:t>
      </w:r>
      <w:proofErr w:type="spellStart"/>
      <w:r w:rsidRPr="00815043">
        <w:rPr>
          <w:rFonts w:ascii="Arial" w:hAnsi="Arial" w:cs="Arial"/>
          <w:color w:val="000000"/>
        </w:rPr>
        <w:t>observasi</w:t>
      </w:r>
      <w:proofErr w:type="spellEnd"/>
      <w:r w:rsidRPr="00815043">
        <w:rPr>
          <w:rFonts w:ascii="Arial" w:hAnsi="Arial" w:cs="Arial"/>
          <w:color w:val="000000"/>
        </w:rPr>
        <w:t xml:space="preserve"> </w:t>
      </w:r>
      <w:proofErr w:type="spellStart"/>
      <w:r w:rsidRPr="00815043">
        <w:rPr>
          <w:rFonts w:ascii="Arial" w:hAnsi="Arial" w:cs="Arial"/>
          <w:color w:val="000000"/>
        </w:rPr>
        <w:t>langsung</w:t>
      </w:r>
      <w:proofErr w:type="spellEnd"/>
      <w:r w:rsidRPr="00815043">
        <w:rPr>
          <w:rFonts w:ascii="Arial" w:hAnsi="Arial" w:cs="Arial"/>
          <w:color w:val="000000"/>
        </w:rPr>
        <w:t xml:space="preserve"> </w:t>
      </w:r>
      <w:proofErr w:type="spellStart"/>
      <w:r w:rsidRPr="00815043">
        <w:rPr>
          <w:rFonts w:ascii="Arial" w:hAnsi="Arial" w:cs="Arial"/>
          <w:color w:val="000000"/>
        </w:rPr>
        <w:t>dilakukan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mengevaluasi</w:t>
      </w:r>
      <w:proofErr w:type="spellEnd"/>
      <w:r w:rsidRPr="00815043">
        <w:rPr>
          <w:rFonts w:ascii="Arial" w:hAnsi="Arial" w:cs="Arial"/>
          <w:color w:val="000000"/>
        </w:rPr>
        <w:t xml:space="preserve"> </w:t>
      </w:r>
      <w:proofErr w:type="spellStart"/>
      <w:r w:rsidRPr="00815043">
        <w:rPr>
          <w:rFonts w:ascii="Arial" w:hAnsi="Arial" w:cs="Arial"/>
          <w:color w:val="000000"/>
        </w:rPr>
        <w:t>praktik</w:t>
      </w:r>
      <w:proofErr w:type="spellEnd"/>
      <w:r w:rsidRPr="00815043">
        <w:rPr>
          <w:rFonts w:ascii="Arial" w:hAnsi="Arial" w:cs="Arial"/>
          <w:color w:val="000000"/>
        </w:rPr>
        <w:t xml:space="preserve"> K3 yang </w:t>
      </w:r>
      <w:proofErr w:type="spellStart"/>
      <w:r w:rsidRPr="00815043">
        <w:rPr>
          <w:rFonts w:ascii="Arial" w:hAnsi="Arial" w:cs="Arial"/>
          <w:color w:val="000000"/>
        </w:rPr>
        <w:t>ada</w:t>
      </w:r>
      <w:proofErr w:type="spellEnd"/>
      <w:r w:rsidRPr="00815043">
        <w:rPr>
          <w:rFonts w:ascii="Arial" w:hAnsi="Arial" w:cs="Arial"/>
          <w:color w:val="000000"/>
        </w:rPr>
        <w:t xml:space="preserve">, </w:t>
      </w:r>
      <w:proofErr w:type="spellStart"/>
      <w:r w:rsidRPr="00815043">
        <w:rPr>
          <w:rFonts w:ascii="Arial" w:hAnsi="Arial" w:cs="Arial"/>
          <w:color w:val="000000"/>
        </w:rPr>
        <w:t>seperti</w:t>
      </w:r>
      <w:proofErr w:type="spellEnd"/>
      <w:r w:rsidRPr="00815043">
        <w:rPr>
          <w:rFonts w:ascii="Arial" w:hAnsi="Arial" w:cs="Arial"/>
          <w:color w:val="000000"/>
        </w:rPr>
        <w:t xml:space="preserve"> </w:t>
      </w:r>
      <w:proofErr w:type="spellStart"/>
      <w:r w:rsidRPr="00815043">
        <w:rPr>
          <w:rFonts w:ascii="Arial" w:hAnsi="Arial" w:cs="Arial"/>
          <w:color w:val="000000"/>
        </w:rPr>
        <w:t>prosedur</w:t>
      </w:r>
      <w:proofErr w:type="spellEnd"/>
      <w:r w:rsidRPr="00815043">
        <w:rPr>
          <w:rFonts w:ascii="Arial" w:hAnsi="Arial" w:cs="Arial"/>
          <w:color w:val="000000"/>
        </w:rPr>
        <w:t xml:space="preserve"> </w:t>
      </w:r>
      <w:proofErr w:type="spellStart"/>
      <w:r w:rsidRPr="00815043">
        <w:rPr>
          <w:rFonts w:ascii="Arial" w:hAnsi="Arial" w:cs="Arial"/>
          <w:color w:val="000000"/>
        </w:rPr>
        <w:t>evakuasi</w:t>
      </w:r>
      <w:proofErr w:type="spellEnd"/>
      <w:r w:rsidRPr="00815043">
        <w:rPr>
          <w:rFonts w:ascii="Arial" w:hAnsi="Arial" w:cs="Arial"/>
          <w:color w:val="000000"/>
        </w:rPr>
        <w:t xml:space="preserve"> </w:t>
      </w:r>
      <w:proofErr w:type="spellStart"/>
      <w:r w:rsidRPr="00815043">
        <w:rPr>
          <w:rFonts w:ascii="Arial" w:hAnsi="Arial" w:cs="Arial"/>
          <w:color w:val="000000"/>
        </w:rPr>
        <w:t>darurat</w:t>
      </w:r>
      <w:proofErr w:type="spellEnd"/>
      <w:r w:rsidRPr="00815043">
        <w:rPr>
          <w:rFonts w:ascii="Arial" w:hAnsi="Arial" w:cs="Arial"/>
          <w:color w:val="000000"/>
        </w:rPr>
        <w:t xml:space="preserve">, </w:t>
      </w:r>
      <w:proofErr w:type="spellStart"/>
      <w:r w:rsidRPr="00815043">
        <w:rPr>
          <w:rFonts w:ascii="Arial" w:hAnsi="Arial" w:cs="Arial"/>
          <w:color w:val="000000"/>
        </w:rPr>
        <w:t>penggunaan</w:t>
      </w:r>
      <w:proofErr w:type="spellEnd"/>
      <w:r w:rsidRPr="00815043">
        <w:rPr>
          <w:rFonts w:ascii="Arial" w:hAnsi="Arial" w:cs="Arial"/>
          <w:color w:val="000000"/>
        </w:rPr>
        <w:t xml:space="preserve"> </w:t>
      </w:r>
      <w:proofErr w:type="spellStart"/>
      <w:r w:rsidRPr="00815043">
        <w:rPr>
          <w:rFonts w:ascii="Arial" w:hAnsi="Arial" w:cs="Arial"/>
          <w:color w:val="000000"/>
        </w:rPr>
        <w:t>peralatan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postur</w:t>
      </w:r>
      <w:proofErr w:type="spellEnd"/>
      <w:r w:rsidRPr="00815043">
        <w:rPr>
          <w:rFonts w:ascii="Arial" w:hAnsi="Arial" w:cs="Arial"/>
          <w:color w:val="000000"/>
        </w:rPr>
        <w:t xml:space="preserve"> </w:t>
      </w:r>
      <w:proofErr w:type="spellStart"/>
      <w:r w:rsidRPr="00815043">
        <w:rPr>
          <w:rFonts w:ascii="Arial" w:hAnsi="Arial" w:cs="Arial"/>
          <w:color w:val="000000"/>
        </w:rPr>
        <w:t>tubuh</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dan </w:t>
      </w:r>
      <w:proofErr w:type="spellStart"/>
      <w:r w:rsidRPr="00815043">
        <w:rPr>
          <w:rFonts w:ascii="Arial" w:hAnsi="Arial" w:cs="Arial"/>
          <w:color w:val="000000"/>
        </w:rPr>
        <w:t>pengaturan</w:t>
      </w:r>
      <w:proofErr w:type="spellEnd"/>
      <w:r w:rsidRPr="00815043">
        <w:rPr>
          <w:rFonts w:ascii="Arial" w:hAnsi="Arial" w:cs="Arial"/>
          <w:color w:val="000000"/>
        </w:rPr>
        <w:t xml:space="preserve">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yang </w:t>
      </w:r>
      <w:proofErr w:type="spellStart"/>
      <w:r w:rsidRPr="00815043">
        <w:rPr>
          <w:rFonts w:ascii="Arial" w:hAnsi="Arial" w:cs="Arial"/>
          <w:color w:val="000000"/>
        </w:rPr>
        <w:t>mempengaruhi</w:t>
      </w:r>
      <w:proofErr w:type="spellEnd"/>
      <w:r w:rsidRPr="00815043">
        <w:rPr>
          <w:rFonts w:ascii="Arial" w:hAnsi="Arial" w:cs="Arial"/>
          <w:color w:val="000000"/>
        </w:rPr>
        <w:t xml:space="preserve"> </w:t>
      </w:r>
      <w:proofErr w:type="spellStart"/>
      <w:r w:rsidRPr="00815043">
        <w:rPr>
          <w:rFonts w:ascii="Arial" w:hAnsi="Arial" w:cs="Arial"/>
          <w:color w:val="000000"/>
        </w:rPr>
        <w:t>kenyamanan</w:t>
      </w:r>
      <w:proofErr w:type="spellEnd"/>
      <w:r w:rsidRPr="00815043">
        <w:rPr>
          <w:rFonts w:ascii="Arial" w:hAnsi="Arial" w:cs="Arial"/>
          <w:color w:val="000000"/>
        </w:rPr>
        <w:t xml:space="preserve"> </w:t>
      </w:r>
      <w:proofErr w:type="spellStart"/>
      <w:r w:rsidRPr="00815043">
        <w:rPr>
          <w:rFonts w:ascii="Arial" w:hAnsi="Arial" w:cs="Arial"/>
          <w:color w:val="000000"/>
        </w:rPr>
        <w:t>fisik</w:t>
      </w:r>
      <w:proofErr w:type="spellEnd"/>
      <w:r w:rsidRPr="00815043">
        <w:rPr>
          <w:rFonts w:ascii="Arial" w:hAnsi="Arial" w:cs="Arial"/>
          <w:color w:val="000000"/>
        </w:rPr>
        <w:t xml:space="preserve">. Data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digunakan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mengidentifikasi</w:t>
      </w:r>
      <w:proofErr w:type="spellEnd"/>
      <w:r w:rsidRPr="00815043">
        <w:rPr>
          <w:rFonts w:ascii="Arial" w:hAnsi="Arial" w:cs="Arial"/>
          <w:color w:val="000000"/>
        </w:rPr>
        <w:t xml:space="preserve"> </w:t>
      </w:r>
      <w:proofErr w:type="spellStart"/>
      <w:r w:rsidRPr="00815043">
        <w:rPr>
          <w:rFonts w:ascii="Arial" w:hAnsi="Arial" w:cs="Arial"/>
          <w:color w:val="000000"/>
        </w:rPr>
        <w:t>kekuatan</w:t>
      </w:r>
      <w:proofErr w:type="spellEnd"/>
      <w:r w:rsidRPr="00815043">
        <w:rPr>
          <w:rFonts w:ascii="Arial" w:hAnsi="Arial" w:cs="Arial"/>
          <w:color w:val="000000"/>
        </w:rPr>
        <w:t xml:space="preserve"> dan </w:t>
      </w:r>
      <w:proofErr w:type="spellStart"/>
      <w:r w:rsidRPr="00815043">
        <w:rPr>
          <w:rFonts w:ascii="Arial" w:hAnsi="Arial" w:cs="Arial"/>
          <w:color w:val="000000"/>
        </w:rPr>
        <w:t>kelemahan</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K3 dan </w:t>
      </w:r>
      <w:proofErr w:type="spellStart"/>
      <w:r w:rsidRPr="00815043">
        <w:rPr>
          <w:rFonts w:ascii="Arial" w:hAnsi="Arial" w:cs="Arial"/>
          <w:color w:val="000000"/>
        </w:rPr>
        <w:t>ergonomi</w:t>
      </w:r>
      <w:proofErr w:type="spellEnd"/>
      <w:r w:rsidRPr="00815043">
        <w:rPr>
          <w:rFonts w:ascii="Arial" w:hAnsi="Arial" w:cs="Arial"/>
          <w:color w:val="000000"/>
        </w:rPr>
        <w:t xml:space="preserve"> di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rekomendasi</w:t>
      </w:r>
      <w:proofErr w:type="spellEnd"/>
      <w:r w:rsidRPr="00815043">
        <w:rPr>
          <w:rFonts w:ascii="Arial" w:hAnsi="Arial" w:cs="Arial"/>
          <w:color w:val="000000"/>
        </w:rPr>
        <w:t xml:space="preserve"> </w:t>
      </w:r>
      <w:proofErr w:type="spellStart"/>
      <w:r w:rsidRPr="00815043">
        <w:rPr>
          <w:rFonts w:ascii="Arial" w:hAnsi="Arial" w:cs="Arial"/>
          <w:color w:val="000000"/>
        </w:rPr>
        <w:t>perbaikan</w:t>
      </w:r>
      <w:proofErr w:type="spellEnd"/>
      <w:r w:rsidRPr="00815043">
        <w:rPr>
          <w:rFonts w:ascii="Arial" w:hAnsi="Arial" w:cs="Arial"/>
          <w:color w:val="000000"/>
        </w:rPr>
        <w:t xml:space="preserve"> yang </w:t>
      </w:r>
      <w:proofErr w:type="spellStart"/>
      <w:r w:rsidRPr="00815043">
        <w:rPr>
          <w:rFonts w:ascii="Arial" w:hAnsi="Arial" w:cs="Arial"/>
          <w:color w:val="000000"/>
        </w:rPr>
        <w:t>lebih</w:t>
      </w:r>
      <w:proofErr w:type="spellEnd"/>
      <w:r w:rsidRPr="00815043">
        <w:rPr>
          <w:rFonts w:ascii="Arial" w:hAnsi="Arial" w:cs="Arial"/>
          <w:color w:val="000000"/>
        </w:rPr>
        <w:t xml:space="preserve"> </w:t>
      </w:r>
      <w:proofErr w:type="spellStart"/>
      <w:r w:rsidRPr="00815043">
        <w:rPr>
          <w:rFonts w:ascii="Arial" w:hAnsi="Arial" w:cs="Arial"/>
          <w:color w:val="000000"/>
        </w:rPr>
        <w:t>efektif</w:t>
      </w:r>
      <w:proofErr w:type="spellEnd"/>
      <w:r w:rsidRPr="00815043">
        <w:rPr>
          <w:rFonts w:ascii="Arial" w:hAnsi="Arial" w:cs="Arial"/>
          <w:color w:val="000000"/>
        </w:rPr>
        <w:t>.</w:t>
      </w:r>
    </w:p>
    <w:p w14:paraId="4754E7AD" w14:textId="77777777" w:rsidR="00A742FD" w:rsidRPr="00815043" w:rsidRDefault="00A742FD" w:rsidP="00A742FD">
      <w:pPr>
        <w:pBdr>
          <w:top w:val="nil"/>
          <w:left w:val="nil"/>
          <w:bottom w:val="nil"/>
          <w:right w:val="nil"/>
          <w:between w:val="nil"/>
        </w:pBdr>
        <w:ind w:left="270" w:hanging="270"/>
        <w:jc w:val="both"/>
        <w:rPr>
          <w:rFonts w:ascii="Arial" w:hAnsi="Arial" w:cs="Arial"/>
          <w:color w:val="000000"/>
        </w:rPr>
      </w:pPr>
      <w:r w:rsidRPr="00815043">
        <w:rPr>
          <w:rFonts w:ascii="Arial" w:hAnsi="Arial" w:cs="Arial"/>
          <w:color w:val="000000"/>
        </w:rPr>
        <w:t>2.</w:t>
      </w:r>
      <w:r w:rsidRPr="00815043">
        <w:rPr>
          <w:rFonts w:ascii="Arial" w:hAnsi="Arial" w:cs="Arial"/>
          <w:color w:val="000000"/>
        </w:rPr>
        <w:tab/>
        <w:t xml:space="preserve">Data </w:t>
      </w:r>
      <w:proofErr w:type="spellStart"/>
      <w:r w:rsidRPr="00815043">
        <w:rPr>
          <w:rFonts w:ascii="Arial" w:hAnsi="Arial" w:cs="Arial"/>
          <w:color w:val="000000"/>
        </w:rPr>
        <w:t>Sekunder</w:t>
      </w:r>
      <w:proofErr w:type="spellEnd"/>
    </w:p>
    <w:p w14:paraId="1F48A134" w14:textId="77777777" w:rsidR="00A742FD" w:rsidRDefault="00A742FD" w:rsidP="00A742FD">
      <w:pPr>
        <w:pBdr>
          <w:top w:val="nil"/>
          <w:left w:val="nil"/>
          <w:bottom w:val="nil"/>
          <w:right w:val="nil"/>
          <w:between w:val="nil"/>
        </w:pBdr>
        <w:ind w:left="270"/>
        <w:jc w:val="both"/>
        <w:rPr>
          <w:rFonts w:ascii="Arial" w:hAnsi="Arial" w:cs="Arial"/>
          <w:color w:val="000000"/>
        </w:rPr>
      </w:pPr>
      <w:r w:rsidRPr="00815043">
        <w:rPr>
          <w:rFonts w:ascii="Arial" w:hAnsi="Arial" w:cs="Arial"/>
          <w:color w:val="000000"/>
        </w:rPr>
        <w:t xml:space="preserve">Data </w:t>
      </w:r>
      <w:proofErr w:type="spellStart"/>
      <w:r w:rsidRPr="00815043">
        <w:rPr>
          <w:rFonts w:ascii="Arial" w:hAnsi="Arial" w:cs="Arial"/>
          <w:color w:val="000000"/>
        </w:rPr>
        <w:t>sekunder</w:t>
      </w:r>
      <w:proofErr w:type="spellEnd"/>
      <w:r w:rsidRPr="00815043">
        <w:rPr>
          <w:rFonts w:ascii="Arial" w:hAnsi="Arial" w:cs="Arial"/>
          <w:color w:val="000000"/>
        </w:rPr>
        <w:t xml:space="preserve"> yang </w:t>
      </w:r>
      <w:proofErr w:type="spellStart"/>
      <w:r w:rsidRPr="00815043">
        <w:rPr>
          <w:rFonts w:ascii="Arial" w:hAnsi="Arial" w:cs="Arial"/>
          <w:color w:val="000000"/>
        </w:rPr>
        <w:t>digunakan</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K3 dan </w:t>
      </w:r>
      <w:proofErr w:type="spellStart"/>
      <w:r w:rsidRPr="00815043">
        <w:rPr>
          <w:rFonts w:ascii="Arial" w:hAnsi="Arial" w:cs="Arial"/>
          <w:color w:val="000000"/>
        </w:rPr>
        <w:t>ergonomi</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mencakup</w:t>
      </w:r>
      <w:proofErr w:type="spellEnd"/>
      <w:r w:rsidRPr="00815043">
        <w:rPr>
          <w:rFonts w:ascii="Arial" w:hAnsi="Arial" w:cs="Arial"/>
          <w:color w:val="000000"/>
        </w:rPr>
        <w:t xml:space="preserve"> </w:t>
      </w:r>
      <w:proofErr w:type="spellStart"/>
      <w:r w:rsidRPr="00815043">
        <w:rPr>
          <w:rFonts w:ascii="Arial" w:hAnsi="Arial" w:cs="Arial"/>
          <w:color w:val="000000"/>
        </w:rPr>
        <w:t>dokumen</w:t>
      </w:r>
      <w:proofErr w:type="spellEnd"/>
      <w:r w:rsidRPr="00815043">
        <w:rPr>
          <w:rFonts w:ascii="Arial" w:hAnsi="Arial" w:cs="Arial"/>
          <w:color w:val="000000"/>
        </w:rPr>
        <w:t xml:space="preserve"> </w:t>
      </w:r>
      <w:proofErr w:type="spellStart"/>
      <w:r w:rsidRPr="00815043">
        <w:rPr>
          <w:rFonts w:ascii="Arial" w:hAnsi="Arial" w:cs="Arial"/>
          <w:color w:val="000000"/>
        </w:rPr>
        <w:t>kebijakan</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prosedur</w:t>
      </w:r>
      <w:proofErr w:type="spellEnd"/>
      <w:r w:rsidRPr="00815043">
        <w:rPr>
          <w:rFonts w:ascii="Arial" w:hAnsi="Arial" w:cs="Arial"/>
          <w:color w:val="000000"/>
        </w:rPr>
        <w:t xml:space="preserve"> </w:t>
      </w:r>
      <w:proofErr w:type="spellStart"/>
      <w:r w:rsidRPr="00815043">
        <w:rPr>
          <w:rFonts w:ascii="Arial" w:hAnsi="Arial" w:cs="Arial"/>
          <w:color w:val="000000"/>
        </w:rPr>
        <w:t>operasional</w:t>
      </w:r>
      <w:proofErr w:type="spellEnd"/>
      <w:r w:rsidRPr="00815043">
        <w:rPr>
          <w:rFonts w:ascii="Arial" w:hAnsi="Arial" w:cs="Arial"/>
          <w:color w:val="000000"/>
        </w:rPr>
        <w:t xml:space="preserve"> </w:t>
      </w:r>
      <w:proofErr w:type="spellStart"/>
      <w:r w:rsidRPr="00815043">
        <w:rPr>
          <w:rFonts w:ascii="Arial" w:hAnsi="Arial" w:cs="Arial"/>
          <w:color w:val="000000"/>
        </w:rPr>
        <w:t>standar</w:t>
      </w:r>
      <w:proofErr w:type="spellEnd"/>
      <w:r w:rsidRPr="00815043">
        <w:rPr>
          <w:rFonts w:ascii="Arial" w:hAnsi="Arial" w:cs="Arial"/>
          <w:color w:val="000000"/>
        </w:rPr>
        <w:t xml:space="preserve"> (SOP) K3, </w:t>
      </w:r>
      <w:proofErr w:type="spellStart"/>
      <w:r w:rsidRPr="00815043">
        <w:rPr>
          <w:rFonts w:ascii="Arial" w:hAnsi="Arial" w:cs="Arial"/>
          <w:color w:val="000000"/>
        </w:rPr>
        <w:t>catatan</w:t>
      </w:r>
      <w:proofErr w:type="spellEnd"/>
      <w:r w:rsidRPr="00815043">
        <w:rPr>
          <w:rFonts w:ascii="Arial" w:hAnsi="Arial" w:cs="Arial"/>
          <w:color w:val="000000"/>
        </w:rPr>
        <w:t xml:space="preserve"> </w:t>
      </w:r>
      <w:proofErr w:type="spellStart"/>
      <w:r w:rsidRPr="00815043">
        <w:rPr>
          <w:rFonts w:ascii="Arial" w:hAnsi="Arial" w:cs="Arial"/>
          <w:color w:val="000000"/>
        </w:rPr>
        <w:t>pelatihan</w:t>
      </w:r>
      <w:proofErr w:type="spellEnd"/>
      <w:r w:rsidRPr="00815043">
        <w:rPr>
          <w:rFonts w:ascii="Arial" w:hAnsi="Arial" w:cs="Arial"/>
          <w:color w:val="000000"/>
        </w:rPr>
        <w:t xml:space="preserve"> APD, </w:t>
      </w:r>
      <w:proofErr w:type="spellStart"/>
      <w:r w:rsidRPr="00815043">
        <w:rPr>
          <w:rFonts w:ascii="Arial" w:hAnsi="Arial" w:cs="Arial"/>
          <w:color w:val="000000"/>
        </w:rPr>
        <w:t>serta</w:t>
      </w:r>
      <w:proofErr w:type="spellEnd"/>
      <w:r w:rsidRPr="00815043">
        <w:rPr>
          <w:rFonts w:ascii="Arial" w:hAnsi="Arial" w:cs="Arial"/>
          <w:color w:val="000000"/>
        </w:rPr>
        <w:t xml:space="preserve"> </w:t>
      </w:r>
      <w:proofErr w:type="spellStart"/>
      <w:r w:rsidRPr="00815043">
        <w:rPr>
          <w:rFonts w:ascii="Arial" w:hAnsi="Arial" w:cs="Arial"/>
          <w:color w:val="000000"/>
        </w:rPr>
        <w:t>laporan</w:t>
      </w:r>
      <w:proofErr w:type="spellEnd"/>
      <w:r w:rsidRPr="00815043">
        <w:rPr>
          <w:rFonts w:ascii="Arial" w:hAnsi="Arial" w:cs="Arial"/>
          <w:color w:val="000000"/>
        </w:rPr>
        <w:t xml:space="preserve"> </w:t>
      </w:r>
      <w:proofErr w:type="spellStart"/>
      <w:r w:rsidRPr="00815043">
        <w:rPr>
          <w:rFonts w:ascii="Arial" w:hAnsi="Arial" w:cs="Arial"/>
          <w:color w:val="000000"/>
        </w:rPr>
        <w:t>kecelakaan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dan </w:t>
      </w:r>
      <w:proofErr w:type="spellStart"/>
      <w:r w:rsidRPr="00815043">
        <w:rPr>
          <w:rFonts w:ascii="Arial" w:hAnsi="Arial" w:cs="Arial"/>
          <w:color w:val="000000"/>
        </w:rPr>
        <w:t>insiden</w:t>
      </w:r>
      <w:proofErr w:type="spellEnd"/>
      <w:r w:rsidRPr="00815043">
        <w:rPr>
          <w:rFonts w:ascii="Arial" w:hAnsi="Arial" w:cs="Arial"/>
          <w:color w:val="000000"/>
        </w:rPr>
        <w:t xml:space="preserve"> yang </w:t>
      </w:r>
      <w:proofErr w:type="spellStart"/>
      <w:r w:rsidRPr="00815043">
        <w:rPr>
          <w:rFonts w:ascii="Arial" w:hAnsi="Arial" w:cs="Arial"/>
          <w:color w:val="000000"/>
        </w:rPr>
        <w:t>terjadi</w:t>
      </w:r>
      <w:proofErr w:type="spellEnd"/>
      <w:r w:rsidRPr="00815043">
        <w:rPr>
          <w:rFonts w:ascii="Arial" w:hAnsi="Arial" w:cs="Arial"/>
          <w:color w:val="000000"/>
        </w:rPr>
        <w:t xml:space="preserve">. Selain </w:t>
      </w:r>
      <w:proofErr w:type="spellStart"/>
      <w:r w:rsidRPr="00815043">
        <w:rPr>
          <w:rFonts w:ascii="Arial" w:hAnsi="Arial" w:cs="Arial"/>
          <w:color w:val="000000"/>
        </w:rPr>
        <w:t>itu</w:t>
      </w:r>
      <w:proofErr w:type="spellEnd"/>
      <w:r w:rsidRPr="00815043">
        <w:rPr>
          <w:rFonts w:ascii="Arial" w:hAnsi="Arial" w:cs="Arial"/>
          <w:color w:val="000000"/>
        </w:rPr>
        <w:t xml:space="preserve">, data </w:t>
      </w:r>
      <w:proofErr w:type="spellStart"/>
      <w:r w:rsidRPr="00815043">
        <w:rPr>
          <w:rFonts w:ascii="Arial" w:hAnsi="Arial" w:cs="Arial"/>
          <w:color w:val="000000"/>
        </w:rPr>
        <w:t>sekunder</w:t>
      </w:r>
      <w:proofErr w:type="spellEnd"/>
      <w:r w:rsidRPr="00815043">
        <w:rPr>
          <w:rFonts w:ascii="Arial" w:hAnsi="Arial" w:cs="Arial"/>
          <w:color w:val="000000"/>
        </w:rPr>
        <w:t xml:space="preserve"> juga </w:t>
      </w:r>
      <w:proofErr w:type="spellStart"/>
      <w:r w:rsidRPr="00815043">
        <w:rPr>
          <w:rFonts w:ascii="Arial" w:hAnsi="Arial" w:cs="Arial"/>
          <w:color w:val="000000"/>
        </w:rPr>
        <w:t>meliputi</w:t>
      </w:r>
      <w:proofErr w:type="spellEnd"/>
      <w:r w:rsidRPr="00815043">
        <w:rPr>
          <w:rFonts w:ascii="Arial" w:hAnsi="Arial" w:cs="Arial"/>
          <w:color w:val="000000"/>
        </w:rPr>
        <w:t xml:space="preserve"> </w:t>
      </w:r>
      <w:proofErr w:type="spellStart"/>
      <w:r w:rsidRPr="00815043">
        <w:rPr>
          <w:rFonts w:ascii="Arial" w:hAnsi="Arial" w:cs="Arial"/>
          <w:color w:val="000000"/>
        </w:rPr>
        <w:t>hasil</w:t>
      </w:r>
      <w:proofErr w:type="spellEnd"/>
      <w:r w:rsidRPr="00815043">
        <w:rPr>
          <w:rFonts w:ascii="Arial" w:hAnsi="Arial" w:cs="Arial"/>
          <w:color w:val="000000"/>
        </w:rPr>
        <w:t xml:space="preserve"> </w:t>
      </w:r>
      <w:proofErr w:type="spellStart"/>
      <w:r w:rsidRPr="00815043">
        <w:rPr>
          <w:rFonts w:ascii="Arial" w:hAnsi="Arial" w:cs="Arial"/>
          <w:color w:val="000000"/>
        </w:rPr>
        <w:t>evaluasi</w:t>
      </w:r>
      <w:proofErr w:type="spellEnd"/>
      <w:r w:rsidRPr="00815043">
        <w:rPr>
          <w:rFonts w:ascii="Arial" w:hAnsi="Arial" w:cs="Arial"/>
          <w:color w:val="000000"/>
        </w:rPr>
        <w:t xml:space="preserve"> </w:t>
      </w:r>
      <w:proofErr w:type="spellStart"/>
      <w:r w:rsidRPr="00815043">
        <w:rPr>
          <w:rFonts w:ascii="Arial" w:hAnsi="Arial" w:cs="Arial"/>
          <w:color w:val="000000"/>
        </w:rPr>
        <w:t>kesehatan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pengukuran</w:t>
      </w:r>
      <w:proofErr w:type="spellEnd"/>
      <w:r w:rsidRPr="00815043">
        <w:rPr>
          <w:rFonts w:ascii="Arial" w:hAnsi="Arial" w:cs="Arial"/>
          <w:color w:val="000000"/>
        </w:rPr>
        <w:t xml:space="preserve"> </w:t>
      </w:r>
      <w:proofErr w:type="spellStart"/>
      <w:r w:rsidRPr="00815043">
        <w:rPr>
          <w:rFonts w:ascii="Arial" w:hAnsi="Arial" w:cs="Arial"/>
          <w:color w:val="000000"/>
        </w:rPr>
        <w:t>postur</w:t>
      </w:r>
      <w:proofErr w:type="spellEnd"/>
      <w:r w:rsidRPr="00815043">
        <w:rPr>
          <w:rFonts w:ascii="Arial" w:hAnsi="Arial" w:cs="Arial"/>
          <w:color w:val="000000"/>
        </w:rPr>
        <w:t xml:space="preserve"> </w:t>
      </w:r>
      <w:proofErr w:type="spellStart"/>
      <w:r w:rsidRPr="00815043">
        <w:rPr>
          <w:rFonts w:ascii="Arial" w:hAnsi="Arial" w:cs="Arial"/>
          <w:color w:val="000000"/>
        </w:rPr>
        <w:t>tubuh</w:t>
      </w:r>
      <w:proofErr w:type="spellEnd"/>
      <w:r w:rsidRPr="00815043">
        <w:rPr>
          <w:rFonts w:ascii="Arial" w:hAnsi="Arial" w:cs="Arial"/>
          <w:color w:val="000000"/>
        </w:rPr>
        <w:t xml:space="preserve">, dan </w:t>
      </w:r>
      <w:proofErr w:type="spellStart"/>
      <w:r w:rsidRPr="00815043">
        <w:rPr>
          <w:rFonts w:ascii="Arial" w:hAnsi="Arial" w:cs="Arial"/>
          <w:color w:val="000000"/>
        </w:rPr>
        <w:t>analisis</w:t>
      </w:r>
      <w:proofErr w:type="spellEnd"/>
      <w:r w:rsidRPr="00815043">
        <w:rPr>
          <w:rFonts w:ascii="Arial" w:hAnsi="Arial" w:cs="Arial"/>
          <w:color w:val="000000"/>
        </w:rPr>
        <w:t xml:space="preserve"> </w:t>
      </w:r>
      <w:proofErr w:type="spellStart"/>
      <w:r w:rsidRPr="00815043">
        <w:rPr>
          <w:rFonts w:ascii="Arial" w:hAnsi="Arial" w:cs="Arial"/>
          <w:color w:val="000000"/>
        </w:rPr>
        <w:t>risiko</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 xml:space="preserve"> yang </w:t>
      </w:r>
      <w:proofErr w:type="spellStart"/>
      <w:r w:rsidRPr="00815043">
        <w:rPr>
          <w:rFonts w:ascii="Arial" w:hAnsi="Arial" w:cs="Arial"/>
          <w:color w:val="000000"/>
        </w:rPr>
        <w:t>telah</w:t>
      </w:r>
      <w:proofErr w:type="spellEnd"/>
      <w:r w:rsidRPr="00815043">
        <w:rPr>
          <w:rFonts w:ascii="Arial" w:hAnsi="Arial" w:cs="Arial"/>
          <w:color w:val="000000"/>
        </w:rPr>
        <w:t xml:space="preserve"> </w:t>
      </w:r>
      <w:proofErr w:type="spellStart"/>
      <w:r w:rsidRPr="00815043">
        <w:rPr>
          <w:rFonts w:ascii="Arial" w:hAnsi="Arial" w:cs="Arial"/>
          <w:color w:val="000000"/>
        </w:rPr>
        <w:t>dilakukan</w:t>
      </w:r>
      <w:proofErr w:type="spellEnd"/>
      <w:r w:rsidRPr="00815043">
        <w:rPr>
          <w:rFonts w:ascii="Arial" w:hAnsi="Arial" w:cs="Arial"/>
          <w:color w:val="000000"/>
        </w:rPr>
        <w:t xml:space="preserve"> </w:t>
      </w:r>
      <w:proofErr w:type="spellStart"/>
      <w:r w:rsidRPr="00815043">
        <w:rPr>
          <w:rFonts w:ascii="Arial" w:hAnsi="Arial" w:cs="Arial"/>
          <w:color w:val="000000"/>
        </w:rPr>
        <w:t>sebelumnya</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gambaran</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kepatuhan</w:t>
      </w:r>
      <w:proofErr w:type="spellEnd"/>
      <w:r w:rsidRPr="00815043">
        <w:rPr>
          <w:rFonts w:ascii="Arial" w:hAnsi="Arial" w:cs="Arial"/>
          <w:color w:val="000000"/>
        </w:rPr>
        <w:t xml:space="preserve">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terhadap</w:t>
      </w:r>
      <w:proofErr w:type="spellEnd"/>
      <w:r w:rsidRPr="00815043">
        <w:rPr>
          <w:rFonts w:ascii="Arial" w:hAnsi="Arial" w:cs="Arial"/>
          <w:color w:val="000000"/>
        </w:rPr>
        <w:t xml:space="preserve"> </w:t>
      </w:r>
      <w:proofErr w:type="spellStart"/>
      <w:r w:rsidRPr="00815043">
        <w:rPr>
          <w:rFonts w:ascii="Arial" w:hAnsi="Arial" w:cs="Arial"/>
          <w:color w:val="000000"/>
        </w:rPr>
        <w:t>regulasi</w:t>
      </w:r>
      <w:proofErr w:type="spellEnd"/>
      <w:r w:rsidRPr="00815043">
        <w:rPr>
          <w:rFonts w:ascii="Arial" w:hAnsi="Arial" w:cs="Arial"/>
          <w:color w:val="000000"/>
        </w:rPr>
        <w:t xml:space="preserve"> K3 dan </w:t>
      </w:r>
      <w:proofErr w:type="spellStart"/>
      <w:r w:rsidRPr="00815043">
        <w:rPr>
          <w:rFonts w:ascii="Arial" w:hAnsi="Arial" w:cs="Arial"/>
          <w:color w:val="000000"/>
        </w:rPr>
        <w:t>pengelolaan</w:t>
      </w:r>
      <w:proofErr w:type="spellEnd"/>
      <w:r w:rsidRPr="00815043">
        <w:rPr>
          <w:rFonts w:ascii="Arial" w:hAnsi="Arial" w:cs="Arial"/>
          <w:color w:val="000000"/>
        </w:rPr>
        <w:t xml:space="preserve"> </w:t>
      </w:r>
      <w:proofErr w:type="spellStart"/>
      <w:r w:rsidRPr="00815043">
        <w:rPr>
          <w:rFonts w:ascii="Arial" w:hAnsi="Arial" w:cs="Arial"/>
          <w:color w:val="000000"/>
        </w:rPr>
        <w:t>risiko</w:t>
      </w:r>
      <w:proofErr w:type="spellEnd"/>
      <w:r w:rsidRPr="00815043">
        <w:rPr>
          <w:rFonts w:ascii="Arial" w:hAnsi="Arial" w:cs="Arial"/>
          <w:color w:val="000000"/>
        </w:rPr>
        <w:t xml:space="preserve"> </w:t>
      </w:r>
      <w:proofErr w:type="spellStart"/>
      <w:r w:rsidRPr="00815043">
        <w:rPr>
          <w:rFonts w:ascii="Arial" w:hAnsi="Arial" w:cs="Arial"/>
          <w:color w:val="000000"/>
        </w:rPr>
        <w:t>ergonomi</w:t>
      </w:r>
      <w:proofErr w:type="spellEnd"/>
      <w:r w:rsidRPr="00815043">
        <w:rPr>
          <w:rFonts w:ascii="Arial" w:hAnsi="Arial" w:cs="Arial"/>
          <w:color w:val="000000"/>
        </w:rPr>
        <w:t>.</w:t>
      </w:r>
    </w:p>
    <w:p w14:paraId="6613F337" w14:textId="77777777" w:rsidR="00815043" w:rsidRPr="00815043" w:rsidRDefault="00815043" w:rsidP="00A742FD">
      <w:pPr>
        <w:pBdr>
          <w:top w:val="nil"/>
          <w:left w:val="nil"/>
          <w:bottom w:val="nil"/>
          <w:right w:val="nil"/>
          <w:between w:val="nil"/>
        </w:pBdr>
        <w:ind w:left="270"/>
        <w:jc w:val="both"/>
        <w:rPr>
          <w:rFonts w:ascii="Arial" w:hAnsi="Arial" w:cs="Arial"/>
          <w:color w:val="000000"/>
        </w:rPr>
      </w:pPr>
    </w:p>
    <w:p w14:paraId="464A7383" w14:textId="77777777" w:rsidR="00815043" w:rsidRPr="00815043" w:rsidRDefault="00815043" w:rsidP="00815043">
      <w:pPr>
        <w:pBdr>
          <w:top w:val="nil"/>
          <w:left w:val="nil"/>
          <w:bottom w:val="nil"/>
          <w:right w:val="nil"/>
          <w:between w:val="nil"/>
        </w:pBdr>
        <w:jc w:val="both"/>
        <w:rPr>
          <w:rFonts w:ascii="Arial" w:hAnsi="Arial" w:cs="Arial"/>
          <w:b/>
          <w:bCs/>
          <w:color w:val="000000"/>
        </w:rPr>
      </w:pPr>
      <w:r w:rsidRPr="00815043">
        <w:rPr>
          <w:rFonts w:ascii="Arial" w:hAnsi="Arial" w:cs="Arial"/>
          <w:b/>
          <w:bCs/>
          <w:color w:val="000000"/>
        </w:rPr>
        <w:t xml:space="preserve">Metode </w:t>
      </w:r>
      <w:proofErr w:type="spellStart"/>
      <w:r w:rsidRPr="00815043">
        <w:rPr>
          <w:rFonts w:ascii="Arial" w:hAnsi="Arial" w:cs="Arial"/>
          <w:b/>
          <w:bCs/>
          <w:color w:val="000000"/>
        </w:rPr>
        <w:t>Pengolahan</w:t>
      </w:r>
      <w:proofErr w:type="spellEnd"/>
      <w:r w:rsidRPr="00815043">
        <w:rPr>
          <w:rFonts w:ascii="Arial" w:hAnsi="Arial" w:cs="Arial"/>
          <w:b/>
          <w:bCs/>
          <w:color w:val="000000"/>
        </w:rPr>
        <w:t xml:space="preserve"> Data</w:t>
      </w:r>
    </w:p>
    <w:p w14:paraId="313E4E92" w14:textId="77777777" w:rsidR="00815043" w:rsidRPr="00815043" w:rsidRDefault="00815043" w:rsidP="00815043">
      <w:pPr>
        <w:pBdr>
          <w:top w:val="nil"/>
          <w:left w:val="nil"/>
          <w:bottom w:val="nil"/>
          <w:right w:val="nil"/>
          <w:between w:val="nil"/>
        </w:pBdr>
        <w:ind w:firstLine="720"/>
        <w:jc w:val="both"/>
        <w:rPr>
          <w:rFonts w:ascii="Arial" w:hAnsi="Arial" w:cs="Arial"/>
          <w:color w:val="000000"/>
        </w:rPr>
      </w:pPr>
      <w:r w:rsidRPr="00815043">
        <w:rPr>
          <w:rFonts w:ascii="Arial" w:hAnsi="Arial" w:cs="Arial"/>
          <w:color w:val="000000"/>
        </w:rPr>
        <w:t xml:space="preserve">Metode yang </w:t>
      </w:r>
      <w:proofErr w:type="spellStart"/>
      <w:r w:rsidRPr="00815043">
        <w:rPr>
          <w:rFonts w:ascii="Arial" w:hAnsi="Arial" w:cs="Arial"/>
          <w:color w:val="000000"/>
        </w:rPr>
        <w:t>digunakan</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mengacu</w:t>
      </w:r>
      <w:proofErr w:type="spellEnd"/>
      <w:r w:rsidRPr="00815043">
        <w:rPr>
          <w:rFonts w:ascii="Arial" w:hAnsi="Arial" w:cs="Arial"/>
          <w:color w:val="000000"/>
        </w:rPr>
        <w:t xml:space="preserve"> pada </w:t>
      </w:r>
      <w:proofErr w:type="spellStart"/>
      <w:r w:rsidRPr="00815043">
        <w:rPr>
          <w:rFonts w:ascii="Arial" w:hAnsi="Arial" w:cs="Arial"/>
          <w:color w:val="000000"/>
        </w:rPr>
        <w:t>prinsip-prinsip</w:t>
      </w:r>
      <w:proofErr w:type="spellEnd"/>
      <w:r w:rsidRPr="00815043">
        <w:rPr>
          <w:rFonts w:ascii="Arial" w:hAnsi="Arial" w:cs="Arial"/>
          <w:color w:val="000000"/>
        </w:rPr>
        <w:t xml:space="preserve"> Ergonomic Checkpoints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penerapan</w:t>
      </w:r>
      <w:proofErr w:type="spellEnd"/>
      <w:r w:rsidRPr="00815043">
        <w:rPr>
          <w:rFonts w:ascii="Arial" w:hAnsi="Arial" w:cs="Arial"/>
          <w:color w:val="000000"/>
        </w:rPr>
        <w:t xml:space="preserve"> K3 </w:t>
      </w:r>
      <w:proofErr w:type="spellStart"/>
      <w:r w:rsidRPr="00815043">
        <w:rPr>
          <w:rFonts w:ascii="Arial" w:hAnsi="Arial" w:cs="Arial"/>
          <w:color w:val="000000"/>
        </w:rPr>
        <w:t>yaitu</w:t>
      </w:r>
      <w:proofErr w:type="spellEnd"/>
      <w:r w:rsidRPr="00815043">
        <w:rPr>
          <w:rFonts w:ascii="Arial" w:hAnsi="Arial" w:cs="Arial"/>
          <w:color w:val="000000"/>
        </w:rPr>
        <w:t xml:space="preserve"> </w:t>
      </w:r>
      <w:proofErr w:type="spellStart"/>
      <w:r w:rsidRPr="00815043">
        <w:rPr>
          <w:rFonts w:ascii="Arial" w:hAnsi="Arial" w:cs="Arial"/>
          <w:color w:val="000000"/>
        </w:rPr>
        <w:t>prinsip</w:t>
      </w:r>
      <w:proofErr w:type="spellEnd"/>
      <w:r w:rsidRPr="00815043">
        <w:rPr>
          <w:rFonts w:ascii="Arial" w:hAnsi="Arial" w:cs="Arial"/>
          <w:color w:val="000000"/>
        </w:rPr>
        <w:t xml:space="preserve"> 5R.</w:t>
      </w:r>
    </w:p>
    <w:p w14:paraId="3E58F2AF" w14:textId="77777777" w:rsidR="00815043" w:rsidRPr="00815043" w:rsidRDefault="00815043" w:rsidP="00815043">
      <w:pPr>
        <w:pBdr>
          <w:top w:val="nil"/>
          <w:left w:val="nil"/>
          <w:bottom w:val="nil"/>
          <w:right w:val="nil"/>
          <w:between w:val="nil"/>
        </w:pBdr>
        <w:jc w:val="both"/>
        <w:rPr>
          <w:rFonts w:ascii="Arial" w:hAnsi="Arial" w:cs="Arial"/>
          <w:color w:val="000000"/>
        </w:rPr>
      </w:pPr>
      <w:proofErr w:type="spellStart"/>
      <w:r w:rsidRPr="00815043">
        <w:rPr>
          <w:rFonts w:ascii="Arial" w:hAnsi="Arial" w:cs="Arial"/>
          <w:color w:val="000000"/>
        </w:rPr>
        <w:t>Setelah</w:t>
      </w:r>
      <w:proofErr w:type="spellEnd"/>
      <w:r w:rsidRPr="00815043">
        <w:rPr>
          <w:rFonts w:ascii="Arial" w:hAnsi="Arial" w:cs="Arial"/>
          <w:color w:val="000000"/>
        </w:rPr>
        <w:t xml:space="preserve"> </w:t>
      </w:r>
      <w:proofErr w:type="spellStart"/>
      <w:r w:rsidRPr="00815043">
        <w:rPr>
          <w:rFonts w:ascii="Arial" w:hAnsi="Arial" w:cs="Arial"/>
          <w:color w:val="000000"/>
        </w:rPr>
        <w:t>melaksanakan</w:t>
      </w:r>
      <w:proofErr w:type="spellEnd"/>
      <w:r w:rsidRPr="00815043">
        <w:rPr>
          <w:rFonts w:ascii="Arial" w:hAnsi="Arial" w:cs="Arial"/>
          <w:color w:val="000000"/>
        </w:rPr>
        <w:t xml:space="preserve"> </w:t>
      </w:r>
      <w:proofErr w:type="spellStart"/>
      <w:r w:rsidRPr="00815043">
        <w:rPr>
          <w:rFonts w:ascii="Arial" w:hAnsi="Arial" w:cs="Arial"/>
          <w:color w:val="000000"/>
        </w:rPr>
        <w:t>penelitian</w:t>
      </w:r>
      <w:proofErr w:type="spellEnd"/>
      <w:r w:rsidRPr="00815043">
        <w:rPr>
          <w:rFonts w:ascii="Arial" w:hAnsi="Arial" w:cs="Arial"/>
          <w:color w:val="000000"/>
        </w:rPr>
        <w:t xml:space="preserve"> di CV. Asa </w:t>
      </w:r>
      <w:proofErr w:type="spellStart"/>
      <w:r w:rsidRPr="00815043">
        <w:rPr>
          <w:rFonts w:ascii="Arial" w:hAnsi="Arial" w:cs="Arial"/>
          <w:color w:val="000000"/>
        </w:rPr>
        <w:t>Agro</w:t>
      </w:r>
      <w:proofErr w:type="spellEnd"/>
      <w:r w:rsidRPr="00815043">
        <w:rPr>
          <w:rFonts w:ascii="Arial" w:hAnsi="Arial" w:cs="Arial"/>
          <w:color w:val="000000"/>
        </w:rPr>
        <w:t xml:space="preserve"> Corporation </w:t>
      </w:r>
      <w:proofErr w:type="spellStart"/>
      <w:r w:rsidRPr="00815043">
        <w:rPr>
          <w:rFonts w:ascii="Arial" w:hAnsi="Arial" w:cs="Arial"/>
          <w:color w:val="000000"/>
        </w:rPr>
        <w:t>selama</w:t>
      </w:r>
      <w:proofErr w:type="spellEnd"/>
      <w:r w:rsidRPr="00815043">
        <w:rPr>
          <w:rFonts w:ascii="Arial" w:hAnsi="Arial" w:cs="Arial"/>
          <w:color w:val="000000"/>
        </w:rPr>
        <w:t xml:space="preserve"> </w:t>
      </w:r>
      <w:proofErr w:type="spellStart"/>
      <w:r w:rsidRPr="00815043">
        <w:rPr>
          <w:rFonts w:ascii="Arial" w:hAnsi="Arial" w:cs="Arial"/>
          <w:color w:val="000000"/>
        </w:rPr>
        <w:t>kurang</w:t>
      </w:r>
      <w:proofErr w:type="spellEnd"/>
      <w:r w:rsidRPr="00815043">
        <w:rPr>
          <w:rFonts w:ascii="Arial" w:hAnsi="Arial" w:cs="Arial"/>
          <w:color w:val="000000"/>
        </w:rPr>
        <w:t xml:space="preserve"> </w:t>
      </w:r>
      <w:proofErr w:type="spellStart"/>
      <w:r w:rsidRPr="00815043">
        <w:rPr>
          <w:rFonts w:ascii="Arial" w:hAnsi="Arial" w:cs="Arial"/>
          <w:color w:val="000000"/>
        </w:rPr>
        <w:t>lebih</w:t>
      </w:r>
      <w:proofErr w:type="spellEnd"/>
      <w:r w:rsidRPr="00815043">
        <w:rPr>
          <w:rFonts w:ascii="Arial" w:hAnsi="Arial" w:cs="Arial"/>
          <w:color w:val="000000"/>
        </w:rPr>
        <w:t xml:space="preserve"> 1 </w:t>
      </w:r>
      <w:proofErr w:type="spellStart"/>
      <w:r w:rsidRPr="00815043">
        <w:rPr>
          <w:rFonts w:ascii="Arial" w:hAnsi="Arial" w:cs="Arial"/>
          <w:color w:val="000000"/>
        </w:rPr>
        <w:t>bulan</w:t>
      </w:r>
      <w:proofErr w:type="spellEnd"/>
      <w:r w:rsidRPr="00815043">
        <w:rPr>
          <w:rFonts w:ascii="Arial" w:hAnsi="Arial" w:cs="Arial"/>
          <w:color w:val="000000"/>
        </w:rPr>
        <w:t xml:space="preserve">, </w:t>
      </w:r>
      <w:proofErr w:type="spellStart"/>
      <w:r w:rsidRPr="00815043">
        <w:rPr>
          <w:rFonts w:ascii="Arial" w:hAnsi="Arial" w:cs="Arial"/>
          <w:color w:val="000000"/>
        </w:rPr>
        <w:t>penulis</w:t>
      </w:r>
      <w:proofErr w:type="spellEnd"/>
      <w:r w:rsidRPr="00815043">
        <w:rPr>
          <w:rFonts w:ascii="Arial" w:hAnsi="Arial" w:cs="Arial"/>
          <w:color w:val="000000"/>
        </w:rPr>
        <w:t xml:space="preserve"> </w:t>
      </w:r>
      <w:proofErr w:type="spellStart"/>
      <w:r w:rsidRPr="00815043">
        <w:rPr>
          <w:rFonts w:ascii="Arial" w:hAnsi="Arial" w:cs="Arial"/>
          <w:color w:val="000000"/>
        </w:rPr>
        <w:t>menemukan</w:t>
      </w:r>
      <w:proofErr w:type="spellEnd"/>
      <w:r w:rsidRPr="00815043">
        <w:rPr>
          <w:rFonts w:ascii="Arial" w:hAnsi="Arial" w:cs="Arial"/>
          <w:color w:val="000000"/>
        </w:rPr>
        <w:t xml:space="preserve"> </w:t>
      </w:r>
      <w:proofErr w:type="spellStart"/>
      <w:r w:rsidRPr="00815043">
        <w:rPr>
          <w:rFonts w:ascii="Arial" w:hAnsi="Arial" w:cs="Arial"/>
          <w:color w:val="000000"/>
        </w:rPr>
        <w:t>beberapa</w:t>
      </w:r>
      <w:proofErr w:type="spellEnd"/>
      <w:r w:rsidRPr="00815043">
        <w:rPr>
          <w:rFonts w:ascii="Arial" w:hAnsi="Arial" w:cs="Arial"/>
          <w:color w:val="000000"/>
        </w:rPr>
        <w:t xml:space="preserve"> </w:t>
      </w:r>
      <w:proofErr w:type="spellStart"/>
      <w:r w:rsidRPr="00815043">
        <w:rPr>
          <w:rFonts w:ascii="Arial" w:hAnsi="Arial" w:cs="Arial"/>
          <w:color w:val="000000"/>
        </w:rPr>
        <w:t>permasalahan</w:t>
      </w:r>
      <w:proofErr w:type="spellEnd"/>
      <w:r w:rsidRPr="00815043">
        <w:rPr>
          <w:rFonts w:ascii="Arial" w:hAnsi="Arial" w:cs="Arial"/>
          <w:color w:val="000000"/>
        </w:rPr>
        <w:t xml:space="preserve"> yang </w:t>
      </w:r>
      <w:proofErr w:type="spellStart"/>
      <w:r w:rsidRPr="00815043">
        <w:rPr>
          <w:rFonts w:ascii="Arial" w:hAnsi="Arial" w:cs="Arial"/>
          <w:color w:val="000000"/>
        </w:rPr>
        <w:t>harus</w:t>
      </w:r>
      <w:proofErr w:type="spellEnd"/>
      <w:r w:rsidRPr="00815043">
        <w:rPr>
          <w:rFonts w:ascii="Arial" w:hAnsi="Arial" w:cs="Arial"/>
          <w:color w:val="000000"/>
        </w:rPr>
        <w:t xml:space="preserve"> </w:t>
      </w:r>
      <w:proofErr w:type="spellStart"/>
      <w:r w:rsidRPr="00815043">
        <w:rPr>
          <w:rFonts w:ascii="Arial" w:hAnsi="Arial" w:cs="Arial"/>
          <w:color w:val="000000"/>
        </w:rPr>
        <w:t>segera</w:t>
      </w:r>
      <w:proofErr w:type="spellEnd"/>
      <w:r w:rsidRPr="00815043">
        <w:rPr>
          <w:rFonts w:ascii="Arial" w:hAnsi="Arial" w:cs="Arial"/>
          <w:color w:val="000000"/>
        </w:rPr>
        <w:t xml:space="preserve"> </w:t>
      </w:r>
      <w:proofErr w:type="spellStart"/>
      <w:r w:rsidRPr="00815043">
        <w:rPr>
          <w:rFonts w:ascii="Arial" w:hAnsi="Arial" w:cs="Arial"/>
          <w:color w:val="000000"/>
        </w:rPr>
        <w:t>diperbaiki</w:t>
      </w:r>
      <w:proofErr w:type="spellEnd"/>
      <w:r w:rsidRPr="00815043">
        <w:rPr>
          <w:rFonts w:ascii="Arial" w:hAnsi="Arial" w:cs="Arial"/>
          <w:color w:val="000000"/>
        </w:rPr>
        <w:t xml:space="preserve"> </w:t>
      </w:r>
      <w:proofErr w:type="spellStart"/>
      <w:r w:rsidRPr="00815043">
        <w:rPr>
          <w:rFonts w:ascii="Arial" w:hAnsi="Arial" w:cs="Arial"/>
          <w:color w:val="000000"/>
        </w:rPr>
        <w:t>ataupun</w:t>
      </w:r>
      <w:proofErr w:type="spellEnd"/>
      <w:r w:rsidRPr="00815043">
        <w:rPr>
          <w:rFonts w:ascii="Arial" w:hAnsi="Arial" w:cs="Arial"/>
          <w:color w:val="000000"/>
        </w:rPr>
        <w:t xml:space="preserve"> </w:t>
      </w:r>
      <w:proofErr w:type="spellStart"/>
      <w:r w:rsidRPr="00815043">
        <w:rPr>
          <w:rFonts w:ascii="Arial" w:hAnsi="Arial" w:cs="Arial"/>
          <w:color w:val="000000"/>
        </w:rPr>
        <w:t>ditingkatkan</w:t>
      </w:r>
      <w:proofErr w:type="spellEnd"/>
      <w:r w:rsidRPr="00815043">
        <w:rPr>
          <w:rFonts w:ascii="Arial" w:hAnsi="Arial" w:cs="Arial"/>
          <w:color w:val="000000"/>
        </w:rPr>
        <w:t xml:space="preserve">. Maka </w:t>
      </w:r>
      <w:proofErr w:type="spellStart"/>
      <w:r w:rsidRPr="00815043">
        <w:rPr>
          <w:rFonts w:ascii="Arial" w:hAnsi="Arial" w:cs="Arial"/>
          <w:color w:val="000000"/>
        </w:rPr>
        <w:t>dari</w:t>
      </w:r>
      <w:proofErr w:type="spellEnd"/>
      <w:r w:rsidRPr="00815043">
        <w:rPr>
          <w:rFonts w:ascii="Arial" w:hAnsi="Arial" w:cs="Arial"/>
          <w:color w:val="000000"/>
        </w:rPr>
        <w:t xml:space="preserve"> </w:t>
      </w:r>
      <w:proofErr w:type="spellStart"/>
      <w:r w:rsidRPr="00815043">
        <w:rPr>
          <w:rFonts w:ascii="Arial" w:hAnsi="Arial" w:cs="Arial"/>
          <w:color w:val="000000"/>
        </w:rPr>
        <w:t>itu</w:t>
      </w:r>
      <w:proofErr w:type="spellEnd"/>
      <w:r w:rsidRPr="00815043">
        <w:rPr>
          <w:rFonts w:ascii="Arial" w:hAnsi="Arial" w:cs="Arial"/>
          <w:color w:val="000000"/>
        </w:rPr>
        <w:t xml:space="preserve"> </w:t>
      </w:r>
      <w:proofErr w:type="spellStart"/>
      <w:proofErr w:type="gramStart"/>
      <w:r w:rsidRPr="00815043">
        <w:rPr>
          <w:rFonts w:ascii="Arial" w:hAnsi="Arial" w:cs="Arial"/>
          <w:color w:val="000000"/>
        </w:rPr>
        <w:t>penulis</w:t>
      </w:r>
      <w:proofErr w:type="spellEnd"/>
      <w:r w:rsidRPr="00815043">
        <w:rPr>
          <w:rFonts w:ascii="Arial" w:hAnsi="Arial" w:cs="Arial"/>
          <w:color w:val="000000"/>
        </w:rPr>
        <w:t xml:space="preserve">  </w:t>
      </w:r>
      <w:proofErr w:type="spellStart"/>
      <w:r w:rsidRPr="00815043">
        <w:rPr>
          <w:rFonts w:ascii="Arial" w:hAnsi="Arial" w:cs="Arial"/>
          <w:color w:val="000000"/>
        </w:rPr>
        <w:t>mengacu</w:t>
      </w:r>
      <w:proofErr w:type="spellEnd"/>
      <w:proofErr w:type="gramEnd"/>
      <w:r w:rsidRPr="00815043">
        <w:rPr>
          <w:rFonts w:ascii="Arial" w:hAnsi="Arial" w:cs="Arial"/>
          <w:color w:val="000000"/>
        </w:rPr>
        <w:t xml:space="preserve"> pada </w:t>
      </w:r>
      <w:proofErr w:type="spellStart"/>
      <w:proofErr w:type="gramStart"/>
      <w:r w:rsidRPr="00815043">
        <w:rPr>
          <w:rFonts w:ascii="Arial" w:hAnsi="Arial" w:cs="Arial"/>
          <w:color w:val="000000"/>
        </w:rPr>
        <w:t>prinsip</w:t>
      </w:r>
      <w:proofErr w:type="spellEnd"/>
      <w:r w:rsidRPr="00815043">
        <w:rPr>
          <w:rFonts w:ascii="Arial" w:hAnsi="Arial" w:cs="Arial"/>
          <w:color w:val="000000"/>
        </w:rPr>
        <w:t xml:space="preserve">  Ergonomic</w:t>
      </w:r>
      <w:proofErr w:type="gramEnd"/>
      <w:r w:rsidRPr="00815043">
        <w:rPr>
          <w:rFonts w:ascii="Arial" w:hAnsi="Arial" w:cs="Arial"/>
          <w:color w:val="000000"/>
        </w:rPr>
        <w:t xml:space="preserve"> Checkpoints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pendekatan</w:t>
      </w:r>
      <w:proofErr w:type="spellEnd"/>
      <w:r w:rsidRPr="00815043">
        <w:rPr>
          <w:rFonts w:ascii="Arial" w:hAnsi="Arial" w:cs="Arial"/>
          <w:color w:val="000000"/>
        </w:rPr>
        <w:t xml:space="preserve"> </w:t>
      </w:r>
      <w:proofErr w:type="spellStart"/>
      <w:r w:rsidRPr="00815043">
        <w:rPr>
          <w:rFonts w:ascii="Arial" w:hAnsi="Arial" w:cs="Arial"/>
          <w:color w:val="000000"/>
        </w:rPr>
        <w:t>sistematis</w:t>
      </w:r>
      <w:proofErr w:type="spellEnd"/>
      <w:r w:rsidRPr="00815043">
        <w:rPr>
          <w:rFonts w:ascii="Arial" w:hAnsi="Arial" w:cs="Arial"/>
          <w:color w:val="000000"/>
        </w:rPr>
        <w:t xml:space="preserve"> yang </w:t>
      </w:r>
      <w:proofErr w:type="spellStart"/>
      <w:r w:rsidRPr="00815043">
        <w:rPr>
          <w:rFonts w:ascii="Arial" w:hAnsi="Arial" w:cs="Arial"/>
          <w:color w:val="000000"/>
        </w:rPr>
        <w:t>dirancang</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memastikan</w:t>
      </w:r>
      <w:proofErr w:type="spellEnd"/>
      <w:r w:rsidRPr="00815043">
        <w:rPr>
          <w:rFonts w:ascii="Arial" w:hAnsi="Arial" w:cs="Arial"/>
          <w:color w:val="000000"/>
        </w:rPr>
        <w:t xml:space="preserve"> </w:t>
      </w:r>
      <w:proofErr w:type="spellStart"/>
      <w:r w:rsidRPr="00815043">
        <w:rPr>
          <w:rFonts w:ascii="Arial" w:hAnsi="Arial" w:cs="Arial"/>
          <w:color w:val="000000"/>
        </w:rPr>
        <w:t>lingkungan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alat</w:t>
      </w:r>
      <w:proofErr w:type="spellEnd"/>
      <w:r w:rsidRPr="00815043">
        <w:rPr>
          <w:rFonts w:ascii="Arial" w:hAnsi="Arial" w:cs="Arial"/>
          <w:color w:val="000000"/>
        </w:rPr>
        <w:t xml:space="preserve">, dan </w:t>
      </w:r>
      <w:proofErr w:type="spellStart"/>
      <w:r w:rsidRPr="00815043">
        <w:rPr>
          <w:rFonts w:ascii="Arial" w:hAnsi="Arial" w:cs="Arial"/>
          <w:color w:val="000000"/>
        </w:rPr>
        <w:t>prosedur</w:t>
      </w:r>
      <w:proofErr w:type="spellEnd"/>
      <w:r w:rsidRPr="00815043">
        <w:rPr>
          <w:rFonts w:ascii="Arial" w:hAnsi="Arial" w:cs="Arial"/>
          <w:color w:val="000000"/>
        </w:rPr>
        <w:t xml:space="preserve"> yang </w:t>
      </w:r>
      <w:proofErr w:type="spellStart"/>
      <w:r w:rsidRPr="00815043">
        <w:rPr>
          <w:rFonts w:ascii="Arial" w:hAnsi="Arial" w:cs="Arial"/>
          <w:color w:val="000000"/>
        </w:rPr>
        <w:t>digunakan</w:t>
      </w:r>
      <w:proofErr w:type="spellEnd"/>
      <w:r w:rsidRPr="00815043">
        <w:rPr>
          <w:rFonts w:ascii="Arial" w:hAnsi="Arial" w:cs="Arial"/>
          <w:color w:val="000000"/>
        </w:rPr>
        <w:t xml:space="preserve"> oleh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baik</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mendukung</w:t>
      </w:r>
      <w:proofErr w:type="spellEnd"/>
      <w:r w:rsidRPr="00815043">
        <w:rPr>
          <w:rFonts w:ascii="Arial" w:hAnsi="Arial" w:cs="Arial"/>
          <w:color w:val="000000"/>
        </w:rPr>
        <w:t xml:space="preserve"> </w:t>
      </w:r>
      <w:proofErr w:type="spellStart"/>
      <w:r w:rsidRPr="00815043">
        <w:rPr>
          <w:rFonts w:ascii="Arial" w:hAnsi="Arial" w:cs="Arial"/>
          <w:color w:val="000000"/>
        </w:rPr>
        <w:t>efisiensi</w:t>
      </w:r>
      <w:proofErr w:type="spellEnd"/>
      <w:r w:rsidRPr="00815043">
        <w:rPr>
          <w:rFonts w:ascii="Arial" w:hAnsi="Arial" w:cs="Arial"/>
          <w:color w:val="000000"/>
        </w:rPr>
        <w:t xml:space="preserve">, </w:t>
      </w:r>
      <w:proofErr w:type="spellStart"/>
      <w:r w:rsidRPr="00815043">
        <w:rPr>
          <w:rFonts w:ascii="Arial" w:hAnsi="Arial" w:cs="Arial"/>
          <w:color w:val="000000"/>
        </w:rPr>
        <w:t>keselamatan</w:t>
      </w:r>
      <w:proofErr w:type="spellEnd"/>
      <w:r w:rsidRPr="00815043">
        <w:rPr>
          <w:rFonts w:ascii="Arial" w:hAnsi="Arial" w:cs="Arial"/>
          <w:color w:val="000000"/>
        </w:rPr>
        <w:t xml:space="preserve">, dan </w:t>
      </w:r>
      <w:proofErr w:type="spellStart"/>
      <w:r w:rsidRPr="00815043">
        <w:rPr>
          <w:rFonts w:ascii="Arial" w:hAnsi="Arial" w:cs="Arial"/>
          <w:color w:val="000000"/>
        </w:rPr>
        <w:t>kesehatan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Adapun </w:t>
      </w:r>
      <w:proofErr w:type="spellStart"/>
      <w:r w:rsidRPr="00815043">
        <w:rPr>
          <w:rFonts w:ascii="Arial" w:hAnsi="Arial" w:cs="Arial"/>
          <w:color w:val="000000"/>
        </w:rPr>
        <w:t>prinsip</w:t>
      </w:r>
      <w:proofErr w:type="spellEnd"/>
      <w:r w:rsidRPr="00815043">
        <w:rPr>
          <w:rFonts w:ascii="Arial" w:hAnsi="Arial" w:cs="Arial"/>
          <w:color w:val="000000"/>
        </w:rPr>
        <w:t xml:space="preserve"> </w:t>
      </w:r>
      <w:proofErr w:type="spellStart"/>
      <w:r w:rsidRPr="00815043">
        <w:rPr>
          <w:rFonts w:ascii="Arial" w:hAnsi="Arial" w:cs="Arial"/>
          <w:color w:val="000000"/>
        </w:rPr>
        <w:t>utama</w:t>
      </w:r>
      <w:proofErr w:type="spellEnd"/>
      <w:r w:rsidRPr="00815043">
        <w:rPr>
          <w:rFonts w:ascii="Arial" w:hAnsi="Arial" w:cs="Arial"/>
          <w:color w:val="000000"/>
        </w:rPr>
        <w:t xml:space="preserve"> yang </w:t>
      </w:r>
      <w:proofErr w:type="spellStart"/>
      <w:r w:rsidRPr="00815043">
        <w:rPr>
          <w:rFonts w:ascii="Arial" w:hAnsi="Arial" w:cs="Arial"/>
          <w:color w:val="000000"/>
        </w:rPr>
        <w:t>sering</w:t>
      </w:r>
      <w:proofErr w:type="spellEnd"/>
      <w:r w:rsidRPr="00815043">
        <w:rPr>
          <w:rFonts w:ascii="Arial" w:hAnsi="Arial" w:cs="Arial"/>
          <w:color w:val="000000"/>
        </w:rPr>
        <w:t xml:space="preserve"> </w:t>
      </w:r>
      <w:proofErr w:type="spellStart"/>
      <w:r w:rsidRPr="00815043">
        <w:rPr>
          <w:rFonts w:ascii="Arial" w:hAnsi="Arial" w:cs="Arial"/>
          <w:color w:val="000000"/>
        </w:rPr>
        <w:t>digunakan</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Ergonomic Checkpoints </w:t>
      </w:r>
      <w:proofErr w:type="spellStart"/>
      <w:r w:rsidRPr="00815043">
        <w:rPr>
          <w:rFonts w:ascii="Arial" w:hAnsi="Arial" w:cs="Arial"/>
          <w:color w:val="000000"/>
        </w:rPr>
        <w:t>yaitu</w:t>
      </w:r>
      <w:proofErr w:type="spellEnd"/>
      <w:r w:rsidRPr="00815043">
        <w:rPr>
          <w:rFonts w:ascii="Arial" w:hAnsi="Arial" w:cs="Arial"/>
          <w:color w:val="000000"/>
        </w:rPr>
        <w:t>:</w:t>
      </w:r>
    </w:p>
    <w:p w14:paraId="7562ED87"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1. </w:t>
      </w:r>
      <w:proofErr w:type="spellStart"/>
      <w:r w:rsidRPr="00815043">
        <w:rPr>
          <w:rFonts w:ascii="Arial" w:hAnsi="Arial" w:cs="Arial"/>
          <w:color w:val="000000"/>
        </w:rPr>
        <w:t>Penyesuaian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Pengguna</w:t>
      </w:r>
      <w:proofErr w:type="spellEnd"/>
    </w:p>
    <w:p w14:paraId="6F3F3898"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t xml:space="preserve">Desain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peralatan</w:t>
      </w:r>
      <w:proofErr w:type="spellEnd"/>
      <w:r w:rsidRPr="00815043">
        <w:rPr>
          <w:rFonts w:ascii="Arial" w:hAnsi="Arial" w:cs="Arial"/>
          <w:color w:val="000000"/>
        </w:rPr>
        <w:t xml:space="preserve">, dan </w:t>
      </w:r>
      <w:proofErr w:type="spellStart"/>
      <w:r w:rsidRPr="00815043">
        <w:rPr>
          <w:rFonts w:ascii="Arial" w:hAnsi="Arial" w:cs="Arial"/>
          <w:color w:val="000000"/>
        </w:rPr>
        <w:t>tugas</w:t>
      </w:r>
      <w:proofErr w:type="spellEnd"/>
      <w:r w:rsidRPr="00815043">
        <w:rPr>
          <w:rFonts w:ascii="Arial" w:hAnsi="Arial" w:cs="Arial"/>
          <w:color w:val="000000"/>
        </w:rPr>
        <w:t xml:space="preserve"> </w:t>
      </w:r>
      <w:proofErr w:type="spellStart"/>
      <w:r w:rsidRPr="00815043">
        <w:rPr>
          <w:rFonts w:ascii="Arial" w:hAnsi="Arial" w:cs="Arial"/>
          <w:color w:val="000000"/>
        </w:rPr>
        <w:t>harus</w:t>
      </w:r>
      <w:proofErr w:type="spellEnd"/>
      <w:r w:rsidRPr="00815043">
        <w:rPr>
          <w:rFonts w:ascii="Arial" w:hAnsi="Arial" w:cs="Arial"/>
          <w:color w:val="000000"/>
        </w:rPr>
        <w:t xml:space="preserve"> </w:t>
      </w:r>
      <w:proofErr w:type="spellStart"/>
      <w:r w:rsidRPr="00815043">
        <w:rPr>
          <w:rFonts w:ascii="Arial" w:hAnsi="Arial" w:cs="Arial"/>
          <w:color w:val="000000"/>
        </w:rPr>
        <w:t>disesuaikan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kebutuhan</w:t>
      </w:r>
      <w:proofErr w:type="spellEnd"/>
      <w:r w:rsidRPr="00815043">
        <w:rPr>
          <w:rFonts w:ascii="Arial" w:hAnsi="Arial" w:cs="Arial"/>
          <w:color w:val="000000"/>
        </w:rPr>
        <w:t xml:space="preserve"> </w:t>
      </w:r>
      <w:proofErr w:type="spellStart"/>
      <w:r w:rsidRPr="00815043">
        <w:rPr>
          <w:rFonts w:ascii="Arial" w:hAnsi="Arial" w:cs="Arial"/>
          <w:color w:val="000000"/>
        </w:rPr>
        <w:t>fisik</w:t>
      </w:r>
      <w:proofErr w:type="spellEnd"/>
      <w:r w:rsidRPr="00815043">
        <w:rPr>
          <w:rFonts w:ascii="Arial" w:hAnsi="Arial" w:cs="Arial"/>
          <w:color w:val="000000"/>
        </w:rPr>
        <w:t xml:space="preserve"> dan </w:t>
      </w:r>
      <w:proofErr w:type="spellStart"/>
      <w:r w:rsidRPr="00815043">
        <w:rPr>
          <w:rFonts w:ascii="Arial" w:hAnsi="Arial" w:cs="Arial"/>
          <w:color w:val="000000"/>
        </w:rPr>
        <w:t>kemampuan</w:t>
      </w:r>
      <w:proofErr w:type="spellEnd"/>
      <w:r w:rsidRPr="00815043">
        <w:rPr>
          <w:rFonts w:ascii="Arial" w:hAnsi="Arial" w:cs="Arial"/>
          <w:color w:val="000000"/>
        </w:rPr>
        <w:t xml:space="preserve"> </w:t>
      </w:r>
      <w:proofErr w:type="spellStart"/>
      <w:r w:rsidRPr="00815043">
        <w:rPr>
          <w:rFonts w:ascii="Arial" w:hAnsi="Arial" w:cs="Arial"/>
          <w:color w:val="000000"/>
        </w:rPr>
        <w:t>pengguna</w:t>
      </w:r>
      <w:proofErr w:type="spellEnd"/>
      <w:r w:rsidRPr="00815043">
        <w:rPr>
          <w:rFonts w:ascii="Arial" w:hAnsi="Arial" w:cs="Arial"/>
          <w:color w:val="000000"/>
        </w:rPr>
        <w:t>.</w:t>
      </w:r>
    </w:p>
    <w:p w14:paraId="676B166D"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t xml:space="preserve">Hindari </w:t>
      </w:r>
      <w:proofErr w:type="spellStart"/>
      <w:r w:rsidRPr="00815043">
        <w:rPr>
          <w:rFonts w:ascii="Arial" w:hAnsi="Arial" w:cs="Arial"/>
          <w:color w:val="000000"/>
        </w:rPr>
        <w:t>postur</w:t>
      </w:r>
      <w:proofErr w:type="spellEnd"/>
      <w:r w:rsidRPr="00815043">
        <w:rPr>
          <w:rFonts w:ascii="Arial" w:hAnsi="Arial" w:cs="Arial"/>
          <w:color w:val="000000"/>
        </w:rPr>
        <w:t xml:space="preserve"> </w:t>
      </w:r>
      <w:proofErr w:type="spellStart"/>
      <w:r w:rsidRPr="00815043">
        <w:rPr>
          <w:rFonts w:ascii="Arial" w:hAnsi="Arial" w:cs="Arial"/>
          <w:color w:val="000000"/>
        </w:rPr>
        <w:t>tubuh</w:t>
      </w:r>
      <w:proofErr w:type="spellEnd"/>
      <w:r w:rsidRPr="00815043">
        <w:rPr>
          <w:rFonts w:ascii="Arial" w:hAnsi="Arial" w:cs="Arial"/>
          <w:color w:val="000000"/>
        </w:rPr>
        <w:t xml:space="preserve"> yang </w:t>
      </w:r>
      <w:proofErr w:type="spellStart"/>
      <w:r w:rsidRPr="00815043">
        <w:rPr>
          <w:rFonts w:ascii="Arial" w:hAnsi="Arial" w:cs="Arial"/>
          <w:color w:val="000000"/>
        </w:rPr>
        <w:t>tidak</w:t>
      </w:r>
      <w:proofErr w:type="spellEnd"/>
      <w:r w:rsidRPr="00815043">
        <w:rPr>
          <w:rFonts w:ascii="Arial" w:hAnsi="Arial" w:cs="Arial"/>
          <w:color w:val="000000"/>
        </w:rPr>
        <w:t xml:space="preserve"> </w:t>
      </w:r>
      <w:proofErr w:type="spellStart"/>
      <w:r w:rsidRPr="00815043">
        <w:rPr>
          <w:rFonts w:ascii="Arial" w:hAnsi="Arial" w:cs="Arial"/>
          <w:color w:val="000000"/>
        </w:rPr>
        <w:t>nyaman</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terlalu</w:t>
      </w:r>
      <w:proofErr w:type="spellEnd"/>
      <w:r w:rsidRPr="00815043">
        <w:rPr>
          <w:rFonts w:ascii="Arial" w:hAnsi="Arial" w:cs="Arial"/>
          <w:color w:val="000000"/>
        </w:rPr>
        <w:t xml:space="preserve"> lama </w:t>
      </w:r>
      <w:proofErr w:type="spellStart"/>
      <w:r w:rsidRPr="00815043">
        <w:rPr>
          <w:rFonts w:ascii="Arial" w:hAnsi="Arial" w:cs="Arial"/>
          <w:color w:val="000000"/>
        </w:rPr>
        <w:t>mempertahankan</w:t>
      </w:r>
      <w:proofErr w:type="spellEnd"/>
      <w:r w:rsidRPr="00815043">
        <w:rPr>
          <w:rFonts w:ascii="Arial" w:hAnsi="Arial" w:cs="Arial"/>
          <w:color w:val="000000"/>
        </w:rPr>
        <w:t xml:space="preserve"> </w:t>
      </w:r>
      <w:proofErr w:type="spellStart"/>
      <w:r w:rsidRPr="00815043">
        <w:rPr>
          <w:rFonts w:ascii="Arial" w:hAnsi="Arial" w:cs="Arial"/>
          <w:color w:val="000000"/>
        </w:rPr>
        <w:t>posisi</w:t>
      </w:r>
      <w:proofErr w:type="spellEnd"/>
      <w:r w:rsidRPr="00815043">
        <w:rPr>
          <w:rFonts w:ascii="Arial" w:hAnsi="Arial" w:cs="Arial"/>
          <w:color w:val="000000"/>
        </w:rPr>
        <w:t xml:space="preserve"> </w:t>
      </w:r>
      <w:proofErr w:type="spellStart"/>
      <w:r w:rsidRPr="00815043">
        <w:rPr>
          <w:rFonts w:ascii="Arial" w:hAnsi="Arial" w:cs="Arial"/>
          <w:color w:val="000000"/>
        </w:rPr>
        <w:t>tertentu</w:t>
      </w:r>
      <w:proofErr w:type="spellEnd"/>
      <w:r w:rsidRPr="00815043">
        <w:rPr>
          <w:rFonts w:ascii="Arial" w:hAnsi="Arial" w:cs="Arial"/>
          <w:color w:val="000000"/>
        </w:rPr>
        <w:t>.</w:t>
      </w:r>
    </w:p>
    <w:p w14:paraId="12485381"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2. </w:t>
      </w:r>
      <w:proofErr w:type="spellStart"/>
      <w:r w:rsidRPr="00815043">
        <w:rPr>
          <w:rFonts w:ascii="Arial" w:hAnsi="Arial" w:cs="Arial"/>
          <w:color w:val="000000"/>
        </w:rPr>
        <w:t>Variasi</w:t>
      </w:r>
      <w:proofErr w:type="spellEnd"/>
      <w:r w:rsidRPr="00815043">
        <w:rPr>
          <w:rFonts w:ascii="Arial" w:hAnsi="Arial" w:cs="Arial"/>
          <w:color w:val="000000"/>
        </w:rPr>
        <w:t xml:space="preserve"> Tugas</w:t>
      </w:r>
    </w:p>
    <w:p w14:paraId="7BB831A9"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Berikan</w:t>
      </w:r>
      <w:proofErr w:type="spellEnd"/>
      <w:r w:rsidRPr="00815043">
        <w:rPr>
          <w:rFonts w:ascii="Arial" w:hAnsi="Arial" w:cs="Arial"/>
          <w:color w:val="000000"/>
        </w:rPr>
        <w:t xml:space="preserve"> </w:t>
      </w:r>
      <w:proofErr w:type="spellStart"/>
      <w:r w:rsidRPr="00815043">
        <w:rPr>
          <w:rFonts w:ascii="Arial" w:hAnsi="Arial" w:cs="Arial"/>
          <w:color w:val="000000"/>
        </w:rPr>
        <w:t>kesempatan</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variasi</w:t>
      </w:r>
      <w:proofErr w:type="spellEnd"/>
      <w:r w:rsidRPr="00815043">
        <w:rPr>
          <w:rFonts w:ascii="Arial" w:hAnsi="Arial" w:cs="Arial"/>
          <w:color w:val="000000"/>
        </w:rPr>
        <w:t xml:space="preserve"> </w:t>
      </w:r>
      <w:proofErr w:type="spellStart"/>
      <w:r w:rsidRPr="00815043">
        <w:rPr>
          <w:rFonts w:ascii="Arial" w:hAnsi="Arial" w:cs="Arial"/>
          <w:color w:val="000000"/>
        </w:rPr>
        <w:t>tugas</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pergantian</w:t>
      </w:r>
      <w:proofErr w:type="spellEnd"/>
      <w:r w:rsidRPr="00815043">
        <w:rPr>
          <w:rFonts w:ascii="Arial" w:hAnsi="Arial" w:cs="Arial"/>
          <w:color w:val="000000"/>
        </w:rPr>
        <w:t xml:space="preserve"> </w:t>
      </w:r>
      <w:proofErr w:type="spellStart"/>
      <w:r w:rsidRPr="00815043">
        <w:rPr>
          <w:rFonts w:ascii="Arial" w:hAnsi="Arial" w:cs="Arial"/>
          <w:color w:val="000000"/>
        </w:rPr>
        <w:t>postur</w:t>
      </w:r>
      <w:proofErr w:type="spellEnd"/>
      <w:r w:rsidRPr="00815043">
        <w:rPr>
          <w:rFonts w:ascii="Arial" w:hAnsi="Arial" w:cs="Arial"/>
          <w:color w:val="000000"/>
        </w:rPr>
        <w:t xml:space="preserve"> </w:t>
      </w:r>
      <w:proofErr w:type="spellStart"/>
      <w:r w:rsidRPr="00815043">
        <w:rPr>
          <w:rFonts w:ascii="Arial" w:hAnsi="Arial" w:cs="Arial"/>
          <w:color w:val="000000"/>
        </w:rPr>
        <w:t>tubuh</w:t>
      </w:r>
      <w:proofErr w:type="spellEnd"/>
      <w:r w:rsidRPr="00815043">
        <w:rPr>
          <w:rFonts w:ascii="Arial" w:hAnsi="Arial" w:cs="Arial"/>
          <w:color w:val="000000"/>
        </w:rPr>
        <w:t xml:space="preserve"> guna </w:t>
      </w:r>
      <w:proofErr w:type="spellStart"/>
      <w:r w:rsidRPr="00815043">
        <w:rPr>
          <w:rFonts w:ascii="Arial" w:hAnsi="Arial" w:cs="Arial"/>
          <w:color w:val="000000"/>
        </w:rPr>
        <w:t>mengurangi</w:t>
      </w:r>
      <w:proofErr w:type="spellEnd"/>
      <w:r w:rsidRPr="00815043">
        <w:rPr>
          <w:rFonts w:ascii="Arial" w:hAnsi="Arial" w:cs="Arial"/>
          <w:color w:val="000000"/>
        </w:rPr>
        <w:t xml:space="preserve"> </w:t>
      </w:r>
      <w:proofErr w:type="spellStart"/>
      <w:r w:rsidRPr="00815043">
        <w:rPr>
          <w:rFonts w:ascii="Arial" w:hAnsi="Arial" w:cs="Arial"/>
          <w:color w:val="000000"/>
        </w:rPr>
        <w:t>kelelahan</w:t>
      </w:r>
      <w:proofErr w:type="spellEnd"/>
      <w:r w:rsidRPr="00815043">
        <w:rPr>
          <w:rFonts w:ascii="Arial" w:hAnsi="Arial" w:cs="Arial"/>
          <w:color w:val="000000"/>
        </w:rPr>
        <w:t xml:space="preserve"> </w:t>
      </w:r>
      <w:proofErr w:type="spellStart"/>
      <w:r w:rsidRPr="00815043">
        <w:rPr>
          <w:rFonts w:ascii="Arial" w:hAnsi="Arial" w:cs="Arial"/>
          <w:color w:val="000000"/>
        </w:rPr>
        <w:t>otot</w:t>
      </w:r>
      <w:proofErr w:type="spellEnd"/>
      <w:r w:rsidRPr="00815043">
        <w:rPr>
          <w:rFonts w:ascii="Arial" w:hAnsi="Arial" w:cs="Arial"/>
          <w:color w:val="000000"/>
        </w:rPr>
        <w:t>.</w:t>
      </w:r>
    </w:p>
    <w:p w14:paraId="64560A44"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t xml:space="preserve">Hindari </w:t>
      </w:r>
      <w:proofErr w:type="spellStart"/>
      <w:r w:rsidRPr="00815043">
        <w:rPr>
          <w:rFonts w:ascii="Arial" w:hAnsi="Arial" w:cs="Arial"/>
          <w:color w:val="000000"/>
        </w:rPr>
        <w:t>beban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monoton</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repetitif</w:t>
      </w:r>
      <w:proofErr w:type="spellEnd"/>
      <w:r w:rsidRPr="00815043">
        <w:rPr>
          <w:rFonts w:ascii="Arial" w:hAnsi="Arial" w:cs="Arial"/>
          <w:color w:val="000000"/>
        </w:rPr>
        <w:t xml:space="preserve"> </w:t>
      </w:r>
      <w:proofErr w:type="spellStart"/>
      <w:r w:rsidRPr="00815043">
        <w:rPr>
          <w:rFonts w:ascii="Arial" w:hAnsi="Arial" w:cs="Arial"/>
          <w:color w:val="000000"/>
        </w:rPr>
        <w:t>tanpa</w:t>
      </w:r>
      <w:proofErr w:type="spellEnd"/>
      <w:r w:rsidRPr="00815043">
        <w:rPr>
          <w:rFonts w:ascii="Arial" w:hAnsi="Arial" w:cs="Arial"/>
          <w:color w:val="000000"/>
        </w:rPr>
        <w:t xml:space="preserve"> </w:t>
      </w:r>
      <w:proofErr w:type="spellStart"/>
      <w:r w:rsidRPr="00815043">
        <w:rPr>
          <w:rFonts w:ascii="Arial" w:hAnsi="Arial" w:cs="Arial"/>
          <w:color w:val="000000"/>
        </w:rPr>
        <w:t>jeda</w:t>
      </w:r>
      <w:proofErr w:type="spellEnd"/>
      <w:r w:rsidRPr="00815043">
        <w:rPr>
          <w:rFonts w:ascii="Arial" w:hAnsi="Arial" w:cs="Arial"/>
          <w:color w:val="000000"/>
        </w:rPr>
        <w:t xml:space="preserve"> yang </w:t>
      </w:r>
      <w:proofErr w:type="spellStart"/>
      <w:r w:rsidRPr="00815043">
        <w:rPr>
          <w:rFonts w:ascii="Arial" w:hAnsi="Arial" w:cs="Arial"/>
          <w:color w:val="000000"/>
        </w:rPr>
        <w:t>memadai</w:t>
      </w:r>
      <w:proofErr w:type="spellEnd"/>
      <w:r w:rsidRPr="00815043">
        <w:rPr>
          <w:rFonts w:ascii="Arial" w:hAnsi="Arial" w:cs="Arial"/>
          <w:color w:val="000000"/>
        </w:rPr>
        <w:t>.</w:t>
      </w:r>
    </w:p>
    <w:p w14:paraId="53D4C5DE"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3. </w:t>
      </w:r>
      <w:proofErr w:type="spellStart"/>
      <w:r w:rsidRPr="00815043">
        <w:rPr>
          <w:rFonts w:ascii="Arial" w:hAnsi="Arial" w:cs="Arial"/>
          <w:color w:val="000000"/>
        </w:rPr>
        <w:t>Pengurangan</w:t>
      </w:r>
      <w:proofErr w:type="spellEnd"/>
      <w:r w:rsidRPr="00815043">
        <w:rPr>
          <w:rFonts w:ascii="Arial" w:hAnsi="Arial" w:cs="Arial"/>
          <w:color w:val="000000"/>
        </w:rPr>
        <w:t xml:space="preserve"> Beban </w:t>
      </w:r>
      <w:proofErr w:type="spellStart"/>
      <w:r w:rsidRPr="00815043">
        <w:rPr>
          <w:rFonts w:ascii="Arial" w:hAnsi="Arial" w:cs="Arial"/>
          <w:color w:val="000000"/>
        </w:rPr>
        <w:t>Fisik</w:t>
      </w:r>
      <w:proofErr w:type="spellEnd"/>
    </w:p>
    <w:p w14:paraId="24B7B675"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Minimalkan</w:t>
      </w:r>
      <w:proofErr w:type="spellEnd"/>
      <w:r w:rsidRPr="00815043">
        <w:rPr>
          <w:rFonts w:ascii="Arial" w:hAnsi="Arial" w:cs="Arial"/>
          <w:color w:val="000000"/>
        </w:rPr>
        <w:t xml:space="preserve"> </w:t>
      </w:r>
      <w:proofErr w:type="spellStart"/>
      <w:r w:rsidRPr="00815043">
        <w:rPr>
          <w:rFonts w:ascii="Arial" w:hAnsi="Arial" w:cs="Arial"/>
          <w:color w:val="000000"/>
        </w:rPr>
        <w:t>beban</w:t>
      </w:r>
      <w:proofErr w:type="spellEnd"/>
      <w:r w:rsidRPr="00815043">
        <w:rPr>
          <w:rFonts w:ascii="Arial" w:hAnsi="Arial" w:cs="Arial"/>
          <w:color w:val="000000"/>
        </w:rPr>
        <w:t xml:space="preserve"> </w:t>
      </w:r>
      <w:proofErr w:type="spellStart"/>
      <w:r w:rsidRPr="00815043">
        <w:rPr>
          <w:rFonts w:ascii="Arial" w:hAnsi="Arial" w:cs="Arial"/>
          <w:color w:val="000000"/>
        </w:rPr>
        <w:t>fisik</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menyediakan</w:t>
      </w:r>
      <w:proofErr w:type="spellEnd"/>
      <w:r w:rsidRPr="00815043">
        <w:rPr>
          <w:rFonts w:ascii="Arial" w:hAnsi="Arial" w:cs="Arial"/>
          <w:color w:val="000000"/>
        </w:rPr>
        <w:t xml:space="preserve"> </w:t>
      </w:r>
      <w:proofErr w:type="spellStart"/>
      <w:r w:rsidRPr="00815043">
        <w:rPr>
          <w:rFonts w:ascii="Arial" w:hAnsi="Arial" w:cs="Arial"/>
          <w:color w:val="000000"/>
        </w:rPr>
        <w:t>alat</w:t>
      </w:r>
      <w:proofErr w:type="spellEnd"/>
      <w:r w:rsidRPr="00815043">
        <w:rPr>
          <w:rFonts w:ascii="Arial" w:hAnsi="Arial" w:cs="Arial"/>
          <w:color w:val="000000"/>
        </w:rPr>
        <w:t xml:space="preserve"> </w:t>
      </w:r>
      <w:proofErr w:type="spellStart"/>
      <w:r w:rsidRPr="00815043">
        <w:rPr>
          <w:rFonts w:ascii="Arial" w:hAnsi="Arial" w:cs="Arial"/>
          <w:color w:val="000000"/>
        </w:rPr>
        <w:t>bantu</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yang </w:t>
      </w:r>
      <w:proofErr w:type="spellStart"/>
      <w:r w:rsidRPr="00815043">
        <w:rPr>
          <w:rFonts w:ascii="Arial" w:hAnsi="Arial" w:cs="Arial"/>
          <w:color w:val="000000"/>
        </w:rPr>
        <w:t>sesuai</w:t>
      </w:r>
      <w:proofErr w:type="spellEnd"/>
      <w:r w:rsidRPr="00815043">
        <w:rPr>
          <w:rFonts w:ascii="Arial" w:hAnsi="Arial" w:cs="Arial"/>
          <w:color w:val="000000"/>
        </w:rPr>
        <w:t>.</w:t>
      </w:r>
    </w:p>
    <w:p w14:paraId="36DF740E"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t xml:space="preserve">Hindari </w:t>
      </w:r>
      <w:proofErr w:type="spellStart"/>
      <w:r w:rsidRPr="00815043">
        <w:rPr>
          <w:rFonts w:ascii="Arial" w:hAnsi="Arial" w:cs="Arial"/>
          <w:color w:val="000000"/>
        </w:rPr>
        <w:t>mengangkat</w:t>
      </w:r>
      <w:proofErr w:type="spellEnd"/>
      <w:r w:rsidRPr="00815043">
        <w:rPr>
          <w:rFonts w:ascii="Arial" w:hAnsi="Arial" w:cs="Arial"/>
          <w:color w:val="000000"/>
        </w:rPr>
        <w:t xml:space="preserve"> </w:t>
      </w:r>
      <w:proofErr w:type="spellStart"/>
      <w:r w:rsidRPr="00815043">
        <w:rPr>
          <w:rFonts w:ascii="Arial" w:hAnsi="Arial" w:cs="Arial"/>
          <w:color w:val="000000"/>
        </w:rPr>
        <w:t>beban</w:t>
      </w:r>
      <w:proofErr w:type="spellEnd"/>
      <w:r w:rsidRPr="00815043">
        <w:rPr>
          <w:rFonts w:ascii="Arial" w:hAnsi="Arial" w:cs="Arial"/>
          <w:color w:val="000000"/>
        </w:rPr>
        <w:t xml:space="preserve"> </w:t>
      </w:r>
      <w:proofErr w:type="spellStart"/>
      <w:r w:rsidRPr="00815043">
        <w:rPr>
          <w:rFonts w:ascii="Arial" w:hAnsi="Arial" w:cs="Arial"/>
          <w:color w:val="000000"/>
        </w:rPr>
        <w:t>berat</w:t>
      </w:r>
      <w:proofErr w:type="spellEnd"/>
      <w:r w:rsidRPr="00815043">
        <w:rPr>
          <w:rFonts w:ascii="Arial" w:hAnsi="Arial" w:cs="Arial"/>
          <w:color w:val="000000"/>
        </w:rPr>
        <w:t xml:space="preserve"> </w:t>
      </w:r>
      <w:proofErr w:type="spellStart"/>
      <w:r w:rsidRPr="00815043">
        <w:rPr>
          <w:rFonts w:ascii="Arial" w:hAnsi="Arial" w:cs="Arial"/>
          <w:color w:val="000000"/>
        </w:rPr>
        <w:t>secara</w:t>
      </w:r>
      <w:proofErr w:type="spellEnd"/>
      <w:r w:rsidRPr="00815043">
        <w:rPr>
          <w:rFonts w:ascii="Arial" w:hAnsi="Arial" w:cs="Arial"/>
          <w:color w:val="000000"/>
        </w:rPr>
        <w:t xml:space="preserve"> manual </w:t>
      </w:r>
      <w:proofErr w:type="spellStart"/>
      <w:r w:rsidRPr="00815043">
        <w:rPr>
          <w:rFonts w:ascii="Arial" w:hAnsi="Arial" w:cs="Arial"/>
          <w:color w:val="000000"/>
        </w:rPr>
        <w:t>jika</w:t>
      </w:r>
      <w:proofErr w:type="spellEnd"/>
      <w:r w:rsidRPr="00815043">
        <w:rPr>
          <w:rFonts w:ascii="Arial" w:hAnsi="Arial" w:cs="Arial"/>
          <w:color w:val="000000"/>
        </w:rPr>
        <w:t xml:space="preserve"> </w:t>
      </w:r>
      <w:proofErr w:type="spellStart"/>
      <w:r w:rsidRPr="00815043">
        <w:rPr>
          <w:rFonts w:ascii="Arial" w:hAnsi="Arial" w:cs="Arial"/>
          <w:color w:val="000000"/>
        </w:rPr>
        <w:t>ada</w:t>
      </w:r>
      <w:proofErr w:type="spellEnd"/>
      <w:r w:rsidRPr="00815043">
        <w:rPr>
          <w:rFonts w:ascii="Arial" w:hAnsi="Arial" w:cs="Arial"/>
          <w:color w:val="000000"/>
        </w:rPr>
        <w:t xml:space="preserve"> </w:t>
      </w:r>
      <w:proofErr w:type="spellStart"/>
      <w:r w:rsidRPr="00815043">
        <w:rPr>
          <w:rFonts w:ascii="Arial" w:hAnsi="Arial" w:cs="Arial"/>
          <w:color w:val="000000"/>
        </w:rPr>
        <w:t>alat</w:t>
      </w:r>
      <w:proofErr w:type="spellEnd"/>
      <w:r w:rsidRPr="00815043">
        <w:rPr>
          <w:rFonts w:ascii="Arial" w:hAnsi="Arial" w:cs="Arial"/>
          <w:color w:val="000000"/>
        </w:rPr>
        <w:t xml:space="preserve"> </w:t>
      </w:r>
      <w:proofErr w:type="spellStart"/>
      <w:r w:rsidRPr="00815043">
        <w:rPr>
          <w:rFonts w:ascii="Arial" w:hAnsi="Arial" w:cs="Arial"/>
          <w:color w:val="000000"/>
        </w:rPr>
        <w:t>bantu</w:t>
      </w:r>
      <w:proofErr w:type="spellEnd"/>
      <w:r w:rsidRPr="00815043">
        <w:rPr>
          <w:rFonts w:ascii="Arial" w:hAnsi="Arial" w:cs="Arial"/>
          <w:color w:val="000000"/>
        </w:rPr>
        <w:t xml:space="preserve"> </w:t>
      </w:r>
      <w:proofErr w:type="spellStart"/>
      <w:r w:rsidRPr="00815043">
        <w:rPr>
          <w:rFonts w:ascii="Arial" w:hAnsi="Arial" w:cs="Arial"/>
          <w:color w:val="000000"/>
        </w:rPr>
        <w:t>seperti</w:t>
      </w:r>
      <w:proofErr w:type="spellEnd"/>
      <w:r w:rsidRPr="00815043">
        <w:rPr>
          <w:rFonts w:ascii="Arial" w:hAnsi="Arial" w:cs="Arial"/>
          <w:color w:val="000000"/>
        </w:rPr>
        <w:t xml:space="preserve"> </w:t>
      </w:r>
      <w:proofErr w:type="spellStart"/>
      <w:r w:rsidRPr="00815043">
        <w:rPr>
          <w:rFonts w:ascii="Arial" w:hAnsi="Arial" w:cs="Arial"/>
          <w:color w:val="000000"/>
        </w:rPr>
        <w:t>troli</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forklift.</w:t>
      </w:r>
    </w:p>
    <w:p w14:paraId="357416DA"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4. </w:t>
      </w:r>
      <w:proofErr w:type="spellStart"/>
      <w:r w:rsidRPr="00815043">
        <w:rPr>
          <w:rFonts w:ascii="Arial" w:hAnsi="Arial" w:cs="Arial"/>
          <w:color w:val="000000"/>
        </w:rPr>
        <w:t>Kenyamanan</w:t>
      </w:r>
      <w:proofErr w:type="spellEnd"/>
      <w:r w:rsidRPr="00815043">
        <w:rPr>
          <w:rFonts w:ascii="Arial" w:hAnsi="Arial" w:cs="Arial"/>
          <w:color w:val="000000"/>
        </w:rPr>
        <w:t xml:space="preserve"> dan </w:t>
      </w:r>
      <w:proofErr w:type="spellStart"/>
      <w:r w:rsidRPr="00815043">
        <w:rPr>
          <w:rFonts w:ascii="Arial" w:hAnsi="Arial" w:cs="Arial"/>
          <w:color w:val="000000"/>
        </w:rPr>
        <w:t>Keamanan</w:t>
      </w:r>
      <w:proofErr w:type="spellEnd"/>
    </w:p>
    <w:p w14:paraId="419D73E6"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Pastikan</w:t>
      </w:r>
      <w:proofErr w:type="spellEnd"/>
      <w:r w:rsidRPr="00815043">
        <w:rPr>
          <w:rFonts w:ascii="Arial" w:hAnsi="Arial" w:cs="Arial"/>
          <w:color w:val="000000"/>
        </w:rPr>
        <w:t xml:space="preserve"> </w:t>
      </w:r>
      <w:proofErr w:type="spellStart"/>
      <w:r w:rsidRPr="00815043">
        <w:rPr>
          <w:rFonts w:ascii="Arial" w:hAnsi="Arial" w:cs="Arial"/>
          <w:color w:val="000000"/>
        </w:rPr>
        <w:t>tempat</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w:t>
      </w:r>
      <w:proofErr w:type="spellStart"/>
      <w:r w:rsidRPr="00815043">
        <w:rPr>
          <w:rFonts w:ascii="Arial" w:hAnsi="Arial" w:cs="Arial"/>
          <w:color w:val="000000"/>
        </w:rPr>
        <w:t>memiliki</w:t>
      </w:r>
      <w:proofErr w:type="spellEnd"/>
      <w:r w:rsidRPr="00815043">
        <w:rPr>
          <w:rFonts w:ascii="Arial" w:hAnsi="Arial" w:cs="Arial"/>
          <w:color w:val="000000"/>
        </w:rPr>
        <w:t xml:space="preserve"> </w:t>
      </w:r>
      <w:proofErr w:type="spellStart"/>
      <w:r w:rsidRPr="00815043">
        <w:rPr>
          <w:rFonts w:ascii="Arial" w:hAnsi="Arial" w:cs="Arial"/>
          <w:color w:val="000000"/>
        </w:rPr>
        <w:t>pencahayaan</w:t>
      </w:r>
      <w:proofErr w:type="spellEnd"/>
      <w:r w:rsidRPr="00815043">
        <w:rPr>
          <w:rFonts w:ascii="Arial" w:hAnsi="Arial" w:cs="Arial"/>
          <w:color w:val="000000"/>
        </w:rPr>
        <w:t xml:space="preserve">, </w:t>
      </w:r>
      <w:proofErr w:type="spellStart"/>
      <w:r w:rsidRPr="00815043">
        <w:rPr>
          <w:rFonts w:ascii="Arial" w:hAnsi="Arial" w:cs="Arial"/>
          <w:color w:val="000000"/>
        </w:rPr>
        <w:t>ventilasi</w:t>
      </w:r>
      <w:proofErr w:type="spellEnd"/>
      <w:r w:rsidRPr="00815043">
        <w:rPr>
          <w:rFonts w:ascii="Arial" w:hAnsi="Arial" w:cs="Arial"/>
          <w:color w:val="000000"/>
        </w:rPr>
        <w:t xml:space="preserve">, dan </w:t>
      </w:r>
      <w:proofErr w:type="spellStart"/>
      <w:r w:rsidRPr="00815043">
        <w:rPr>
          <w:rFonts w:ascii="Arial" w:hAnsi="Arial" w:cs="Arial"/>
          <w:color w:val="000000"/>
        </w:rPr>
        <w:t>suhu</w:t>
      </w:r>
      <w:proofErr w:type="spellEnd"/>
      <w:r w:rsidRPr="00815043">
        <w:rPr>
          <w:rFonts w:ascii="Arial" w:hAnsi="Arial" w:cs="Arial"/>
          <w:color w:val="000000"/>
        </w:rPr>
        <w:t xml:space="preserve"> yang </w:t>
      </w:r>
      <w:proofErr w:type="spellStart"/>
      <w:r w:rsidRPr="00815043">
        <w:rPr>
          <w:rFonts w:ascii="Arial" w:hAnsi="Arial" w:cs="Arial"/>
          <w:color w:val="000000"/>
        </w:rPr>
        <w:t>sesuai</w:t>
      </w:r>
      <w:proofErr w:type="spellEnd"/>
      <w:r w:rsidRPr="00815043">
        <w:rPr>
          <w:rFonts w:ascii="Arial" w:hAnsi="Arial" w:cs="Arial"/>
          <w:color w:val="000000"/>
        </w:rPr>
        <w:t>.</w:t>
      </w:r>
    </w:p>
    <w:p w14:paraId="50741C11"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t xml:space="preserve">Hindari area </w:t>
      </w:r>
      <w:proofErr w:type="spellStart"/>
      <w:r w:rsidRPr="00815043">
        <w:rPr>
          <w:rFonts w:ascii="Arial" w:hAnsi="Arial" w:cs="Arial"/>
          <w:color w:val="000000"/>
        </w:rPr>
        <w:t>kerja</w:t>
      </w:r>
      <w:proofErr w:type="spellEnd"/>
      <w:r w:rsidRPr="00815043">
        <w:rPr>
          <w:rFonts w:ascii="Arial" w:hAnsi="Arial" w:cs="Arial"/>
          <w:color w:val="000000"/>
        </w:rPr>
        <w:t xml:space="preserve"> yang </w:t>
      </w:r>
      <w:proofErr w:type="spellStart"/>
      <w:r w:rsidRPr="00815043">
        <w:rPr>
          <w:rFonts w:ascii="Arial" w:hAnsi="Arial" w:cs="Arial"/>
          <w:color w:val="000000"/>
        </w:rPr>
        <w:t>licin</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memiliki</w:t>
      </w:r>
      <w:proofErr w:type="spellEnd"/>
      <w:r w:rsidRPr="00815043">
        <w:rPr>
          <w:rFonts w:ascii="Arial" w:hAnsi="Arial" w:cs="Arial"/>
          <w:color w:val="000000"/>
        </w:rPr>
        <w:t xml:space="preserve"> </w:t>
      </w:r>
      <w:proofErr w:type="spellStart"/>
      <w:r w:rsidRPr="00815043">
        <w:rPr>
          <w:rFonts w:ascii="Arial" w:hAnsi="Arial" w:cs="Arial"/>
          <w:color w:val="000000"/>
        </w:rPr>
        <w:t>risiko</w:t>
      </w:r>
      <w:proofErr w:type="spellEnd"/>
      <w:r w:rsidRPr="00815043">
        <w:rPr>
          <w:rFonts w:ascii="Arial" w:hAnsi="Arial" w:cs="Arial"/>
          <w:color w:val="000000"/>
        </w:rPr>
        <w:t xml:space="preserve"> </w:t>
      </w:r>
      <w:proofErr w:type="spellStart"/>
      <w:r w:rsidRPr="00815043">
        <w:rPr>
          <w:rFonts w:ascii="Arial" w:hAnsi="Arial" w:cs="Arial"/>
          <w:color w:val="000000"/>
        </w:rPr>
        <w:t>kecelakaan</w:t>
      </w:r>
      <w:proofErr w:type="spellEnd"/>
      <w:r w:rsidRPr="00815043">
        <w:rPr>
          <w:rFonts w:ascii="Arial" w:hAnsi="Arial" w:cs="Arial"/>
          <w:color w:val="000000"/>
        </w:rPr>
        <w:t>.</w:t>
      </w:r>
    </w:p>
    <w:p w14:paraId="11658608"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5. Desain </w:t>
      </w:r>
      <w:proofErr w:type="spellStart"/>
      <w:r w:rsidRPr="00815043">
        <w:rPr>
          <w:rFonts w:ascii="Arial" w:hAnsi="Arial" w:cs="Arial"/>
          <w:color w:val="000000"/>
        </w:rPr>
        <w:t>Peralatan</w:t>
      </w:r>
      <w:proofErr w:type="spellEnd"/>
      <w:r w:rsidRPr="00815043">
        <w:rPr>
          <w:rFonts w:ascii="Arial" w:hAnsi="Arial" w:cs="Arial"/>
          <w:color w:val="000000"/>
        </w:rPr>
        <w:t xml:space="preserve"> yang </w:t>
      </w:r>
      <w:proofErr w:type="spellStart"/>
      <w:r w:rsidRPr="00815043">
        <w:rPr>
          <w:rFonts w:ascii="Arial" w:hAnsi="Arial" w:cs="Arial"/>
          <w:color w:val="000000"/>
        </w:rPr>
        <w:t>Ergonomis</w:t>
      </w:r>
      <w:proofErr w:type="spellEnd"/>
    </w:p>
    <w:p w14:paraId="7ED389D0"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Gunakan</w:t>
      </w:r>
      <w:proofErr w:type="spellEnd"/>
      <w:r w:rsidRPr="00815043">
        <w:rPr>
          <w:rFonts w:ascii="Arial" w:hAnsi="Arial" w:cs="Arial"/>
          <w:color w:val="000000"/>
        </w:rPr>
        <w:t xml:space="preserve"> </w:t>
      </w:r>
      <w:proofErr w:type="spellStart"/>
      <w:r w:rsidRPr="00815043">
        <w:rPr>
          <w:rFonts w:ascii="Arial" w:hAnsi="Arial" w:cs="Arial"/>
          <w:color w:val="000000"/>
        </w:rPr>
        <w:t>peralatan</w:t>
      </w:r>
      <w:proofErr w:type="spellEnd"/>
      <w:r w:rsidRPr="00815043">
        <w:rPr>
          <w:rFonts w:ascii="Arial" w:hAnsi="Arial" w:cs="Arial"/>
          <w:color w:val="000000"/>
        </w:rPr>
        <w:t xml:space="preserve"> yang </w:t>
      </w:r>
      <w:proofErr w:type="spellStart"/>
      <w:r w:rsidRPr="00815043">
        <w:rPr>
          <w:rFonts w:ascii="Arial" w:hAnsi="Arial" w:cs="Arial"/>
          <w:color w:val="000000"/>
        </w:rPr>
        <w:t>mudah</w:t>
      </w:r>
      <w:proofErr w:type="spellEnd"/>
      <w:r w:rsidRPr="00815043">
        <w:rPr>
          <w:rFonts w:ascii="Arial" w:hAnsi="Arial" w:cs="Arial"/>
          <w:color w:val="000000"/>
        </w:rPr>
        <w:t xml:space="preserve"> </w:t>
      </w:r>
      <w:proofErr w:type="spellStart"/>
      <w:r w:rsidRPr="00815043">
        <w:rPr>
          <w:rFonts w:ascii="Arial" w:hAnsi="Arial" w:cs="Arial"/>
          <w:color w:val="000000"/>
        </w:rPr>
        <w:t>dioperasikan</w:t>
      </w:r>
      <w:proofErr w:type="spellEnd"/>
      <w:r w:rsidRPr="00815043">
        <w:rPr>
          <w:rFonts w:ascii="Arial" w:hAnsi="Arial" w:cs="Arial"/>
          <w:color w:val="000000"/>
        </w:rPr>
        <w:t xml:space="preserve">, </w:t>
      </w:r>
      <w:proofErr w:type="spellStart"/>
      <w:r w:rsidRPr="00815043">
        <w:rPr>
          <w:rFonts w:ascii="Arial" w:hAnsi="Arial" w:cs="Arial"/>
          <w:color w:val="000000"/>
        </w:rPr>
        <w:t>tidak</w:t>
      </w:r>
      <w:proofErr w:type="spellEnd"/>
      <w:r w:rsidRPr="00815043">
        <w:rPr>
          <w:rFonts w:ascii="Arial" w:hAnsi="Arial" w:cs="Arial"/>
          <w:color w:val="000000"/>
        </w:rPr>
        <w:t xml:space="preserve"> </w:t>
      </w:r>
      <w:proofErr w:type="spellStart"/>
      <w:r w:rsidRPr="00815043">
        <w:rPr>
          <w:rFonts w:ascii="Arial" w:hAnsi="Arial" w:cs="Arial"/>
          <w:color w:val="000000"/>
        </w:rPr>
        <w:t>memerlukan</w:t>
      </w:r>
      <w:proofErr w:type="spellEnd"/>
      <w:r w:rsidRPr="00815043">
        <w:rPr>
          <w:rFonts w:ascii="Arial" w:hAnsi="Arial" w:cs="Arial"/>
          <w:color w:val="000000"/>
        </w:rPr>
        <w:t xml:space="preserve"> </w:t>
      </w:r>
      <w:proofErr w:type="spellStart"/>
      <w:r w:rsidRPr="00815043">
        <w:rPr>
          <w:rFonts w:ascii="Arial" w:hAnsi="Arial" w:cs="Arial"/>
          <w:color w:val="000000"/>
        </w:rPr>
        <w:t>tenaga</w:t>
      </w:r>
      <w:proofErr w:type="spellEnd"/>
      <w:r w:rsidRPr="00815043">
        <w:rPr>
          <w:rFonts w:ascii="Arial" w:hAnsi="Arial" w:cs="Arial"/>
          <w:color w:val="000000"/>
        </w:rPr>
        <w:t xml:space="preserve"> </w:t>
      </w:r>
      <w:proofErr w:type="spellStart"/>
      <w:r w:rsidRPr="00815043">
        <w:rPr>
          <w:rFonts w:ascii="Arial" w:hAnsi="Arial" w:cs="Arial"/>
          <w:color w:val="000000"/>
        </w:rPr>
        <w:t>berlebihan</w:t>
      </w:r>
      <w:proofErr w:type="spellEnd"/>
      <w:r w:rsidRPr="00815043">
        <w:rPr>
          <w:rFonts w:ascii="Arial" w:hAnsi="Arial" w:cs="Arial"/>
          <w:color w:val="000000"/>
        </w:rPr>
        <w:t xml:space="preserve">, dan </w:t>
      </w:r>
      <w:proofErr w:type="spellStart"/>
      <w:r w:rsidRPr="00815043">
        <w:rPr>
          <w:rFonts w:ascii="Arial" w:hAnsi="Arial" w:cs="Arial"/>
          <w:color w:val="000000"/>
        </w:rPr>
        <w:t>meminimalkan</w:t>
      </w:r>
      <w:proofErr w:type="spellEnd"/>
      <w:r w:rsidRPr="00815043">
        <w:rPr>
          <w:rFonts w:ascii="Arial" w:hAnsi="Arial" w:cs="Arial"/>
          <w:color w:val="000000"/>
        </w:rPr>
        <w:t xml:space="preserve"> </w:t>
      </w:r>
      <w:proofErr w:type="spellStart"/>
      <w:r w:rsidRPr="00815043">
        <w:rPr>
          <w:rFonts w:ascii="Arial" w:hAnsi="Arial" w:cs="Arial"/>
          <w:color w:val="000000"/>
        </w:rPr>
        <w:t>risiko</w:t>
      </w:r>
      <w:proofErr w:type="spellEnd"/>
      <w:r w:rsidRPr="00815043">
        <w:rPr>
          <w:rFonts w:ascii="Arial" w:hAnsi="Arial" w:cs="Arial"/>
          <w:color w:val="000000"/>
        </w:rPr>
        <w:t xml:space="preserve"> </w:t>
      </w:r>
      <w:proofErr w:type="spellStart"/>
      <w:r w:rsidRPr="00815043">
        <w:rPr>
          <w:rFonts w:ascii="Arial" w:hAnsi="Arial" w:cs="Arial"/>
          <w:color w:val="000000"/>
        </w:rPr>
        <w:t>cedera</w:t>
      </w:r>
      <w:proofErr w:type="spellEnd"/>
      <w:r w:rsidRPr="00815043">
        <w:rPr>
          <w:rFonts w:ascii="Arial" w:hAnsi="Arial" w:cs="Arial"/>
          <w:color w:val="000000"/>
        </w:rPr>
        <w:t>.</w:t>
      </w:r>
    </w:p>
    <w:p w14:paraId="145AF783"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r>
      <w:proofErr w:type="spellStart"/>
      <w:r w:rsidRPr="00815043">
        <w:rPr>
          <w:rFonts w:ascii="Arial" w:hAnsi="Arial" w:cs="Arial"/>
          <w:color w:val="000000"/>
        </w:rPr>
        <w:t>Peralatan</w:t>
      </w:r>
      <w:proofErr w:type="spellEnd"/>
      <w:r w:rsidRPr="00815043">
        <w:rPr>
          <w:rFonts w:ascii="Arial" w:hAnsi="Arial" w:cs="Arial"/>
          <w:color w:val="000000"/>
        </w:rPr>
        <w:t xml:space="preserve"> </w:t>
      </w:r>
      <w:proofErr w:type="spellStart"/>
      <w:r w:rsidRPr="00815043">
        <w:rPr>
          <w:rFonts w:ascii="Arial" w:hAnsi="Arial" w:cs="Arial"/>
          <w:color w:val="000000"/>
        </w:rPr>
        <w:t>harus</w:t>
      </w:r>
      <w:proofErr w:type="spellEnd"/>
      <w:r w:rsidRPr="00815043">
        <w:rPr>
          <w:rFonts w:ascii="Arial" w:hAnsi="Arial" w:cs="Arial"/>
          <w:color w:val="000000"/>
        </w:rPr>
        <w:t xml:space="preserve"> </w:t>
      </w:r>
      <w:proofErr w:type="spellStart"/>
      <w:r w:rsidRPr="00815043">
        <w:rPr>
          <w:rFonts w:ascii="Arial" w:hAnsi="Arial" w:cs="Arial"/>
          <w:color w:val="000000"/>
        </w:rPr>
        <w:t>cocok</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ukuran</w:t>
      </w:r>
      <w:proofErr w:type="spellEnd"/>
      <w:r w:rsidRPr="00815043">
        <w:rPr>
          <w:rFonts w:ascii="Arial" w:hAnsi="Arial" w:cs="Arial"/>
          <w:color w:val="000000"/>
        </w:rPr>
        <w:t xml:space="preserve"> </w:t>
      </w:r>
      <w:proofErr w:type="spellStart"/>
      <w:r w:rsidRPr="00815043">
        <w:rPr>
          <w:rFonts w:ascii="Arial" w:hAnsi="Arial" w:cs="Arial"/>
          <w:color w:val="000000"/>
        </w:rPr>
        <w:t>tangan</w:t>
      </w:r>
      <w:proofErr w:type="spellEnd"/>
      <w:r w:rsidRPr="00815043">
        <w:rPr>
          <w:rFonts w:ascii="Arial" w:hAnsi="Arial" w:cs="Arial"/>
          <w:color w:val="000000"/>
        </w:rPr>
        <w:t xml:space="preserve"> dan </w:t>
      </w:r>
      <w:proofErr w:type="spellStart"/>
      <w:r w:rsidRPr="00815043">
        <w:rPr>
          <w:rFonts w:ascii="Arial" w:hAnsi="Arial" w:cs="Arial"/>
          <w:color w:val="000000"/>
        </w:rPr>
        <w:t>posisi</w:t>
      </w:r>
      <w:proofErr w:type="spellEnd"/>
      <w:r w:rsidRPr="00815043">
        <w:rPr>
          <w:rFonts w:ascii="Arial" w:hAnsi="Arial" w:cs="Arial"/>
          <w:color w:val="000000"/>
        </w:rPr>
        <w:t xml:space="preserve"> </w:t>
      </w:r>
      <w:proofErr w:type="spellStart"/>
      <w:r w:rsidRPr="00815043">
        <w:rPr>
          <w:rFonts w:ascii="Arial" w:hAnsi="Arial" w:cs="Arial"/>
          <w:color w:val="000000"/>
        </w:rPr>
        <w:t>tubuh</w:t>
      </w:r>
      <w:proofErr w:type="spellEnd"/>
      <w:r w:rsidRPr="00815043">
        <w:rPr>
          <w:rFonts w:ascii="Arial" w:hAnsi="Arial" w:cs="Arial"/>
          <w:color w:val="000000"/>
        </w:rPr>
        <w:t xml:space="preserve"> </w:t>
      </w:r>
      <w:proofErr w:type="spellStart"/>
      <w:r w:rsidRPr="00815043">
        <w:rPr>
          <w:rFonts w:ascii="Arial" w:hAnsi="Arial" w:cs="Arial"/>
          <w:color w:val="000000"/>
        </w:rPr>
        <w:t>pengguna</w:t>
      </w:r>
      <w:proofErr w:type="spellEnd"/>
      <w:r w:rsidRPr="00815043">
        <w:rPr>
          <w:rFonts w:ascii="Arial" w:hAnsi="Arial" w:cs="Arial"/>
          <w:color w:val="000000"/>
        </w:rPr>
        <w:t>.</w:t>
      </w:r>
    </w:p>
    <w:p w14:paraId="00D61551"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6. </w:t>
      </w:r>
      <w:proofErr w:type="spellStart"/>
      <w:r w:rsidRPr="00815043">
        <w:rPr>
          <w:rFonts w:ascii="Arial" w:hAnsi="Arial" w:cs="Arial"/>
          <w:color w:val="000000"/>
        </w:rPr>
        <w:t>Pelatihan</w:t>
      </w:r>
      <w:proofErr w:type="spellEnd"/>
      <w:r w:rsidRPr="00815043">
        <w:rPr>
          <w:rFonts w:ascii="Arial" w:hAnsi="Arial" w:cs="Arial"/>
          <w:color w:val="000000"/>
        </w:rPr>
        <w:t xml:space="preserve"> dan </w:t>
      </w:r>
      <w:proofErr w:type="spellStart"/>
      <w:r w:rsidRPr="00815043">
        <w:rPr>
          <w:rFonts w:ascii="Arial" w:hAnsi="Arial" w:cs="Arial"/>
          <w:color w:val="000000"/>
        </w:rPr>
        <w:t>Edukasi</w:t>
      </w:r>
      <w:proofErr w:type="spellEnd"/>
    </w:p>
    <w:p w14:paraId="2FFC64CC"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Berikan</w:t>
      </w:r>
      <w:proofErr w:type="spellEnd"/>
      <w:r w:rsidRPr="00815043">
        <w:rPr>
          <w:rFonts w:ascii="Arial" w:hAnsi="Arial" w:cs="Arial"/>
          <w:color w:val="000000"/>
        </w:rPr>
        <w:t xml:space="preserve"> </w:t>
      </w:r>
      <w:proofErr w:type="spellStart"/>
      <w:r w:rsidRPr="00815043">
        <w:rPr>
          <w:rFonts w:ascii="Arial" w:hAnsi="Arial" w:cs="Arial"/>
          <w:color w:val="000000"/>
        </w:rPr>
        <w:t>pelatihan</w:t>
      </w:r>
      <w:proofErr w:type="spellEnd"/>
      <w:r w:rsidRPr="00815043">
        <w:rPr>
          <w:rFonts w:ascii="Arial" w:hAnsi="Arial" w:cs="Arial"/>
          <w:color w:val="000000"/>
        </w:rPr>
        <w:t xml:space="preserve"> </w:t>
      </w:r>
      <w:proofErr w:type="spellStart"/>
      <w:r w:rsidRPr="00815043">
        <w:rPr>
          <w:rFonts w:ascii="Arial" w:hAnsi="Arial" w:cs="Arial"/>
          <w:color w:val="000000"/>
        </w:rPr>
        <w:t>kepada</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cara</w:t>
      </w:r>
      <w:proofErr w:type="spellEnd"/>
      <w:r w:rsidRPr="00815043">
        <w:rPr>
          <w:rFonts w:ascii="Arial" w:hAnsi="Arial" w:cs="Arial"/>
          <w:color w:val="000000"/>
        </w:rPr>
        <w:t xml:space="preserve"> </w:t>
      </w:r>
      <w:proofErr w:type="spellStart"/>
      <w:r w:rsidRPr="00815043">
        <w:rPr>
          <w:rFonts w:ascii="Arial" w:hAnsi="Arial" w:cs="Arial"/>
          <w:color w:val="000000"/>
        </w:rPr>
        <w:t>menggunakan</w:t>
      </w:r>
      <w:proofErr w:type="spellEnd"/>
      <w:r w:rsidRPr="00815043">
        <w:rPr>
          <w:rFonts w:ascii="Arial" w:hAnsi="Arial" w:cs="Arial"/>
          <w:color w:val="000000"/>
        </w:rPr>
        <w:t xml:space="preserve"> </w:t>
      </w:r>
      <w:proofErr w:type="spellStart"/>
      <w:r w:rsidRPr="00815043">
        <w:rPr>
          <w:rFonts w:ascii="Arial" w:hAnsi="Arial" w:cs="Arial"/>
          <w:color w:val="000000"/>
        </w:rPr>
        <w:t>alat</w:t>
      </w:r>
      <w:proofErr w:type="spellEnd"/>
      <w:r w:rsidRPr="00815043">
        <w:rPr>
          <w:rFonts w:ascii="Arial" w:hAnsi="Arial" w:cs="Arial"/>
          <w:color w:val="000000"/>
        </w:rPr>
        <w:t xml:space="preserve"> dan </w:t>
      </w:r>
      <w:proofErr w:type="spellStart"/>
      <w:r w:rsidRPr="00815043">
        <w:rPr>
          <w:rFonts w:ascii="Arial" w:hAnsi="Arial" w:cs="Arial"/>
          <w:color w:val="000000"/>
        </w:rPr>
        <w:t>bekerja</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posisi</w:t>
      </w:r>
      <w:proofErr w:type="spellEnd"/>
      <w:r w:rsidRPr="00815043">
        <w:rPr>
          <w:rFonts w:ascii="Arial" w:hAnsi="Arial" w:cs="Arial"/>
          <w:color w:val="000000"/>
        </w:rPr>
        <w:t xml:space="preserve"> yang </w:t>
      </w:r>
      <w:proofErr w:type="spellStart"/>
      <w:r w:rsidRPr="00815043">
        <w:rPr>
          <w:rFonts w:ascii="Arial" w:hAnsi="Arial" w:cs="Arial"/>
          <w:color w:val="000000"/>
        </w:rPr>
        <w:t>benar</w:t>
      </w:r>
      <w:proofErr w:type="spellEnd"/>
      <w:r w:rsidRPr="00815043">
        <w:rPr>
          <w:rFonts w:ascii="Arial" w:hAnsi="Arial" w:cs="Arial"/>
          <w:color w:val="000000"/>
        </w:rPr>
        <w:t>.</w:t>
      </w:r>
    </w:p>
    <w:p w14:paraId="00B3AB93"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r>
      <w:proofErr w:type="spellStart"/>
      <w:r w:rsidRPr="00815043">
        <w:rPr>
          <w:rFonts w:ascii="Arial" w:hAnsi="Arial" w:cs="Arial"/>
          <w:color w:val="000000"/>
        </w:rPr>
        <w:t>Edukasi</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pentingnya</w:t>
      </w:r>
      <w:proofErr w:type="spellEnd"/>
      <w:r w:rsidRPr="00815043">
        <w:rPr>
          <w:rFonts w:ascii="Arial" w:hAnsi="Arial" w:cs="Arial"/>
          <w:color w:val="000000"/>
        </w:rPr>
        <w:t xml:space="preserve"> </w:t>
      </w:r>
      <w:proofErr w:type="spellStart"/>
      <w:r w:rsidRPr="00815043">
        <w:rPr>
          <w:rFonts w:ascii="Arial" w:hAnsi="Arial" w:cs="Arial"/>
          <w:color w:val="000000"/>
        </w:rPr>
        <w:t>postur</w:t>
      </w:r>
      <w:proofErr w:type="spellEnd"/>
      <w:r w:rsidRPr="00815043">
        <w:rPr>
          <w:rFonts w:ascii="Arial" w:hAnsi="Arial" w:cs="Arial"/>
          <w:color w:val="000000"/>
        </w:rPr>
        <w:t xml:space="preserve"> yang </w:t>
      </w:r>
      <w:proofErr w:type="spellStart"/>
      <w:r w:rsidRPr="00815043">
        <w:rPr>
          <w:rFonts w:ascii="Arial" w:hAnsi="Arial" w:cs="Arial"/>
          <w:color w:val="000000"/>
        </w:rPr>
        <w:t>baik</w:t>
      </w:r>
      <w:proofErr w:type="spellEnd"/>
      <w:r w:rsidRPr="00815043">
        <w:rPr>
          <w:rFonts w:ascii="Arial" w:hAnsi="Arial" w:cs="Arial"/>
          <w:color w:val="000000"/>
        </w:rPr>
        <w:t xml:space="preserve"> dan </w:t>
      </w:r>
      <w:proofErr w:type="spellStart"/>
      <w:r w:rsidRPr="00815043">
        <w:rPr>
          <w:rFonts w:ascii="Arial" w:hAnsi="Arial" w:cs="Arial"/>
          <w:color w:val="000000"/>
        </w:rPr>
        <w:t>istirahat</w:t>
      </w:r>
      <w:proofErr w:type="spellEnd"/>
      <w:r w:rsidRPr="00815043">
        <w:rPr>
          <w:rFonts w:ascii="Arial" w:hAnsi="Arial" w:cs="Arial"/>
          <w:color w:val="000000"/>
        </w:rPr>
        <w:t xml:space="preserve"> yang </w:t>
      </w:r>
      <w:proofErr w:type="spellStart"/>
      <w:r w:rsidRPr="00815043">
        <w:rPr>
          <w:rFonts w:ascii="Arial" w:hAnsi="Arial" w:cs="Arial"/>
          <w:color w:val="000000"/>
        </w:rPr>
        <w:t>cukup</w:t>
      </w:r>
      <w:proofErr w:type="spellEnd"/>
      <w:r w:rsidRPr="00815043">
        <w:rPr>
          <w:rFonts w:ascii="Arial" w:hAnsi="Arial" w:cs="Arial"/>
          <w:color w:val="000000"/>
        </w:rPr>
        <w:t>.</w:t>
      </w:r>
    </w:p>
    <w:p w14:paraId="07C9CDA2"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7. </w:t>
      </w:r>
      <w:proofErr w:type="spellStart"/>
      <w:r w:rsidRPr="00815043">
        <w:rPr>
          <w:rFonts w:ascii="Arial" w:hAnsi="Arial" w:cs="Arial"/>
          <w:color w:val="000000"/>
        </w:rPr>
        <w:t>Penerapan</w:t>
      </w:r>
      <w:proofErr w:type="spellEnd"/>
      <w:r w:rsidRPr="00815043">
        <w:rPr>
          <w:rFonts w:ascii="Arial" w:hAnsi="Arial" w:cs="Arial"/>
          <w:color w:val="000000"/>
        </w:rPr>
        <w:t xml:space="preserve"> </w:t>
      </w:r>
      <w:proofErr w:type="spellStart"/>
      <w:r w:rsidRPr="00815043">
        <w:rPr>
          <w:rFonts w:ascii="Arial" w:hAnsi="Arial" w:cs="Arial"/>
          <w:color w:val="000000"/>
        </w:rPr>
        <w:t>Teknologi</w:t>
      </w:r>
      <w:proofErr w:type="spellEnd"/>
    </w:p>
    <w:p w14:paraId="63E2638E"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Manfaatkan</w:t>
      </w:r>
      <w:proofErr w:type="spellEnd"/>
      <w:r w:rsidRPr="00815043">
        <w:rPr>
          <w:rFonts w:ascii="Arial" w:hAnsi="Arial" w:cs="Arial"/>
          <w:color w:val="000000"/>
        </w:rPr>
        <w:t xml:space="preserve"> </w:t>
      </w:r>
      <w:proofErr w:type="spellStart"/>
      <w:r w:rsidRPr="00815043">
        <w:rPr>
          <w:rFonts w:ascii="Arial" w:hAnsi="Arial" w:cs="Arial"/>
          <w:color w:val="000000"/>
        </w:rPr>
        <w:t>teknologi</w:t>
      </w:r>
      <w:proofErr w:type="spellEnd"/>
      <w:r w:rsidRPr="00815043">
        <w:rPr>
          <w:rFonts w:ascii="Arial" w:hAnsi="Arial" w:cs="Arial"/>
          <w:color w:val="000000"/>
        </w:rPr>
        <w:t xml:space="preserve">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mengurangi</w:t>
      </w:r>
      <w:proofErr w:type="spellEnd"/>
      <w:r w:rsidRPr="00815043">
        <w:rPr>
          <w:rFonts w:ascii="Arial" w:hAnsi="Arial" w:cs="Arial"/>
          <w:color w:val="000000"/>
        </w:rPr>
        <w:t xml:space="preserve"> </w:t>
      </w:r>
      <w:proofErr w:type="spellStart"/>
      <w:r w:rsidRPr="00815043">
        <w:rPr>
          <w:rFonts w:ascii="Arial" w:hAnsi="Arial" w:cs="Arial"/>
          <w:color w:val="000000"/>
        </w:rPr>
        <w:t>beban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manual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repetitif</w:t>
      </w:r>
      <w:proofErr w:type="spellEnd"/>
      <w:r w:rsidRPr="00815043">
        <w:rPr>
          <w:rFonts w:ascii="Arial" w:hAnsi="Arial" w:cs="Arial"/>
          <w:color w:val="000000"/>
        </w:rPr>
        <w:t>.</w:t>
      </w:r>
    </w:p>
    <w:p w14:paraId="7F1225E9"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r>
      <w:proofErr w:type="spellStart"/>
      <w:r w:rsidRPr="00815043">
        <w:rPr>
          <w:rFonts w:ascii="Arial" w:hAnsi="Arial" w:cs="Arial"/>
          <w:color w:val="000000"/>
        </w:rPr>
        <w:t>Otomatisasi</w:t>
      </w:r>
      <w:proofErr w:type="spellEnd"/>
      <w:r w:rsidRPr="00815043">
        <w:rPr>
          <w:rFonts w:ascii="Arial" w:hAnsi="Arial" w:cs="Arial"/>
          <w:color w:val="000000"/>
        </w:rPr>
        <w:t xml:space="preserve"> </w:t>
      </w:r>
      <w:proofErr w:type="spellStart"/>
      <w:r w:rsidRPr="00815043">
        <w:rPr>
          <w:rFonts w:ascii="Arial" w:hAnsi="Arial" w:cs="Arial"/>
          <w:color w:val="000000"/>
        </w:rPr>
        <w:t>tugas</w:t>
      </w:r>
      <w:proofErr w:type="spellEnd"/>
      <w:r w:rsidRPr="00815043">
        <w:rPr>
          <w:rFonts w:ascii="Arial" w:hAnsi="Arial" w:cs="Arial"/>
          <w:color w:val="000000"/>
        </w:rPr>
        <w:t xml:space="preserve"> yang </w:t>
      </w:r>
      <w:proofErr w:type="spellStart"/>
      <w:r w:rsidRPr="00815043">
        <w:rPr>
          <w:rFonts w:ascii="Arial" w:hAnsi="Arial" w:cs="Arial"/>
          <w:color w:val="000000"/>
        </w:rPr>
        <w:t>berpotensi</w:t>
      </w:r>
      <w:proofErr w:type="spellEnd"/>
      <w:r w:rsidRPr="00815043">
        <w:rPr>
          <w:rFonts w:ascii="Arial" w:hAnsi="Arial" w:cs="Arial"/>
          <w:color w:val="000000"/>
        </w:rPr>
        <w:t xml:space="preserve"> </w:t>
      </w:r>
      <w:proofErr w:type="spellStart"/>
      <w:r w:rsidRPr="00815043">
        <w:rPr>
          <w:rFonts w:ascii="Arial" w:hAnsi="Arial" w:cs="Arial"/>
          <w:color w:val="000000"/>
        </w:rPr>
        <w:t>berbahaya</w:t>
      </w:r>
      <w:proofErr w:type="spellEnd"/>
      <w:r w:rsidRPr="00815043">
        <w:rPr>
          <w:rFonts w:ascii="Arial" w:hAnsi="Arial" w:cs="Arial"/>
          <w:color w:val="000000"/>
        </w:rPr>
        <w:t xml:space="preserve"> </w:t>
      </w:r>
      <w:proofErr w:type="spellStart"/>
      <w:r w:rsidRPr="00815043">
        <w:rPr>
          <w:rFonts w:ascii="Arial" w:hAnsi="Arial" w:cs="Arial"/>
          <w:color w:val="000000"/>
        </w:rPr>
        <w:t>atau</w:t>
      </w:r>
      <w:proofErr w:type="spellEnd"/>
      <w:r w:rsidRPr="00815043">
        <w:rPr>
          <w:rFonts w:ascii="Arial" w:hAnsi="Arial" w:cs="Arial"/>
          <w:color w:val="000000"/>
        </w:rPr>
        <w:t xml:space="preserve"> </w:t>
      </w:r>
      <w:proofErr w:type="spellStart"/>
      <w:r w:rsidRPr="00815043">
        <w:rPr>
          <w:rFonts w:ascii="Arial" w:hAnsi="Arial" w:cs="Arial"/>
          <w:color w:val="000000"/>
        </w:rPr>
        <w:t>memerlukan</w:t>
      </w:r>
      <w:proofErr w:type="spellEnd"/>
      <w:r w:rsidRPr="00815043">
        <w:rPr>
          <w:rFonts w:ascii="Arial" w:hAnsi="Arial" w:cs="Arial"/>
          <w:color w:val="000000"/>
        </w:rPr>
        <w:t xml:space="preserve"> </w:t>
      </w:r>
      <w:proofErr w:type="spellStart"/>
      <w:r w:rsidRPr="00815043">
        <w:rPr>
          <w:rFonts w:ascii="Arial" w:hAnsi="Arial" w:cs="Arial"/>
          <w:color w:val="000000"/>
        </w:rPr>
        <w:t>tenaga</w:t>
      </w:r>
      <w:proofErr w:type="spellEnd"/>
      <w:r w:rsidRPr="00815043">
        <w:rPr>
          <w:rFonts w:ascii="Arial" w:hAnsi="Arial" w:cs="Arial"/>
          <w:color w:val="000000"/>
        </w:rPr>
        <w:t xml:space="preserve"> </w:t>
      </w:r>
      <w:proofErr w:type="spellStart"/>
      <w:r w:rsidRPr="00815043">
        <w:rPr>
          <w:rFonts w:ascii="Arial" w:hAnsi="Arial" w:cs="Arial"/>
          <w:color w:val="000000"/>
        </w:rPr>
        <w:t>besar</w:t>
      </w:r>
      <w:proofErr w:type="spellEnd"/>
      <w:r w:rsidRPr="00815043">
        <w:rPr>
          <w:rFonts w:ascii="Arial" w:hAnsi="Arial" w:cs="Arial"/>
          <w:color w:val="000000"/>
        </w:rPr>
        <w:t>.</w:t>
      </w:r>
    </w:p>
    <w:p w14:paraId="764547FD" w14:textId="77777777"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8. </w:t>
      </w:r>
      <w:proofErr w:type="spellStart"/>
      <w:r w:rsidRPr="00815043">
        <w:rPr>
          <w:rFonts w:ascii="Arial" w:hAnsi="Arial" w:cs="Arial"/>
          <w:color w:val="000000"/>
        </w:rPr>
        <w:t>Umpan</w:t>
      </w:r>
      <w:proofErr w:type="spellEnd"/>
      <w:r w:rsidRPr="00815043">
        <w:rPr>
          <w:rFonts w:ascii="Arial" w:hAnsi="Arial" w:cs="Arial"/>
          <w:color w:val="000000"/>
        </w:rPr>
        <w:t xml:space="preserve"> Balik dan </w:t>
      </w:r>
      <w:proofErr w:type="spellStart"/>
      <w:r w:rsidRPr="00815043">
        <w:rPr>
          <w:rFonts w:ascii="Arial" w:hAnsi="Arial" w:cs="Arial"/>
          <w:color w:val="000000"/>
        </w:rPr>
        <w:t>Evaluasi</w:t>
      </w:r>
      <w:proofErr w:type="spellEnd"/>
    </w:p>
    <w:p w14:paraId="5AE7A7EC"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a.</w:t>
      </w:r>
      <w:r w:rsidRPr="00815043">
        <w:rPr>
          <w:rFonts w:ascii="Arial" w:hAnsi="Arial" w:cs="Arial"/>
          <w:color w:val="000000"/>
        </w:rPr>
        <w:tab/>
      </w:r>
      <w:proofErr w:type="spellStart"/>
      <w:r w:rsidRPr="00815043">
        <w:rPr>
          <w:rFonts w:ascii="Arial" w:hAnsi="Arial" w:cs="Arial"/>
          <w:color w:val="000000"/>
        </w:rPr>
        <w:t>Lakukan</w:t>
      </w:r>
      <w:proofErr w:type="spellEnd"/>
      <w:r w:rsidRPr="00815043">
        <w:rPr>
          <w:rFonts w:ascii="Arial" w:hAnsi="Arial" w:cs="Arial"/>
          <w:color w:val="000000"/>
        </w:rPr>
        <w:t xml:space="preserve"> </w:t>
      </w:r>
      <w:proofErr w:type="spellStart"/>
      <w:r w:rsidRPr="00815043">
        <w:rPr>
          <w:rFonts w:ascii="Arial" w:hAnsi="Arial" w:cs="Arial"/>
          <w:color w:val="000000"/>
        </w:rPr>
        <w:t>evaluasi</w:t>
      </w:r>
      <w:proofErr w:type="spellEnd"/>
      <w:r w:rsidRPr="00815043">
        <w:rPr>
          <w:rFonts w:ascii="Arial" w:hAnsi="Arial" w:cs="Arial"/>
          <w:color w:val="000000"/>
        </w:rPr>
        <w:t xml:space="preserve"> </w:t>
      </w:r>
      <w:proofErr w:type="spellStart"/>
      <w:r w:rsidRPr="00815043">
        <w:rPr>
          <w:rFonts w:ascii="Arial" w:hAnsi="Arial" w:cs="Arial"/>
          <w:color w:val="000000"/>
        </w:rPr>
        <w:t>secara</w:t>
      </w:r>
      <w:proofErr w:type="spellEnd"/>
      <w:r w:rsidRPr="00815043">
        <w:rPr>
          <w:rFonts w:ascii="Arial" w:hAnsi="Arial" w:cs="Arial"/>
          <w:color w:val="000000"/>
        </w:rPr>
        <w:t xml:space="preserve"> rutin </w:t>
      </w:r>
      <w:proofErr w:type="spellStart"/>
      <w:r w:rsidRPr="00815043">
        <w:rPr>
          <w:rFonts w:ascii="Arial" w:hAnsi="Arial" w:cs="Arial"/>
          <w:color w:val="000000"/>
        </w:rPr>
        <w:t>untuk</w:t>
      </w:r>
      <w:proofErr w:type="spellEnd"/>
      <w:r w:rsidRPr="00815043">
        <w:rPr>
          <w:rFonts w:ascii="Arial" w:hAnsi="Arial" w:cs="Arial"/>
          <w:color w:val="000000"/>
        </w:rPr>
        <w:t xml:space="preserve"> </w:t>
      </w:r>
      <w:proofErr w:type="spellStart"/>
      <w:r w:rsidRPr="00815043">
        <w:rPr>
          <w:rFonts w:ascii="Arial" w:hAnsi="Arial" w:cs="Arial"/>
          <w:color w:val="000000"/>
        </w:rPr>
        <w:t>memastikan</w:t>
      </w:r>
      <w:proofErr w:type="spellEnd"/>
      <w:r w:rsidRPr="00815043">
        <w:rPr>
          <w:rFonts w:ascii="Arial" w:hAnsi="Arial" w:cs="Arial"/>
          <w:color w:val="000000"/>
        </w:rPr>
        <w:t xml:space="preserve"> </w:t>
      </w:r>
      <w:proofErr w:type="spellStart"/>
      <w:r w:rsidRPr="00815043">
        <w:rPr>
          <w:rFonts w:ascii="Arial" w:hAnsi="Arial" w:cs="Arial"/>
          <w:color w:val="000000"/>
        </w:rPr>
        <w:t>desain</w:t>
      </w:r>
      <w:proofErr w:type="spellEnd"/>
      <w:r w:rsidRPr="00815043">
        <w:rPr>
          <w:rFonts w:ascii="Arial" w:hAnsi="Arial" w:cs="Arial"/>
          <w:color w:val="000000"/>
        </w:rPr>
        <w:t xml:space="preserve"> </w:t>
      </w:r>
      <w:proofErr w:type="spellStart"/>
      <w:r w:rsidRPr="00815043">
        <w:rPr>
          <w:rFonts w:ascii="Arial" w:hAnsi="Arial" w:cs="Arial"/>
          <w:color w:val="000000"/>
        </w:rPr>
        <w:t>ergonomis</w:t>
      </w:r>
      <w:proofErr w:type="spellEnd"/>
      <w:r w:rsidRPr="00815043">
        <w:rPr>
          <w:rFonts w:ascii="Arial" w:hAnsi="Arial" w:cs="Arial"/>
          <w:color w:val="000000"/>
        </w:rPr>
        <w:t xml:space="preserve"> </w:t>
      </w:r>
      <w:proofErr w:type="spellStart"/>
      <w:r w:rsidRPr="00815043">
        <w:rPr>
          <w:rFonts w:ascii="Arial" w:hAnsi="Arial" w:cs="Arial"/>
          <w:color w:val="000000"/>
        </w:rPr>
        <w:t>efektif</w:t>
      </w:r>
      <w:proofErr w:type="spellEnd"/>
      <w:r w:rsidRPr="00815043">
        <w:rPr>
          <w:rFonts w:ascii="Arial" w:hAnsi="Arial" w:cs="Arial"/>
          <w:color w:val="000000"/>
        </w:rPr>
        <w:t>.</w:t>
      </w:r>
    </w:p>
    <w:p w14:paraId="0422020C" w14:textId="77777777" w:rsidR="00815043" w:rsidRPr="00815043" w:rsidRDefault="00815043" w:rsidP="00815043">
      <w:pPr>
        <w:pBdr>
          <w:top w:val="nil"/>
          <w:left w:val="nil"/>
          <w:bottom w:val="nil"/>
          <w:right w:val="nil"/>
          <w:between w:val="nil"/>
        </w:pBdr>
        <w:ind w:left="360" w:hanging="180"/>
        <w:jc w:val="both"/>
        <w:rPr>
          <w:rFonts w:ascii="Arial" w:hAnsi="Arial" w:cs="Arial"/>
          <w:color w:val="000000"/>
        </w:rPr>
      </w:pPr>
      <w:r w:rsidRPr="00815043">
        <w:rPr>
          <w:rFonts w:ascii="Arial" w:hAnsi="Arial" w:cs="Arial"/>
          <w:color w:val="000000"/>
        </w:rPr>
        <w:t>b.</w:t>
      </w:r>
      <w:r w:rsidRPr="00815043">
        <w:rPr>
          <w:rFonts w:ascii="Arial" w:hAnsi="Arial" w:cs="Arial"/>
          <w:color w:val="000000"/>
        </w:rPr>
        <w:tab/>
      </w:r>
      <w:proofErr w:type="spellStart"/>
      <w:r w:rsidRPr="00815043">
        <w:rPr>
          <w:rFonts w:ascii="Arial" w:hAnsi="Arial" w:cs="Arial"/>
          <w:color w:val="000000"/>
        </w:rPr>
        <w:t>Libatkan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dalam</w:t>
      </w:r>
      <w:proofErr w:type="spellEnd"/>
      <w:r w:rsidRPr="00815043">
        <w:rPr>
          <w:rFonts w:ascii="Arial" w:hAnsi="Arial" w:cs="Arial"/>
          <w:color w:val="000000"/>
        </w:rPr>
        <w:t xml:space="preserve"> </w:t>
      </w:r>
      <w:proofErr w:type="spellStart"/>
      <w:r w:rsidRPr="00815043">
        <w:rPr>
          <w:rFonts w:ascii="Arial" w:hAnsi="Arial" w:cs="Arial"/>
          <w:color w:val="000000"/>
        </w:rPr>
        <w:t>memberikan</w:t>
      </w:r>
      <w:proofErr w:type="spellEnd"/>
      <w:r w:rsidRPr="00815043">
        <w:rPr>
          <w:rFonts w:ascii="Arial" w:hAnsi="Arial" w:cs="Arial"/>
          <w:color w:val="000000"/>
        </w:rPr>
        <w:t xml:space="preserve"> </w:t>
      </w:r>
      <w:proofErr w:type="spellStart"/>
      <w:r w:rsidRPr="00815043">
        <w:rPr>
          <w:rFonts w:ascii="Arial" w:hAnsi="Arial" w:cs="Arial"/>
          <w:color w:val="000000"/>
        </w:rPr>
        <w:t>masukan</w:t>
      </w:r>
      <w:proofErr w:type="spellEnd"/>
      <w:r w:rsidRPr="00815043">
        <w:rPr>
          <w:rFonts w:ascii="Arial" w:hAnsi="Arial" w:cs="Arial"/>
          <w:color w:val="000000"/>
        </w:rPr>
        <w:t xml:space="preserve"> </w:t>
      </w:r>
      <w:proofErr w:type="spellStart"/>
      <w:r w:rsidRPr="00815043">
        <w:rPr>
          <w:rFonts w:ascii="Arial" w:hAnsi="Arial" w:cs="Arial"/>
          <w:color w:val="000000"/>
        </w:rPr>
        <w:t>tentang</w:t>
      </w:r>
      <w:proofErr w:type="spellEnd"/>
      <w:r w:rsidRPr="00815043">
        <w:rPr>
          <w:rFonts w:ascii="Arial" w:hAnsi="Arial" w:cs="Arial"/>
          <w:color w:val="000000"/>
        </w:rPr>
        <w:t xml:space="preserve"> </w:t>
      </w:r>
      <w:proofErr w:type="spellStart"/>
      <w:r w:rsidRPr="00815043">
        <w:rPr>
          <w:rFonts w:ascii="Arial" w:hAnsi="Arial" w:cs="Arial"/>
          <w:color w:val="000000"/>
        </w:rPr>
        <w:t>kenyamanan</w:t>
      </w:r>
      <w:proofErr w:type="spellEnd"/>
      <w:r w:rsidRPr="00815043">
        <w:rPr>
          <w:rFonts w:ascii="Arial" w:hAnsi="Arial" w:cs="Arial"/>
          <w:color w:val="000000"/>
        </w:rPr>
        <w:t xml:space="preserve"> dan </w:t>
      </w:r>
      <w:proofErr w:type="spellStart"/>
      <w:r w:rsidRPr="00815043">
        <w:rPr>
          <w:rFonts w:ascii="Arial" w:hAnsi="Arial" w:cs="Arial"/>
          <w:color w:val="000000"/>
        </w:rPr>
        <w:t>keamanan</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w:t>
      </w:r>
    </w:p>
    <w:p w14:paraId="6EE8B35E" w14:textId="5DF1880C" w:rsidR="00815043" w:rsidRPr="00815043" w:rsidRDefault="00815043" w:rsidP="00815043">
      <w:pPr>
        <w:pBdr>
          <w:top w:val="nil"/>
          <w:left w:val="nil"/>
          <w:bottom w:val="nil"/>
          <w:right w:val="nil"/>
          <w:between w:val="nil"/>
        </w:pBdr>
        <w:jc w:val="both"/>
        <w:rPr>
          <w:rFonts w:ascii="Arial" w:hAnsi="Arial" w:cs="Arial"/>
          <w:color w:val="000000"/>
        </w:rPr>
      </w:pPr>
      <w:r w:rsidRPr="00815043">
        <w:rPr>
          <w:rFonts w:ascii="Arial" w:hAnsi="Arial" w:cs="Arial"/>
          <w:color w:val="000000"/>
        </w:rPr>
        <w:t xml:space="preserve">Tujuan </w:t>
      </w:r>
      <w:proofErr w:type="spellStart"/>
      <w:r w:rsidRPr="00815043">
        <w:rPr>
          <w:rFonts w:ascii="Arial" w:hAnsi="Arial" w:cs="Arial"/>
          <w:color w:val="000000"/>
        </w:rPr>
        <w:t>utama</w:t>
      </w:r>
      <w:proofErr w:type="spellEnd"/>
      <w:r w:rsidRPr="00815043">
        <w:rPr>
          <w:rFonts w:ascii="Arial" w:hAnsi="Arial" w:cs="Arial"/>
          <w:color w:val="000000"/>
        </w:rPr>
        <w:t xml:space="preserve"> </w:t>
      </w:r>
      <w:proofErr w:type="spellStart"/>
      <w:r w:rsidRPr="00815043">
        <w:rPr>
          <w:rFonts w:ascii="Arial" w:hAnsi="Arial" w:cs="Arial"/>
          <w:color w:val="000000"/>
        </w:rPr>
        <w:t>dari</w:t>
      </w:r>
      <w:proofErr w:type="spellEnd"/>
      <w:r w:rsidRPr="00815043">
        <w:rPr>
          <w:rFonts w:ascii="Arial" w:hAnsi="Arial" w:cs="Arial"/>
          <w:color w:val="000000"/>
        </w:rPr>
        <w:t xml:space="preserve"> Ergonomic Checkpoints </w:t>
      </w:r>
      <w:proofErr w:type="spellStart"/>
      <w:r w:rsidRPr="00815043">
        <w:rPr>
          <w:rFonts w:ascii="Arial" w:hAnsi="Arial" w:cs="Arial"/>
          <w:color w:val="000000"/>
        </w:rPr>
        <w:t>adalah</w:t>
      </w:r>
      <w:proofErr w:type="spellEnd"/>
      <w:r w:rsidRPr="00815043">
        <w:rPr>
          <w:rFonts w:ascii="Arial" w:hAnsi="Arial" w:cs="Arial"/>
          <w:color w:val="000000"/>
        </w:rPr>
        <w:t xml:space="preserve"> </w:t>
      </w:r>
      <w:proofErr w:type="spellStart"/>
      <w:r w:rsidRPr="00815043">
        <w:rPr>
          <w:rFonts w:ascii="Arial" w:hAnsi="Arial" w:cs="Arial"/>
          <w:color w:val="000000"/>
        </w:rPr>
        <w:t>meningkatkan</w:t>
      </w:r>
      <w:proofErr w:type="spellEnd"/>
      <w:r w:rsidRPr="00815043">
        <w:rPr>
          <w:rFonts w:ascii="Arial" w:hAnsi="Arial" w:cs="Arial"/>
          <w:color w:val="000000"/>
        </w:rPr>
        <w:t xml:space="preserve"> </w:t>
      </w:r>
      <w:proofErr w:type="spellStart"/>
      <w:r w:rsidRPr="00815043">
        <w:rPr>
          <w:rFonts w:ascii="Arial" w:hAnsi="Arial" w:cs="Arial"/>
          <w:color w:val="000000"/>
        </w:rPr>
        <w:t>kesejahteraan</w:t>
      </w:r>
      <w:proofErr w:type="spellEnd"/>
      <w:r w:rsidRPr="00815043">
        <w:rPr>
          <w:rFonts w:ascii="Arial" w:hAnsi="Arial" w:cs="Arial"/>
          <w:color w:val="000000"/>
        </w:rPr>
        <w:t xml:space="preserve"> </w:t>
      </w:r>
      <w:proofErr w:type="spellStart"/>
      <w:r w:rsidRPr="00815043">
        <w:rPr>
          <w:rFonts w:ascii="Arial" w:hAnsi="Arial" w:cs="Arial"/>
          <w:color w:val="000000"/>
        </w:rPr>
        <w:t>pekerja</w:t>
      </w:r>
      <w:proofErr w:type="spellEnd"/>
      <w:r w:rsidRPr="00815043">
        <w:rPr>
          <w:rFonts w:ascii="Arial" w:hAnsi="Arial" w:cs="Arial"/>
          <w:color w:val="000000"/>
        </w:rPr>
        <w:t xml:space="preserve"> </w:t>
      </w:r>
      <w:proofErr w:type="spellStart"/>
      <w:r w:rsidRPr="00815043">
        <w:rPr>
          <w:rFonts w:ascii="Arial" w:hAnsi="Arial" w:cs="Arial"/>
          <w:color w:val="000000"/>
        </w:rPr>
        <w:t>sekaligus</w:t>
      </w:r>
      <w:proofErr w:type="spellEnd"/>
      <w:r w:rsidRPr="00815043">
        <w:rPr>
          <w:rFonts w:ascii="Arial" w:hAnsi="Arial" w:cs="Arial"/>
          <w:color w:val="000000"/>
        </w:rPr>
        <w:t xml:space="preserve"> </w:t>
      </w:r>
      <w:proofErr w:type="spellStart"/>
      <w:r w:rsidRPr="00815043">
        <w:rPr>
          <w:rFonts w:ascii="Arial" w:hAnsi="Arial" w:cs="Arial"/>
          <w:color w:val="000000"/>
        </w:rPr>
        <w:t>menjaga</w:t>
      </w:r>
      <w:proofErr w:type="spellEnd"/>
      <w:r w:rsidRPr="00815043">
        <w:rPr>
          <w:rFonts w:ascii="Arial" w:hAnsi="Arial" w:cs="Arial"/>
          <w:color w:val="000000"/>
        </w:rPr>
        <w:t xml:space="preserve"> </w:t>
      </w:r>
      <w:proofErr w:type="spellStart"/>
      <w:r w:rsidRPr="00815043">
        <w:rPr>
          <w:rFonts w:ascii="Arial" w:hAnsi="Arial" w:cs="Arial"/>
          <w:color w:val="000000"/>
        </w:rPr>
        <w:t>produktivitas</w:t>
      </w:r>
      <w:proofErr w:type="spellEnd"/>
      <w:r w:rsidRPr="00815043">
        <w:rPr>
          <w:rFonts w:ascii="Arial" w:hAnsi="Arial" w:cs="Arial"/>
          <w:color w:val="000000"/>
        </w:rPr>
        <w:t xml:space="preserve"> </w:t>
      </w:r>
      <w:proofErr w:type="spellStart"/>
      <w:r w:rsidRPr="00815043">
        <w:rPr>
          <w:rFonts w:ascii="Arial" w:hAnsi="Arial" w:cs="Arial"/>
          <w:color w:val="000000"/>
        </w:rPr>
        <w:t>perusahaan</w:t>
      </w:r>
      <w:proofErr w:type="spellEnd"/>
      <w:r w:rsidRPr="00815043">
        <w:rPr>
          <w:rFonts w:ascii="Arial" w:hAnsi="Arial" w:cs="Arial"/>
          <w:color w:val="000000"/>
        </w:rPr>
        <w:t xml:space="preserve">. </w:t>
      </w:r>
      <w:proofErr w:type="spellStart"/>
      <w:r w:rsidRPr="00815043">
        <w:rPr>
          <w:rFonts w:ascii="Arial" w:hAnsi="Arial" w:cs="Arial"/>
          <w:color w:val="000000"/>
        </w:rPr>
        <w:t>Prinsip-prinsip</w:t>
      </w:r>
      <w:proofErr w:type="spellEnd"/>
      <w:r w:rsidRPr="00815043">
        <w:rPr>
          <w:rFonts w:ascii="Arial" w:hAnsi="Arial" w:cs="Arial"/>
          <w:color w:val="000000"/>
        </w:rPr>
        <w:t xml:space="preserve"> </w:t>
      </w:r>
      <w:proofErr w:type="spellStart"/>
      <w:r w:rsidRPr="00815043">
        <w:rPr>
          <w:rFonts w:ascii="Arial" w:hAnsi="Arial" w:cs="Arial"/>
          <w:color w:val="000000"/>
        </w:rPr>
        <w:t>ini</w:t>
      </w:r>
      <w:proofErr w:type="spellEnd"/>
      <w:r w:rsidRPr="00815043">
        <w:rPr>
          <w:rFonts w:ascii="Arial" w:hAnsi="Arial" w:cs="Arial"/>
          <w:color w:val="000000"/>
        </w:rPr>
        <w:t xml:space="preserve"> </w:t>
      </w:r>
      <w:proofErr w:type="spellStart"/>
      <w:r w:rsidRPr="00815043">
        <w:rPr>
          <w:rFonts w:ascii="Arial" w:hAnsi="Arial" w:cs="Arial"/>
          <w:color w:val="000000"/>
        </w:rPr>
        <w:t>harus</w:t>
      </w:r>
      <w:proofErr w:type="spellEnd"/>
      <w:r w:rsidRPr="00815043">
        <w:rPr>
          <w:rFonts w:ascii="Arial" w:hAnsi="Arial" w:cs="Arial"/>
          <w:color w:val="000000"/>
        </w:rPr>
        <w:t xml:space="preserve"> </w:t>
      </w:r>
      <w:proofErr w:type="spellStart"/>
      <w:r w:rsidRPr="00815043">
        <w:rPr>
          <w:rFonts w:ascii="Arial" w:hAnsi="Arial" w:cs="Arial"/>
          <w:color w:val="000000"/>
        </w:rPr>
        <w:t>diterapkan</w:t>
      </w:r>
      <w:proofErr w:type="spellEnd"/>
      <w:r w:rsidRPr="00815043">
        <w:rPr>
          <w:rFonts w:ascii="Arial" w:hAnsi="Arial" w:cs="Arial"/>
          <w:color w:val="000000"/>
        </w:rPr>
        <w:t xml:space="preserve"> </w:t>
      </w:r>
      <w:proofErr w:type="spellStart"/>
      <w:r w:rsidRPr="00815043">
        <w:rPr>
          <w:rFonts w:ascii="Arial" w:hAnsi="Arial" w:cs="Arial"/>
          <w:color w:val="000000"/>
        </w:rPr>
        <w:t>secara</w:t>
      </w:r>
      <w:proofErr w:type="spellEnd"/>
      <w:r w:rsidRPr="00815043">
        <w:rPr>
          <w:rFonts w:ascii="Arial" w:hAnsi="Arial" w:cs="Arial"/>
          <w:color w:val="000000"/>
        </w:rPr>
        <w:t xml:space="preserve"> </w:t>
      </w:r>
      <w:proofErr w:type="spellStart"/>
      <w:r w:rsidRPr="00815043">
        <w:rPr>
          <w:rFonts w:ascii="Arial" w:hAnsi="Arial" w:cs="Arial"/>
          <w:color w:val="000000"/>
        </w:rPr>
        <w:t>konsisten</w:t>
      </w:r>
      <w:proofErr w:type="spellEnd"/>
      <w:r w:rsidRPr="00815043">
        <w:rPr>
          <w:rFonts w:ascii="Arial" w:hAnsi="Arial" w:cs="Arial"/>
          <w:color w:val="000000"/>
        </w:rPr>
        <w:t xml:space="preserve"> dan </w:t>
      </w:r>
      <w:proofErr w:type="spellStart"/>
      <w:r w:rsidRPr="00815043">
        <w:rPr>
          <w:rFonts w:ascii="Arial" w:hAnsi="Arial" w:cs="Arial"/>
          <w:color w:val="000000"/>
        </w:rPr>
        <w:t>disesuaikan</w:t>
      </w:r>
      <w:proofErr w:type="spellEnd"/>
      <w:r w:rsidRPr="00815043">
        <w:rPr>
          <w:rFonts w:ascii="Arial" w:hAnsi="Arial" w:cs="Arial"/>
          <w:color w:val="000000"/>
        </w:rPr>
        <w:t xml:space="preserve"> </w:t>
      </w:r>
      <w:proofErr w:type="spellStart"/>
      <w:r w:rsidRPr="00815043">
        <w:rPr>
          <w:rFonts w:ascii="Arial" w:hAnsi="Arial" w:cs="Arial"/>
          <w:color w:val="000000"/>
        </w:rPr>
        <w:t>dengan</w:t>
      </w:r>
      <w:proofErr w:type="spellEnd"/>
      <w:r w:rsidRPr="00815043">
        <w:rPr>
          <w:rFonts w:ascii="Arial" w:hAnsi="Arial" w:cs="Arial"/>
          <w:color w:val="000000"/>
        </w:rPr>
        <w:t xml:space="preserve"> </w:t>
      </w:r>
      <w:proofErr w:type="spellStart"/>
      <w:r w:rsidRPr="00815043">
        <w:rPr>
          <w:rFonts w:ascii="Arial" w:hAnsi="Arial" w:cs="Arial"/>
          <w:color w:val="000000"/>
        </w:rPr>
        <w:t>kondisi</w:t>
      </w:r>
      <w:proofErr w:type="spellEnd"/>
      <w:r w:rsidRPr="00815043">
        <w:rPr>
          <w:rFonts w:ascii="Arial" w:hAnsi="Arial" w:cs="Arial"/>
          <w:color w:val="000000"/>
        </w:rPr>
        <w:t xml:space="preserve"> </w:t>
      </w:r>
      <w:proofErr w:type="spellStart"/>
      <w:r w:rsidRPr="00815043">
        <w:rPr>
          <w:rFonts w:ascii="Arial" w:hAnsi="Arial" w:cs="Arial"/>
          <w:color w:val="000000"/>
        </w:rPr>
        <w:t>kerja</w:t>
      </w:r>
      <w:proofErr w:type="spellEnd"/>
      <w:r w:rsidRPr="00815043">
        <w:rPr>
          <w:rFonts w:ascii="Arial" w:hAnsi="Arial" w:cs="Arial"/>
          <w:color w:val="000000"/>
        </w:rPr>
        <w:t xml:space="preserve"> yang </w:t>
      </w:r>
      <w:proofErr w:type="spellStart"/>
      <w:r w:rsidRPr="00815043">
        <w:rPr>
          <w:rFonts w:ascii="Arial" w:hAnsi="Arial" w:cs="Arial"/>
          <w:color w:val="000000"/>
        </w:rPr>
        <w:t>ada</w:t>
      </w:r>
      <w:proofErr w:type="spellEnd"/>
      <w:r w:rsidRPr="00815043">
        <w:rPr>
          <w:rFonts w:ascii="Arial" w:hAnsi="Arial" w:cs="Arial"/>
          <w:color w:val="000000"/>
        </w:rPr>
        <w:t>.</w:t>
      </w:r>
    </w:p>
    <w:p w14:paraId="703615A1" w14:textId="77777777" w:rsidR="00815043" w:rsidRPr="00E92851" w:rsidRDefault="00815043" w:rsidP="00815043">
      <w:pPr>
        <w:pBdr>
          <w:top w:val="nil"/>
          <w:left w:val="nil"/>
          <w:bottom w:val="nil"/>
          <w:right w:val="nil"/>
          <w:between w:val="nil"/>
        </w:pBdr>
        <w:ind w:firstLine="720"/>
        <w:jc w:val="both"/>
        <w:rPr>
          <w:rFonts w:ascii="Arial" w:hAnsi="Arial" w:cs="Arial"/>
          <w:color w:val="000000"/>
        </w:rPr>
      </w:pPr>
      <w:r w:rsidRPr="00E92851">
        <w:rPr>
          <w:rFonts w:ascii="Arial" w:hAnsi="Arial" w:cs="Arial"/>
          <w:color w:val="000000"/>
        </w:rPr>
        <w:t xml:space="preserve">Adapun </w:t>
      </w:r>
      <w:proofErr w:type="spellStart"/>
      <w:r w:rsidRPr="00E92851">
        <w:rPr>
          <w:rFonts w:ascii="Arial" w:hAnsi="Arial" w:cs="Arial"/>
          <w:color w:val="000000"/>
        </w:rPr>
        <w:t>prinsip-prinsip</w:t>
      </w:r>
      <w:proofErr w:type="spellEnd"/>
      <w:r w:rsidRPr="00E92851">
        <w:rPr>
          <w:rFonts w:ascii="Arial" w:hAnsi="Arial" w:cs="Arial"/>
          <w:color w:val="000000"/>
        </w:rPr>
        <w:t xml:space="preserve"> </w:t>
      </w:r>
      <w:proofErr w:type="spellStart"/>
      <w:r w:rsidRPr="00E92851">
        <w:rPr>
          <w:rFonts w:ascii="Arial" w:hAnsi="Arial" w:cs="Arial"/>
          <w:color w:val="000000"/>
        </w:rPr>
        <w:t>dalam</w:t>
      </w:r>
      <w:proofErr w:type="spellEnd"/>
      <w:r w:rsidRPr="00E92851">
        <w:rPr>
          <w:rFonts w:ascii="Arial" w:hAnsi="Arial" w:cs="Arial"/>
          <w:color w:val="000000"/>
        </w:rPr>
        <w:t xml:space="preserve"> 5R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digunakan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mengevaluasi</w:t>
      </w:r>
      <w:proofErr w:type="spellEnd"/>
      <w:r w:rsidRPr="00E92851">
        <w:rPr>
          <w:rFonts w:ascii="Arial" w:hAnsi="Arial" w:cs="Arial"/>
          <w:color w:val="000000"/>
        </w:rPr>
        <w:t xml:space="preserve"> </w:t>
      </w:r>
      <w:proofErr w:type="spellStart"/>
      <w:r w:rsidRPr="00E92851">
        <w:rPr>
          <w:rFonts w:ascii="Arial" w:hAnsi="Arial" w:cs="Arial"/>
          <w:color w:val="000000"/>
        </w:rPr>
        <w:t>kondisi</w:t>
      </w:r>
      <w:proofErr w:type="spellEnd"/>
      <w:r w:rsidRPr="00E92851">
        <w:rPr>
          <w:rFonts w:ascii="Arial" w:hAnsi="Arial" w:cs="Arial"/>
          <w:color w:val="000000"/>
        </w:rPr>
        <w:t xml:space="preserve">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agar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efisien</w:t>
      </w:r>
      <w:proofErr w:type="spellEnd"/>
      <w:r w:rsidRPr="00E92851">
        <w:rPr>
          <w:rFonts w:ascii="Arial" w:hAnsi="Arial" w:cs="Arial"/>
          <w:color w:val="000000"/>
        </w:rPr>
        <w:t xml:space="preserve">, </w:t>
      </w:r>
      <w:proofErr w:type="spellStart"/>
      <w:r w:rsidRPr="00E92851">
        <w:rPr>
          <w:rFonts w:ascii="Arial" w:hAnsi="Arial" w:cs="Arial"/>
          <w:color w:val="000000"/>
        </w:rPr>
        <w:t>teratur</w:t>
      </w:r>
      <w:proofErr w:type="spellEnd"/>
      <w:r w:rsidRPr="00E92851">
        <w:rPr>
          <w:rFonts w:ascii="Arial" w:hAnsi="Arial" w:cs="Arial"/>
          <w:color w:val="000000"/>
        </w:rPr>
        <w:t xml:space="preserve"> dan </w:t>
      </w:r>
      <w:proofErr w:type="spellStart"/>
      <w:r w:rsidRPr="00E92851">
        <w:rPr>
          <w:rFonts w:ascii="Arial" w:hAnsi="Arial" w:cs="Arial"/>
          <w:color w:val="000000"/>
        </w:rPr>
        <w:t>aman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berdasarkan</w:t>
      </w:r>
      <w:proofErr w:type="spellEnd"/>
      <w:r w:rsidRPr="00E92851">
        <w:rPr>
          <w:rFonts w:ascii="Arial" w:hAnsi="Arial" w:cs="Arial"/>
          <w:color w:val="000000"/>
        </w:rPr>
        <w:t xml:space="preserve"> pada data yang </w:t>
      </w:r>
      <w:proofErr w:type="spellStart"/>
      <w:r w:rsidRPr="00E92851">
        <w:rPr>
          <w:rFonts w:ascii="Arial" w:hAnsi="Arial" w:cs="Arial"/>
          <w:color w:val="000000"/>
        </w:rPr>
        <w:t>telah</w:t>
      </w:r>
      <w:proofErr w:type="spellEnd"/>
      <w:r w:rsidRPr="00E92851">
        <w:rPr>
          <w:rFonts w:ascii="Arial" w:hAnsi="Arial" w:cs="Arial"/>
          <w:color w:val="000000"/>
        </w:rPr>
        <w:t xml:space="preserve"> </w:t>
      </w:r>
      <w:proofErr w:type="spellStart"/>
      <w:r w:rsidRPr="00E92851">
        <w:rPr>
          <w:rFonts w:ascii="Arial" w:hAnsi="Arial" w:cs="Arial"/>
          <w:color w:val="000000"/>
        </w:rPr>
        <w:t>diperoleh</w:t>
      </w:r>
      <w:proofErr w:type="spellEnd"/>
      <w:r w:rsidRPr="00E92851">
        <w:rPr>
          <w:rFonts w:ascii="Arial" w:hAnsi="Arial" w:cs="Arial"/>
          <w:color w:val="000000"/>
        </w:rPr>
        <w:t xml:space="preserve">, </w:t>
      </w:r>
      <w:proofErr w:type="spellStart"/>
      <w:r w:rsidRPr="00E92851">
        <w:rPr>
          <w:rFonts w:ascii="Arial" w:hAnsi="Arial" w:cs="Arial"/>
          <w:color w:val="000000"/>
        </w:rPr>
        <w:t>maka</w:t>
      </w:r>
      <w:proofErr w:type="spellEnd"/>
      <w:r w:rsidRPr="00E92851">
        <w:rPr>
          <w:rFonts w:ascii="Arial" w:hAnsi="Arial" w:cs="Arial"/>
          <w:color w:val="000000"/>
        </w:rPr>
        <w:t xml:space="preserve"> </w:t>
      </w:r>
      <w:proofErr w:type="spellStart"/>
      <w:r w:rsidRPr="00E92851">
        <w:rPr>
          <w:rFonts w:ascii="Arial" w:hAnsi="Arial" w:cs="Arial"/>
          <w:color w:val="000000"/>
        </w:rPr>
        <w:t>Continous</w:t>
      </w:r>
      <w:proofErr w:type="spellEnd"/>
      <w:r w:rsidRPr="00E92851">
        <w:rPr>
          <w:rFonts w:ascii="Arial" w:hAnsi="Arial" w:cs="Arial"/>
          <w:color w:val="000000"/>
        </w:rPr>
        <w:t xml:space="preserve"> improvement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dilakukan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metode</w:t>
      </w:r>
      <w:proofErr w:type="spellEnd"/>
      <w:r w:rsidRPr="00E92851">
        <w:rPr>
          <w:rFonts w:ascii="Arial" w:hAnsi="Arial" w:cs="Arial"/>
          <w:color w:val="000000"/>
        </w:rPr>
        <w:t xml:space="preserve"> K3 </w:t>
      </w:r>
      <w:proofErr w:type="spellStart"/>
      <w:r w:rsidRPr="00E92851">
        <w:rPr>
          <w:rFonts w:ascii="Arial" w:hAnsi="Arial" w:cs="Arial"/>
          <w:color w:val="000000"/>
        </w:rPr>
        <w:t>menggunakan</w:t>
      </w:r>
      <w:proofErr w:type="spellEnd"/>
      <w:r w:rsidRPr="00E92851">
        <w:rPr>
          <w:rFonts w:ascii="Arial" w:hAnsi="Arial" w:cs="Arial"/>
          <w:color w:val="000000"/>
        </w:rPr>
        <w:t xml:space="preserve"> </w:t>
      </w:r>
      <w:proofErr w:type="spellStart"/>
      <w:r w:rsidRPr="00E92851">
        <w:rPr>
          <w:rFonts w:ascii="Arial" w:hAnsi="Arial" w:cs="Arial"/>
          <w:color w:val="000000"/>
        </w:rPr>
        <w:t>prinsip-prinsip</w:t>
      </w:r>
      <w:proofErr w:type="spellEnd"/>
      <w:r w:rsidRPr="00E92851">
        <w:rPr>
          <w:rFonts w:ascii="Arial" w:hAnsi="Arial" w:cs="Arial"/>
          <w:color w:val="000000"/>
        </w:rPr>
        <w:t xml:space="preserve"> 5R. 5R </w:t>
      </w:r>
      <w:proofErr w:type="spellStart"/>
      <w:r w:rsidRPr="00E92851">
        <w:rPr>
          <w:rFonts w:ascii="Arial" w:hAnsi="Arial" w:cs="Arial"/>
          <w:color w:val="000000"/>
        </w:rPr>
        <w:t>atau</w:t>
      </w:r>
      <w:proofErr w:type="spellEnd"/>
      <w:r w:rsidRPr="00E92851">
        <w:rPr>
          <w:rFonts w:ascii="Arial" w:hAnsi="Arial" w:cs="Arial"/>
          <w:color w:val="000000"/>
        </w:rPr>
        <w:t xml:space="preserve"> 5S </w:t>
      </w:r>
      <w:proofErr w:type="spellStart"/>
      <w:r w:rsidRPr="00E92851">
        <w:rPr>
          <w:rFonts w:ascii="Arial" w:hAnsi="Arial" w:cs="Arial"/>
          <w:color w:val="000000"/>
        </w:rPr>
        <w:t>adalah</w:t>
      </w:r>
      <w:proofErr w:type="spellEnd"/>
      <w:r w:rsidRPr="00E92851">
        <w:rPr>
          <w:rFonts w:ascii="Arial" w:hAnsi="Arial" w:cs="Arial"/>
          <w:color w:val="000000"/>
        </w:rPr>
        <w:t xml:space="preserve"> </w:t>
      </w:r>
      <w:proofErr w:type="spellStart"/>
      <w:r w:rsidRPr="00E92851">
        <w:rPr>
          <w:rFonts w:ascii="Arial" w:hAnsi="Arial" w:cs="Arial"/>
          <w:color w:val="000000"/>
        </w:rPr>
        <w:t>suatu</w:t>
      </w:r>
      <w:proofErr w:type="spellEnd"/>
      <w:r w:rsidRPr="00E92851">
        <w:rPr>
          <w:rFonts w:ascii="Arial" w:hAnsi="Arial" w:cs="Arial"/>
          <w:color w:val="000000"/>
        </w:rPr>
        <w:t xml:space="preserve"> </w:t>
      </w:r>
      <w:proofErr w:type="spellStart"/>
      <w:r w:rsidRPr="00E92851">
        <w:rPr>
          <w:rFonts w:ascii="Arial" w:hAnsi="Arial" w:cs="Arial"/>
          <w:color w:val="000000"/>
        </w:rPr>
        <w:t>sistem</w:t>
      </w:r>
      <w:proofErr w:type="spellEnd"/>
      <w:r w:rsidRPr="00E92851">
        <w:rPr>
          <w:rFonts w:ascii="Arial" w:hAnsi="Arial" w:cs="Arial"/>
          <w:color w:val="000000"/>
        </w:rPr>
        <w:t xml:space="preserve"> </w:t>
      </w:r>
      <w:proofErr w:type="spellStart"/>
      <w:r w:rsidRPr="00E92851">
        <w:rPr>
          <w:rFonts w:ascii="Arial" w:hAnsi="Arial" w:cs="Arial"/>
          <w:color w:val="000000"/>
        </w:rPr>
        <w:t>manajemen</w:t>
      </w:r>
      <w:proofErr w:type="spellEnd"/>
      <w:r w:rsidRPr="00E92851">
        <w:rPr>
          <w:rFonts w:ascii="Arial" w:hAnsi="Arial" w:cs="Arial"/>
          <w:color w:val="000000"/>
        </w:rPr>
        <w:t xml:space="preserve"> yang </w:t>
      </w:r>
      <w:proofErr w:type="spellStart"/>
      <w:r w:rsidRPr="00E92851">
        <w:rPr>
          <w:rFonts w:ascii="Arial" w:hAnsi="Arial" w:cs="Arial"/>
          <w:color w:val="000000"/>
        </w:rPr>
        <w:t>digunakan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menciptakan</w:t>
      </w:r>
      <w:proofErr w:type="spellEnd"/>
      <w:r w:rsidRPr="00E92851">
        <w:rPr>
          <w:rFonts w:ascii="Arial" w:hAnsi="Arial" w:cs="Arial"/>
          <w:color w:val="000000"/>
        </w:rPr>
        <w:t xml:space="preserve"> </w:t>
      </w:r>
      <w:proofErr w:type="spellStart"/>
      <w:r w:rsidRPr="00E92851">
        <w:rPr>
          <w:rFonts w:ascii="Arial" w:hAnsi="Arial" w:cs="Arial"/>
          <w:color w:val="000000"/>
        </w:rPr>
        <w:t>tempat</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yang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efisien</w:t>
      </w:r>
      <w:proofErr w:type="spellEnd"/>
      <w:r w:rsidRPr="00E92851">
        <w:rPr>
          <w:rFonts w:ascii="Arial" w:hAnsi="Arial" w:cs="Arial"/>
          <w:color w:val="000000"/>
        </w:rPr>
        <w:t xml:space="preserve">, </w:t>
      </w:r>
      <w:proofErr w:type="spellStart"/>
      <w:r w:rsidRPr="00E92851">
        <w:rPr>
          <w:rFonts w:ascii="Arial" w:hAnsi="Arial" w:cs="Arial"/>
          <w:color w:val="000000"/>
        </w:rPr>
        <w:t>teratur</w:t>
      </w:r>
      <w:proofErr w:type="spellEnd"/>
      <w:r w:rsidRPr="00E92851">
        <w:rPr>
          <w:rFonts w:ascii="Arial" w:hAnsi="Arial" w:cs="Arial"/>
          <w:color w:val="000000"/>
        </w:rPr>
        <w:t xml:space="preserve">, dan </w:t>
      </w:r>
      <w:proofErr w:type="spellStart"/>
      <w:r w:rsidRPr="00E92851">
        <w:rPr>
          <w:rFonts w:ascii="Arial" w:hAnsi="Arial" w:cs="Arial"/>
          <w:color w:val="000000"/>
        </w:rPr>
        <w:t>aman</w:t>
      </w:r>
      <w:proofErr w:type="spellEnd"/>
      <w:r w:rsidRPr="00E92851">
        <w:rPr>
          <w:rFonts w:ascii="Arial" w:hAnsi="Arial" w:cs="Arial"/>
          <w:color w:val="000000"/>
        </w:rPr>
        <w:t xml:space="preserve">. Istilah 5S </w:t>
      </w:r>
      <w:proofErr w:type="spellStart"/>
      <w:r w:rsidRPr="00E92851">
        <w:rPr>
          <w:rFonts w:ascii="Arial" w:hAnsi="Arial" w:cs="Arial"/>
          <w:color w:val="000000"/>
        </w:rPr>
        <w:t>berasal</w:t>
      </w:r>
      <w:proofErr w:type="spellEnd"/>
      <w:r w:rsidRPr="00E92851">
        <w:rPr>
          <w:rFonts w:ascii="Arial" w:hAnsi="Arial" w:cs="Arial"/>
          <w:color w:val="000000"/>
        </w:rPr>
        <w:t xml:space="preserve"> </w:t>
      </w:r>
      <w:proofErr w:type="spellStart"/>
      <w:r w:rsidRPr="00E92851">
        <w:rPr>
          <w:rFonts w:ascii="Arial" w:hAnsi="Arial" w:cs="Arial"/>
          <w:color w:val="000000"/>
        </w:rPr>
        <w:t>dari</w:t>
      </w:r>
      <w:proofErr w:type="spellEnd"/>
      <w:r w:rsidRPr="00E92851">
        <w:rPr>
          <w:rFonts w:ascii="Arial" w:hAnsi="Arial" w:cs="Arial"/>
          <w:color w:val="000000"/>
        </w:rPr>
        <w:t xml:space="preserve"> lima kata </w:t>
      </w:r>
      <w:proofErr w:type="spellStart"/>
      <w:r w:rsidRPr="00E92851">
        <w:rPr>
          <w:rFonts w:ascii="Arial" w:hAnsi="Arial" w:cs="Arial"/>
          <w:color w:val="000000"/>
        </w:rPr>
        <w:t>dalam</w:t>
      </w:r>
      <w:proofErr w:type="spellEnd"/>
      <w:r w:rsidRPr="00E92851">
        <w:rPr>
          <w:rFonts w:ascii="Arial" w:hAnsi="Arial" w:cs="Arial"/>
          <w:color w:val="000000"/>
        </w:rPr>
        <w:t xml:space="preserve"> </w:t>
      </w:r>
      <w:proofErr w:type="spellStart"/>
      <w:r w:rsidRPr="00E92851">
        <w:rPr>
          <w:rFonts w:ascii="Arial" w:hAnsi="Arial" w:cs="Arial"/>
          <w:color w:val="000000"/>
        </w:rPr>
        <w:t>bahasa</w:t>
      </w:r>
      <w:proofErr w:type="spellEnd"/>
      <w:r w:rsidRPr="00E92851">
        <w:rPr>
          <w:rFonts w:ascii="Arial" w:hAnsi="Arial" w:cs="Arial"/>
          <w:color w:val="000000"/>
        </w:rPr>
        <w:t xml:space="preserve"> </w:t>
      </w:r>
      <w:proofErr w:type="spellStart"/>
      <w:r w:rsidRPr="00E92851">
        <w:rPr>
          <w:rFonts w:ascii="Arial" w:hAnsi="Arial" w:cs="Arial"/>
          <w:color w:val="000000"/>
        </w:rPr>
        <w:t>Jepang</w:t>
      </w:r>
      <w:proofErr w:type="spellEnd"/>
      <w:r w:rsidRPr="00E92851">
        <w:rPr>
          <w:rFonts w:ascii="Arial" w:hAnsi="Arial" w:cs="Arial"/>
          <w:color w:val="000000"/>
        </w:rPr>
        <w:t xml:space="preserve"> yang </w:t>
      </w:r>
      <w:proofErr w:type="spellStart"/>
      <w:r w:rsidRPr="00E92851">
        <w:rPr>
          <w:rFonts w:ascii="Arial" w:hAnsi="Arial" w:cs="Arial"/>
          <w:color w:val="000000"/>
        </w:rPr>
        <w:t>dimulai</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huruf</w:t>
      </w:r>
      <w:proofErr w:type="spellEnd"/>
      <w:r w:rsidRPr="00E92851">
        <w:rPr>
          <w:rFonts w:ascii="Arial" w:hAnsi="Arial" w:cs="Arial"/>
          <w:color w:val="000000"/>
        </w:rPr>
        <w:t xml:space="preserve"> "S" (</w:t>
      </w:r>
      <w:proofErr w:type="spellStart"/>
      <w:r w:rsidRPr="00E92851">
        <w:rPr>
          <w:rFonts w:ascii="Arial" w:hAnsi="Arial" w:cs="Arial"/>
          <w:color w:val="000000"/>
        </w:rPr>
        <w:t>atau</w:t>
      </w:r>
      <w:proofErr w:type="spellEnd"/>
      <w:r w:rsidRPr="00E92851">
        <w:rPr>
          <w:rFonts w:ascii="Arial" w:hAnsi="Arial" w:cs="Arial"/>
          <w:color w:val="000000"/>
        </w:rPr>
        <w:t xml:space="preserve"> "R" </w:t>
      </w:r>
      <w:proofErr w:type="spellStart"/>
      <w:r w:rsidRPr="00E92851">
        <w:rPr>
          <w:rFonts w:ascii="Arial" w:hAnsi="Arial" w:cs="Arial"/>
          <w:color w:val="000000"/>
        </w:rPr>
        <w:t>dalam</w:t>
      </w:r>
      <w:proofErr w:type="spellEnd"/>
      <w:r w:rsidRPr="00E92851">
        <w:rPr>
          <w:rFonts w:ascii="Arial" w:hAnsi="Arial" w:cs="Arial"/>
          <w:color w:val="000000"/>
        </w:rPr>
        <w:t xml:space="preserve"> </w:t>
      </w:r>
      <w:proofErr w:type="spellStart"/>
      <w:r w:rsidRPr="00E92851">
        <w:rPr>
          <w:rFonts w:ascii="Arial" w:hAnsi="Arial" w:cs="Arial"/>
          <w:color w:val="000000"/>
        </w:rPr>
        <w:t>bahasa</w:t>
      </w:r>
      <w:proofErr w:type="spellEnd"/>
      <w:r w:rsidRPr="00E92851">
        <w:rPr>
          <w:rFonts w:ascii="Arial" w:hAnsi="Arial" w:cs="Arial"/>
          <w:color w:val="000000"/>
        </w:rPr>
        <w:t xml:space="preserve"> Indonesia), yang </w:t>
      </w:r>
      <w:proofErr w:type="spellStart"/>
      <w:r w:rsidRPr="00E92851">
        <w:rPr>
          <w:rFonts w:ascii="Arial" w:hAnsi="Arial" w:cs="Arial"/>
          <w:color w:val="000000"/>
        </w:rPr>
        <w:t>merujuk</w:t>
      </w:r>
      <w:proofErr w:type="spellEnd"/>
      <w:r w:rsidRPr="00E92851">
        <w:rPr>
          <w:rFonts w:ascii="Arial" w:hAnsi="Arial" w:cs="Arial"/>
          <w:color w:val="000000"/>
        </w:rPr>
        <w:t xml:space="preserve"> pada </w:t>
      </w:r>
      <w:proofErr w:type="spellStart"/>
      <w:r w:rsidRPr="00E92851">
        <w:rPr>
          <w:rFonts w:ascii="Arial" w:hAnsi="Arial" w:cs="Arial"/>
          <w:color w:val="000000"/>
        </w:rPr>
        <w:t>prinsip-prinsip</w:t>
      </w:r>
      <w:proofErr w:type="spellEnd"/>
      <w:r w:rsidRPr="00E92851">
        <w:rPr>
          <w:rFonts w:ascii="Arial" w:hAnsi="Arial" w:cs="Arial"/>
          <w:color w:val="000000"/>
        </w:rPr>
        <w:t xml:space="preserve"> </w:t>
      </w:r>
      <w:proofErr w:type="spellStart"/>
      <w:r w:rsidRPr="00E92851">
        <w:rPr>
          <w:rFonts w:ascii="Arial" w:hAnsi="Arial" w:cs="Arial"/>
          <w:color w:val="000000"/>
        </w:rPr>
        <w:t>dasar</w:t>
      </w:r>
      <w:proofErr w:type="spellEnd"/>
      <w:r w:rsidRPr="00E92851">
        <w:rPr>
          <w:rFonts w:ascii="Arial" w:hAnsi="Arial" w:cs="Arial"/>
          <w:color w:val="000000"/>
        </w:rPr>
        <w:t xml:space="preserve"> </w:t>
      </w:r>
      <w:proofErr w:type="spellStart"/>
      <w:r w:rsidRPr="00E92851">
        <w:rPr>
          <w:rFonts w:ascii="Arial" w:hAnsi="Arial" w:cs="Arial"/>
          <w:color w:val="000000"/>
        </w:rPr>
        <w:t>dalam</w:t>
      </w:r>
      <w:proofErr w:type="spellEnd"/>
      <w:r w:rsidRPr="00E92851">
        <w:rPr>
          <w:rFonts w:ascii="Arial" w:hAnsi="Arial" w:cs="Arial"/>
          <w:color w:val="000000"/>
        </w:rPr>
        <w:t xml:space="preserve"> </w:t>
      </w:r>
      <w:proofErr w:type="spellStart"/>
      <w:r w:rsidRPr="00E92851">
        <w:rPr>
          <w:rFonts w:ascii="Arial" w:hAnsi="Arial" w:cs="Arial"/>
          <w:color w:val="000000"/>
        </w:rPr>
        <w:t>menjaga</w:t>
      </w:r>
      <w:proofErr w:type="spellEnd"/>
      <w:r w:rsidRPr="00E92851">
        <w:rPr>
          <w:rFonts w:ascii="Arial" w:hAnsi="Arial" w:cs="Arial"/>
          <w:color w:val="000000"/>
        </w:rPr>
        <w:t xml:space="preserve"> </w:t>
      </w:r>
      <w:proofErr w:type="spellStart"/>
      <w:r w:rsidRPr="00E92851">
        <w:rPr>
          <w:rFonts w:ascii="Arial" w:hAnsi="Arial" w:cs="Arial"/>
          <w:color w:val="000000"/>
        </w:rPr>
        <w:t>kebersihan</w:t>
      </w:r>
      <w:proofErr w:type="spellEnd"/>
      <w:r w:rsidRPr="00E92851">
        <w:rPr>
          <w:rFonts w:ascii="Arial" w:hAnsi="Arial" w:cs="Arial"/>
          <w:color w:val="000000"/>
        </w:rPr>
        <w:t xml:space="preserve"> dan </w:t>
      </w:r>
      <w:proofErr w:type="spellStart"/>
      <w:r w:rsidRPr="00E92851">
        <w:rPr>
          <w:rFonts w:ascii="Arial" w:hAnsi="Arial" w:cs="Arial"/>
          <w:color w:val="000000"/>
        </w:rPr>
        <w:t>keteraturan</w:t>
      </w:r>
      <w:proofErr w:type="spellEnd"/>
      <w:r w:rsidRPr="00E92851">
        <w:rPr>
          <w:rFonts w:ascii="Arial" w:hAnsi="Arial" w:cs="Arial"/>
          <w:color w:val="000000"/>
        </w:rPr>
        <w:t xml:space="preserve"> di </w:t>
      </w:r>
      <w:proofErr w:type="spellStart"/>
      <w:r w:rsidRPr="00E92851">
        <w:rPr>
          <w:rFonts w:ascii="Arial" w:hAnsi="Arial" w:cs="Arial"/>
          <w:color w:val="000000"/>
        </w:rPr>
        <w:t>tempat</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Dalam </w:t>
      </w:r>
      <w:proofErr w:type="spellStart"/>
      <w:r w:rsidRPr="00E92851">
        <w:rPr>
          <w:rFonts w:ascii="Arial" w:hAnsi="Arial" w:cs="Arial"/>
          <w:color w:val="000000"/>
        </w:rPr>
        <w:t>konteks</w:t>
      </w:r>
      <w:proofErr w:type="spellEnd"/>
      <w:r w:rsidRPr="00E92851">
        <w:rPr>
          <w:rFonts w:ascii="Arial" w:hAnsi="Arial" w:cs="Arial"/>
          <w:color w:val="000000"/>
        </w:rPr>
        <w:t xml:space="preserve"> </w:t>
      </w:r>
      <w:proofErr w:type="spellStart"/>
      <w:r w:rsidRPr="00E92851">
        <w:rPr>
          <w:rFonts w:ascii="Arial" w:hAnsi="Arial" w:cs="Arial"/>
          <w:color w:val="000000"/>
        </w:rPr>
        <w:t>Keselamatan</w:t>
      </w:r>
      <w:proofErr w:type="spellEnd"/>
      <w:r w:rsidRPr="00E92851">
        <w:rPr>
          <w:rFonts w:ascii="Arial" w:hAnsi="Arial" w:cs="Arial"/>
          <w:color w:val="000000"/>
        </w:rPr>
        <w:t xml:space="preserve"> dan Kesehatan </w:t>
      </w:r>
      <w:proofErr w:type="spellStart"/>
      <w:r w:rsidRPr="00E92851">
        <w:rPr>
          <w:rFonts w:ascii="Arial" w:hAnsi="Arial" w:cs="Arial"/>
          <w:color w:val="000000"/>
        </w:rPr>
        <w:t>Kerja</w:t>
      </w:r>
      <w:proofErr w:type="spellEnd"/>
      <w:r w:rsidRPr="00E92851">
        <w:rPr>
          <w:rFonts w:ascii="Arial" w:hAnsi="Arial" w:cs="Arial"/>
          <w:color w:val="000000"/>
        </w:rPr>
        <w:t xml:space="preserve"> (K3), 5S </w:t>
      </w:r>
      <w:proofErr w:type="spellStart"/>
      <w:r w:rsidRPr="00E92851">
        <w:rPr>
          <w:rFonts w:ascii="Arial" w:hAnsi="Arial" w:cs="Arial"/>
          <w:color w:val="000000"/>
        </w:rPr>
        <w:t>atau</w:t>
      </w:r>
      <w:proofErr w:type="spellEnd"/>
      <w:r w:rsidRPr="00E92851">
        <w:rPr>
          <w:rFonts w:ascii="Arial" w:hAnsi="Arial" w:cs="Arial"/>
          <w:color w:val="000000"/>
        </w:rPr>
        <w:t xml:space="preserve"> 5R </w:t>
      </w:r>
      <w:proofErr w:type="spellStart"/>
      <w:r w:rsidRPr="00E92851">
        <w:rPr>
          <w:rFonts w:ascii="Arial" w:hAnsi="Arial" w:cs="Arial"/>
          <w:color w:val="000000"/>
        </w:rPr>
        <w:t>diterapkan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mengurangi</w:t>
      </w:r>
      <w:proofErr w:type="spellEnd"/>
      <w:r w:rsidRPr="00E92851">
        <w:rPr>
          <w:rFonts w:ascii="Arial" w:hAnsi="Arial" w:cs="Arial"/>
          <w:color w:val="000000"/>
        </w:rPr>
        <w:t xml:space="preserve"> </w:t>
      </w:r>
      <w:proofErr w:type="spellStart"/>
      <w:r w:rsidRPr="00E92851">
        <w:rPr>
          <w:rFonts w:ascii="Arial" w:hAnsi="Arial" w:cs="Arial"/>
          <w:color w:val="000000"/>
        </w:rPr>
        <w:t>risiko</w:t>
      </w:r>
      <w:proofErr w:type="spellEnd"/>
      <w:r w:rsidRPr="00E92851">
        <w:rPr>
          <w:rFonts w:ascii="Arial" w:hAnsi="Arial" w:cs="Arial"/>
          <w:color w:val="000000"/>
        </w:rPr>
        <w:t xml:space="preserve"> </w:t>
      </w:r>
      <w:proofErr w:type="spellStart"/>
      <w:r w:rsidRPr="00E92851">
        <w:rPr>
          <w:rFonts w:ascii="Arial" w:hAnsi="Arial" w:cs="Arial"/>
          <w:color w:val="000000"/>
        </w:rPr>
        <w:t>kecelakaan</w:t>
      </w:r>
      <w:proofErr w:type="spellEnd"/>
      <w:r w:rsidRPr="00E92851">
        <w:rPr>
          <w:rFonts w:ascii="Arial" w:hAnsi="Arial" w:cs="Arial"/>
          <w:color w:val="000000"/>
        </w:rPr>
        <w:t xml:space="preserve">, </w:t>
      </w:r>
      <w:proofErr w:type="spellStart"/>
      <w:r w:rsidRPr="00E92851">
        <w:rPr>
          <w:rFonts w:ascii="Arial" w:hAnsi="Arial" w:cs="Arial"/>
          <w:color w:val="000000"/>
        </w:rPr>
        <w:t>meningkatkan</w:t>
      </w:r>
      <w:proofErr w:type="spellEnd"/>
      <w:r w:rsidRPr="00E92851">
        <w:rPr>
          <w:rFonts w:ascii="Arial" w:hAnsi="Arial" w:cs="Arial"/>
          <w:color w:val="000000"/>
        </w:rPr>
        <w:t xml:space="preserve"> </w:t>
      </w:r>
      <w:proofErr w:type="spellStart"/>
      <w:r w:rsidRPr="00E92851">
        <w:rPr>
          <w:rFonts w:ascii="Arial" w:hAnsi="Arial" w:cs="Arial"/>
          <w:color w:val="000000"/>
        </w:rPr>
        <w:t>efisiensi</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serta</w:t>
      </w:r>
      <w:proofErr w:type="spellEnd"/>
      <w:r w:rsidRPr="00E92851">
        <w:rPr>
          <w:rFonts w:ascii="Arial" w:hAnsi="Arial" w:cs="Arial"/>
          <w:color w:val="000000"/>
        </w:rPr>
        <w:t xml:space="preserve"> </w:t>
      </w:r>
      <w:proofErr w:type="spellStart"/>
      <w:r w:rsidRPr="00E92851">
        <w:rPr>
          <w:rFonts w:ascii="Arial" w:hAnsi="Arial" w:cs="Arial"/>
          <w:color w:val="000000"/>
        </w:rPr>
        <w:t>menciptakan</w:t>
      </w:r>
      <w:proofErr w:type="spellEnd"/>
      <w:r w:rsidRPr="00E92851">
        <w:rPr>
          <w:rFonts w:ascii="Arial" w:hAnsi="Arial" w:cs="Arial"/>
          <w:color w:val="000000"/>
        </w:rPr>
        <w:t xml:space="preserve">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yang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aman</w:t>
      </w:r>
      <w:proofErr w:type="spellEnd"/>
      <w:r w:rsidRPr="00E92851">
        <w:rPr>
          <w:rFonts w:ascii="Arial" w:hAnsi="Arial" w:cs="Arial"/>
          <w:color w:val="000000"/>
        </w:rPr>
        <w:t xml:space="preserve"> dan </w:t>
      </w:r>
      <w:proofErr w:type="spellStart"/>
      <w:r w:rsidRPr="00E92851">
        <w:rPr>
          <w:rFonts w:ascii="Arial" w:hAnsi="Arial" w:cs="Arial"/>
          <w:color w:val="000000"/>
        </w:rPr>
        <w:t>sehat</w:t>
      </w:r>
      <w:proofErr w:type="spellEnd"/>
      <w:r w:rsidRPr="00E92851">
        <w:rPr>
          <w:rFonts w:ascii="Arial" w:hAnsi="Arial" w:cs="Arial"/>
          <w:color w:val="000000"/>
        </w:rPr>
        <w:t>.</w:t>
      </w:r>
    </w:p>
    <w:p w14:paraId="65E8C4B0" w14:textId="77777777" w:rsidR="00815043" w:rsidRPr="00E92851" w:rsidRDefault="00815043" w:rsidP="00815043">
      <w:pPr>
        <w:pBdr>
          <w:top w:val="nil"/>
          <w:left w:val="nil"/>
          <w:bottom w:val="nil"/>
          <w:right w:val="nil"/>
          <w:between w:val="nil"/>
        </w:pBdr>
        <w:ind w:left="180" w:hanging="180"/>
        <w:jc w:val="both"/>
        <w:rPr>
          <w:rFonts w:ascii="Arial" w:hAnsi="Arial" w:cs="Arial"/>
          <w:color w:val="000000"/>
        </w:rPr>
      </w:pPr>
      <w:r w:rsidRPr="00E92851">
        <w:rPr>
          <w:rFonts w:ascii="Arial" w:hAnsi="Arial" w:cs="Arial"/>
          <w:color w:val="000000"/>
        </w:rPr>
        <w:t>1.</w:t>
      </w:r>
      <w:r w:rsidRPr="00E92851">
        <w:rPr>
          <w:rFonts w:ascii="Arial" w:hAnsi="Arial" w:cs="Arial"/>
          <w:color w:val="000000"/>
        </w:rPr>
        <w:tab/>
      </w:r>
      <w:proofErr w:type="spellStart"/>
      <w:r w:rsidRPr="00E92851">
        <w:rPr>
          <w:rFonts w:ascii="Arial" w:hAnsi="Arial" w:cs="Arial"/>
          <w:color w:val="000000"/>
        </w:rPr>
        <w:t>Ringkas</w:t>
      </w:r>
      <w:proofErr w:type="spellEnd"/>
      <w:r w:rsidRPr="00E92851">
        <w:rPr>
          <w:rFonts w:ascii="Arial" w:hAnsi="Arial" w:cs="Arial"/>
          <w:color w:val="000000"/>
        </w:rPr>
        <w:t xml:space="preserve"> (</w:t>
      </w:r>
      <w:proofErr w:type="spellStart"/>
      <w:r w:rsidRPr="00E92851">
        <w:rPr>
          <w:rFonts w:ascii="Arial" w:hAnsi="Arial" w:cs="Arial"/>
          <w:color w:val="000000"/>
        </w:rPr>
        <w:t>Seiri</w:t>
      </w:r>
      <w:proofErr w:type="spellEnd"/>
      <w:r w:rsidRPr="00E92851">
        <w:rPr>
          <w:rFonts w:ascii="Arial" w:hAnsi="Arial" w:cs="Arial"/>
          <w:color w:val="000000"/>
        </w:rPr>
        <w:t>)</w:t>
      </w:r>
    </w:p>
    <w:p w14:paraId="2DCE6FE0" w14:textId="77777777" w:rsidR="00815043" w:rsidRPr="00E92851" w:rsidRDefault="00815043" w:rsidP="005C3026">
      <w:pPr>
        <w:pBdr>
          <w:top w:val="nil"/>
          <w:left w:val="nil"/>
          <w:bottom w:val="nil"/>
          <w:right w:val="nil"/>
          <w:between w:val="nil"/>
        </w:pBdr>
        <w:ind w:left="180" w:firstLine="540"/>
        <w:jc w:val="both"/>
        <w:rPr>
          <w:rFonts w:ascii="Arial" w:hAnsi="Arial" w:cs="Arial"/>
          <w:color w:val="000000"/>
        </w:rPr>
      </w:pPr>
      <w:proofErr w:type="spellStart"/>
      <w:r w:rsidRPr="00E92851">
        <w:rPr>
          <w:rFonts w:ascii="Arial" w:hAnsi="Arial" w:cs="Arial"/>
          <w:color w:val="000000"/>
        </w:rPr>
        <w:t>Mengacu</w:t>
      </w:r>
      <w:proofErr w:type="spellEnd"/>
      <w:r w:rsidRPr="00E92851">
        <w:rPr>
          <w:rFonts w:ascii="Arial" w:hAnsi="Arial" w:cs="Arial"/>
          <w:color w:val="000000"/>
        </w:rPr>
        <w:t xml:space="preserve"> pada proses </w:t>
      </w:r>
      <w:proofErr w:type="spellStart"/>
      <w:r w:rsidRPr="00E92851">
        <w:rPr>
          <w:rFonts w:ascii="Arial" w:hAnsi="Arial" w:cs="Arial"/>
          <w:color w:val="000000"/>
        </w:rPr>
        <w:t>pemisahan</w:t>
      </w:r>
      <w:proofErr w:type="spellEnd"/>
      <w:r w:rsidRPr="00E92851">
        <w:rPr>
          <w:rFonts w:ascii="Arial" w:hAnsi="Arial" w:cs="Arial"/>
          <w:color w:val="000000"/>
        </w:rPr>
        <w:t xml:space="preserve"> </w:t>
      </w:r>
      <w:proofErr w:type="spellStart"/>
      <w:r w:rsidRPr="00E92851">
        <w:rPr>
          <w:rFonts w:ascii="Arial" w:hAnsi="Arial" w:cs="Arial"/>
          <w:color w:val="000000"/>
        </w:rPr>
        <w:t>barang-barang</w:t>
      </w:r>
      <w:proofErr w:type="spellEnd"/>
      <w:r w:rsidRPr="00E92851">
        <w:rPr>
          <w:rFonts w:ascii="Arial" w:hAnsi="Arial" w:cs="Arial"/>
          <w:color w:val="000000"/>
        </w:rPr>
        <w:t xml:space="preserve"> yang </w:t>
      </w:r>
      <w:proofErr w:type="spellStart"/>
      <w:r w:rsidRPr="00E92851">
        <w:rPr>
          <w:rFonts w:ascii="Arial" w:hAnsi="Arial" w:cs="Arial"/>
          <w:color w:val="000000"/>
        </w:rPr>
        <w:t>diperlukan</w:t>
      </w:r>
      <w:proofErr w:type="spellEnd"/>
      <w:r w:rsidRPr="00E92851">
        <w:rPr>
          <w:rFonts w:ascii="Arial" w:hAnsi="Arial" w:cs="Arial"/>
          <w:color w:val="000000"/>
        </w:rPr>
        <w:t xml:space="preserve"> dan yang </w:t>
      </w:r>
      <w:proofErr w:type="spellStart"/>
      <w:r w:rsidRPr="00E92851">
        <w:rPr>
          <w:rFonts w:ascii="Arial" w:hAnsi="Arial" w:cs="Arial"/>
          <w:color w:val="000000"/>
        </w:rPr>
        <w:t>tidak</w:t>
      </w:r>
      <w:proofErr w:type="spellEnd"/>
      <w:r w:rsidRPr="00E92851">
        <w:rPr>
          <w:rFonts w:ascii="Arial" w:hAnsi="Arial" w:cs="Arial"/>
          <w:color w:val="000000"/>
        </w:rPr>
        <w:t xml:space="preserve"> </w:t>
      </w:r>
      <w:proofErr w:type="spellStart"/>
      <w:r w:rsidRPr="00E92851">
        <w:rPr>
          <w:rFonts w:ascii="Arial" w:hAnsi="Arial" w:cs="Arial"/>
          <w:color w:val="000000"/>
        </w:rPr>
        <w:t>diperlukan</w:t>
      </w:r>
      <w:proofErr w:type="spellEnd"/>
      <w:r w:rsidRPr="00E92851">
        <w:rPr>
          <w:rFonts w:ascii="Arial" w:hAnsi="Arial" w:cs="Arial"/>
          <w:color w:val="000000"/>
        </w:rPr>
        <w:t xml:space="preserve"> di area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melakukan</w:t>
      </w:r>
      <w:proofErr w:type="spellEnd"/>
      <w:r w:rsidRPr="00E92851">
        <w:rPr>
          <w:rFonts w:ascii="Arial" w:hAnsi="Arial" w:cs="Arial"/>
          <w:color w:val="000000"/>
        </w:rPr>
        <w:t xml:space="preserve"> </w:t>
      </w:r>
      <w:proofErr w:type="spellStart"/>
      <w:r w:rsidRPr="00E92851">
        <w:rPr>
          <w:rFonts w:ascii="Arial" w:hAnsi="Arial" w:cs="Arial"/>
          <w:color w:val="000000"/>
        </w:rPr>
        <w:t>seleksi</w:t>
      </w:r>
      <w:proofErr w:type="spellEnd"/>
      <w:r w:rsidRPr="00E92851">
        <w:rPr>
          <w:rFonts w:ascii="Arial" w:hAnsi="Arial" w:cs="Arial"/>
          <w:color w:val="000000"/>
        </w:rPr>
        <w:t xml:space="preserve"> </w:t>
      </w:r>
      <w:proofErr w:type="spellStart"/>
      <w:r w:rsidRPr="00E92851">
        <w:rPr>
          <w:rFonts w:ascii="Arial" w:hAnsi="Arial" w:cs="Arial"/>
          <w:color w:val="000000"/>
        </w:rPr>
        <w:t>terhadap</w:t>
      </w:r>
      <w:proofErr w:type="spellEnd"/>
      <w:r w:rsidRPr="00E92851">
        <w:rPr>
          <w:rFonts w:ascii="Arial" w:hAnsi="Arial" w:cs="Arial"/>
          <w:color w:val="000000"/>
        </w:rPr>
        <w:t xml:space="preserve"> </w:t>
      </w:r>
      <w:proofErr w:type="spellStart"/>
      <w:r w:rsidRPr="00E92851">
        <w:rPr>
          <w:rFonts w:ascii="Arial" w:hAnsi="Arial" w:cs="Arial"/>
          <w:color w:val="000000"/>
        </w:rPr>
        <w:t>barang</w:t>
      </w:r>
      <w:proofErr w:type="spellEnd"/>
      <w:r w:rsidRPr="00E92851">
        <w:rPr>
          <w:rFonts w:ascii="Arial" w:hAnsi="Arial" w:cs="Arial"/>
          <w:color w:val="000000"/>
        </w:rPr>
        <w:t xml:space="preserve"> yang </w:t>
      </w:r>
      <w:proofErr w:type="spellStart"/>
      <w:r w:rsidRPr="00E92851">
        <w:rPr>
          <w:rFonts w:ascii="Arial" w:hAnsi="Arial" w:cs="Arial"/>
          <w:color w:val="000000"/>
        </w:rPr>
        <w:t>ada</w:t>
      </w:r>
      <w:proofErr w:type="spellEnd"/>
      <w:r w:rsidRPr="00E92851">
        <w:rPr>
          <w:rFonts w:ascii="Arial" w:hAnsi="Arial" w:cs="Arial"/>
          <w:color w:val="000000"/>
        </w:rPr>
        <w:t xml:space="preserve">, </w:t>
      </w:r>
      <w:proofErr w:type="spellStart"/>
      <w:r w:rsidRPr="00E92851">
        <w:rPr>
          <w:rFonts w:ascii="Arial" w:hAnsi="Arial" w:cs="Arial"/>
          <w:color w:val="000000"/>
        </w:rPr>
        <w:t>hanya</w:t>
      </w:r>
      <w:proofErr w:type="spellEnd"/>
      <w:r w:rsidRPr="00E92851">
        <w:rPr>
          <w:rFonts w:ascii="Arial" w:hAnsi="Arial" w:cs="Arial"/>
          <w:color w:val="000000"/>
        </w:rPr>
        <w:t xml:space="preserve"> </w:t>
      </w:r>
      <w:proofErr w:type="spellStart"/>
      <w:r w:rsidRPr="00E92851">
        <w:rPr>
          <w:rFonts w:ascii="Arial" w:hAnsi="Arial" w:cs="Arial"/>
          <w:color w:val="000000"/>
        </w:rPr>
        <w:t>barang</w:t>
      </w:r>
      <w:proofErr w:type="spellEnd"/>
      <w:r w:rsidRPr="00E92851">
        <w:rPr>
          <w:rFonts w:ascii="Arial" w:hAnsi="Arial" w:cs="Arial"/>
          <w:color w:val="000000"/>
        </w:rPr>
        <w:t xml:space="preserve"> yang </w:t>
      </w:r>
      <w:proofErr w:type="spellStart"/>
      <w:r w:rsidRPr="00E92851">
        <w:rPr>
          <w:rFonts w:ascii="Arial" w:hAnsi="Arial" w:cs="Arial"/>
          <w:color w:val="000000"/>
        </w:rPr>
        <w:t>relevan</w:t>
      </w:r>
      <w:proofErr w:type="spellEnd"/>
      <w:r w:rsidRPr="00E92851">
        <w:rPr>
          <w:rFonts w:ascii="Arial" w:hAnsi="Arial" w:cs="Arial"/>
          <w:color w:val="000000"/>
        </w:rPr>
        <w:t xml:space="preserve"> dan </w:t>
      </w:r>
      <w:proofErr w:type="spellStart"/>
      <w:r w:rsidRPr="00E92851">
        <w:rPr>
          <w:rFonts w:ascii="Arial" w:hAnsi="Arial" w:cs="Arial"/>
          <w:color w:val="000000"/>
        </w:rPr>
        <w:t>digunakan</w:t>
      </w:r>
      <w:proofErr w:type="spellEnd"/>
      <w:r w:rsidRPr="00E92851">
        <w:rPr>
          <w:rFonts w:ascii="Arial" w:hAnsi="Arial" w:cs="Arial"/>
          <w:color w:val="000000"/>
        </w:rPr>
        <w:t xml:space="preserve"> yang </w:t>
      </w:r>
      <w:proofErr w:type="spellStart"/>
      <w:r w:rsidRPr="00E92851">
        <w:rPr>
          <w:rFonts w:ascii="Arial" w:hAnsi="Arial" w:cs="Arial"/>
          <w:color w:val="000000"/>
        </w:rPr>
        <w:t>akan</w:t>
      </w:r>
      <w:proofErr w:type="spellEnd"/>
      <w:r w:rsidRPr="00E92851">
        <w:rPr>
          <w:rFonts w:ascii="Arial" w:hAnsi="Arial" w:cs="Arial"/>
          <w:color w:val="000000"/>
        </w:rPr>
        <w:t xml:space="preserve"> </w:t>
      </w:r>
      <w:proofErr w:type="spellStart"/>
      <w:r w:rsidRPr="00E92851">
        <w:rPr>
          <w:rFonts w:ascii="Arial" w:hAnsi="Arial" w:cs="Arial"/>
          <w:color w:val="000000"/>
        </w:rPr>
        <w:t>tersisa</w:t>
      </w:r>
      <w:proofErr w:type="spellEnd"/>
      <w:r w:rsidRPr="00E92851">
        <w:rPr>
          <w:rFonts w:ascii="Arial" w:hAnsi="Arial" w:cs="Arial"/>
          <w:color w:val="000000"/>
        </w:rPr>
        <w:t xml:space="preserve">, </w:t>
      </w:r>
      <w:proofErr w:type="spellStart"/>
      <w:r w:rsidRPr="00E92851">
        <w:rPr>
          <w:rFonts w:ascii="Arial" w:hAnsi="Arial" w:cs="Arial"/>
          <w:color w:val="000000"/>
        </w:rPr>
        <w:t>sementara</w:t>
      </w:r>
      <w:proofErr w:type="spellEnd"/>
      <w:r w:rsidRPr="00E92851">
        <w:rPr>
          <w:rFonts w:ascii="Arial" w:hAnsi="Arial" w:cs="Arial"/>
          <w:color w:val="000000"/>
        </w:rPr>
        <w:t xml:space="preserve"> yang </w:t>
      </w:r>
      <w:proofErr w:type="spellStart"/>
      <w:r w:rsidRPr="00E92851">
        <w:rPr>
          <w:rFonts w:ascii="Arial" w:hAnsi="Arial" w:cs="Arial"/>
          <w:color w:val="000000"/>
        </w:rPr>
        <w:t>tidak</w:t>
      </w:r>
      <w:proofErr w:type="spellEnd"/>
      <w:r w:rsidRPr="00E92851">
        <w:rPr>
          <w:rFonts w:ascii="Arial" w:hAnsi="Arial" w:cs="Arial"/>
          <w:color w:val="000000"/>
        </w:rPr>
        <w:t xml:space="preserve"> </w:t>
      </w:r>
      <w:proofErr w:type="spellStart"/>
      <w:r w:rsidRPr="00E92851">
        <w:rPr>
          <w:rFonts w:ascii="Arial" w:hAnsi="Arial" w:cs="Arial"/>
          <w:color w:val="000000"/>
        </w:rPr>
        <w:t>diperlukan</w:t>
      </w:r>
      <w:proofErr w:type="spellEnd"/>
      <w:r w:rsidRPr="00E92851">
        <w:rPr>
          <w:rFonts w:ascii="Arial" w:hAnsi="Arial" w:cs="Arial"/>
          <w:color w:val="000000"/>
        </w:rPr>
        <w:t xml:space="preserve"> </w:t>
      </w:r>
      <w:proofErr w:type="spellStart"/>
      <w:r w:rsidRPr="00E92851">
        <w:rPr>
          <w:rFonts w:ascii="Arial" w:hAnsi="Arial" w:cs="Arial"/>
          <w:color w:val="000000"/>
        </w:rPr>
        <w:t>akan</w:t>
      </w:r>
      <w:proofErr w:type="spellEnd"/>
      <w:r w:rsidRPr="00E92851">
        <w:rPr>
          <w:rFonts w:ascii="Arial" w:hAnsi="Arial" w:cs="Arial"/>
          <w:color w:val="000000"/>
        </w:rPr>
        <w:t xml:space="preserve"> </w:t>
      </w:r>
      <w:proofErr w:type="spellStart"/>
      <w:r w:rsidRPr="00E92851">
        <w:rPr>
          <w:rFonts w:ascii="Arial" w:hAnsi="Arial" w:cs="Arial"/>
          <w:color w:val="000000"/>
        </w:rPr>
        <w:t>dibuang</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dipindahkan</w:t>
      </w:r>
      <w:proofErr w:type="spellEnd"/>
      <w:r w:rsidRPr="00E92851">
        <w:rPr>
          <w:rFonts w:ascii="Arial" w:hAnsi="Arial" w:cs="Arial"/>
          <w:color w:val="000000"/>
        </w:rPr>
        <w:t xml:space="preserve">. Tujuan </w:t>
      </w:r>
      <w:proofErr w:type="spellStart"/>
      <w:r w:rsidRPr="00E92851">
        <w:rPr>
          <w:rFonts w:ascii="Arial" w:hAnsi="Arial" w:cs="Arial"/>
          <w:color w:val="000000"/>
        </w:rPr>
        <w:t>dari</w:t>
      </w:r>
      <w:proofErr w:type="spellEnd"/>
      <w:r w:rsidRPr="00E92851">
        <w:rPr>
          <w:rFonts w:ascii="Arial" w:hAnsi="Arial" w:cs="Arial"/>
          <w:color w:val="000000"/>
        </w:rPr>
        <w:t xml:space="preserve"> </w:t>
      </w:r>
      <w:proofErr w:type="spellStart"/>
      <w:r w:rsidRPr="00E92851">
        <w:rPr>
          <w:rFonts w:ascii="Arial" w:hAnsi="Arial" w:cs="Arial"/>
          <w:color w:val="000000"/>
        </w:rPr>
        <w:t>langkah</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adalah</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mengurangi</w:t>
      </w:r>
      <w:proofErr w:type="spellEnd"/>
      <w:r w:rsidRPr="00E92851">
        <w:rPr>
          <w:rFonts w:ascii="Arial" w:hAnsi="Arial" w:cs="Arial"/>
          <w:color w:val="000000"/>
        </w:rPr>
        <w:t xml:space="preserve"> </w:t>
      </w:r>
      <w:proofErr w:type="spellStart"/>
      <w:r w:rsidRPr="00E92851">
        <w:rPr>
          <w:rFonts w:ascii="Arial" w:hAnsi="Arial" w:cs="Arial"/>
          <w:color w:val="000000"/>
        </w:rPr>
        <w:t>kekacauan</w:t>
      </w:r>
      <w:proofErr w:type="spellEnd"/>
      <w:r w:rsidRPr="00E92851">
        <w:rPr>
          <w:rFonts w:ascii="Arial" w:hAnsi="Arial" w:cs="Arial"/>
          <w:color w:val="000000"/>
        </w:rPr>
        <w:t xml:space="preserve"> dan </w:t>
      </w:r>
      <w:proofErr w:type="spellStart"/>
      <w:r w:rsidRPr="00E92851">
        <w:rPr>
          <w:rFonts w:ascii="Arial" w:hAnsi="Arial" w:cs="Arial"/>
          <w:color w:val="000000"/>
        </w:rPr>
        <w:t>meminimalkan</w:t>
      </w:r>
      <w:proofErr w:type="spellEnd"/>
      <w:r w:rsidRPr="00E92851">
        <w:rPr>
          <w:rFonts w:ascii="Arial" w:hAnsi="Arial" w:cs="Arial"/>
          <w:color w:val="000000"/>
        </w:rPr>
        <w:t xml:space="preserve"> </w:t>
      </w:r>
      <w:proofErr w:type="spellStart"/>
      <w:r w:rsidRPr="00E92851">
        <w:rPr>
          <w:rFonts w:ascii="Arial" w:hAnsi="Arial" w:cs="Arial"/>
          <w:color w:val="000000"/>
        </w:rPr>
        <w:t>kemungkinan</w:t>
      </w:r>
      <w:proofErr w:type="spellEnd"/>
      <w:r w:rsidRPr="00E92851">
        <w:rPr>
          <w:rFonts w:ascii="Arial" w:hAnsi="Arial" w:cs="Arial"/>
          <w:color w:val="000000"/>
        </w:rPr>
        <w:t xml:space="preserve"> </w:t>
      </w:r>
      <w:proofErr w:type="spellStart"/>
      <w:r w:rsidRPr="00E92851">
        <w:rPr>
          <w:rFonts w:ascii="Arial" w:hAnsi="Arial" w:cs="Arial"/>
          <w:color w:val="000000"/>
        </w:rPr>
        <w:t>terjadinya</w:t>
      </w:r>
      <w:proofErr w:type="spellEnd"/>
      <w:r w:rsidRPr="00E92851">
        <w:rPr>
          <w:rFonts w:ascii="Arial" w:hAnsi="Arial" w:cs="Arial"/>
          <w:color w:val="000000"/>
        </w:rPr>
        <w:t xml:space="preserve"> </w:t>
      </w:r>
      <w:proofErr w:type="spellStart"/>
      <w:r w:rsidRPr="00E92851">
        <w:rPr>
          <w:rFonts w:ascii="Arial" w:hAnsi="Arial" w:cs="Arial"/>
          <w:color w:val="000000"/>
        </w:rPr>
        <w:t>kecelakaan</w:t>
      </w:r>
      <w:proofErr w:type="spellEnd"/>
      <w:r w:rsidRPr="00E92851">
        <w:rPr>
          <w:rFonts w:ascii="Arial" w:hAnsi="Arial" w:cs="Arial"/>
          <w:color w:val="000000"/>
        </w:rPr>
        <w:t xml:space="preserve"> yang </w:t>
      </w:r>
      <w:proofErr w:type="spellStart"/>
      <w:r w:rsidRPr="00E92851">
        <w:rPr>
          <w:rFonts w:ascii="Arial" w:hAnsi="Arial" w:cs="Arial"/>
          <w:color w:val="000000"/>
        </w:rPr>
        <w:t>disebabkan</w:t>
      </w:r>
      <w:proofErr w:type="spellEnd"/>
      <w:r w:rsidRPr="00E92851">
        <w:rPr>
          <w:rFonts w:ascii="Arial" w:hAnsi="Arial" w:cs="Arial"/>
          <w:color w:val="000000"/>
        </w:rPr>
        <w:t xml:space="preserve"> oleh </w:t>
      </w:r>
      <w:proofErr w:type="spellStart"/>
      <w:r w:rsidRPr="00E92851">
        <w:rPr>
          <w:rFonts w:ascii="Arial" w:hAnsi="Arial" w:cs="Arial"/>
          <w:color w:val="000000"/>
        </w:rPr>
        <w:t>barang</w:t>
      </w:r>
      <w:proofErr w:type="spellEnd"/>
      <w:r w:rsidRPr="00E92851">
        <w:rPr>
          <w:rFonts w:ascii="Arial" w:hAnsi="Arial" w:cs="Arial"/>
          <w:color w:val="000000"/>
        </w:rPr>
        <w:t xml:space="preserve"> yang </w:t>
      </w:r>
      <w:proofErr w:type="spellStart"/>
      <w:r w:rsidRPr="00E92851">
        <w:rPr>
          <w:rFonts w:ascii="Arial" w:hAnsi="Arial" w:cs="Arial"/>
          <w:color w:val="000000"/>
        </w:rPr>
        <w:t>berserakan</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tidak</w:t>
      </w:r>
      <w:proofErr w:type="spellEnd"/>
      <w:r w:rsidRPr="00E92851">
        <w:rPr>
          <w:rFonts w:ascii="Arial" w:hAnsi="Arial" w:cs="Arial"/>
          <w:color w:val="000000"/>
        </w:rPr>
        <w:t xml:space="preserve"> </w:t>
      </w:r>
      <w:proofErr w:type="spellStart"/>
      <w:r w:rsidRPr="00E92851">
        <w:rPr>
          <w:rFonts w:ascii="Arial" w:hAnsi="Arial" w:cs="Arial"/>
          <w:color w:val="000000"/>
        </w:rPr>
        <w:t>terpakai</w:t>
      </w:r>
      <w:proofErr w:type="spellEnd"/>
      <w:r w:rsidRPr="00E92851">
        <w:rPr>
          <w:rFonts w:ascii="Arial" w:hAnsi="Arial" w:cs="Arial"/>
          <w:color w:val="000000"/>
        </w:rPr>
        <w:t xml:space="preserve">. Selain </w:t>
      </w:r>
      <w:proofErr w:type="spellStart"/>
      <w:r w:rsidRPr="00E92851">
        <w:rPr>
          <w:rFonts w:ascii="Arial" w:hAnsi="Arial" w:cs="Arial"/>
          <w:color w:val="000000"/>
        </w:rPr>
        <w:t>itu</w:t>
      </w:r>
      <w:proofErr w:type="spellEnd"/>
      <w:r w:rsidRPr="00E92851">
        <w:rPr>
          <w:rFonts w:ascii="Arial" w:hAnsi="Arial" w:cs="Arial"/>
          <w:color w:val="000000"/>
        </w:rPr>
        <w:t xml:space="preserve">, </w:t>
      </w:r>
      <w:proofErr w:type="spellStart"/>
      <w:r w:rsidRPr="00E92851">
        <w:rPr>
          <w:rFonts w:ascii="Arial" w:hAnsi="Arial" w:cs="Arial"/>
          <w:color w:val="000000"/>
        </w:rPr>
        <w:t>penerapan</w:t>
      </w:r>
      <w:proofErr w:type="spellEnd"/>
      <w:r w:rsidRPr="00E92851">
        <w:rPr>
          <w:rFonts w:ascii="Arial" w:hAnsi="Arial" w:cs="Arial"/>
          <w:color w:val="000000"/>
        </w:rPr>
        <w:t xml:space="preserve"> </w:t>
      </w:r>
      <w:proofErr w:type="spellStart"/>
      <w:r w:rsidRPr="00E92851">
        <w:rPr>
          <w:rFonts w:ascii="Arial" w:hAnsi="Arial" w:cs="Arial"/>
          <w:color w:val="000000"/>
        </w:rPr>
        <w:t>prinsip</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membantu</w:t>
      </w:r>
      <w:proofErr w:type="spellEnd"/>
      <w:r w:rsidRPr="00E92851">
        <w:rPr>
          <w:rFonts w:ascii="Arial" w:hAnsi="Arial" w:cs="Arial"/>
          <w:color w:val="000000"/>
        </w:rPr>
        <w:t xml:space="preserve"> </w:t>
      </w:r>
      <w:proofErr w:type="spellStart"/>
      <w:r w:rsidRPr="00E92851">
        <w:rPr>
          <w:rFonts w:ascii="Arial" w:hAnsi="Arial" w:cs="Arial"/>
          <w:color w:val="000000"/>
        </w:rPr>
        <w:t>menciptakan</w:t>
      </w:r>
      <w:proofErr w:type="spellEnd"/>
      <w:r w:rsidRPr="00E92851">
        <w:rPr>
          <w:rFonts w:ascii="Arial" w:hAnsi="Arial" w:cs="Arial"/>
          <w:color w:val="000000"/>
        </w:rPr>
        <w:t xml:space="preserve"> </w:t>
      </w:r>
      <w:proofErr w:type="spellStart"/>
      <w:r w:rsidRPr="00E92851">
        <w:rPr>
          <w:rFonts w:ascii="Arial" w:hAnsi="Arial" w:cs="Arial"/>
          <w:color w:val="000000"/>
        </w:rPr>
        <w:t>ruang</w:t>
      </w:r>
      <w:proofErr w:type="spellEnd"/>
      <w:r w:rsidRPr="00E92851">
        <w:rPr>
          <w:rFonts w:ascii="Arial" w:hAnsi="Arial" w:cs="Arial"/>
          <w:color w:val="000000"/>
        </w:rPr>
        <w:t xml:space="preserve"> yang </w:t>
      </w:r>
      <w:proofErr w:type="spellStart"/>
      <w:r w:rsidRPr="00E92851">
        <w:rPr>
          <w:rFonts w:ascii="Arial" w:hAnsi="Arial" w:cs="Arial"/>
          <w:color w:val="000000"/>
        </w:rPr>
        <w:t>lebih</w:t>
      </w:r>
      <w:proofErr w:type="spellEnd"/>
      <w:r w:rsidRPr="00E92851">
        <w:rPr>
          <w:rFonts w:ascii="Arial" w:hAnsi="Arial" w:cs="Arial"/>
          <w:color w:val="000000"/>
        </w:rPr>
        <w:t xml:space="preserve"> optimal, </w:t>
      </w:r>
      <w:proofErr w:type="spellStart"/>
      <w:r w:rsidRPr="00E92851">
        <w:rPr>
          <w:rFonts w:ascii="Arial" w:hAnsi="Arial" w:cs="Arial"/>
          <w:color w:val="000000"/>
        </w:rPr>
        <w:t>sehingga</w:t>
      </w:r>
      <w:proofErr w:type="spellEnd"/>
      <w:r w:rsidRPr="00E92851">
        <w:rPr>
          <w:rFonts w:ascii="Arial" w:hAnsi="Arial" w:cs="Arial"/>
          <w:color w:val="000000"/>
        </w:rPr>
        <w:t xml:space="preserve"> </w:t>
      </w:r>
      <w:proofErr w:type="spellStart"/>
      <w:r w:rsidRPr="00E92851">
        <w:rPr>
          <w:rFonts w:ascii="Arial" w:hAnsi="Arial" w:cs="Arial"/>
          <w:color w:val="000000"/>
        </w:rPr>
        <w:t>kegiatan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dilakukan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efisien</w:t>
      </w:r>
      <w:proofErr w:type="spellEnd"/>
      <w:r w:rsidRPr="00E92851">
        <w:rPr>
          <w:rFonts w:ascii="Arial" w:hAnsi="Arial" w:cs="Arial"/>
          <w:color w:val="000000"/>
        </w:rPr>
        <w:t>.</w:t>
      </w:r>
    </w:p>
    <w:p w14:paraId="63A6B958" w14:textId="77777777" w:rsidR="00815043" w:rsidRPr="00E92851" w:rsidRDefault="00815043" w:rsidP="00815043">
      <w:pPr>
        <w:pBdr>
          <w:top w:val="nil"/>
          <w:left w:val="nil"/>
          <w:bottom w:val="nil"/>
          <w:right w:val="nil"/>
          <w:between w:val="nil"/>
        </w:pBdr>
        <w:ind w:left="180" w:hanging="180"/>
        <w:jc w:val="both"/>
        <w:rPr>
          <w:rFonts w:ascii="Arial" w:hAnsi="Arial" w:cs="Arial"/>
          <w:color w:val="000000"/>
        </w:rPr>
      </w:pPr>
      <w:r w:rsidRPr="00E92851">
        <w:rPr>
          <w:rFonts w:ascii="Arial" w:hAnsi="Arial" w:cs="Arial"/>
          <w:color w:val="000000"/>
        </w:rPr>
        <w:t>2.</w:t>
      </w:r>
      <w:r w:rsidRPr="00E92851">
        <w:rPr>
          <w:rFonts w:ascii="Arial" w:hAnsi="Arial" w:cs="Arial"/>
          <w:color w:val="000000"/>
        </w:rPr>
        <w:tab/>
        <w:t>Rapi (</w:t>
      </w:r>
      <w:proofErr w:type="spellStart"/>
      <w:r w:rsidRPr="00E92851">
        <w:rPr>
          <w:rFonts w:ascii="Arial" w:hAnsi="Arial" w:cs="Arial"/>
          <w:color w:val="000000"/>
        </w:rPr>
        <w:t>Seiton</w:t>
      </w:r>
      <w:proofErr w:type="spellEnd"/>
      <w:r w:rsidRPr="00E92851">
        <w:rPr>
          <w:rFonts w:ascii="Arial" w:hAnsi="Arial" w:cs="Arial"/>
          <w:color w:val="000000"/>
        </w:rPr>
        <w:t>)</w:t>
      </w:r>
    </w:p>
    <w:p w14:paraId="0E213E10" w14:textId="77777777" w:rsidR="00815043" w:rsidRPr="00E92851" w:rsidRDefault="00815043" w:rsidP="005C3026">
      <w:pPr>
        <w:pBdr>
          <w:top w:val="nil"/>
          <w:left w:val="nil"/>
          <w:bottom w:val="nil"/>
          <w:right w:val="nil"/>
          <w:between w:val="nil"/>
        </w:pBdr>
        <w:ind w:left="180" w:firstLine="540"/>
        <w:jc w:val="both"/>
        <w:rPr>
          <w:rFonts w:ascii="Arial" w:hAnsi="Arial" w:cs="Arial"/>
          <w:color w:val="000000"/>
        </w:rPr>
      </w:pPr>
      <w:proofErr w:type="spellStart"/>
      <w:r w:rsidRPr="00E92851">
        <w:rPr>
          <w:rFonts w:ascii="Arial" w:hAnsi="Arial" w:cs="Arial"/>
          <w:color w:val="000000"/>
        </w:rPr>
        <w:t>Seiton</w:t>
      </w:r>
      <w:proofErr w:type="spellEnd"/>
      <w:r w:rsidRPr="00E92851">
        <w:rPr>
          <w:rFonts w:ascii="Arial" w:hAnsi="Arial" w:cs="Arial"/>
          <w:color w:val="000000"/>
        </w:rPr>
        <w:t xml:space="preserve"> </w:t>
      </w:r>
      <w:proofErr w:type="spellStart"/>
      <w:r w:rsidRPr="00E92851">
        <w:rPr>
          <w:rFonts w:ascii="Arial" w:hAnsi="Arial" w:cs="Arial"/>
          <w:color w:val="000000"/>
        </w:rPr>
        <w:t>bertujuan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menata</w:t>
      </w:r>
      <w:proofErr w:type="spellEnd"/>
      <w:r w:rsidRPr="00E92851">
        <w:rPr>
          <w:rFonts w:ascii="Arial" w:hAnsi="Arial" w:cs="Arial"/>
          <w:color w:val="000000"/>
        </w:rPr>
        <w:t xml:space="preserve"> </w:t>
      </w:r>
      <w:proofErr w:type="spellStart"/>
      <w:r w:rsidRPr="00E92851">
        <w:rPr>
          <w:rFonts w:ascii="Arial" w:hAnsi="Arial" w:cs="Arial"/>
          <w:color w:val="000000"/>
        </w:rPr>
        <w:t>barang-barang</w:t>
      </w:r>
      <w:proofErr w:type="spellEnd"/>
      <w:r w:rsidRPr="00E92851">
        <w:rPr>
          <w:rFonts w:ascii="Arial" w:hAnsi="Arial" w:cs="Arial"/>
          <w:color w:val="000000"/>
        </w:rPr>
        <w:t xml:space="preserve"> yang </w:t>
      </w:r>
      <w:proofErr w:type="spellStart"/>
      <w:r w:rsidRPr="00E92851">
        <w:rPr>
          <w:rFonts w:ascii="Arial" w:hAnsi="Arial" w:cs="Arial"/>
          <w:color w:val="000000"/>
        </w:rPr>
        <w:t>diperlukan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cara</w:t>
      </w:r>
      <w:proofErr w:type="spellEnd"/>
      <w:r w:rsidRPr="00E92851">
        <w:rPr>
          <w:rFonts w:ascii="Arial" w:hAnsi="Arial" w:cs="Arial"/>
          <w:color w:val="000000"/>
        </w:rPr>
        <w:t xml:space="preserve"> yang </w:t>
      </w:r>
      <w:proofErr w:type="spellStart"/>
      <w:r w:rsidRPr="00E92851">
        <w:rPr>
          <w:rFonts w:ascii="Arial" w:hAnsi="Arial" w:cs="Arial"/>
          <w:color w:val="000000"/>
        </w:rPr>
        <w:t>sistematis</w:t>
      </w:r>
      <w:proofErr w:type="spellEnd"/>
      <w:r w:rsidRPr="00E92851">
        <w:rPr>
          <w:rFonts w:ascii="Arial" w:hAnsi="Arial" w:cs="Arial"/>
          <w:color w:val="000000"/>
        </w:rPr>
        <w:t xml:space="preserve"> dan </w:t>
      </w:r>
      <w:proofErr w:type="spellStart"/>
      <w:r w:rsidRPr="00E92851">
        <w:rPr>
          <w:rFonts w:ascii="Arial" w:hAnsi="Arial" w:cs="Arial"/>
          <w:color w:val="000000"/>
        </w:rPr>
        <w:t>mudah</w:t>
      </w:r>
      <w:proofErr w:type="spellEnd"/>
      <w:r w:rsidRPr="00E92851">
        <w:rPr>
          <w:rFonts w:ascii="Arial" w:hAnsi="Arial" w:cs="Arial"/>
          <w:color w:val="000000"/>
        </w:rPr>
        <w:t xml:space="preserve"> </w:t>
      </w:r>
      <w:proofErr w:type="spellStart"/>
      <w:r w:rsidRPr="00E92851">
        <w:rPr>
          <w:rFonts w:ascii="Arial" w:hAnsi="Arial" w:cs="Arial"/>
          <w:color w:val="000000"/>
        </w:rPr>
        <w:t>diakses</w:t>
      </w:r>
      <w:proofErr w:type="spellEnd"/>
      <w:r w:rsidRPr="00E92851">
        <w:rPr>
          <w:rFonts w:ascii="Arial" w:hAnsi="Arial" w:cs="Arial"/>
          <w:color w:val="000000"/>
        </w:rPr>
        <w:t xml:space="preserve">. Dalam </w:t>
      </w:r>
      <w:proofErr w:type="spellStart"/>
      <w:r w:rsidRPr="00E92851">
        <w:rPr>
          <w:rFonts w:ascii="Arial" w:hAnsi="Arial" w:cs="Arial"/>
          <w:color w:val="000000"/>
        </w:rPr>
        <w:t>konteks</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setiap</w:t>
      </w:r>
      <w:proofErr w:type="spellEnd"/>
      <w:r w:rsidRPr="00E92851">
        <w:rPr>
          <w:rFonts w:ascii="Arial" w:hAnsi="Arial" w:cs="Arial"/>
          <w:color w:val="000000"/>
        </w:rPr>
        <w:t xml:space="preserve"> </w:t>
      </w:r>
      <w:proofErr w:type="spellStart"/>
      <w:r w:rsidRPr="00E92851">
        <w:rPr>
          <w:rFonts w:ascii="Arial" w:hAnsi="Arial" w:cs="Arial"/>
          <w:color w:val="000000"/>
        </w:rPr>
        <w:t>peralatan</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barang</w:t>
      </w:r>
      <w:proofErr w:type="spellEnd"/>
      <w:r w:rsidRPr="00E92851">
        <w:rPr>
          <w:rFonts w:ascii="Arial" w:hAnsi="Arial" w:cs="Arial"/>
          <w:color w:val="000000"/>
        </w:rPr>
        <w:t xml:space="preserve"> yang </w:t>
      </w:r>
      <w:proofErr w:type="spellStart"/>
      <w:r w:rsidRPr="00E92851">
        <w:rPr>
          <w:rFonts w:ascii="Arial" w:hAnsi="Arial" w:cs="Arial"/>
          <w:color w:val="000000"/>
        </w:rPr>
        <w:t>diperlukan</w:t>
      </w:r>
      <w:proofErr w:type="spellEnd"/>
      <w:r w:rsidRPr="00E92851">
        <w:rPr>
          <w:rFonts w:ascii="Arial" w:hAnsi="Arial" w:cs="Arial"/>
          <w:color w:val="000000"/>
        </w:rPr>
        <w:t xml:space="preserve"> </w:t>
      </w:r>
      <w:proofErr w:type="spellStart"/>
      <w:r w:rsidRPr="00E92851">
        <w:rPr>
          <w:rFonts w:ascii="Arial" w:hAnsi="Arial" w:cs="Arial"/>
          <w:color w:val="000000"/>
        </w:rPr>
        <w:t>akan</w:t>
      </w:r>
      <w:proofErr w:type="spellEnd"/>
      <w:r w:rsidRPr="00E92851">
        <w:rPr>
          <w:rFonts w:ascii="Arial" w:hAnsi="Arial" w:cs="Arial"/>
          <w:color w:val="000000"/>
        </w:rPr>
        <w:t xml:space="preserve"> </w:t>
      </w:r>
      <w:proofErr w:type="spellStart"/>
      <w:r w:rsidRPr="00E92851">
        <w:rPr>
          <w:rFonts w:ascii="Arial" w:hAnsi="Arial" w:cs="Arial"/>
          <w:color w:val="000000"/>
        </w:rPr>
        <w:t>memiliki</w:t>
      </w:r>
      <w:proofErr w:type="spellEnd"/>
      <w:r w:rsidRPr="00E92851">
        <w:rPr>
          <w:rFonts w:ascii="Arial" w:hAnsi="Arial" w:cs="Arial"/>
          <w:color w:val="000000"/>
        </w:rPr>
        <w:t xml:space="preserve"> </w:t>
      </w:r>
      <w:proofErr w:type="spellStart"/>
      <w:r w:rsidRPr="00E92851">
        <w:rPr>
          <w:rFonts w:ascii="Arial" w:hAnsi="Arial" w:cs="Arial"/>
          <w:color w:val="000000"/>
        </w:rPr>
        <w:t>tempat</w:t>
      </w:r>
      <w:proofErr w:type="spellEnd"/>
      <w:r w:rsidRPr="00E92851">
        <w:rPr>
          <w:rFonts w:ascii="Arial" w:hAnsi="Arial" w:cs="Arial"/>
          <w:color w:val="000000"/>
        </w:rPr>
        <w:t xml:space="preserve"> yang </w:t>
      </w:r>
      <w:proofErr w:type="spellStart"/>
      <w:r w:rsidRPr="00E92851">
        <w:rPr>
          <w:rFonts w:ascii="Arial" w:hAnsi="Arial" w:cs="Arial"/>
          <w:color w:val="000000"/>
        </w:rPr>
        <w:t>jelas</w:t>
      </w:r>
      <w:proofErr w:type="spellEnd"/>
      <w:r w:rsidRPr="00E92851">
        <w:rPr>
          <w:rFonts w:ascii="Arial" w:hAnsi="Arial" w:cs="Arial"/>
          <w:color w:val="000000"/>
        </w:rPr>
        <w:t xml:space="preserve">, </w:t>
      </w:r>
      <w:proofErr w:type="spellStart"/>
      <w:r w:rsidRPr="00E92851">
        <w:rPr>
          <w:rFonts w:ascii="Arial" w:hAnsi="Arial" w:cs="Arial"/>
          <w:color w:val="000000"/>
        </w:rPr>
        <w:t>sehingga</w:t>
      </w:r>
      <w:proofErr w:type="spellEnd"/>
      <w:r w:rsidRPr="00E92851">
        <w:rPr>
          <w:rFonts w:ascii="Arial" w:hAnsi="Arial" w:cs="Arial"/>
          <w:color w:val="000000"/>
        </w:rPr>
        <w:t xml:space="preserve"> </w:t>
      </w:r>
      <w:proofErr w:type="spellStart"/>
      <w:r w:rsidRPr="00E92851">
        <w:rPr>
          <w:rFonts w:ascii="Arial" w:hAnsi="Arial" w:cs="Arial"/>
          <w:color w:val="000000"/>
        </w:rPr>
        <w:t>pekerja</w:t>
      </w:r>
      <w:proofErr w:type="spellEnd"/>
      <w:r w:rsidRPr="00E92851">
        <w:rPr>
          <w:rFonts w:ascii="Arial" w:hAnsi="Arial" w:cs="Arial"/>
          <w:color w:val="000000"/>
        </w:rPr>
        <w:t xml:space="preserve">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mudah</w:t>
      </w:r>
      <w:proofErr w:type="spellEnd"/>
      <w:r w:rsidRPr="00E92851">
        <w:rPr>
          <w:rFonts w:ascii="Arial" w:hAnsi="Arial" w:cs="Arial"/>
          <w:color w:val="000000"/>
        </w:rPr>
        <w:t xml:space="preserve"> </w:t>
      </w:r>
      <w:proofErr w:type="spellStart"/>
      <w:r w:rsidRPr="00E92851">
        <w:rPr>
          <w:rFonts w:ascii="Arial" w:hAnsi="Arial" w:cs="Arial"/>
          <w:color w:val="000000"/>
        </w:rPr>
        <w:t>menemukan</w:t>
      </w:r>
      <w:proofErr w:type="spellEnd"/>
      <w:r w:rsidRPr="00E92851">
        <w:rPr>
          <w:rFonts w:ascii="Arial" w:hAnsi="Arial" w:cs="Arial"/>
          <w:color w:val="000000"/>
        </w:rPr>
        <w:t xml:space="preserve"> dan </w:t>
      </w:r>
      <w:proofErr w:type="spellStart"/>
      <w:r w:rsidRPr="00E92851">
        <w:rPr>
          <w:rFonts w:ascii="Arial" w:hAnsi="Arial" w:cs="Arial"/>
          <w:color w:val="000000"/>
        </w:rPr>
        <w:t>menggunakannya</w:t>
      </w:r>
      <w:proofErr w:type="spellEnd"/>
      <w:r w:rsidRPr="00E92851">
        <w:rPr>
          <w:rFonts w:ascii="Arial" w:hAnsi="Arial" w:cs="Arial"/>
          <w:color w:val="000000"/>
        </w:rPr>
        <w:t xml:space="preserve">. </w:t>
      </w:r>
      <w:proofErr w:type="spellStart"/>
      <w:r w:rsidRPr="00E92851">
        <w:rPr>
          <w:rFonts w:ascii="Arial" w:hAnsi="Arial" w:cs="Arial"/>
          <w:color w:val="000000"/>
        </w:rPr>
        <w:t>Penerapan</w:t>
      </w:r>
      <w:proofErr w:type="spellEnd"/>
      <w:r w:rsidRPr="00E92851">
        <w:rPr>
          <w:rFonts w:ascii="Arial" w:hAnsi="Arial" w:cs="Arial"/>
          <w:color w:val="000000"/>
        </w:rPr>
        <w:t xml:space="preserve"> </w:t>
      </w:r>
      <w:proofErr w:type="spellStart"/>
      <w:r w:rsidRPr="00E92851">
        <w:rPr>
          <w:rFonts w:ascii="Arial" w:hAnsi="Arial" w:cs="Arial"/>
          <w:color w:val="000000"/>
        </w:rPr>
        <w:t>prinsip</w:t>
      </w:r>
      <w:proofErr w:type="spellEnd"/>
      <w:r w:rsidRPr="00E92851">
        <w:rPr>
          <w:rFonts w:ascii="Arial" w:hAnsi="Arial" w:cs="Arial"/>
          <w:color w:val="000000"/>
        </w:rPr>
        <w:t xml:space="preserve"> </w:t>
      </w:r>
      <w:proofErr w:type="spellStart"/>
      <w:r w:rsidRPr="00E92851">
        <w:rPr>
          <w:rFonts w:ascii="Arial" w:hAnsi="Arial" w:cs="Arial"/>
          <w:color w:val="000000"/>
        </w:rPr>
        <w:t>rapi</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juga </w:t>
      </w:r>
      <w:proofErr w:type="spellStart"/>
      <w:r w:rsidRPr="00E92851">
        <w:rPr>
          <w:rFonts w:ascii="Arial" w:hAnsi="Arial" w:cs="Arial"/>
          <w:color w:val="000000"/>
        </w:rPr>
        <w:t>membantu</w:t>
      </w:r>
      <w:proofErr w:type="spellEnd"/>
      <w:r w:rsidRPr="00E92851">
        <w:rPr>
          <w:rFonts w:ascii="Arial" w:hAnsi="Arial" w:cs="Arial"/>
          <w:color w:val="000000"/>
        </w:rPr>
        <w:t xml:space="preserve"> </w:t>
      </w:r>
      <w:proofErr w:type="spellStart"/>
      <w:r w:rsidRPr="00E92851">
        <w:rPr>
          <w:rFonts w:ascii="Arial" w:hAnsi="Arial" w:cs="Arial"/>
          <w:color w:val="000000"/>
        </w:rPr>
        <w:t>mengurangi</w:t>
      </w:r>
      <w:proofErr w:type="spellEnd"/>
      <w:r w:rsidRPr="00E92851">
        <w:rPr>
          <w:rFonts w:ascii="Arial" w:hAnsi="Arial" w:cs="Arial"/>
          <w:color w:val="000000"/>
        </w:rPr>
        <w:t xml:space="preserve"> </w:t>
      </w:r>
      <w:proofErr w:type="spellStart"/>
      <w:r w:rsidRPr="00E92851">
        <w:rPr>
          <w:rFonts w:ascii="Arial" w:hAnsi="Arial" w:cs="Arial"/>
          <w:color w:val="000000"/>
        </w:rPr>
        <w:t>risiko</w:t>
      </w:r>
      <w:proofErr w:type="spellEnd"/>
      <w:r w:rsidRPr="00E92851">
        <w:rPr>
          <w:rFonts w:ascii="Arial" w:hAnsi="Arial" w:cs="Arial"/>
          <w:color w:val="000000"/>
        </w:rPr>
        <w:t xml:space="preserve"> </w:t>
      </w:r>
      <w:proofErr w:type="spellStart"/>
      <w:r w:rsidRPr="00E92851">
        <w:rPr>
          <w:rFonts w:ascii="Arial" w:hAnsi="Arial" w:cs="Arial"/>
          <w:color w:val="000000"/>
        </w:rPr>
        <w:t>kecelakaan</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alat</w:t>
      </w:r>
      <w:proofErr w:type="spellEnd"/>
      <w:r w:rsidRPr="00E92851">
        <w:rPr>
          <w:rFonts w:ascii="Arial" w:hAnsi="Arial" w:cs="Arial"/>
          <w:color w:val="000000"/>
        </w:rPr>
        <w:t xml:space="preserve"> yang </w:t>
      </w:r>
      <w:proofErr w:type="spellStart"/>
      <w:r w:rsidRPr="00E92851">
        <w:rPr>
          <w:rFonts w:ascii="Arial" w:hAnsi="Arial" w:cs="Arial"/>
          <w:color w:val="000000"/>
        </w:rPr>
        <w:t>terjatuh</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tidak</w:t>
      </w:r>
      <w:proofErr w:type="spellEnd"/>
      <w:r w:rsidRPr="00E92851">
        <w:rPr>
          <w:rFonts w:ascii="Arial" w:hAnsi="Arial" w:cs="Arial"/>
          <w:color w:val="000000"/>
        </w:rPr>
        <w:t xml:space="preserve"> pada </w:t>
      </w:r>
      <w:proofErr w:type="spellStart"/>
      <w:r w:rsidRPr="00E92851">
        <w:rPr>
          <w:rFonts w:ascii="Arial" w:hAnsi="Arial" w:cs="Arial"/>
          <w:color w:val="000000"/>
        </w:rPr>
        <w:t>tempatnya</w:t>
      </w:r>
      <w:proofErr w:type="spellEnd"/>
      <w:r w:rsidRPr="00E92851">
        <w:rPr>
          <w:rFonts w:ascii="Arial" w:hAnsi="Arial" w:cs="Arial"/>
          <w:color w:val="000000"/>
        </w:rPr>
        <w:t xml:space="preserve">. Barang yang </w:t>
      </w:r>
      <w:proofErr w:type="spellStart"/>
      <w:r w:rsidRPr="00E92851">
        <w:rPr>
          <w:rFonts w:ascii="Arial" w:hAnsi="Arial" w:cs="Arial"/>
          <w:color w:val="000000"/>
        </w:rPr>
        <w:t>tersusun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baik</w:t>
      </w:r>
      <w:proofErr w:type="spellEnd"/>
      <w:r w:rsidRPr="00E92851">
        <w:rPr>
          <w:rFonts w:ascii="Arial" w:hAnsi="Arial" w:cs="Arial"/>
          <w:color w:val="000000"/>
        </w:rPr>
        <w:t xml:space="preserve"> juga </w:t>
      </w:r>
      <w:proofErr w:type="spellStart"/>
      <w:r w:rsidRPr="00E92851">
        <w:rPr>
          <w:rFonts w:ascii="Arial" w:hAnsi="Arial" w:cs="Arial"/>
          <w:color w:val="000000"/>
        </w:rPr>
        <w:t>mempercepat</w:t>
      </w:r>
      <w:proofErr w:type="spellEnd"/>
      <w:r w:rsidRPr="00E92851">
        <w:rPr>
          <w:rFonts w:ascii="Arial" w:hAnsi="Arial" w:cs="Arial"/>
          <w:color w:val="000000"/>
        </w:rPr>
        <w:t xml:space="preserve"> </w:t>
      </w:r>
      <w:proofErr w:type="spellStart"/>
      <w:r w:rsidRPr="00E92851">
        <w:rPr>
          <w:rFonts w:ascii="Arial" w:hAnsi="Arial" w:cs="Arial"/>
          <w:color w:val="000000"/>
        </w:rPr>
        <w:t>alur</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dan </w:t>
      </w:r>
      <w:proofErr w:type="spellStart"/>
      <w:r w:rsidRPr="00E92851">
        <w:rPr>
          <w:rFonts w:ascii="Arial" w:hAnsi="Arial" w:cs="Arial"/>
          <w:color w:val="000000"/>
        </w:rPr>
        <w:t>mempermudah</w:t>
      </w:r>
      <w:proofErr w:type="spellEnd"/>
      <w:r w:rsidRPr="00E92851">
        <w:rPr>
          <w:rFonts w:ascii="Arial" w:hAnsi="Arial" w:cs="Arial"/>
          <w:color w:val="000000"/>
        </w:rPr>
        <w:t xml:space="preserve"> </w:t>
      </w:r>
      <w:proofErr w:type="spellStart"/>
      <w:r w:rsidRPr="00E92851">
        <w:rPr>
          <w:rFonts w:ascii="Arial" w:hAnsi="Arial" w:cs="Arial"/>
          <w:color w:val="000000"/>
        </w:rPr>
        <w:t>dalam</w:t>
      </w:r>
      <w:proofErr w:type="spellEnd"/>
      <w:r w:rsidRPr="00E92851">
        <w:rPr>
          <w:rFonts w:ascii="Arial" w:hAnsi="Arial" w:cs="Arial"/>
          <w:color w:val="000000"/>
        </w:rPr>
        <w:t xml:space="preserve"> </w:t>
      </w:r>
      <w:proofErr w:type="spellStart"/>
      <w:r w:rsidRPr="00E92851">
        <w:rPr>
          <w:rFonts w:ascii="Arial" w:hAnsi="Arial" w:cs="Arial"/>
          <w:color w:val="000000"/>
        </w:rPr>
        <w:t>hal</w:t>
      </w:r>
      <w:proofErr w:type="spellEnd"/>
      <w:r w:rsidRPr="00E92851">
        <w:rPr>
          <w:rFonts w:ascii="Arial" w:hAnsi="Arial" w:cs="Arial"/>
          <w:color w:val="000000"/>
        </w:rPr>
        <w:t xml:space="preserve"> </w:t>
      </w:r>
      <w:proofErr w:type="spellStart"/>
      <w:r w:rsidRPr="00E92851">
        <w:rPr>
          <w:rFonts w:ascii="Arial" w:hAnsi="Arial" w:cs="Arial"/>
          <w:color w:val="000000"/>
        </w:rPr>
        <w:t>pemeliharaan</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pengawasan</w:t>
      </w:r>
      <w:proofErr w:type="spellEnd"/>
      <w:r w:rsidRPr="00E92851">
        <w:rPr>
          <w:rFonts w:ascii="Arial" w:hAnsi="Arial" w:cs="Arial"/>
          <w:color w:val="000000"/>
        </w:rPr>
        <w:t>.</w:t>
      </w:r>
    </w:p>
    <w:p w14:paraId="2C569E2A" w14:textId="77777777" w:rsidR="00815043" w:rsidRPr="00E92851" w:rsidRDefault="00815043" w:rsidP="00815043">
      <w:pPr>
        <w:pBdr>
          <w:top w:val="nil"/>
          <w:left w:val="nil"/>
          <w:bottom w:val="nil"/>
          <w:right w:val="nil"/>
          <w:between w:val="nil"/>
        </w:pBdr>
        <w:ind w:left="180" w:hanging="180"/>
        <w:jc w:val="both"/>
        <w:rPr>
          <w:rFonts w:ascii="Arial" w:hAnsi="Arial" w:cs="Arial"/>
          <w:color w:val="000000"/>
        </w:rPr>
      </w:pPr>
      <w:r w:rsidRPr="00E92851">
        <w:rPr>
          <w:rFonts w:ascii="Arial" w:hAnsi="Arial" w:cs="Arial"/>
          <w:color w:val="000000"/>
        </w:rPr>
        <w:t>3.</w:t>
      </w:r>
      <w:r w:rsidRPr="00E92851">
        <w:rPr>
          <w:rFonts w:ascii="Arial" w:hAnsi="Arial" w:cs="Arial"/>
          <w:color w:val="000000"/>
        </w:rPr>
        <w:tab/>
        <w:t>Resik (</w:t>
      </w:r>
      <w:proofErr w:type="spellStart"/>
      <w:r w:rsidRPr="00E92851">
        <w:rPr>
          <w:rFonts w:ascii="Arial" w:hAnsi="Arial" w:cs="Arial"/>
          <w:color w:val="000000"/>
        </w:rPr>
        <w:t>Seiso</w:t>
      </w:r>
      <w:proofErr w:type="spellEnd"/>
      <w:r w:rsidRPr="00E92851">
        <w:rPr>
          <w:rFonts w:ascii="Arial" w:hAnsi="Arial" w:cs="Arial"/>
          <w:color w:val="000000"/>
        </w:rPr>
        <w:t>)</w:t>
      </w:r>
    </w:p>
    <w:p w14:paraId="11FE8D7F" w14:textId="77777777" w:rsidR="00815043" w:rsidRPr="00E92851" w:rsidRDefault="00815043" w:rsidP="005C3026">
      <w:pPr>
        <w:pBdr>
          <w:top w:val="nil"/>
          <w:left w:val="nil"/>
          <w:bottom w:val="nil"/>
          <w:right w:val="nil"/>
          <w:between w:val="nil"/>
        </w:pBdr>
        <w:ind w:left="180" w:firstLine="540"/>
        <w:jc w:val="both"/>
        <w:rPr>
          <w:rFonts w:ascii="Arial" w:hAnsi="Arial" w:cs="Arial"/>
          <w:color w:val="000000"/>
        </w:rPr>
      </w:pPr>
      <w:proofErr w:type="spellStart"/>
      <w:r w:rsidRPr="00E92851">
        <w:rPr>
          <w:rFonts w:ascii="Arial" w:hAnsi="Arial" w:cs="Arial"/>
          <w:color w:val="000000"/>
        </w:rPr>
        <w:t>Seiso</w:t>
      </w:r>
      <w:proofErr w:type="spellEnd"/>
      <w:r w:rsidRPr="00E92851">
        <w:rPr>
          <w:rFonts w:ascii="Arial" w:hAnsi="Arial" w:cs="Arial"/>
          <w:color w:val="000000"/>
        </w:rPr>
        <w:t xml:space="preserve"> </w:t>
      </w:r>
      <w:proofErr w:type="spellStart"/>
      <w:r w:rsidRPr="00E92851">
        <w:rPr>
          <w:rFonts w:ascii="Arial" w:hAnsi="Arial" w:cs="Arial"/>
          <w:color w:val="000000"/>
        </w:rPr>
        <w:t>adalah</w:t>
      </w:r>
      <w:proofErr w:type="spellEnd"/>
      <w:r w:rsidRPr="00E92851">
        <w:rPr>
          <w:rFonts w:ascii="Arial" w:hAnsi="Arial" w:cs="Arial"/>
          <w:color w:val="000000"/>
        </w:rPr>
        <w:t xml:space="preserve"> </w:t>
      </w:r>
      <w:proofErr w:type="spellStart"/>
      <w:r w:rsidRPr="00E92851">
        <w:rPr>
          <w:rFonts w:ascii="Arial" w:hAnsi="Arial" w:cs="Arial"/>
          <w:color w:val="000000"/>
        </w:rPr>
        <w:t>langkah</w:t>
      </w:r>
      <w:proofErr w:type="spellEnd"/>
      <w:r w:rsidRPr="00E92851">
        <w:rPr>
          <w:rFonts w:ascii="Arial" w:hAnsi="Arial" w:cs="Arial"/>
          <w:color w:val="000000"/>
        </w:rPr>
        <w:t xml:space="preserve"> </w:t>
      </w:r>
      <w:proofErr w:type="spellStart"/>
      <w:r w:rsidRPr="00E92851">
        <w:rPr>
          <w:rFonts w:ascii="Arial" w:hAnsi="Arial" w:cs="Arial"/>
          <w:color w:val="000000"/>
        </w:rPr>
        <w:t>berikutnya</w:t>
      </w:r>
      <w:proofErr w:type="spellEnd"/>
      <w:r w:rsidRPr="00E92851">
        <w:rPr>
          <w:rFonts w:ascii="Arial" w:hAnsi="Arial" w:cs="Arial"/>
          <w:color w:val="000000"/>
        </w:rPr>
        <w:t xml:space="preserve"> yang </w:t>
      </w:r>
      <w:proofErr w:type="spellStart"/>
      <w:r w:rsidRPr="00E92851">
        <w:rPr>
          <w:rFonts w:ascii="Arial" w:hAnsi="Arial" w:cs="Arial"/>
          <w:color w:val="000000"/>
        </w:rPr>
        <w:t>berfokus</w:t>
      </w:r>
      <w:proofErr w:type="spellEnd"/>
      <w:r w:rsidRPr="00E92851">
        <w:rPr>
          <w:rFonts w:ascii="Arial" w:hAnsi="Arial" w:cs="Arial"/>
          <w:color w:val="000000"/>
        </w:rPr>
        <w:t xml:space="preserve"> pada </w:t>
      </w:r>
      <w:proofErr w:type="spellStart"/>
      <w:r w:rsidRPr="00E92851">
        <w:rPr>
          <w:rFonts w:ascii="Arial" w:hAnsi="Arial" w:cs="Arial"/>
          <w:color w:val="000000"/>
        </w:rPr>
        <w:t>kebersihan</w:t>
      </w:r>
      <w:proofErr w:type="spellEnd"/>
      <w:r w:rsidRPr="00E92851">
        <w:rPr>
          <w:rFonts w:ascii="Arial" w:hAnsi="Arial" w:cs="Arial"/>
          <w:color w:val="000000"/>
        </w:rPr>
        <w:t xml:space="preserve"> </w:t>
      </w:r>
      <w:proofErr w:type="spellStart"/>
      <w:r w:rsidRPr="00E92851">
        <w:rPr>
          <w:rFonts w:ascii="Arial" w:hAnsi="Arial" w:cs="Arial"/>
          <w:color w:val="000000"/>
        </w:rPr>
        <w:t>tempat</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Ini </w:t>
      </w:r>
      <w:proofErr w:type="spellStart"/>
      <w:r w:rsidRPr="00E92851">
        <w:rPr>
          <w:rFonts w:ascii="Arial" w:hAnsi="Arial" w:cs="Arial"/>
          <w:color w:val="000000"/>
        </w:rPr>
        <w:t>mencakup</w:t>
      </w:r>
      <w:proofErr w:type="spellEnd"/>
      <w:r w:rsidRPr="00E92851">
        <w:rPr>
          <w:rFonts w:ascii="Arial" w:hAnsi="Arial" w:cs="Arial"/>
          <w:color w:val="000000"/>
        </w:rPr>
        <w:t xml:space="preserve"> </w:t>
      </w:r>
      <w:proofErr w:type="spellStart"/>
      <w:r w:rsidRPr="00E92851">
        <w:rPr>
          <w:rFonts w:ascii="Arial" w:hAnsi="Arial" w:cs="Arial"/>
          <w:color w:val="000000"/>
        </w:rPr>
        <w:t>kegiatan</w:t>
      </w:r>
      <w:proofErr w:type="spellEnd"/>
      <w:r w:rsidRPr="00E92851">
        <w:rPr>
          <w:rFonts w:ascii="Arial" w:hAnsi="Arial" w:cs="Arial"/>
          <w:color w:val="000000"/>
        </w:rPr>
        <w:t xml:space="preserve"> </w:t>
      </w:r>
      <w:proofErr w:type="spellStart"/>
      <w:r w:rsidRPr="00E92851">
        <w:rPr>
          <w:rFonts w:ascii="Arial" w:hAnsi="Arial" w:cs="Arial"/>
          <w:color w:val="000000"/>
        </w:rPr>
        <w:t>pembersihan</w:t>
      </w:r>
      <w:proofErr w:type="spellEnd"/>
      <w:r w:rsidRPr="00E92851">
        <w:rPr>
          <w:rFonts w:ascii="Arial" w:hAnsi="Arial" w:cs="Arial"/>
          <w:color w:val="000000"/>
        </w:rPr>
        <w:t xml:space="preserve"> area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dari</w:t>
      </w:r>
      <w:proofErr w:type="spellEnd"/>
      <w:r w:rsidRPr="00E92851">
        <w:rPr>
          <w:rFonts w:ascii="Arial" w:hAnsi="Arial" w:cs="Arial"/>
          <w:color w:val="000000"/>
        </w:rPr>
        <w:t xml:space="preserve"> </w:t>
      </w:r>
      <w:proofErr w:type="spellStart"/>
      <w:r w:rsidRPr="00E92851">
        <w:rPr>
          <w:rFonts w:ascii="Arial" w:hAnsi="Arial" w:cs="Arial"/>
          <w:color w:val="000000"/>
        </w:rPr>
        <w:t>debu</w:t>
      </w:r>
      <w:proofErr w:type="spellEnd"/>
      <w:r w:rsidRPr="00E92851">
        <w:rPr>
          <w:rFonts w:ascii="Arial" w:hAnsi="Arial" w:cs="Arial"/>
          <w:color w:val="000000"/>
        </w:rPr>
        <w:t xml:space="preserve">, </w:t>
      </w:r>
      <w:proofErr w:type="spellStart"/>
      <w:r w:rsidRPr="00E92851">
        <w:rPr>
          <w:rFonts w:ascii="Arial" w:hAnsi="Arial" w:cs="Arial"/>
          <w:color w:val="000000"/>
        </w:rPr>
        <w:t>kotoran</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bahan</w:t>
      </w:r>
      <w:proofErr w:type="spellEnd"/>
      <w:r w:rsidRPr="00E92851">
        <w:rPr>
          <w:rFonts w:ascii="Arial" w:hAnsi="Arial" w:cs="Arial"/>
          <w:color w:val="000000"/>
        </w:rPr>
        <w:t xml:space="preserve"> yang </w:t>
      </w:r>
      <w:proofErr w:type="spellStart"/>
      <w:r w:rsidRPr="00E92851">
        <w:rPr>
          <w:rFonts w:ascii="Arial" w:hAnsi="Arial" w:cs="Arial"/>
          <w:color w:val="000000"/>
        </w:rPr>
        <w:t>bisa</w:t>
      </w:r>
      <w:proofErr w:type="spellEnd"/>
      <w:r w:rsidRPr="00E92851">
        <w:rPr>
          <w:rFonts w:ascii="Arial" w:hAnsi="Arial" w:cs="Arial"/>
          <w:color w:val="000000"/>
        </w:rPr>
        <w:t xml:space="preserve"> </w:t>
      </w:r>
      <w:proofErr w:type="spellStart"/>
      <w:r w:rsidRPr="00E92851">
        <w:rPr>
          <w:rFonts w:ascii="Arial" w:hAnsi="Arial" w:cs="Arial"/>
          <w:color w:val="000000"/>
        </w:rPr>
        <w:t>menimbulkan</w:t>
      </w:r>
      <w:proofErr w:type="spellEnd"/>
      <w:r w:rsidRPr="00E92851">
        <w:rPr>
          <w:rFonts w:ascii="Arial" w:hAnsi="Arial" w:cs="Arial"/>
          <w:color w:val="000000"/>
        </w:rPr>
        <w:t xml:space="preserve"> </w:t>
      </w:r>
      <w:proofErr w:type="spellStart"/>
      <w:r w:rsidRPr="00E92851">
        <w:rPr>
          <w:rFonts w:ascii="Arial" w:hAnsi="Arial" w:cs="Arial"/>
          <w:color w:val="000000"/>
        </w:rPr>
        <w:t>bahaya</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tumpahan</w:t>
      </w:r>
      <w:proofErr w:type="spellEnd"/>
      <w:r w:rsidRPr="00E92851">
        <w:rPr>
          <w:rFonts w:ascii="Arial" w:hAnsi="Arial" w:cs="Arial"/>
          <w:color w:val="000000"/>
        </w:rPr>
        <w:t xml:space="preserve"> </w:t>
      </w:r>
      <w:proofErr w:type="spellStart"/>
      <w:r w:rsidRPr="00E92851">
        <w:rPr>
          <w:rFonts w:ascii="Arial" w:hAnsi="Arial" w:cs="Arial"/>
          <w:color w:val="000000"/>
        </w:rPr>
        <w:t>bahan</w:t>
      </w:r>
      <w:proofErr w:type="spellEnd"/>
      <w:r w:rsidRPr="00E92851">
        <w:rPr>
          <w:rFonts w:ascii="Arial" w:hAnsi="Arial" w:cs="Arial"/>
          <w:color w:val="000000"/>
        </w:rPr>
        <w:t xml:space="preserve"> </w:t>
      </w:r>
      <w:proofErr w:type="spellStart"/>
      <w:r w:rsidRPr="00E92851">
        <w:rPr>
          <w:rFonts w:ascii="Arial" w:hAnsi="Arial" w:cs="Arial"/>
          <w:color w:val="000000"/>
        </w:rPr>
        <w:t>kimia</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minyak</w:t>
      </w:r>
      <w:proofErr w:type="spellEnd"/>
      <w:r w:rsidRPr="00E92851">
        <w:rPr>
          <w:rFonts w:ascii="Arial" w:hAnsi="Arial" w:cs="Arial"/>
          <w:color w:val="000000"/>
        </w:rPr>
        <w:t xml:space="preserve"> yang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membuat</w:t>
      </w:r>
      <w:proofErr w:type="spellEnd"/>
      <w:r w:rsidRPr="00E92851">
        <w:rPr>
          <w:rFonts w:ascii="Arial" w:hAnsi="Arial" w:cs="Arial"/>
          <w:color w:val="000000"/>
        </w:rPr>
        <w:t xml:space="preserve"> </w:t>
      </w:r>
      <w:proofErr w:type="spellStart"/>
      <w:r w:rsidRPr="00E92851">
        <w:rPr>
          <w:rFonts w:ascii="Arial" w:hAnsi="Arial" w:cs="Arial"/>
          <w:color w:val="000000"/>
        </w:rPr>
        <w:t>lantai</w:t>
      </w:r>
      <w:proofErr w:type="spellEnd"/>
      <w:r w:rsidRPr="00E92851">
        <w:rPr>
          <w:rFonts w:ascii="Arial" w:hAnsi="Arial" w:cs="Arial"/>
          <w:color w:val="000000"/>
        </w:rPr>
        <w:t xml:space="preserve"> </w:t>
      </w:r>
      <w:proofErr w:type="spellStart"/>
      <w:r w:rsidRPr="00E92851">
        <w:rPr>
          <w:rFonts w:ascii="Arial" w:hAnsi="Arial" w:cs="Arial"/>
          <w:color w:val="000000"/>
        </w:rPr>
        <w:t>licin</w:t>
      </w:r>
      <w:proofErr w:type="spellEnd"/>
      <w:r w:rsidRPr="00E92851">
        <w:rPr>
          <w:rFonts w:ascii="Arial" w:hAnsi="Arial" w:cs="Arial"/>
          <w:color w:val="000000"/>
        </w:rPr>
        <w:t xml:space="preserve">. </w:t>
      </w:r>
      <w:proofErr w:type="spellStart"/>
      <w:r w:rsidRPr="00E92851">
        <w:rPr>
          <w:rFonts w:ascii="Arial" w:hAnsi="Arial" w:cs="Arial"/>
          <w:color w:val="000000"/>
        </w:rPr>
        <w:t>Menjaga</w:t>
      </w:r>
      <w:proofErr w:type="spellEnd"/>
      <w:r w:rsidRPr="00E92851">
        <w:rPr>
          <w:rFonts w:ascii="Arial" w:hAnsi="Arial" w:cs="Arial"/>
          <w:color w:val="000000"/>
        </w:rPr>
        <w:t xml:space="preserve"> </w:t>
      </w:r>
      <w:proofErr w:type="spellStart"/>
      <w:r w:rsidRPr="00E92851">
        <w:rPr>
          <w:rFonts w:ascii="Arial" w:hAnsi="Arial" w:cs="Arial"/>
          <w:color w:val="000000"/>
        </w:rPr>
        <w:t>kebersihan</w:t>
      </w:r>
      <w:proofErr w:type="spellEnd"/>
      <w:r w:rsidRPr="00E92851">
        <w:rPr>
          <w:rFonts w:ascii="Arial" w:hAnsi="Arial" w:cs="Arial"/>
          <w:color w:val="000000"/>
        </w:rPr>
        <w:t xml:space="preserve"> </w:t>
      </w:r>
      <w:proofErr w:type="spellStart"/>
      <w:r w:rsidRPr="00E92851">
        <w:rPr>
          <w:rFonts w:ascii="Arial" w:hAnsi="Arial" w:cs="Arial"/>
          <w:color w:val="000000"/>
        </w:rPr>
        <w:t>secara</w:t>
      </w:r>
      <w:proofErr w:type="spellEnd"/>
      <w:r w:rsidRPr="00E92851">
        <w:rPr>
          <w:rFonts w:ascii="Arial" w:hAnsi="Arial" w:cs="Arial"/>
          <w:color w:val="000000"/>
        </w:rPr>
        <w:t xml:space="preserve"> rutin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mencegah</w:t>
      </w:r>
      <w:proofErr w:type="spellEnd"/>
      <w:r w:rsidRPr="00E92851">
        <w:rPr>
          <w:rFonts w:ascii="Arial" w:hAnsi="Arial" w:cs="Arial"/>
          <w:color w:val="000000"/>
        </w:rPr>
        <w:t xml:space="preserve"> </w:t>
      </w:r>
      <w:proofErr w:type="spellStart"/>
      <w:r w:rsidRPr="00E92851">
        <w:rPr>
          <w:rFonts w:ascii="Arial" w:hAnsi="Arial" w:cs="Arial"/>
          <w:color w:val="000000"/>
        </w:rPr>
        <w:t>timbulnya</w:t>
      </w:r>
      <w:proofErr w:type="spellEnd"/>
      <w:r w:rsidRPr="00E92851">
        <w:rPr>
          <w:rFonts w:ascii="Arial" w:hAnsi="Arial" w:cs="Arial"/>
          <w:color w:val="000000"/>
        </w:rPr>
        <w:t xml:space="preserve"> </w:t>
      </w:r>
      <w:proofErr w:type="spellStart"/>
      <w:r w:rsidRPr="00E92851">
        <w:rPr>
          <w:rFonts w:ascii="Arial" w:hAnsi="Arial" w:cs="Arial"/>
          <w:color w:val="000000"/>
        </w:rPr>
        <w:t>kecelakaan</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w:t>
      </w:r>
      <w:proofErr w:type="spellStart"/>
      <w:r w:rsidRPr="00E92851">
        <w:rPr>
          <w:rFonts w:ascii="Arial" w:hAnsi="Arial" w:cs="Arial"/>
          <w:color w:val="000000"/>
        </w:rPr>
        <w:t>masalah</w:t>
      </w:r>
      <w:proofErr w:type="spellEnd"/>
      <w:r w:rsidRPr="00E92851">
        <w:rPr>
          <w:rFonts w:ascii="Arial" w:hAnsi="Arial" w:cs="Arial"/>
          <w:color w:val="000000"/>
        </w:rPr>
        <w:t xml:space="preserve"> </w:t>
      </w:r>
      <w:proofErr w:type="spellStart"/>
      <w:r w:rsidRPr="00E92851">
        <w:rPr>
          <w:rFonts w:ascii="Arial" w:hAnsi="Arial" w:cs="Arial"/>
          <w:color w:val="000000"/>
        </w:rPr>
        <w:t>kesehatan</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penyakit</w:t>
      </w:r>
      <w:proofErr w:type="spellEnd"/>
      <w:r w:rsidRPr="00E92851">
        <w:rPr>
          <w:rFonts w:ascii="Arial" w:hAnsi="Arial" w:cs="Arial"/>
          <w:color w:val="000000"/>
        </w:rPr>
        <w:t xml:space="preserve"> </w:t>
      </w:r>
      <w:proofErr w:type="spellStart"/>
      <w:r w:rsidRPr="00E92851">
        <w:rPr>
          <w:rFonts w:ascii="Arial" w:hAnsi="Arial" w:cs="Arial"/>
          <w:color w:val="000000"/>
        </w:rPr>
        <w:t>akibat</w:t>
      </w:r>
      <w:proofErr w:type="spellEnd"/>
      <w:r w:rsidRPr="00E92851">
        <w:rPr>
          <w:rFonts w:ascii="Arial" w:hAnsi="Arial" w:cs="Arial"/>
          <w:color w:val="000000"/>
        </w:rPr>
        <w:t xml:space="preserve"> </w:t>
      </w:r>
      <w:proofErr w:type="spellStart"/>
      <w:r w:rsidRPr="00E92851">
        <w:rPr>
          <w:rFonts w:ascii="Arial" w:hAnsi="Arial" w:cs="Arial"/>
          <w:color w:val="000000"/>
        </w:rPr>
        <w:t>paparan</w:t>
      </w:r>
      <w:proofErr w:type="spellEnd"/>
      <w:r w:rsidRPr="00E92851">
        <w:rPr>
          <w:rFonts w:ascii="Arial" w:hAnsi="Arial" w:cs="Arial"/>
          <w:color w:val="000000"/>
        </w:rPr>
        <w:t xml:space="preserve"> </w:t>
      </w:r>
      <w:proofErr w:type="spellStart"/>
      <w:r w:rsidRPr="00E92851">
        <w:rPr>
          <w:rFonts w:ascii="Arial" w:hAnsi="Arial" w:cs="Arial"/>
          <w:color w:val="000000"/>
        </w:rPr>
        <w:t>bahan</w:t>
      </w:r>
      <w:proofErr w:type="spellEnd"/>
      <w:r w:rsidRPr="00E92851">
        <w:rPr>
          <w:rFonts w:ascii="Arial" w:hAnsi="Arial" w:cs="Arial"/>
          <w:color w:val="000000"/>
        </w:rPr>
        <w:t xml:space="preserve"> </w:t>
      </w:r>
      <w:proofErr w:type="spellStart"/>
      <w:r w:rsidRPr="00E92851">
        <w:rPr>
          <w:rFonts w:ascii="Arial" w:hAnsi="Arial" w:cs="Arial"/>
          <w:color w:val="000000"/>
        </w:rPr>
        <w:t>berbahaya</w:t>
      </w:r>
      <w:proofErr w:type="spellEnd"/>
      <w:r w:rsidRPr="00E92851">
        <w:rPr>
          <w:rFonts w:ascii="Arial" w:hAnsi="Arial" w:cs="Arial"/>
          <w:color w:val="000000"/>
        </w:rPr>
        <w:t xml:space="preserve">. Selain </w:t>
      </w:r>
      <w:proofErr w:type="spellStart"/>
      <w:r w:rsidRPr="00E92851">
        <w:rPr>
          <w:rFonts w:ascii="Arial" w:hAnsi="Arial" w:cs="Arial"/>
          <w:color w:val="000000"/>
        </w:rPr>
        <w:t>itu</w:t>
      </w:r>
      <w:proofErr w:type="spellEnd"/>
      <w:r w:rsidRPr="00E92851">
        <w:rPr>
          <w:rFonts w:ascii="Arial" w:hAnsi="Arial" w:cs="Arial"/>
          <w:color w:val="000000"/>
        </w:rPr>
        <w:t xml:space="preserve">,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yang </w:t>
      </w:r>
      <w:proofErr w:type="spellStart"/>
      <w:r w:rsidRPr="00E92851">
        <w:rPr>
          <w:rFonts w:ascii="Arial" w:hAnsi="Arial" w:cs="Arial"/>
          <w:color w:val="000000"/>
        </w:rPr>
        <w:t>bersih</w:t>
      </w:r>
      <w:proofErr w:type="spellEnd"/>
      <w:r w:rsidRPr="00E92851">
        <w:rPr>
          <w:rFonts w:ascii="Arial" w:hAnsi="Arial" w:cs="Arial"/>
          <w:color w:val="000000"/>
        </w:rPr>
        <w:t xml:space="preserve"> </w:t>
      </w:r>
      <w:proofErr w:type="spellStart"/>
      <w:r w:rsidRPr="00E92851">
        <w:rPr>
          <w:rFonts w:ascii="Arial" w:hAnsi="Arial" w:cs="Arial"/>
          <w:color w:val="000000"/>
        </w:rPr>
        <w:t>menciptakan</w:t>
      </w:r>
      <w:proofErr w:type="spellEnd"/>
      <w:r w:rsidRPr="00E92851">
        <w:rPr>
          <w:rFonts w:ascii="Arial" w:hAnsi="Arial" w:cs="Arial"/>
          <w:color w:val="000000"/>
        </w:rPr>
        <w:t xml:space="preserve"> </w:t>
      </w:r>
      <w:proofErr w:type="spellStart"/>
      <w:r w:rsidRPr="00E92851">
        <w:rPr>
          <w:rFonts w:ascii="Arial" w:hAnsi="Arial" w:cs="Arial"/>
          <w:color w:val="000000"/>
        </w:rPr>
        <w:t>suasana</w:t>
      </w:r>
      <w:proofErr w:type="spellEnd"/>
      <w:r w:rsidRPr="00E92851">
        <w:rPr>
          <w:rFonts w:ascii="Arial" w:hAnsi="Arial" w:cs="Arial"/>
          <w:color w:val="000000"/>
        </w:rPr>
        <w:t xml:space="preserve"> yang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nyaman</w:t>
      </w:r>
      <w:proofErr w:type="spellEnd"/>
      <w:r w:rsidRPr="00E92851">
        <w:rPr>
          <w:rFonts w:ascii="Arial" w:hAnsi="Arial" w:cs="Arial"/>
          <w:color w:val="000000"/>
        </w:rPr>
        <w:t xml:space="preserve"> dan </w:t>
      </w:r>
      <w:proofErr w:type="spellStart"/>
      <w:r w:rsidRPr="00E92851">
        <w:rPr>
          <w:rFonts w:ascii="Arial" w:hAnsi="Arial" w:cs="Arial"/>
          <w:color w:val="000000"/>
        </w:rPr>
        <w:t>menyenangkan</w:t>
      </w:r>
      <w:proofErr w:type="spellEnd"/>
      <w:r w:rsidRPr="00E92851">
        <w:rPr>
          <w:rFonts w:ascii="Arial" w:hAnsi="Arial" w:cs="Arial"/>
          <w:color w:val="000000"/>
        </w:rPr>
        <w:t xml:space="preserve"> </w:t>
      </w:r>
      <w:proofErr w:type="spellStart"/>
      <w:r w:rsidRPr="00E92851">
        <w:rPr>
          <w:rFonts w:ascii="Arial" w:hAnsi="Arial" w:cs="Arial"/>
          <w:color w:val="000000"/>
        </w:rPr>
        <w:t>bagi</w:t>
      </w:r>
      <w:proofErr w:type="spellEnd"/>
      <w:r w:rsidRPr="00E92851">
        <w:rPr>
          <w:rFonts w:ascii="Arial" w:hAnsi="Arial" w:cs="Arial"/>
          <w:color w:val="000000"/>
        </w:rPr>
        <w:t xml:space="preserve"> </w:t>
      </w:r>
      <w:proofErr w:type="spellStart"/>
      <w:r w:rsidRPr="00E92851">
        <w:rPr>
          <w:rFonts w:ascii="Arial" w:hAnsi="Arial" w:cs="Arial"/>
          <w:color w:val="000000"/>
        </w:rPr>
        <w:t>pekerja</w:t>
      </w:r>
      <w:proofErr w:type="spellEnd"/>
      <w:r w:rsidRPr="00E92851">
        <w:rPr>
          <w:rFonts w:ascii="Arial" w:hAnsi="Arial" w:cs="Arial"/>
          <w:color w:val="000000"/>
        </w:rPr>
        <w:t xml:space="preserve">, yang pada </w:t>
      </w:r>
      <w:proofErr w:type="spellStart"/>
      <w:r w:rsidRPr="00E92851">
        <w:rPr>
          <w:rFonts w:ascii="Arial" w:hAnsi="Arial" w:cs="Arial"/>
          <w:color w:val="000000"/>
        </w:rPr>
        <w:t>gilirannya</w:t>
      </w:r>
      <w:proofErr w:type="spellEnd"/>
      <w:r w:rsidRPr="00E92851">
        <w:rPr>
          <w:rFonts w:ascii="Arial" w:hAnsi="Arial" w:cs="Arial"/>
          <w:color w:val="000000"/>
        </w:rPr>
        <w:t xml:space="preserve">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meningkatkan</w:t>
      </w:r>
      <w:proofErr w:type="spellEnd"/>
      <w:r w:rsidRPr="00E92851">
        <w:rPr>
          <w:rFonts w:ascii="Arial" w:hAnsi="Arial" w:cs="Arial"/>
          <w:color w:val="000000"/>
        </w:rPr>
        <w:t xml:space="preserve"> </w:t>
      </w:r>
      <w:proofErr w:type="spellStart"/>
      <w:r w:rsidRPr="00E92851">
        <w:rPr>
          <w:rFonts w:ascii="Arial" w:hAnsi="Arial" w:cs="Arial"/>
          <w:color w:val="000000"/>
        </w:rPr>
        <w:t>produktivitas</w:t>
      </w:r>
      <w:proofErr w:type="spellEnd"/>
      <w:r w:rsidRPr="00E92851">
        <w:rPr>
          <w:rFonts w:ascii="Arial" w:hAnsi="Arial" w:cs="Arial"/>
          <w:color w:val="000000"/>
        </w:rPr>
        <w:t>.</w:t>
      </w:r>
    </w:p>
    <w:p w14:paraId="6D870B9D" w14:textId="77777777" w:rsidR="00815043" w:rsidRPr="00E92851" w:rsidRDefault="00815043" w:rsidP="00815043">
      <w:pPr>
        <w:pBdr>
          <w:top w:val="nil"/>
          <w:left w:val="nil"/>
          <w:bottom w:val="nil"/>
          <w:right w:val="nil"/>
          <w:between w:val="nil"/>
        </w:pBdr>
        <w:ind w:left="180" w:hanging="180"/>
        <w:jc w:val="both"/>
        <w:rPr>
          <w:rFonts w:ascii="Arial" w:hAnsi="Arial" w:cs="Arial"/>
          <w:color w:val="000000"/>
        </w:rPr>
      </w:pPr>
      <w:r w:rsidRPr="00E92851">
        <w:rPr>
          <w:rFonts w:ascii="Arial" w:hAnsi="Arial" w:cs="Arial"/>
          <w:color w:val="000000"/>
        </w:rPr>
        <w:t>4.</w:t>
      </w:r>
      <w:r w:rsidRPr="00E92851">
        <w:rPr>
          <w:rFonts w:ascii="Arial" w:hAnsi="Arial" w:cs="Arial"/>
          <w:color w:val="000000"/>
        </w:rPr>
        <w:tab/>
        <w:t>Rawat (</w:t>
      </w:r>
      <w:proofErr w:type="spellStart"/>
      <w:r w:rsidRPr="00E92851">
        <w:rPr>
          <w:rFonts w:ascii="Arial" w:hAnsi="Arial" w:cs="Arial"/>
          <w:color w:val="000000"/>
        </w:rPr>
        <w:t>Seiketsu</w:t>
      </w:r>
      <w:proofErr w:type="spellEnd"/>
      <w:r w:rsidRPr="00E92851">
        <w:rPr>
          <w:rFonts w:ascii="Arial" w:hAnsi="Arial" w:cs="Arial"/>
          <w:color w:val="000000"/>
        </w:rPr>
        <w:t>)</w:t>
      </w:r>
    </w:p>
    <w:p w14:paraId="70D57500" w14:textId="77777777" w:rsidR="00815043" w:rsidRPr="00E92851" w:rsidRDefault="00815043" w:rsidP="005C3026">
      <w:pPr>
        <w:pBdr>
          <w:top w:val="nil"/>
          <w:left w:val="nil"/>
          <w:bottom w:val="nil"/>
          <w:right w:val="nil"/>
          <w:between w:val="nil"/>
        </w:pBdr>
        <w:ind w:left="180" w:firstLine="540"/>
        <w:jc w:val="both"/>
        <w:rPr>
          <w:rFonts w:ascii="Arial" w:hAnsi="Arial" w:cs="Arial"/>
          <w:color w:val="000000"/>
        </w:rPr>
      </w:pPr>
      <w:proofErr w:type="spellStart"/>
      <w:r w:rsidRPr="00E92851">
        <w:rPr>
          <w:rFonts w:ascii="Arial" w:hAnsi="Arial" w:cs="Arial"/>
          <w:color w:val="000000"/>
        </w:rPr>
        <w:t>Memastikan</w:t>
      </w:r>
      <w:proofErr w:type="spellEnd"/>
      <w:r w:rsidRPr="00E92851">
        <w:rPr>
          <w:rFonts w:ascii="Arial" w:hAnsi="Arial" w:cs="Arial"/>
          <w:color w:val="000000"/>
        </w:rPr>
        <w:t xml:space="preserve"> </w:t>
      </w:r>
      <w:proofErr w:type="spellStart"/>
      <w:r w:rsidRPr="00E92851">
        <w:rPr>
          <w:rFonts w:ascii="Arial" w:hAnsi="Arial" w:cs="Arial"/>
          <w:color w:val="000000"/>
        </w:rPr>
        <w:t>bahwa</w:t>
      </w:r>
      <w:proofErr w:type="spellEnd"/>
      <w:r w:rsidRPr="00E92851">
        <w:rPr>
          <w:rFonts w:ascii="Arial" w:hAnsi="Arial" w:cs="Arial"/>
          <w:color w:val="000000"/>
        </w:rPr>
        <w:t xml:space="preserve"> </w:t>
      </w:r>
      <w:proofErr w:type="spellStart"/>
      <w:r w:rsidRPr="00E92851">
        <w:rPr>
          <w:rFonts w:ascii="Arial" w:hAnsi="Arial" w:cs="Arial"/>
          <w:color w:val="000000"/>
        </w:rPr>
        <w:t>kebersihan</w:t>
      </w:r>
      <w:proofErr w:type="spellEnd"/>
      <w:r w:rsidRPr="00E92851">
        <w:rPr>
          <w:rFonts w:ascii="Arial" w:hAnsi="Arial" w:cs="Arial"/>
          <w:color w:val="000000"/>
        </w:rPr>
        <w:t xml:space="preserve"> dan </w:t>
      </w:r>
      <w:proofErr w:type="spellStart"/>
      <w:r w:rsidRPr="00E92851">
        <w:rPr>
          <w:rFonts w:ascii="Arial" w:hAnsi="Arial" w:cs="Arial"/>
          <w:color w:val="000000"/>
        </w:rPr>
        <w:t>keteraturan</w:t>
      </w:r>
      <w:proofErr w:type="spellEnd"/>
      <w:r w:rsidRPr="00E92851">
        <w:rPr>
          <w:rFonts w:ascii="Arial" w:hAnsi="Arial" w:cs="Arial"/>
          <w:color w:val="000000"/>
        </w:rPr>
        <w:t xml:space="preserve"> yang </w:t>
      </w:r>
      <w:proofErr w:type="spellStart"/>
      <w:r w:rsidRPr="00E92851">
        <w:rPr>
          <w:rFonts w:ascii="Arial" w:hAnsi="Arial" w:cs="Arial"/>
          <w:color w:val="000000"/>
        </w:rPr>
        <w:t>telah</w:t>
      </w:r>
      <w:proofErr w:type="spellEnd"/>
      <w:r w:rsidRPr="00E92851">
        <w:rPr>
          <w:rFonts w:ascii="Arial" w:hAnsi="Arial" w:cs="Arial"/>
          <w:color w:val="000000"/>
        </w:rPr>
        <w:t xml:space="preserve"> </w:t>
      </w:r>
      <w:proofErr w:type="spellStart"/>
      <w:r w:rsidRPr="00E92851">
        <w:rPr>
          <w:rFonts w:ascii="Arial" w:hAnsi="Arial" w:cs="Arial"/>
          <w:color w:val="000000"/>
        </w:rPr>
        <w:t>dicapai</w:t>
      </w:r>
      <w:proofErr w:type="spellEnd"/>
      <w:r w:rsidRPr="00E92851">
        <w:rPr>
          <w:rFonts w:ascii="Arial" w:hAnsi="Arial" w:cs="Arial"/>
          <w:color w:val="000000"/>
        </w:rPr>
        <w:t xml:space="preserve"> </w:t>
      </w:r>
      <w:proofErr w:type="spellStart"/>
      <w:r w:rsidRPr="00E92851">
        <w:rPr>
          <w:rFonts w:ascii="Arial" w:hAnsi="Arial" w:cs="Arial"/>
          <w:color w:val="000000"/>
        </w:rPr>
        <w:t>tetap</w:t>
      </w:r>
      <w:proofErr w:type="spellEnd"/>
      <w:r w:rsidRPr="00E92851">
        <w:rPr>
          <w:rFonts w:ascii="Arial" w:hAnsi="Arial" w:cs="Arial"/>
          <w:color w:val="000000"/>
        </w:rPr>
        <w:t xml:space="preserve"> </w:t>
      </w:r>
      <w:proofErr w:type="spellStart"/>
      <w:r w:rsidRPr="00E92851">
        <w:rPr>
          <w:rFonts w:ascii="Arial" w:hAnsi="Arial" w:cs="Arial"/>
          <w:color w:val="000000"/>
        </w:rPr>
        <w:t>terjaga</w:t>
      </w:r>
      <w:proofErr w:type="spellEnd"/>
      <w:r w:rsidRPr="00E92851">
        <w:rPr>
          <w:rFonts w:ascii="Arial" w:hAnsi="Arial" w:cs="Arial"/>
          <w:color w:val="000000"/>
        </w:rPr>
        <w:t xml:space="preserve"> </w:t>
      </w:r>
      <w:proofErr w:type="spellStart"/>
      <w:r w:rsidRPr="00E92851">
        <w:rPr>
          <w:rFonts w:ascii="Arial" w:hAnsi="Arial" w:cs="Arial"/>
          <w:color w:val="000000"/>
        </w:rPr>
        <w:t>secara</w:t>
      </w:r>
      <w:proofErr w:type="spellEnd"/>
      <w:r w:rsidRPr="00E92851">
        <w:rPr>
          <w:rFonts w:ascii="Arial" w:hAnsi="Arial" w:cs="Arial"/>
          <w:color w:val="000000"/>
        </w:rPr>
        <w:t xml:space="preserve"> </w:t>
      </w:r>
      <w:proofErr w:type="spellStart"/>
      <w:r w:rsidRPr="00E92851">
        <w:rPr>
          <w:rFonts w:ascii="Arial" w:hAnsi="Arial" w:cs="Arial"/>
          <w:color w:val="000000"/>
        </w:rPr>
        <w:t>berkelanjutan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itu</w:t>
      </w:r>
      <w:proofErr w:type="spellEnd"/>
      <w:r w:rsidRPr="00E92851">
        <w:rPr>
          <w:rFonts w:ascii="Arial" w:hAnsi="Arial" w:cs="Arial"/>
          <w:color w:val="000000"/>
        </w:rPr>
        <w:t xml:space="preserve">, </w:t>
      </w:r>
      <w:proofErr w:type="spellStart"/>
      <w:r w:rsidRPr="00E92851">
        <w:rPr>
          <w:rFonts w:ascii="Arial" w:hAnsi="Arial" w:cs="Arial"/>
          <w:color w:val="000000"/>
        </w:rPr>
        <w:t>perlu</w:t>
      </w:r>
      <w:proofErr w:type="spellEnd"/>
      <w:r w:rsidRPr="00E92851">
        <w:rPr>
          <w:rFonts w:ascii="Arial" w:hAnsi="Arial" w:cs="Arial"/>
          <w:color w:val="000000"/>
        </w:rPr>
        <w:t xml:space="preserve"> </w:t>
      </w:r>
      <w:proofErr w:type="spellStart"/>
      <w:r w:rsidRPr="00E92851">
        <w:rPr>
          <w:rFonts w:ascii="Arial" w:hAnsi="Arial" w:cs="Arial"/>
          <w:color w:val="000000"/>
        </w:rPr>
        <w:t>adanya</w:t>
      </w:r>
      <w:proofErr w:type="spellEnd"/>
      <w:r w:rsidRPr="00E92851">
        <w:rPr>
          <w:rFonts w:ascii="Arial" w:hAnsi="Arial" w:cs="Arial"/>
          <w:color w:val="000000"/>
        </w:rPr>
        <w:t xml:space="preserve"> </w:t>
      </w:r>
      <w:proofErr w:type="spellStart"/>
      <w:r w:rsidRPr="00E92851">
        <w:rPr>
          <w:rFonts w:ascii="Arial" w:hAnsi="Arial" w:cs="Arial"/>
          <w:color w:val="000000"/>
        </w:rPr>
        <w:t>standar</w:t>
      </w:r>
      <w:proofErr w:type="spellEnd"/>
      <w:r w:rsidRPr="00E92851">
        <w:rPr>
          <w:rFonts w:ascii="Arial" w:hAnsi="Arial" w:cs="Arial"/>
          <w:color w:val="000000"/>
        </w:rPr>
        <w:t xml:space="preserve"> </w:t>
      </w:r>
      <w:proofErr w:type="spellStart"/>
      <w:r w:rsidRPr="00E92851">
        <w:rPr>
          <w:rFonts w:ascii="Arial" w:hAnsi="Arial" w:cs="Arial"/>
          <w:color w:val="000000"/>
        </w:rPr>
        <w:t>pemeliharaan</w:t>
      </w:r>
      <w:proofErr w:type="spellEnd"/>
      <w:r w:rsidRPr="00E92851">
        <w:rPr>
          <w:rFonts w:ascii="Arial" w:hAnsi="Arial" w:cs="Arial"/>
          <w:color w:val="000000"/>
        </w:rPr>
        <w:t xml:space="preserve"> yang </w:t>
      </w:r>
      <w:proofErr w:type="spellStart"/>
      <w:r w:rsidRPr="00E92851">
        <w:rPr>
          <w:rFonts w:ascii="Arial" w:hAnsi="Arial" w:cs="Arial"/>
          <w:color w:val="000000"/>
        </w:rPr>
        <w:t>jelas</w:t>
      </w:r>
      <w:proofErr w:type="spellEnd"/>
      <w:r w:rsidRPr="00E92851">
        <w:rPr>
          <w:rFonts w:ascii="Arial" w:hAnsi="Arial" w:cs="Arial"/>
          <w:color w:val="000000"/>
        </w:rPr>
        <w:t xml:space="preserve"> dan </w:t>
      </w:r>
      <w:proofErr w:type="spellStart"/>
      <w:r w:rsidRPr="00E92851">
        <w:rPr>
          <w:rFonts w:ascii="Arial" w:hAnsi="Arial" w:cs="Arial"/>
          <w:color w:val="000000"/>
        </w:rPr>
        <w:t>prosedur</w:t>
      </w:r>
      <w:proofErr w:type="spellEnd"/>
      <w:r w:rsidRPr="00E92851">
        <w:rPr>
          <w:rFonts w:ascii="Arial" w:hAnsi="Arial" w:cs="Arial"/>
          <w:color w:val="000000"/>
        </w:rPr>
        <w:t xml:space="preserve"> rutin yang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memastikan</w:t>
      </w:r>
      <w:proofErr w:type="spellEnd"/>
      <w:r w:rsidRPr="00E92851">
        <w:rPr>
          <w:rFonts w:ascii="Arial" w:hAnsi="Arial" w:cs="Arial"/>
          <w:color w:val="000000"/>
        </w:rPr>
        <w:t xml:space="preserve"> </w:t>
      </w:r>
      <w:proofErr w:type="spellStart"/>
      <w:r w:rsidRPr="00E92851">
        <w:rPr>
          <w:rFonts w:ascii="Arial" w:hAnsi="Arial" w:cs="Arial"/>
          <w:color w:val="000000"/>
        </w:rPr>
        <w:t>kebersihan</w:t>
      </w:r>
      <w:proofErr w:type="spellEnd"/>
      <w:r w:rsidRPr="00E92851">
        <w:rPr>
          <w:rFonts w:ascii="Arial" w:hAnsi="Arial" w:cs="Arial"/>
          <w:color w:val="000000"/>
        </w:rPr>
        <w:t xml:space="preserve"> dan </w:t>
      </w:r>
      <w:proofErr w:type="spellStart"/>
      <w:r w:rsidRPr="00E92851">
        <w:rPr>
          <w:rFonts w:ascii="Arial" w:hAnsi="Arial" w:cs="Arial"/>
          <w:color w:val="000000"/>
        </w:rPr>
        <w:t>keteraturan</w:t>
      </w:r>
      <w:proofErr w:type="spellEnd"/>
      <w:r w:rsidRPr="00E92851">
        <w:rPr>
          <w:rFonts w:ascii="Arial" w:hAnsi="Arial" w:cs="Arial"/>
          <w:color w:val="000000"/>
        </w:rPr>
        <w:t xml:space="preserve"> </w:t>
      </w:r>
      <w:proofErr w:type="spellStart"/>
      <w:r w:rsidRPr="00E92851">
        <w:rPr>
          <w:rFonts w:ascii="Arial" w:hAnsi="Arial" w:cs="Arial"/>
          <w:color w:val="000000"/>
        </w:rPr>
        <w:t>selalu</w:t>
      </w:r>
      <w:proofErr w:type="spellEnd"/>
      <w:r w:rsidRPr="00E92851">
        <w:rPr>
          <w:rFonts w:ascii="Arial" w:hAnsi="Arial" w:cs="Arial"/>
          <w:color w:val="000000"/>
        </w:rPr>
        <w:t xml:space="preserve"> </w:t>
      </w:r>
      <w:proofErr w:type="spellStart"/>
      <w:r w:rsidRPr="00E92851">
        <w:rPr>
          <w:rFonts w:ascii="Arial" w:hAnsi="Arial" w:cs="Arial"/>
          <w:color w:val="000000"/>
        </w:rPr>
        <w:t>dipertahankan</w:t>
      </w:r>
      <w:proofErr w:type="spellEnd"/>
      <w:r w:rsidRPr="00E92851">
        <w:rPr>
          <w:rFonts w:ascii="Arial" w:hAnsi="Arial" w:cs="Arial"/>
          <w:color w:val="000000"/>
        </w:rPr>
        <w:t xml:space="preserve">. Hal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mencakup</w:t>
      </w:r>
      <w:proofErr w:type="spellEnd"/>
      <w:r w:rsidRPr="00E92851">
        <w:rPr>
          <w:rFonts w:ascii="Arial" w:hAnsi="Arial" w:cs="Arial"/>
          <w:color w:val="000000"/>
        </w:rPr>
        <w:t xml:space="preserve"> </w:t>
      </w:r>
      <w:proofErr w:type="spellStart"/>
      <w:r w:rsidRPr="00E92851">
        <w:rPr>
          <w:rFonts w:ascii="Arial" w:hAnsi="Arial" w:cs="Arial"/>
          <w:color w:val="000000"/>
        </w:rPr>
        <w:t>kegiatan</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pembersihan</w:t>
      </w:r>
      <w:proofErr w:type="spellEnd"/>
      <w:r w:rsidRPr="00E92851">
        <w:rPr>
          <w:rFonts w:ascii="Arial" w:hAnsi="Arial" w:cs="Arial"/>
          <w:color w:val="000000"/>
        </w:rPr>
        <w:t xml:space="preserve"> </w:t>
      </w:r>
      <w:proofErr w:type="spellStart"/>
      <w:r w:rsidRPr="00E92851">
        <w:rPr>
          <w:rFonts w:ascii="Arial" w:hAnsi="Arial" w:cs="Arial"/>
          <w:color w:val="000000"/>
        </w:rPr>
        <w:t>berkala</w:t>
      </w:r>
      <w:proofErr w:type="spellEnd"/>
      <w:r w:rsidRPr="00E92851">
        <w:rPr>
          <w:rFonts w:ascii="Arial" w:hAnsi="Arial" w:cs="Arial"/>
          <w:color w:val="000000"/>
        </w:rPr>
        <w:t xml:space="preserve">, </w:t>
      </w:r>
      <w:proofErr w:type="spellStart"/>
      <w:r w:rsidRPr="00E92851">
        <w:rPr>
          <w:rFonts w:ascii="Arial" w:hAnsi="Arial" w:cs="Arial"/>
          <w:color w:val="000000"/>
        </w:rPr>
        <w:t>penataan</w:t>
      </w:r>
      <w:proofErr w:type="spellEnd"/>
      <w:r w:rsidRPr="00E92851">
        <w:rPr>
          <w:rFonts w:ascii="Arial" w:hAnsi="Arial" w:cs="Arial"/>
          <w:color w:val="000000"/>
        </w:rPr>
        <w:t xml:space="preserve"> </w:t>
      </w:r>
      <w:proofErr w:type="spellStart"/>
      <w:r w:rsidRPr="00E92851">
        <w:rPr>
          <w:rFonts w:ascii="Arial" w:hAnsi="Arial" w:cs="Arial"/>
          <w:color w:val="000000"/>
        </w:rPr>
        <w:t>ulang</w:t>
      </w:r>
      <w:proofErr w:type="spellEnd"/>
      <w:r w:rsidRPr="00E92851">
        <w:rPr>
          <w:rFonts w:ascii="Arial" w:hAnsi="Arial" w:cs="Arial"/>
          <w:color w:val="000000"/>
        </w:rPr>
        <w:t xml:space="preserve"> </w:t>
      </w:r>
      <w:proofErr w:type="spellStart"/>
      <w:r w:rsidRPr="00E92851">
        <w:rPr>
          <w:rFonts w:ascii="Arial" w:hAnsi="Arial" w:cs="Arial"/>
          <w:color w:val="000000"/>
        </w:rPr>
        <w:t>barang</w:t>
      </w:r>
      <w:proofErr w:type="spellEnd"/>
      <w:r w:rsidRPr="00E92851">
        <w:rPr>
          <w:rFonts w:ascii="Arial" w:hAnsi="Arial" w:cs="Arial"/>
          <w:color w:val="000000"/>
        </w:rPr>
        <w:t xml:space="preserve"> </w:t>
      </w:r>
      <w:proofErr w:type="spellStart"/>
      <w:r w:rsidRPr="00E92851">
        <w:rPr>
          <w:rFonts w:ascii="Arial" w:hAnsi="Arial" w:cs="Arial"/>
          <w:color w:val="000000"/>
        </w:rPr>
        <w:t>jika</w:t>
      </w:r>
      <w:proofErr w:type="spellEnd"/>
      <w:r w:rsidRPr="00E92851">
        <w:rPr>
          <w:rFonts w:ascii="Arial" w:hAnsi="Arial" w:cs="Arial"/>
          <w:color w:val="000000"/>
        </w:rPr>
        <w:t xml:space="preserve"> </w:t>
      </w:r>
      <w:proofErr w:type="spellStart"/>
      <w:r w:rsidRPr="00E92851">
        <w:rPr>
          <w:rFonts w:ascii="Arial" w:hAnsi="Arial" w:cs="Arial"/>
          <w:color w:val="000000"/>
        </w:rPr>
        <w:t>diperlukan</w:t>
      </w:r>
      <w:proofErr w:type="spellEnd"/>
      <w:r w:rsidRPr="00E92851">
        <w:rPr>
          <w:rFonts w:ascii="Arial" w:hAnsi="Arial" w:cs="Arial"/>
          <w:color w:val="000000"/>
        </w:rPr>
        <w:t xml:space="preserve">, </w:t>
      </w:r>
      <w:proofErr w:type="spellStart"/>
      <w:r w:rsidRPr="00E92851">
        <w:rPr>
          <w:rFonts w:ascii="Arial" w:hAnsi="Arial" w:cs="Arial"/>
          <w:color w:val="000000"/>
        </w:rPr>
        <w:t>serta</w:t>
      </w:r>
      <w:proofErr w:type="spellEnd"/>
      <w:r w:rsidRPr="00E92851">
        <w:rPr>
          <w:rFonts w:ascii="Arial" w:hAnsi="Arial" w:cs="Arial"/>
          <w:color w:val="000000"/>
        </w:rPr>
        <w:t xml:space="preserve"> </w:t>
      </w:r>
      <w:proofErr w:type="spellStart"/>
      <w:r w:rsidRPr="00E92851">
        <w:rPr>
          <w:rFonts w:ascii="Arial" w:hAnsi="Arial" w:cs="Arial"/>
          <w:color w:val="000000"/>
        </w:rPr>
        <w:t>pemeriksaan</w:t>
      </w:r>
      <w:proofErr w:type="spellEnd"/>
      <w:r w:rsidRPr="00E92851">
        <w:rPr>
          <w:rFonts w:ascii="Arial" w:hAnsi="Arial" w:cs="Arial"/>
          <w:color w:val="000000"/>
        </w:rPr>
        <w:t xml:space="preserve"> </w:t>
      </w:r>
      <w:proofErr w:type="spellStart"/>
      <w:r w:rsidRPr="00E92851">
        <w:rPr>
          <w:rFonts w:ascii="Arial" w:hAnsi="Arial" w:cs="Arial"/>
          <w:color w:val="000000"/>
        </w:rPr>
        <w:t>kondisi</w:t>
      </w:r>
      <w:proofErr w:type="spellEnd"/>
      <w:r w:rsidRPr="00E92851">
        <w:rPr>
          <w:rFonts w:ascii="Arial" w:hAnsi="Arial" w:cs="Arial"/>
          <w:color w:val="000000"/>
        </w:rPr>
        <w:t xml:space="preserve"> area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Standar</w:t>
      </w:r>
      <w:proofErr w:type="spellEnd"/>
      <w:r w:rsidRPr="00E92851">
        <w:rPr>
          <w:rFonts w:ascii="Arial" w:hAnsi="Arial" w:cs="Arial"/>
          <w:color w:val="000000"/>
        </w:rPr>
        <w:t xml:space="preserve"> yang </w:t>
      </w:r>
      <w:proofErr w:type="spellStart"/>
      <w:r w:rsidRPr="00E92851">
        <w:rPr>
          <w:rFonts w:ascii="Arial" w:hAnsi="Arial" w:cs="Arial"/>
          <w:color w:val="000000"/>
        </w:rPr>
        <w:t>diterapkan</w:t>
      </w:r>
      <w:proofErr w:type="spellEnd"/>
      <w:r w:rsidRPr="00E92851">
        <w:rPr>
          <w:rFonts w:ascii="Arial" w:hAnsi="Arial" w:cs="Arial"/>
          <w:color w:val="000000"/>
        </w:rPr>
        <w:t xml:space="preserve"> </w:t>
      </w:r>
      <w:proofErr w:type="spellStart"/>
      <w:r w:rsidRPr="00E92851">
        <w:rPr>
          <w:rFonts w:ascii="Arial" w:hAnsi="Arial" w:cs="Arial"/>
          <w:color w:val="000000"/>
        </w:rPr>
        <w:t>harus</w:t>
      </w:r>
      <w:proofErr w:type="spellEnd"/>
      <w:r w:rsidRPr="00E92851">
        <w:rPr>
          <w:rFonts w:ascii="Arial" w:hAnsi="Arial" w:cs="Arial"/>
          <w:color w:val="000000"/>
        </w:rPr>
        <w:t xml:space="preserve"> </w:t>
      </w:r>
      <w:proofErr w:type="spellStart"/>
      <w:r w:rsidRPr="00E92851">
        <w:rPr>
          <w:rFonts w:ascii="Arial" w:hAnsi="Arial" w:cs="Arial"/>
          <w:color w:val="000000"/>
        </w:rPr>
        <w:t>dilakukan</w:t>
      </w:r>
      <w:proofErr w:type="spellEnd"/>
      <w:r w:rsidRPr="00E92851">
        <w:rPr>
          <w:rFonts w:ascii="Arial" w:hAnsi="Arial" w:cs="Arial"/>
          <w:color w:val="000000"/>
        </w:rPr>
        <w:t xml:space="preserve"> </w:t>
      </w:r>
      <w:proofErr w:type="spellStart"/>
      <w:r w:rsidRPr="00E92851">
        <w:rPr>
          <w:rFonts w:ascii="Arial" w:hAnsi="Arial" w:cs="Arial"/>
          <w:color w:val="000000"/>
        </w:rPr>
        <w:t>secara</w:t>
      </w:r>
      <w:proofErr w:type="spellEnd"/>
      <w:r w:rsidRPr="00E92851">
        <w:rPr>
          <w:rFonts w:ascii="Arial" w:hAnsi="Arial" w:cs="Arial"/>
          <w:color w:val="000000"/>
        </w:rPr>
        <w:t xml:space="preserve"> </w:t>
      </w:r>
      <w:proofErr w:type="spellStart"/>
      <w:r w:rsidRPr="00E92851">
        <w:rPr>
          <w:rFonts w:ascii="Arial" w:hAnsi="Arial" w:cs="Arial"/>
          <w:color w:val="000000"/>
        </w:rPr>
        <w:t>konsisten</w:t>
      </w:r>
      <w:proofErr w:type="spellEnd"/>
      <w:r w:rsidRPr="00E92851">
        <w:rPr>
          <w:rFonts w:ascii="Arial" w:hAnsi="Arial" w:cs="Arial"/>
          <w:color w:val="000000"/>
        </w:rPr>
        <w:t xml:space="preserve"> oleh </w:t>
      </w:r>
      <w:proofErr w:type="spellStart"/>
      <w:r w:rsidRPr="00E92851">
        <w:rPr>
          <w:rFonts w:ascii="Arial" w:hAnsi="Arial" w:cs="Arial"/>
          <w:color w:val="000000"/>
        </w:rPr>
        <w:t>seluruh</w:t>
      </w:r>
      <w:proofErr w:type="spellEnd"/>
      <w:r w:rsidRPr="00E92851">
        <w:rPr>
          <w:rFonts w:ascii="Arial" w:hAnsi="Arial" w:cs="Arial"/>
          <w:color w:val="000000"/>
        </w:rPr>
        <w:t xml:space="preserve"> </w:t>
      </w:r>
      <w:proofErr w:type="spellStart"/>
      <w:r w:rsidRPr="00E92851">
        <w:rPr>
          <w:rFonts w:ascii="Arial" w:hAnsi="Arial" w:cs="Arial"/>
          <w:color w:val="000000"/>
        </w:rPr>
        <w:t>pekerja</w:t>
      </w:r>
      <w:proofErr w:type="spellEnd"/>
      <w:r w:rsidRPr="00E92851">
        <w:rPr>
          <w:rFonts w:ascii="Arial" w:hAnsi="Arial" w:cs="Arial"/>
          <w:color w:val="000000"/>
        </w:rPr>
        <w:t xml:space="preserve"> agar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tetap</w:t>
      </w:r>
      <w:proofErr w:type="spellEnd"/>
      <w:r w:rsidRPr="00E92851">
        <w:rPr>
          <w:rFonts w:ascii="Arial" w:hAnsi="Arial" w:cs="Arial"/>
          <w:color w:val="000000"/>
        </w:rPr>
        <w:t xml:space="preserve"> </w:t>
      </w:r>
      <w:proofErr w:type="spellStart"/>
      <w:r w:rsidRPr="00E92851">
        <w:rPr>
          <w:rFonts w:ascii="Arial" w:hAnsi="Arial" w:cs="Arial"/>
          <w:color w:val="000000"/>
        </w:rPr>
        <w:t>aman</w:t>
      </w:r>
      <w:proofErr w:type="spellEnd"/>
      <w:r w:rsidRPr="00E92851">
        <w:rPr>
          <w:rFonts w:ascii="Arial" w:hAnsi="Arial" w:cs="Arial"/>
          <w:color w:val="000000"/>
        </w:rPr>
        <w:t xml:space="preserve">, </w:t>
      </w:r>
      <w:proofErr w:type="spellStart"/>
      <w:r w:rsidRPr="00E92851">
        <w:rPr>
          <w:rFonts w:ascii="Arial" w:hAnsi="Arial" w:cs="Arial"/>
          <w:color w:val="000000"/>
        </w:rPr>
        <w:t>sehat</w:t>
      </w:r>
      <w:proofErr w:type="spellEnd"/>
      <w:r w:rsidRPr="00E92851">
        <w:rPr>
          <w:rFonts w:ascii="Arial" w:hAnsi="Arial" w:cs="Arial"/>
          <w:color w:val="000000"/>
        </w:rPr>
        <w:t xml:space="preserve">, dan </w:t>
      </w:r>
      <w:proofErr w:type="spellStart"/>
      <w:r w:rsidRPr="00E92851">
        <w:rPr>
          <w:rFonts w:ascii="Arial" w:hAnsi="Arial" w:cs="Arial"/>
          <w:color w:val="000000"/>
        </w:rPr>
        <w:t>efisien</w:t>
      </w:r>
      <w:proofErr w:type="spellEnd"/>
      <w:r w:rsidRPr="00E92851">
        <w:rPr>
          <w:rFonts w:ascii="Arial" w:hAnsi="Arial" w:cs="Arial"/>
          <w:color w:val="000000"/>
        </w:rPr>
        <w:t>.</w:t>
      </w:r>
    </w:p>
    <w:p w14:paraId="47F681A7" w14:textId="77777777" w:rsidR="00815043" w:rsidRPr="00E92851" w:rsidRDefault="00815043" w:rsidP="00815043">
      <w:pPr>
        <w:pBdr>
          <w:top w:val="nil"/>
          <w:left w:val="nil"/>
          <w:bottom w:val="nil"/>
          <w:right w:val="nil"/>
          <w:between w:val="nil"/>
        </w:pBdr>
        <w:ind w:left="180" w:hanging="180"/>
        <w:jc w:val="both"/>
        <w:rPr>
          <w:rFonts w:ascii="Arial" w:hAnsi="Arial" w:cs="Arial"/>
          <w:color w:val="000000"/>
        </w:rPr>
      </w:pPr>
      <w:r w:rsidRPr="00E92851">
        <w:rPr>
          <w:rFonts w:ascii="Arial" w:hAnsi="Arial" w:cs="Arial"/>
          <w:color w:val="000000"/>
        </w:rPr>
        <w:t>5.</w:t>
      </w:r>
      <w:r w:rsidRPr="00E92851">
        <w:rPr>
          <w:rFonts w:ascii="Arial" w:hAnsi="Arial" w:cs="Arial"/>
          <w:color w:val="000000"/>
        </w:rPr>
        <w:tab/>
        <w:t>Rajin (</w:t>
      </w:r>
      <w:proofErr w:type="spellStart"/>
      <w:r w:rsidRPr="00E92851">
        <w:rPr>
          <w:rFonts w:ascii="Arial" w:hAnsi="Arial" w:cs="Arial"/>
          <w:color w:val="000000"/>
        </w:rPr>
        <w:t>Shitsuke</w:t>
      </w:r>
      <w:proofErr w:type="spellEnd"/>
      <w:r w:rsidRPr="00E92851">
        <w:rPr>
          <w:rFonts w:ascii="Arial" w:hAnsi="Arial" w:cs="Arial"/>
          <w:color w:val="000000"/>
        </w:rPr>
        <w:t>)</w:t>
      </w:r>
    </w:p>
    <w:p w14:paraId="56D8B8DC" w14:textId="77777777" w:rsidR="00815043" w:rsidRPr="00E92851" w:rsidRDefault="00815043" w:rsidP="005C3026">
      <w:pPr>
        <w:pBdr>
          <w:top w:val="nil"/>
          <w:left w:val="nil"/>
          <w:bottom w:val="nil"/>
          <w:right w:val="nil"/>
          <w:between w:val="nil"/>
        </w:pBdr>
        <w:ind w:left="180" w:firstLine="540"/>
        <w:jc w:val="both"/>
        <w:rPr>
          <w:rFonts w:ascii="Arial" w:hAnsi="Arial" w:cs="Arial"/>
          <w:color w:val="000000"/>
        </w:rPr>
      </w:pPr>
      <w:r w:rsidRPr="00E92851">
        <w:rPr>
          <w:rFonts w:ascii="Arial" w:hAnsi="Arial" w:cs="Arial"/>
          <w:color w:val="000000"/>
        </w:rPr>
        <w:t xml:space="preserve">Berfokus pada </w:t>
      </w:r>
      <w:proofErr w:type="spellStart"/>
      <w:r w:rsidRPr="00E92851">
        <w:rPr>
          <w:rFonts w:ascii="Arial" w:hAnsi="Arial" w:cs="Arial"/>
          <w:color w:val="000000"/>
        </w:rPr>
        <w:t>pengembangan</w:t>
      </w:r>
      <w:proofErr w:type="spellEnd"/>
      <w:r w:rsidRPr="00E92851">
        <w:rPr>
          <w:rFonts w:ascii="Arial" w:hAnsi="Arial" w:cs="Arial"/>
          <w:color w:val="000000"/>
        </w:rPr>
        <w:t xml:space="preserve"> </w:t>
      </w:r>
      <w:proofErr w:type="spellStart"/>
      <w:r w:rsidRPr="00E92851">
        <w:rPr>
          <w:rFonts w:ascii="Arial" w:hAnsi="Arial" w:cs="Arial"/>
          <w:color w:val="000000"/>
        </w:rPr>
        <w:t>kebiasaan</w:t>
      </w:r>
      <w:proofErr w:type="spellEnd"/>
      <w:r w:rsidRPr="00E92851">
        <w:rPr>
          <w:rFonts w:ascii="Arial" w:hAnsi="Arial" w:cs="Arial"/>
          <w:color w:val="000000"/>
        </w:rPr>
        <w:t xml:space="preserve"> dan </w:t>
      </w:r>
      <w:proofErr w:type="spellStart"/>
      <w:r w:rsidRPr="00E92851">
        <w:rPr>
          <w:rFonts w:ascii="Arial" w:hAnsi="Arial" w:cs="Arial"/>
          <w:color w:val="000000"/>
        </w:rPr>
        <w:t>disiplin</w:t>
      </w:r>
      <w:proofErr w:type="spellEnd"/>
      <w:r w:rsidRPr="00E92851">
        <w:rPr>
          <w:rFonts w:ascii="Arial" w:hAnsi="Arial" w:cs="Arial"/>
          <w:color w:val="000000"/>
        </w:rPr>
        <w:t xml:space="preserve"> </w:t>
      </w:r>
      <w:proofErr w:type="spellStart"/>
      <w:r w:rsidRPr="00E92851">
        <w:rPr>
          <w:rFonts w:ascii="Arial" w:hAnsi="Arial" w:cs="Arial"/>
          <w:color w:val="000000"/>
        </w:rPr>
        <w:t>dalam</w:t>
      </w:r>
      <w:proofErr w:type="spellEnd"/>
      <w:r w:rsidRPr="00E92851">
        <w:rPr>
          <w:rFonts w:ascii="Arial" w:hAnsi="Arial" w:cs="Arial"/>
          <w:color w:val="000000"/>
        </w:rPr>
        <w:t xml:space="preserve"> </w:t>
      </w:r>
      <w:proofErr w:type="spellStart"/>
      <w:r w:rsidRPr="00E92851">
        <w:rPr>
          <w:rFonts w:ascii="Arial" w:hAnsi="Arial" w:cs="Arial"/>
          <w:color w:val="000000"/>
        </w:rPr>
        <w:t>menjalankan</w:t>
      </w:r>
      <w:proofErr w:type="spellEnd"/>
      <w:r w:rsidRPr="00E92851">
        <w:rPr>
          <w:rFonts w:ascii="Arial" w:hAnsi="Arial" w:cs="Arial"/>
          <w:color w:val="000000"/>
        </w:rPr>
        <w:t xml:space="preserve"> </w:t>
      </w:r>
      <w:proofErr w:type="spellStart"/>
      <w:r w:rsidRPr="00E92851">
        <w:rPr>
          <w:rFonts w:ascii="Arial" w:hAnsi="Arial" w:cs="Arial"/>
          <w:color w:val="000000"/>
        </w:rPr>
        <w:t>prinsip-prinsip</w:t>
      </w:r>
      <w:proofErr w:type="spellEnd"/>
      <w:r w:rsidRPr="00E92851">
        <w:rPr>
          <w:rFonts w:ascii="Arial" w:hAnsi="Arial" w:cs="Arial"/>
          <w:color w:val="000000"/>
        </w:rPr>
        <w:t xml:space="preserve"> 5R. </w:t>
      </w:r>
      <w:proofErr w:type="spellStart"/>
      <w:r w:rsidRPr="00E92851">
        <w:rPr>
          <w:rFonts w:ascii="Arial" w:hAnsi="Arial" w:cs="Arial"/>
          <w:color w:val="000000"/>
        </w:rPr>
        <w:t>Setiap</w:t>
      </w:r>
      <w:proofErr w:type="spellEnd"/>
      <w:r w:rsidRPr="00E92851">
        <w:rPr>
          <w:rFonts w:ascii="Arial" w:hAnsi="Arial" w:cs="Arial"/>
          <w:color w:val="000000"/>
        </w:rPr>
        <w:t xml:space="preserve"> </w:t>
      </w:r>
      <w:proofErr w:type="spellStart"/>
      <w:r w:rsidRPr="00E92851">
        <w:rPr>
          <w:rFonts w:ascii="Arial" w:hAnsi="Arial" w:cs="Arial"/>
          <w:color w:val="000000"/>
        </w:rPr>
        <w:t>pekerja</w:t>
      </w:r>
      <w:proofErr w:type="spellEnd"/>
      <w:r w:rsidRPr="00E92851">
        <w:rPr>
          <w:rFonts w:ascii="Arial" w:hAnsi="Arial" w:cs="Arial"/>
          <w:color w:val="000000"/>
        </w:rPr>
        <w:t xml:space="preserve"> </w:t>
      </w:r>
      <w:proofErr w:type="spellStart"/>
      <w:r w:rsidRPr="00E92851">
        <w:rPr>
          <w:rFonts w:ascii="Arial" w:hAnsi="Arial" w:cs="Arial"/>
          <w:color w:val="000000"/>
        </w:rPr>
        <w:t>harus</w:t>
      </w:r>
      <w:proofErr w:type="spellEnd"/>
      <w:r w:rsidRPr="00E92851">
        <w:rPr>
          <w:rFonts w:ascii="Arial" w:hAnsi="Arial" w:cs="Arial"/>
          <w:color w:val="000000"/>
        </w:rPr>
        <w:t xml:space="preserve"> </w:t>
      </w:r>
      <w:proofErr w:type="spellStart"/>
      <w:r w:rsidRPr="00E92851">
        <w:rPr>
          <w:rFonts w:ascii="Arial" w:hAnsi="Arial" w:cs="Arial"/>
          <w:color w:val="000000"/>
        </w:rPr>
        <w:t>memiliki</w:t>
      </w:r>
      <w:proofErr w:type="spellEnd"/>
      <w:r w:rsidRPr="00E92851">
        <w:rPr>
          <w:rFonts w:ascii="Arial" w:hAnsi="Arial" w:cs="Arial"/>
          <w:color w:val="000000"/>
        </w:rPr>
        <w:t xml:space="preserve"> </w:t>
      </w:r>
      <w:proofErr w:type="spellStart"/>
      <w:r w:rsidRPr="00E92851">
        <w:rPr>
          <w:rFonts w:ascii="Arial" w:hAnsi="Arial" w:cs="Arial"/>
          <w:color w:val="000000"/>
        </w:rPr>
        <w:t>kesadaran</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mengikuti</w:t>
      </w:r>
      <w:proofErr w:type="spellEnd"/>
      <w:r w:rsidRPr="00E92851">
        <w:rPr>
          <w:rFonts w:ascii="Arial" w:hAnsi="Arial" w:cs="Arial"/>
          <w:color w:val="000000"/>
        </w:rPr>
        <w:t xml:space="preserve"> </w:t>
      </w:r>
      <w:proofErr w:type="spellStart"/>
      <w:r w:rsidRPr="00E92851">
        <w:rPr>
          <w:rFonts w:ascii="Arial" w:hAnsi="Arial" w:cs="Arial"/>
          <w:color w:val="000000"/>
        </w:rPr>
        <w:t>aturan</w:t>
      </w:r>
      <w:proofErr w:type="spellEnd"/>
      <w:r w:rsidRPr="00E92851">
        <w:rPr>
          <w:rFonts w:ascii="Arial" w:hAnsi="Arial" w:cs="Arial"/>
          <w:color w:val="000000"/>
        </w:rPr>
        <w:t xml:space="preserve"> yang </w:t>
      </w:r>
      <w:proofErr w:type="spellStart"/>
      <w:r w:rsidRPr="00E92851">
        <w:rPr>
          <w:rFonts w:ascii="Arial" w:hAnsi="Arial" w:cs="Arial"/>
          <w:color w:val="000000"/>
        </w:rPr>
        <w:t>ada</w:t>
      </w:r>
      <w:proofErr w:type="spellEnd"/>
      <w:r w:rsidRPr="00E92851">
        <w:rPr>
          <w:rFonts w:ascii="Arial" w:hAnsi="Arial" w:cs="Arial"/>
          <w:color w:val="000000"/>
        </w:rPr>
        <w:t xml:space="preserve"> </w:t>
      </w:r>
      <w:proofErr w:type="spellStart"/>
      <w:r w:rsidRPr="00E92851">
        <w:rPr>
          <w:rFonts w:ascii="Arial" w:hAnsi="Arial" w:cs="Arial"/>
          <w:color w:val="000000"/>
        </w:rPr>
        <w:t>tanpa</w:t>
      </w:r>
      <w:proofErr w:type="spellEnd"/>
      <w:r w:rsidRPr="00E92851">
        <w:rPr>
          <w:rFonts w:ascii="Arial" w:hAnsi="Arial" w:cs="Arial"/>
          <w:color w:val="000000"/>
        </w:rPr>
        <w:t xml:space="preserve"> </w:t>
      </w:r>
      <w:proofErr w:type="spellStart"/>
      <w:r w:rsidRPr="00E92851">
        <w:rPr>
          <w:rFonts w:ascii="Arial" w:hAnsi="Arial" w:cs="Arial"/>
          <w:color w:val="000000"/>
        </w:rPr>
        <w:t>perlu</w:t>
      </w:r>
      <w:proofErr w:type="spellEnd"/>
      <w:r w:rsidRPr="00E92851">
        <w:rPr>
          <w:rFonts w:ascii="Arial" w:hAnsi="Arial" w:cs="Arial"/>
          <w:color w:val="000000"/>
        </w:rPr>
        <w:t xml:space="preserve"> </w:t>
      </w:r>
      <w:proofErr w:type="spellStart"/>
      <w:r w:rsidRPr="00E92851">
        <w:rPr>
          <w:rFonts w:ascii="Arial" w:hAnsi="Arial" w:cs="Arial"/>
          <w:color w:val="000000"/>
        </w:rPr>
        <w:t>pengawasan</w:t>
      </w:r>
      <w:proofErr w:type="spellEnd"/>
      <w:r w:rsidRPr="00E92851">
        <w:rPr>
          <w:rFonts w:ascii="Arial" w:hAnsi="Arial" w:cs="Arial"/>
          <w:color w:val="000000"/>
        </w:rPr>
        <w:t xml:space="preserve"> </w:t>
      </w:r>
      <w:proofErr w:type="spellStart"/>
      <w:r w:rsidRPr="00E92851">
        <w:rPr>
          <w:rFonts w:ascii="Arial" w:hAnsi="Arial" w:cs="Arial"/>
          <w:color w:val="000000"/>
        </w:rPr>
        <w:t>ketat</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menumbuhkan</w:t>
      </w:r>
      <w:proofErr w:type="spellEnd"/>
      <w:r w:rsidRPr="00E92851">
        <w:rPr>
          <w:rFonts w:ascii="Arial" w:hAnsi="Arial" w:cs="Arial"/>
          <w:color w:val="000000"/>
        </w:rPr>
        <w:t xml:space="preserve"> </w:t>
      </w:r>
      <w:proofErr w:type="spellStart"/>
      <w:r w:rsidRPr="00E92851">
        <w:rPr>
          <w:rFonts w:ascii="Arial" w:hAnsi="Arial" w:cs="Arial"/>
          <w:color w:val="000000"/>
        </w:rPr>
        <w:t>budaya</w:t>
      </w:r>
      <w:proofErr w:type="spellEnd"/>
      <w:r w:rsidRPr="00E92851">
        <w:rPr>
          <w:rFonts w:ascii="Arial" w:hAnsi="Arial" w:cs="Arial"/>
          <w:color w:val="000000"/>
        </w:rPr>
        <w:t xml:space="preserve"> </w:t>
      </w:r>
      <w:proofErr w:type="spellStart"/>
      <w:r w:rsidRPr="00E92851">
        <w:rPr>
          <w:rFonts w:ascii="Arial" w:hAnsi="Arial" w:cs="Arial"/>
          <w:color w:val="000000"/>
        </w:rPr>
        <w:t>disiplin</w:t>
      </w:r>
      <w:proofErr w:type="spellEnd"/>
      <w:r w:rsidRPr="00E92851">
        <w:rPr>
          <w:rFonts w:ascii="Arial" w:hAnsi="Arial" w:cs="Arial"/>
          <w:color w:val="000000"/>
        </w:rPr>
        <w:t xml:space="preserve"> dan </w:t>
      </w:r>
      <w:proofErr w:type="spellStart"/>
      <w:r w:rsidRPr="00E92851">
        <w:rPr>
          <w:rFonts w:ascii="Arial" w:hAnsi="Arial" w:cs="Arial"/>
          <w:color w:val="000000"/>
        </w:rPr>
        <w:t>kebiasaan</w:t>
      </w:r>
      <w:proofErr w:type="spellEnd"/>
      <w:r w:rsidRPr="00E92851">
        <w:rPr>
          <w:rFonts w:ascii="Arial" w:hAnsi="Arial" w:cs="Arial"/>
          <w:color w:val="000000"/>
        </w:rPr>
        <w:t xml:space="preserve"> </w:t>
      </w:r>
      <w:proofErr w:type="spellStart"/>
      <w:r w:rsidRPr="00E92851">
        <w:rPr>
          <w:rFonts w:ascii="Arial" w:hAnsi="Arial" w:cs="Arial"/>
          <w:color w:val="000000"/>
        </w:rPr>
        <w:t>baik</w:t>
      </w:r>
      <w:proofErr w:type="spellEnd"/>
      <w:r w:rsidRPr="00E92851">
        <w:rPr>
          <w:rFonts w:ascii="Arial" w:hAnsi="Arial" w:cs="Arial"/>
          <w:color w:val="000000"/>
        </w:rPr>
        <w:t xml:space="preserve"> di </w:t>
      </w:r>
      <w:proofErr w:type="spellStart"/>
      <w:r w:rsidRPr="00E92851">
        <w:rPr>
          <w:rFonts w:ascii="Arial" w:hAnsi="Arial" w:cs="Arial"/>
          <w:color w:val="000000"/>
        </w:rPr>
        <w:t>tempat</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penerapan</w:t>
      </w:r>
      <w:proofErr w:type="spellEnd"/>
      <w:r w:rsidRPr="00E92851">
        <w:rPr>
          <w:rFonts w:ascii="Arial" w:hAnsi="Arial" w:cs="Arial"/>
          <w:color w:val="000000"/>
        </w:rPr>
        <w:t xml:space="preserve"> 5R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dilakukan</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efektif</w:t>
      </w:r>
      <w:proofErr w:type="spellEnd"/>
      <w:r w:rsidRPr="00E92851">
        <w:rPr>
          <w:rFonts w:ascii="Arial" w:hAnsi="Arial" w:cs="Arial"/>
          <w:color w:val="000000"/>
        </w:rPr>
        <w:t xml:space="preserve"> dan </w:t>
      </w:r>
      <w:proofErr w:type="spellStart"/>
      <w:r w:rsidRPr="00E92851">
        <w:rPr>
          <w:rFonts w:ascii="Arial" w:hAnsi="Arial" w:cs="Arial"/>
          <w:color w:val="000000"/>
        </w:rPr>
        <w:t>berkelanjutan</w:t>
      </w:r>
      <w:proofErr w:type="spellEnd"/>
      <w:r w:rsidRPr="00E92851">
        <w:rPr>
          <w:rFonts w:ascii="Arial" w:hAnsi="Arial" w:cs="Arial"/>
          <w:color w:val="000000"/>
        </w:rPr>
        <w:t xml:space="preserve">. </w:t>
      </w:r>
      <w:proofErr w:type="spellStart"/>
      <w:r w:rsidRPr="00E92851">
        <w:rPr>
          <w:rFonts w:ascii="Arial" w:hAnsi="Arial" w:cs="Arial"/>
          <w:color w:val="000000"/>
        </w:rPr>
        <w:t>Pekerja</w:t>
      </w:r>
      <w:proofErr w:type="spellEnd"/>
      <w:r w:rsidRPr="00E92851">
        <w:rPr>
          <w:rFonts w:ascii="Arial" w:hAnsi="Arial" w:cs="Arial"/>
          <w:color w:val="000000"/>
        </w:rPr>
        <w:t xml:space="preserve"> yang </w:t>
      </w:r>
      <w:proofErr w:type="spellStart"/>
      <w:r w:rsidRPr="00E92851">
        <w:rPr>
          <w:rFonts w:ascii="Arial" w:hAnsi="Arial" w:cs="Arial"/>
          <w:color w:val="000000"/>
        </w:rPr>
        <w:t>terbiasa</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penerapan</w:t>
      </w:r>
      <w:proofErr w:type="spellEnd"/>
      <w:r w:rsidRPr="00E92851">
        <w:rPr>
          <w:rFonts w:ascii="Arial" w:hAnsi="Arial" w:cs="Arial"/>
          <w:color w:val="000000"/>
        </w:rPr>
        <w:t xml:space="preserve"> </w:t>
      </w:r>
      <w:proofErr w:type="spellStart"/>
      <w:r w:rsidRPr="00E92851">
        <w:rPr>
          <w:rFonts w:ascii="Arial" w:hAnsi="Arial" w:cs="Arial"/>
          <w:color w:val="000000"/>
        </w:rPr>
        <w:t>prinsip-prinsip</w:t>
      </w:r>
      <w:proofErr w:type="spellEnd"/>
      <w:r w:rsidRPr="00E92851">
        <w:rPr>
          <w:rFonts w:ascii="Arial" w:hAnsi="Arial" w:cs="Arial"/>
          <w:color w:val="000000"/>
        </w:rPr>
        <w:t xml:space="preserve"> 5R </w:t>
      </w:r>
      <w:proofErr w:type="spellStart"/>
      <w:r w:rsidRPr="00E92851">
        <w:rPr>
          <w:rFonts w:ascii="Arial" w:hAnsi="Arial" w:cs="Arial"/>
          <w:color w:val="000000"/>
        </w:rPr>
        <w:t>akan</w:t>
      </w:r>
      <w:proofErr w:type="spellEnd"/>
      <w:r w:rsidRPr="00E92851">
        <w:rPr>
          <w:rFonts w:ascii="Arial" w:hAnsi="Arial" w:cs="Arial"/>
          <w:color w:val="000000"/>
        </w:rPr>
        <w:t xml:space="preserve">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bertanggung</w:t>
      </w:r>
      <w:proofErr w:type="spellEnd"/>
      <w:r w:rsidRPr="00E92851">
        <w:rPr>
          <w:rFonts w:ascii="Arial" w:hAnsi="Arial" w:cs="Arial"/>
          <w:color w:val="000000"/>
        </w:rPr>
        <w:t xml:space="preserve"> </w:t>
      </w:r>
      <w:proofErr w:type="spellStart"/>
      <w:r w:rsidRPr="00E92851">
        <w:rPr>
          <w:rFonts w:ascii="Arial" w:hAnsi="Arial" w:cs="Arial"/>
          <w:color w:val="000000"/>
        </w:rPr>
        <w:t>jawab</w:t>
      </w:r>
      <w:proofErr w:type="spellEnd"/>
      <w:r w:rsidRPr="00E92851">
        <w:rPr>
          <w:rFonts w:ascii="Arial" w:hAnsi="Arial" w:cs="Arial"/>
          <w:color w:val="000000"/>
        </w:rPr>
        <w:t xml:space="preserve"> </w:t>
      </w:r>
      <w:proofErr w:type="spellStart"/>
      <w:r w:rsidRPr="00E92851">
        <w:rPr>
          <w:rFonts w:ascii="Arial" w:hAnsi="Arial" w:cs="Arial"/>
          <w:color w:val="000000"/>
        </w:rPr>
        <w:t>terhadap</w:t>
      </w:r>
      <w:proofErr w:type="spellEnd"/>
      <w:r w:rsidRPr="00E92851">
        <w:rPr>
          <w:rFonts w:ascii="Arial" w:hAnsi="Arial" w:cs="Arial"/>
          <w:color w:val="000000"/>
        </w:rPr>
        <w:t xml:space="preserve"> </w:t>
      </w:r>
      <w:proofErr w:type="spellStart"/>
      <w:r w:rsidRPr="00E92851">
        <w:rPr>
          <w:rFonts w:ascii="Arial" w:hAnsi="Arial" w:cs="Arial"/>
          <w:color w:val="000000"/>
        </w:rPr>
        <w:t>kondisi</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mereka</w:t>
      </w:r>
      <w:proofErr w:type="spellEnd"/>
      <w:r w:rsidRPr="00E92851">
        <w:rPr>
          <w:rFonts w:ascii="Arial" w:hAnsi="Arial" w:cs="Arial"/>
          <w:color w:val="000000"/>
        </w:rPr>
        <w:t xml:space="preserve">, </w:t>
      </w:r>
      <w:proofErr w:type="spellStart"/>
      <w:r w:rsidRPr="00E92851">
        <w:rPr>
          <w:rFonts w:ascii="Arial" w:hAnsi="Arial" w:cs="Arial"/>
          <w:color w:val="000000"/>
        </w:rPr>
        <w:t>sehingga</w:t>
      </w:r>
      <w:proofErr w:type="spellEnd"/>
      <w:r w:rsidRPr="00E92851">
        <w:rPr>
          <w:rFonts w:ascii="Arial" w:hAnsi="Arial" w:cs="Arial"/>
          <w:color w:val="000000"/>
        </w:rPr>
        <w:t xml:space="preserve">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menjadi</w:t>
      </w:r>
      <w:proofErr w:type="spellEnd"/>
      <w:r w:rsidRPr="00E92851">
        <w:rPr>
          <w:rFonts w:ascii="Arial" w:hAnsi="Arial" w:cs="Arial"/>
          <w:color w:val="000000"/>
        </w:rPr>
        <w:t xml:space="preserve"> </w:t>
      </w:r>
      <w:proofErr w:type="spellStart"/>
      <w:r w:rsidRPr="00E92851">
        <w:rPr>
          <w:rFonts w:ascii="Arial" w:hAnsi="Arial" w:cs="Arial"/>
          <w:color w:val="000000"/>
        </w:rPr>
        <w:t>lebih</w:t>
      </w:r>
      <w:proofErr w:type="spellEnd"/>
      <w:r w:rsidRPr="00E92851">
        <w:rPr>
          <w:rFonts w:ascii="Arial" w:hAnsi="Arial" w:cs="Arial"/>
          <w:color w:val="000000"/>
        </w:rPr>
        <w:t xml:space="preserve"> </w:t>
      </w:r>
      <w:proofErr w:type="spellStart"/>
      <w:r w:rsidRPr="00E92851">
        <w:rPr>
          <w:rFonts w:ascii="Arial" w:hAnsi="Arial" w:cs="Arial"/>
          <w:color w:val="000000"/>
        </w:rPr>
        <w:t>terjaga</w:t>
      </w:r>
      <w:proofErr w:type="spellEnd"/>
      <w:r w:rsidRPr="00E92851">
        <w:rPr>
          <w:rFonts w:ascii="Arial" w:hAnsi="Arial" w:cs="Arial"/>
          <w:color w:val="000000"/>
        </w:rPr>
        <w:t xml:space="preserve"> dan </w:t>
      </w:r>
      <w:proofErr w:type="spellStart"/>
      <w:r w:rsidRPr="00E92851">
        <w:rPr>
          <w:rFonts w:ascii="Arial" w:hAnsi="Arial" w:cs="Arial"/>
          <w:color w:val="000000"/>
        </w:rPr>
        <w:t>produktivitas</w:t>
      </w:r>
      <w:proofErr w:type="spellEnd"/>
      <w:r w:rsidRPr="00E92851">
        <w:rPr>
          <w:rFonts w:ascii="Arial" w:hAnsi="Arial" w:cs="Arial"/>
          <w:color w:val="000000"/>
        </w:rPr>
        <w:t xml:space="preserve"> </w:t>
      </w:r>
      <w:proofErr w:type="spellStart"/>
      <w:r w:rsidRPr="00E92851">
        <w:rPr>
          <w:rFonts w:ascii="Arial" w:hAnsi="Arial" w:cs="Arial"/>
          <w:color w:val="000000"/>
        </w:rPr>
        <w:t>meningkat</w:t>
      </w:r>
      <w:proofErr w:type="spellEnd"/>
      <w:r w:rsidRPr="00E92851">
        <w:rPr>
          <w:rFonts w:ascii="Arial" w:hAnsi="Arial" w:cs="Arial"/>
          <w:color w:val="000000"/>
        </w:rPr>
        <w:t>.</w:t>
      </w:r>
    </w:p>
    <w:p w14:paraId="5338BDEA" w14:textId="77777777" w:rsidR="00815043" w:rsidRPr="00E92851" w:rsidRDefault="00815043" w:rsidP="00815043">
      <w:pPr>
        <w:pBdr>
          <w:top w:val="nil"/>
          <w:left w:val="nil"/>
          <w:bottom w:val="nil"/>
          <w:right w:val="nil"/>
          <w:between w:val="nil"/>
        </w:pBdr>
        <w:ind w:left="180"/>
        <w:jc w:val="both"/>
        <w:rPr>
          <w:rFonts w:ascii="Arial" w:hAnsi="Arial" w:cs="Arial"/>
          <w:color w:val="000000"/>
        </w:rPr>
      </w:pPr>
    </w:p>
    <w:p w14:paraId="42DAACB9" w14:textId="77777777" w:rsidR="00815043" w:rsidRPr="00E92851" w:rsidRDefault="00815043" w:rsidP="00815043">
      <w:pPr>
        <w:pBdr>
          <w:top w:val="nil"/>
          <w:left w:val="nil"/>
          <w:bottom w:val="nil"/>
          <w:right w:val="nil"/>
          <w:between w:val="nil"/>
        </w:pBdr>
        <w:jc w:val="both"/>
        <w:rPr>
          <w:rFonts w:ascii="Arial" w:hAnsi="Arial" w:cs="Arial"/>
          <w:b/>
          <w:bCs/>
          <w:color w:val="000000"/>
        </w:rPr>
      </w:pPr>
      <w:proofErr w:type="spellStart"/>
      <w:r w:rsidRPr="00E92851">
        <w:rPr>
          <w:rFonts w:ascii="Arial" w:hAnsi="Arial" w:cs="Arial"/>
          <w:b/>
          <w:bCs/>
          <w:color w:val="000000"/>
        </w:rPr>
        <w:t>Analisis</w:t>
      </w:r>
      <w:proofErr w:type="spellEnd"/>
      <w:r w:rsidRPr="00E92851">
        <w:rPr>
          <w:rFonts w:ascii="Arial" w:hAnsi="Arial" w:cs="Arial"/>
          <w:b/>
          <w:bCs/>
          <w:color w:val="000000"/>
        </w:rPr>
        <w:t xml:space="preserve"> Data &amp; </w:t>
      </w:r>
      <w:proofErr w:type="spellStart"/>
      <w:r w:rsidRPr="00E92851">
        <w:rPr>
          <w:rFonts w:ascii="Arial" w:hAnsi="Arial" w:cs="Arial"/>
          <w:b/>
          <w:bCs/>
          <w:color w:val="000000"/>
        </w:rPr>
        <w:t>Pembahasan</w:t>
      </w:r>
      <w:proofErr w:type="spellEnd"/>
    </w:p>
    <w:p w14:paraId="5A211291" w14:textId="77777777" w:rsidR="00815043" w:rsidRPr="00E92851" w:rsidRDefault="00815043" w:rsidP="00815043">
      <w:pPr>
        <w:pBdr>
          <w:top w:val="nil"/>
          <w:left w:val="nil"/>
          <w:bottom w:val="nil"/>
          <w:right w:val="nil"/>
          <w:between w:val="nil"/>
        </w:pBdr>
        <w:jc w:val="both"/>
        <w:rPr>
          <w:rFonts w:ascii="Arial" w:hAnsi="Arial" w:cs="Arial"/>
          <w:color w:val="000000"/>
        </w:rPr>
      </w:pPr>
      <w:r w:rsidRPr="00E92851">
        <w:rPr>
          <w:rFonts w:ascii="Arial" w:hAnsi="Arial" w:cs="Arial"/>
          <w:color w:val="000000"/>
        </w:rPr>
        <w:t xml:space="preserve">Evaluasi </w:t>
      </w:r>
      <w:proofErr w:type="spellStart"/>
      <w:r w:rsidRPr="00E92851">
        <w:rPr>
          <w:rFonts w:ascii="Arial" w:hAnsi="Arial" w:cs="Arial"/>
          <w:color w:val="000000"/>
        </w:rPr>
        <w:t>menggunakan</w:t>
      </w:r>
      <w:proofErr w:type="spellEnd"/>
      <w:r w:rsidRPr="00E92851">
        <w:rPr>
          <w:rFonts w:ascii="Arial" w:hAnsi="Arial" w:cs="Arial"/>
          <w:color w:val="000000"/>
        </w:rPr>
        <w:t xml:space="preserve"> </w:t>
      </w:r>
      <w:proofErr w:type="spellStart"/>
      <w:r w:rsidRPr="00E92851">
        <w:rPr>
          <w:rFonts w:ascii="Arial" w:hAnsi="Arial" w:cs="Arial"/>
          <w:color w:val="000000"/>
        </w:rPr>
        <w:t>metode</w:t>
      </w:r>
      <w:proofErr w:type="spellEnd"/>
      <w:r w:rsidRPr="00E92851">
        <w:rPr>
          <w:rFonts w:ascii="Arial" w:hAnsi="Arial" w:cs="Arial"/>
          <w:color w:val="000000"/>
        </w:rPr>
        <w:t xml:space="preserve"> Ergonomic Checkpoints dan </w:t>
      </w:r>
      <w:proofErr w:type="spellStart"/>
      <w:r w:rsidRPr="00E92851">
        <w:rPr>
          <w:rFonts w:ascii="Arial" w:hAnsi="Arial" w:cs="Arial"/>
          <w:color w:val="000000"/>
        </w:rPr>
        <w:t>prinsip</w:t>
      </w:r>
      <w:proofErr w:type="spellEnd"/>
      <w:r w:rsidRPr="00E92851">
        <w:rPr>
          <w:rFonts w:ascii="Arial" w:hAnsi="Arial" w:cs="Arial"/>
          <w:color w:val="000000"/>
        </w:rPr>
        <w:t xml:space="preserve"> 5R </w:t>
      </w:r>
      <w:proofErr w:type="spellStart"/>
      <w:r w:rsidRPr="00E92851">
        <w:rPr>
          <w:rFonts w:ascii="Arial" w:hAnsi="Arial" w:cs="Arial"/>
          <w:color w:val="000000"/>
        </w:rPr>
        <w:t>menunjukkan</w:t>
      </w:r>
      <w:proofErr w:type="spellEnd"/>
      <w:r w:rsidRPr="00E92851">
        <w:rPr>
          <w:rFonts w:ascii="Arial" w:hAnsi="Arial" w:cs="Arial"/>
          <w:color w:val="000000"/>
        </w:rPr>
        <w:t xml:space="preserve"> </w:t>
      </w:r>
      <w:proofErr w:type="spellStart"/>
      <w:r w:rsidRPr="00E92851">
        <w:rPr>
          <w:rFonts w:ascii="Arial" w:hAnsi="Arial" w:cs="Arial"/>
          <w:color w:val="000000"/>
        </w:rPr>
        <w:t>adanya</w:t>
      </w:r>
      <w:proofErr w:type="spellEnd"/>
      <w:r w:rsidRPr="00E92851">
        <w:rPr>
          <w:rFonts w:ascii="Arial" w:hAnsi="Arial" w:cs="Arial"/>
          <w:color w:val="000000"/>
        </w:rPr>
        <w:t xml:space="preserve"> </w:t>
      </w:r>
      <w:proofErr w:type="spellStart"/>
      <w:r w:rsidRPr="00E92851">
        <w:rPr>
          <w:rFonts w:ascii="Arial" w:hAnsi="Arial" w:cs="Arial"/>
          <w:color w:val="000000"/>
        </w:rPr>
        <w:t>kebutuhan</w:t>
      </w:r>
      <w:proofErr w:type="spellEnd"/>
      <w:r w:rsidRPr="00E92851">
        <w:rPr>
          <w:rFonts w:ascii="Arial" w:hAnsi="Arial" w:cs="Arial"/>
          <w:color w:val="000000"/>
        </w:rPr>
        <w:t xml:space="preserve"> </w:t>
      </w:r>
      <w:proofErr w:type="spellStart"/>
      <w:r w:rsidRPr="00E92851">
        <w:rPr>
          <w:rFonts w:ascii="Arial" w:hAnsi="Arial" w:cs="Arial"/>
          <w:color w:val="000000"/>
        </w:rPr>
        <w:t>mendesak</w:t>
      </w:r>
      <w:proofErr w:type="spellEnd"/>
      <w:r w:rsidRPr="00E92851">
        <w:rPr>
          <w:rFonts w:ascii="Arial" w:hAnsi="Arial" w:cs="Arial"/>
          <w:color w:val="000000"/>
        </w:rPr>
        <w:t xml:space="preserve"> </w:t>
      </w:r>
      <w:proofErr w:type="spellStart"/>
      <w:r w:rsidRPr="00E92851">
        <w:rPr>
          <w:rFonts w:ascii="Arial" w:hAnsi="Arial" w:cs="Arial"/>
          <w:color w:val="000000"/>
        </w:rPr>
        <w:t>untuk</w:t>
      </w:r>
      <w:proofErr w:type="spellEnd"/>
      <w:r w:rsidRPr="00E92851">
        <w:rPr>
          <w:rFonts w:ascii="Arial" w:hAnsi="Arial" w:cs="Arial"/>
          <w:color w:val="000000"/>
        </w:rPr>
        <w:t xml:space="preserve"> </w:t>
      </w:r>
      <w:proofErr w:type="spellStart"/>
      <w:r w:rsidRPr="00E92851">
        <w:rPr>
          <w:rFonts w:ascii="Arial" w:hAnsi="Arial" w:cs="Arial"/>
          <w:color w:val="000000"/>
        </w:rPr>
        <w:t>meningkatkan</w:t>
      </w:r>
      <w:proofErr w:type="spellEnd"/>
      <w:r w:rsidRPr="00E92851">
        <w:rPr>
          <w:rFonts w:ascii="Arial" w:hAnsi="Arial" w:cs="Arial"/>
          <w:color w:val="000000"/>
        </w:rPr>
        <w:t xml:space="preserve"> </w:t>
      </w:r>
      <w:proofErr w:type="spellStart"/>
      <w:r w:rsidRPr="00E92851">
        <w:rPr>
          <w:rFonts w:ascii="Arial" w:hAnsi="Arial" w:cs="Arial"/>
          <w:color w:val="000000"/>
        </w:rPr>
        <w:t>kondisi</w:t>
      </w:r>
      <w:proofErr w:type="spellEnd"/>
      <w:r w:rsidRPr="00E92851">
        <w:rPr>
          <w:rFonts w:ascii="Arial" w:hAnsi="Arial" w:cs="Arial"/>
          <w:color w:val="000000"/>
        </w:rPr>
        <w:t xml:space="preserve">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di CV. Asa </w:t>
      </w:r>
      <w:proofErr w:type="spellStart"/>
      <w:r w:rsidRPr="00E92851">
        <w:rPr>
          <w:rFonts w:ascii="Arial" w:hAnsi="Arial" w:cs="Arial"/>
          <w:color w:val="000000"/>
        </w:rPr>
        <w:t>Agro</w:t>
      </w:r>
      <w:proofErr w:type="spellEnd"/>
      <w:r w:rsidRPr="00E92851">
        <w:rPr>
          <w:rFonts w:ascii="Arial" w:hAnsi="Arial" w:cs="Arial"/>
          <w:color w:val="000000"/>
        </w:rPr>
        <w:t xml:space="preserve"> Corporation. </w:t>
      </w:r>
      <w:proofErr w:type="spellStart"/>
      <w:r w:rsidRPr="00E92851">
        <w:rPr>
          <w:rFonts w:ascii="Arial" w:hAnsi="Arial" w:cs="Arial"/>
          <w:color w:val="000000"/>
        </w:rPr>
        <w:t>Implementasi</w:t>
      </w:r>
      <w:proofErr w:type="spellEnd"/>
      <w:r w:rsidRPr="00E92851">
        <w:rPr>
          <w:rFonts w:ascii="Arial" w:hAnsi="Arial" w:cs="Arial"/>
          <w:color w:val="000000"/>
        </w:rPr>
        <w:t xml:space="preserve"> </w:t>
      </w:r>
      <w:proofErr w:type="spellStart"/>
      <w:r w:rsidRPr="00E92851">
        <w:rPr>
          <w:rFonts w:ascii="Arial" w:hAnsi="Arial" w:cs="Arial"/>
          <w:color w:val="000000"/>
        </w:rPr>
        <w:t>rekomendasi</w:t>
      </w:r>
      <w:proofErr w:type="spellEnd"/>
      <w:r w:rsidRPr="00E92851">
        <w:rPr>
          <w:rFonts w:ascii="Arial" w:hAnsi="Arial" w:cs="Arial"/>
          <w:color w:val="000000"/>
        </w:rPr>
        <w:t xml:space="preserve"> yang </w:t>
      </w:r>
      <w:proofErr w:type="spellStart"/>
      <w:r w:rsidRPr="00E92851">
        <w:rPr>
          <w:rFonts w:ascii="Arial" w:hAnsi="Arial" w:cs="Arial"/>
          <w:color w:val="000000"/>
        </w:rPr>
        <w:t>diberikan</w:t>
      </w:r>
      <w:proofErr w:type="spellEnd"/>
      <w:r w:rsidRPr="00E92851">
        <w:rPr>
          <w:rFonts w:ascii="Arial" w:hAnsi="Arial" w:cs="Arial"/>
          <w:color w:val="000000"/>
        </w:rPr>
        <w:t xml:space="preserve"> </w:t>
      </w:r>
      <w:proofErr w:type="spellStart"/>
      <w:r w:rsidRPr="00E92851">
        <w:rPr>
          <w:rFonts w:ascii="Arial" w:hAnsi="Arial" w:cs="Arial"/>
          <w:color w:val="000000"/>
        </w:rPr>
        <w:t>diharapkan</w:t>
      </w:r>
      <w:proofErr w:type="spellEnd"/>
      <w:r w:rsidRPr="00E92851">
        <w:rPr>
          <w:rFonts w:ascii="Arial" w:hAnsi="Arial" w:cs="Arial"/>
          <w:color w:val="000000"/>
        </w:rPr>
        <w:t xml:space="preserve">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meningkatkan</w:t>
      </w:r>
      <w:proofErr w:type="spellEnd"/>
      <w:r w:rsidRPr="00E92851">
        <w:rPr>
          <w:rFonts w:ascii="Arial" w:hAnsi="Arial" w:cs="Arial"/>
          <w:color w:val="000000"/>
        </w:rPr>
        <w:t xml:space="preserve"> </w:t>
      </w:r>
      <w:proofErr w:type="spellStart"/>
      <w:r w:rsidRPr="00E92851">
        <w:rPr>
          <w:rFonts w:ascii="Arial" w:hAnsi="Arial" w:cs="Arial"/>
          <w:color w:val="000000"/>
        </w:rPr>
        <w:t>produktivitas</w:t>
      </w:r>
      <w:proofErr w:type="spellEnd"/>
      <w:r w:rsidRPr="00E92851">
        <w:rPr>
          <w:rFonts w:ascii="Arial" w:hAnsi="Arial" w:cs="Arial"/>
          <w:color w:val="000000"/>
        </w:rPr>
        <w:t xml:space="preserve">, </w:t>
      </w:r>
      <w:proofErr w:type="spellStart"/>
      <w:r w:rsidRPr="00E92851">
        <w:rPr>
          <w:rFonts w:ascii="Arial" w:hAnsi="Arial" w:cs="Arial"/>
          <w:color w:val="000000"/>
        </w:rPr>
        <w:t>kesehatan</w:t>
      </w:r>
      <w:proofErr w:type="spellEnd"/>
      <w:r w:rsidRPr="00E92851">
        <w:rPr>
          <w:rFonts w:ascii="Arial" w:hAnsi="Arial" w:cs="Arial"/>
          <w:color w:val="000000"/>
        </w:rPr>
        <w:t xml:space="preserve">, </w:t>
      </w:r>
      <w:proofErr w:type="spellStart"/>
      <w:r w:rsidRPr="00E92851">
        <w:rPr>
          <w:rFonts w:ascii="Arial" w:hAnsi="Arial" w:cs="Arial"/>
          <w:color w:val="000000"/>
        </w:rPr>
        <w:t>serta</w:t>
      </w:r>
      <w:proofErr w:type="spellEnd"/>
      <w:r w:rsidRPr="00E92851">
        <w:rPr>
          <w:rFonts w:ascii="Arial" w:hAnsi="Arial" w:cs="Arial"/>
          <w:color w:val="000000"/>
        </w:rPr>
        <w:t xml:space="preserve"> </w:t>
      </w:r>
      <w:proofErr w:type="spellStart"/>
      <w:r w:rsidRPr="00E92851">
        <w:rPr>
          <w:rFonts w:ascii="Arial" w:hAnsi="Arial" w:cs="Arial"/>
          <w:color w:val="000000"/>
        </w:rPr>
        <w:t>keselamatan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w:t>
      </w:r>
    </w:p>
    <w:p w14:paraId="5CEF22DC" w14:textId="77777777" w:rsidR="00DC677F" w:rsidRPr="00E92851" w:rsidRDefault="00DC677F" w:rsidP="00DC677F">
      <w:pPr>
        <w:jc w:val="both"/>
        <w:rPr>
          <w:rFonts w:ascii="Arial" w:hAnsi="Arial" w:cs="Arial"/>
        </w:rPr>
      </w:pPr>
    </w:p>
    <w:p w14:paraId="5D193221" w14:textId="77777777" w:rsidR="00DC677F" w:rsidRPr="00E92851" w:rsidRDefault="00DC677F" w:rsidP="00DC677F">
      <w:pPr>
        <w:rPr>
          <w:rFonts w:ascii="Arial" w:hAnsi="Arial" w:cs="Arial"/>
          <w:b/>
          <w:bCs/>
        </w:rPr>
      </w:pPr>
      <w:r w:rsidRPr="00E92851">
        <w:rPr>
          <w:rFonts w:ascii="Arial" w:hAnsi="Arial" w:cs="Arial"/>
          <w:b/>
          <w:bCs/>
        </w:rPr>
        <w:t xml:space="preserve">3. Hasil dan </w:t>
      </w:r>
      <w:proofErr w:type="spellStart"/>
      <w:r w:rsidRPr="00E92851">
        <w:rPr>
          <w:rFonts w:ascii="Arial" w:hAnsi="Arial" w:cs="Arial"/>
          <w:b/>
          <w:bCs/>
        </w:rPr>
        <w:t>Pembahasan</w:t>
      </w:r>
      <w:proofErr w:type="spellEnd"/>
    </w:p>
    <w:p w14:paraId="56442F5B" w14:textId="77777777" w:rsidR="00A63B74" w:rsidRPr="00E92851" w:rsidRDefault="00A63B74" w:rsidP="00A63B74">
      <w:pPr>
        <w:pBdr>
          <w:top w:val="nil"/>
          <w:left w:val="nil"/>
          <w:bottom w:val="nil"/>
          <w:right w:val="nil"/>
          <w:between w:val="nil"/>
        </w:pBdr>
        <w:ind w:firstLine="709"/>
        <w:jc w:val="both"/>
        <w:rPr>
          <w:rFonts w:ascii="Arial" w:hAnsi="Arial" w:cs="Arial"/>
          <w:color w:val="000000"/>
        </w:rPr>
      </w:pPr>
      <w:r w:rsidRPr="00E92851">
        <w:rPr>
          <w:rFonts w:ascii="Arial" w:hAnsi="Arial" w:cs="Arial"/>
          <w:color w:val="000000"/>
        </w:rPr>
        <w:t xml:space="preserve">CV. ASA </w:t>
      </w:r>
      <w:proofErr w:type="spellStart"/>
      <w:r w:rsidRPr="00E92851">
        <w:rPr>
          <w:rFonts w:ascii="Arial" w:hAnsi="Arial" w:cs="Arial"/>
          <w:color w:val="000000"/>
        </w:rPr>
        <w:t>Agro</w:t>
      </w:r>
      <w:proofErr w:type="spellEnd"/>
      <w:r w:rsidRPr="00E92851">
        <w:rPr>
          <w:rFonts w:ascii="Arial" w:hAnsi="Arial" w:cs="Arial"/>
          <w:color w:val="000000"/>
        </w:rPr>
        <w:t xml:space="preserve"> Corporation </w:t>
      </w:r>
      <w:proofErr w:type="spellStart"/>
      <w:r w:rsidRPr="00E92851">
        <w:rPr>
          <w:rFonts w:ascii="Arial" w:hAnsi="Arial" w:cs="Arial"/>
          <w:color w:val="000000"/>
        </w:rPr>
        <w:t>adalah</w:t>
      </w:r>
      <w:proofErr w:type="spellEnd"/>
      <w:r w:rsidRPr="00E92851">
        <w:rPr>
          <w:rFonts w:ascii="Arial" w:hAnsi="Arial" w:cs="Arial"/>
          <w:color w:val="000000"/>
        </w:rPr>
        <w:t xml:space="preserve"> </w:t>
      </w:r>
      <w:proofErr w:type="spellStart"/>
      <w:r w:rsidRPr="00E92851">
        <w:rPr>
          <w:rFonts w:ascii="Arial" w:hAnsi="Arial" w:cs="Arial"/>
          <w:color w:val="000000"/>
        </w:rPr>
        <w:t>perusahaan</w:t>
      </w:r>
      <w:proofErr w:type="spellEnd"/>
      <w:r w:rsidRPr="00E92851">
        <w:rPr>
          <w:rFonts w:ascii="Arial" w:hAnsi="Arial" w:cs="Arial"/>
          <w:color w:val="000000"/>
        </w:rPr>
        <w:t xml:space="preserve"> yang </w:t>
      </w:r>
      <w:proofErr w:type="spellStart"/>
      <w:r w:rsidRPr="00E92851">
        <w:rPr>
          <w:rFonts w:ascii="Arial" w:hAnsi="Arial" w:cs="Arial"/>
          <w:color w:val="000000"/>
        </w:rPr>
        <w:t>bergerak</w:t>
      </w:r>
      <w:proofErr w:type="spellEnd"/>
      <w:r w:rsidRPr="00E92851">
        <w:rPr>
          <w:rFonts w:ascii="Arial" w:hAnsi="Arial" w:cs="Arial"/>
          <w:color w:val="000000"/>
        </w:rPr>
        <w:t xml:space="preserve"> di </w:t>
      </w:r>
      <w:proofErr w:type="spellStart"/>
      <w:r w:rsidRPr="00E92851">
        <w:rPr>
          <w:rFonts w:ascii="Arial" w:hAnsi="Arial" w:cs="Arial"/>
          <w:color w:val="000000"/>
        </w:rPr>
        <w:t>bidang</w:t>
      </w:r>
      <w:proofErr w:type="spellEnd"/>
      <w:r w:rsidRPr="00E92851">
        <w:rPr>
          <w:rFonts w:ascii="Arial" w:hAnsi="Arial" w:cs="Arial"/>
          <w:color w:val="000000"/>
        </w:rPr>
        <w:t xml:space="preserve"> </w:t>
      </w:r>
      <w:proofErr w:type="spellStart"/>
      <w:r w:rsidRPr="00E92851">
        <w:rPr>
          <w:rFonts w:ascii="Arial" w:hAnsi="Arial" w:cs="Arial"/>
          <w:color w:val="000000"/>
        </w:rPr>
        <w:t>budidaya</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w:t>
      </w:r>
      <w:proofErr w:type="spellStart"/>
      <w:r w:rsidRPr="00E92851">
        <w:rPr>
          <w:rFonts w:ascii="Arial" w:hAnsi="Arial" w:cs="Arial"/>
          <w:color w:val="000000"/>
        </w:rPr>
        <w:t>didirikan</w:t>
      </w:r>
      <w:proofErr w:type="spellEnd"/>
      <w:r w:rsidRPr="00E92851">
        <w:rPr>
          <w:rFonts w:ascii="Arial" w:hAnsi="Arial" w:cs="Arial"/>
          <w:color w:val="000000"/>
        </w:rPr>
        <w:t xml:space="preserve"> pada 19 </w:t>
      </w:r>
      <w:proofErr w:type="spellStart"/>
      <w:r w:rsidRPr="00E92851">
        <w:rPr>
          <w:rFonts w:ascii="Arial" w:hAnsi="Arial" w:cs="Arial"/>
          <w:color w:val="000000"/>
        </w:rPr>
        <w:t>Februari</w:t>
      </w:r>
      <w:proofErr w:type="spellEnd"/>
      <w:r w:rsidRPr="00E92851">
        <w:rPr>
          <w:rFonts w:ascii="Arial" w:hAnsi="Arial" w:cs="Arial"/>
          <w:color w:val="000000"/>
        </w:rPr>
        <w:t xml:space="preserve"> 2003. Berlokasi di Desa </w:t>
      </w:r>
      <w:proofErr w:type="spellStart"/>
      <w:r w:rsidRPr="00E92851">
        <w:rPr>
          <w:rFonts w:ascii="Arial" w:hAnsi="Arial" w:cs="Arial"/>
          <w:color w:val="000000"/>
        </w:rPr>
        <w:t>Benjot</w:t>
      </w:r>
      <w:proofErr w:type="spellEnd"/>
      <w:r w:rsidRPr="00E92851">
        <w:rPr>
          <w:rFonts w:ascii="Arial" w:hAnsi="Arial" w:cs="Arial"/>
          <w:color w:val="000000"/>
        </w:rPr>
        <w:t xml:space="preserve">, </w:t>
      </w:r>
      <w:proofErr w:type="spellStart"/>
      <w:r w:rsidRPr="00E92851">
        <w:rPr>
          <w:rFonts w:ascii="Arial" w:hAnsi="Arial" w:cs="Arial"/>
          <w:color w:val="000000"/>
        </w:rPr>
        <w:t>Kecamatan</w:t>
      </w:r>
      <w:proofErr w:type="spellEnd"/>
      <w:r w:rsidRPr="00E92851">
        <w:rPr>
          <w:rFonts w:ascii="Arial" w:hAnsi="Arial" w:cs="Arial"/>
          <w:color w:val="000000"/>
        </w:rPr>
        <w:t xml:space="preserve"> </w:t>
      </w:r>
      <w:proofErr w:type="spellStart"/>
      <w:r w:rsidRPr="00E92851">
        <w:rPr>
          <w:rFonts w:ascii="Arial" w:hAnsi="Arial" w:cs="Arial"/>
          <w:color w:val="000000"/>
        </w:rPr>
        <w:t>Cugenang</w:t>
      </w:r>
      <w:proofErr w:type="spellEnd"/>
      <w:r w:rsidRPr="00E92851">
        <w:rPr>
          <w:rFonts w:ascii="Arial" w:hAnsi="Arial" w:cs="Arial"/>
          <w:color w:val="000000"/>
        </w:rPr>
        <w:t xml:space="preserve">, </w:t>
      </w:r>
      <w:proofErr w:type="spellStart"/>
      <w:r w:rsidRPr="00E92851">
        <w:rPr>
          <w:rFonts w:ascii="Arial" w:hAnsi="Arial" w:cs="Arial"/>
          <w:color w:val="000000"/>
        </w:rPr>
        <w:t>Cianjur</w:t>
      </w:r>
      <w:proofErr w:type="spellEnd"/>
      <w:r w:rsidRPr="00E92851">
        <w:rPr>
          <w:rFonts w:ascii="Arial" w:hAnsi="Arial" w:cs="Arial"/>
          <w:color w:val="000000"/>
        </w:rPr>
        <w:t xml:space="preserve">, Jawa Barat, </w:t>
      </w:r>
      <w:proofErr w:type="spellStart"/>
      <w:r w:rsidRPr="00E92851">
        <w:rPr>
          <w:rFonts w:ascii="Arial" w:hAnsi="Arial" w:cs="Arial"/>
          <w:color w:val="000000"/>
        </w:rPr>
        <w:t>perusahaan</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memproduksi</w:t>
      </w:r>
      <w:proofErr w:type="spellEnd"/>
      <w:r w:rsidRPr="00E92851">
        <w:rPr>
          <w:rFonts w:ascii="Arial" w:hAnsi="Arial" w:cs="Arial"/>
          <w:color w:val="000000"/>
        </w:rPr>
        <w:t xml:space="preserve"> </w:t>
      </w:r>
      <w:proofErr w:type="spellStart"/>
      <w:r w:rsidRPr="00E92851">
        <w:rPr>
          <w:rFonts w:ascii="Arial" w:hAnsi="Arial" w:cs="Arial"/>
          <w:color w:val="000000"/>
        </w:rPr>
        <w:t>berbagai</w:t>
      </w:r>
      <w:proofErr w:type="spellEnd"/>
      <w:r w:rsidRPr="00E92851">
        <w:rPr>
          <w:rFonts w:ascii="Arial" w:hAnsi="Arial" w:cs="Arial"/>
          <w:color w:val="000000"/>
        </w:rPr>
        <w:t xml:space="preserve"> </w:t>
      </w:r>
      <w:proofErr w:type="spellStart"/>
      <w:r w:rsidRPr="00E92851">
        <w:rPr>
          <w:rFonts w:ascii="Arial" w:hAnsi="Arial" w:cs="Arial"/>
          <w:color w:val="000000"/>
        </w:rPr>
        <w:t>produk</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bibit</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w:t>
      </w:r>
      <w:proofErr w:type="spellStart"/>
      <w:r w:rsidRPr="00E92851">
        <w:rPr>
          <w:rFonts w:ascii="Arial" w:hAnsi="Arial" w:cs="Arial"/>
          <w:color w:val="000000"/>
        </w:rPr>
        <w:t>baglog</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w:t>
      </w:r>
      <w:proofErr w:type="spellStart"/>
      <w:r w:rsidRPr="00E92851">
        <w:rPr>
          <w:rFonts w:ascii="Arial" w:hAnsi="Arial" w:cs="Arial"/>
          <w:color w:val="000000"/>
        </w:rPr>
        <w:t>serta</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segar, </w:t>
      </w:r>
      <w:proofErr w:type="spellStart"/>
      <w:r w:rsidRPr="00E92851">
        <w:rPr>
          <w:rFonts w:ascii="Arial" w:hAnsi="Arial" w:cs="Arial"/>
          <w:color w:val="000000"/>
        </w:rPr>
        <w:t>kering</w:t>
      </w:r>
      <w:proofErr w:type="spellEnd"/>
      <w:r w:rsidRPr="00E92851">
        <w:rPr>
          <w:rFonts w:ascii="Arial" w:hAnsi="Arial" w:cs="Arial"/>
          <w:color w:val="000000"/>
        </w:rPr>
        <w:t xml:space="preserve">, dan </w:t>
      </w:r>
      <w:proofErr w:type="spellStart"/>
      <w:r w:rsidRPr="00E92851">
        <w:rPr>
          <w:rFonts w:ascii="Arial" w:hAnsi="Arial" w:cs="Arial"/>
          <w:color w:val="000000"/>
        </w:rPr>
        <w:t>olahan</w:t>
      </w:r>
      <w:proofErr w:type="spellEnd"/>
      <w:r w:rsidRPr="00E92851">
        <w:rPr>
          <w:rFonts w:ascii="Arial" w:hAnsi="Arial" w:cs="Arial"/>
          <w:color w:val="000000"/>
        </w:rPr>
        <w:t xml:space="preserve">. Selain </w:t>
      </w:r>
      <w:proofErr w:type="spellStart"/>
      <w:r w:rsidRPr="00E92851">
        <w:rPr>
          <w:rFonts w:ascii="Arial" w:hAnsi="Arial" w:cs="Arial"/>
          <w:color w:val="000000"/>
        </w:rPr>
        <w:t>itu</w:t>
      </w:r>
      <w:proofErr w:type="spellEnd"/>
      <w:r w:rsidRPr="00E92851">
        <w:rPr>
          <w:rFonts w:ascii="Arial" w:hAnsi="Arial" w:cs="Arial"/>
          <w:color w:val="000000"/>
        </w:rPr>
        <w:t xml:space="preserve">, CV. ASA </w:t>
      </w:r>
      <w:proofErr w:type="spellStart"/>
      <w:r w:rsidRPr="00E92851">
        <w:rPr>
          <w:rFonts w:ascii="Arial" w:hAnsi="Arial" w:cs="Arial"/>
          <w:color w:val="000000"/>
        </w:rPr>
        <w:t>Agro</w:t>
      </w:r>
      <w:proofErr w:type="spellEnd"/>
      <w:r w:rsidRPr="00E92851">
        <w:rPr>
          <w:rFonts w:ascii="Arial" w:hAnsi="Arial" w:cs="Arial"/>
          <w:color w:val="000000"/>
        </w:rPr>
        <w:t xml:space="preserve"> Corporation juga </w:t>
      </w:r>
      <w:proofErr w:type="spellStart"/>
      <w:r w:rsidRPr="00E92851">
        <w:rPr>
          <w:rFonts w:ascii="Arial" w:hAnsi="Arial" w:cs="Arial"/>
          <w:color w:val="000000"/>
        </w:rPr>
        <w:t>menyediakan</w:t>
      </w:r>
      <w:proofErr w:type="spellEnd"/>
      <w:r w:rsidRPr="00E92851">
        <w:rPr>
          <w:rFonts w:ascii="Arial" w:hAnsi="Arial" w:cs="Arial"/>
          <w:color w:val="000000"/>
        </w:rPr>
        <w:t xml:space="preserve"> </w:t>
      </w:r>
      <w:proofErr w:type="spellStart"/>
      <w:r w:rsidRPr="00E92851">
        <w:rPr>
          <w:rFonts w:ascii="Arial" w:hAnsi="Arial" w:cs="Arial"/>
          <w:color w:val="000000"/>
        </w:rPr>
        <w:t>bahan</w:t>
      </w:r>
      <w:proofErr w:type="spellEnd"/>
      <w:r w:rsidRPr="00E92851">
        <w:rPr>
          <w:rFonts w:ascii="Arial" w:hAnsi="Arial" w:cs="Arial"/>
          <w:color w:val="000000"/>
        </w:rPr>
        <w:t xml:space="preserve"> dan </w:t>
      </w:r>
      <w:proofErr w:type="spellStart"/>
      <w:r w:rsidRPr="00E92851">
        <w:rPr>
          <w:rFonts w:ascii="Arial" w:hAnsi="Arial" w:cs="Arial"/>
          <w:color w:val="000000"/>
        </w:rPr>
        <w:t>perlengkapan</w:t>
      </w:r>
      <w:proofErr w:type="spellEnd"/>
      <w:r w:rsidRPr="00E92851">
        <w:rPr>
          <w:rFonts w:ascii="Arial" w:hAnsi="Arial" w:cs="Arial"/>
          <w:color w:val="000000"/>
        </w:rPr>
        <w:t xml:space="preserve"> </w:t>
      </w:r>
      <w:proofErr w:type="spellStart"/>
      <w:r w:rsidRPr="00E92851">
        <w:rPr>
          <w:rFonts w:ascii="Arial" w:hAnsi="Arial" w:cs="Arial"/>
          <w:color w:val="000000"/>
        </w:rPr>
        <w:t>budidaya</w:t>
      </w:r>
      <w:proofErr w:type="spellEnd"/>
      <w:r w:rsidRPr="00E92851">
        <w:rPr>
          <w:rFonts w:ascii="Arial" w:hAnsi="Arial" w:cs="Arial"/>
          <w:color w:val="000000"/>
        </w:rPr>
        <w:t xml:space="preserve"> </w:t>
      </w:r>
      <w:proofErr w:type="spellStart"/>
      <w:r w:rsidRPr="00E92851">
        <w:rPr>
          <w:rFonts w:ascii="Arial" w:hAnsi="Arial" w:cs="Arial"/>
          <w:color w:val="000000"/>
        </w:rPr>
        <w:t>jamur</w:t>
      </w:r>
      <w:proofErr w:type="spellEnd"/>
      <w:r w:rsidRPr="00E92851">
        <w:rPr>
          <w:rFonts w:ascii="Arial" w:hAnsi="Arial" w:cs="Arial"/>
          <w:color w:val="000000"/>
        </w:rPr>
        <w:t xml:space="preserve">. Perusahaan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memiliki</w:t>
      </w:r>
      <w:proofErr w:type="spellEnd"/>
      <w:r w:rsidRPr="00E92851">
        <w:rPr>
          <w:rFonts w:ascii="Arial" w:hAnsi="Arial" w:cs="Arial"/>
          <w:color w:val="000000"/>
        </w:rPr>
        <w:t xml:space="preserve"> </w:t>
      </w:r>
      <w:proofErr w:type="spellStart"/>
      <w:r w:rsidRPr="00E92851">
        <w:rPr>
          <w:rFonts w:ascii="Arial" w:hAnsi="Arial" w:cs="Arial"/>
          <w:color w:val="000000"/>
        </w:rPr>
        <w:t>bisnis</w:t>
      </w:r>
      <w:proofErr w:type="spellEnd"/>
      <w:r w:rsidRPr="00E92851">
        <w:rPr>
          <w:rFonts w:ascii="Arial" w:hAnsi="Arial" w:cs="Arial"/>
          <w:color w:val="000000"/>
        </w:rPr>
        <w:t xml:space="preserve"> </w:t>
      </w:r>
      <w:proofErr w:type="spellStart"/>
      <w:r w:rsidRPr="00E92851">
        <w:rPr>
          <w:rFonts w:ascii="Arial" w:hAnsi="Arial" w:cs="Arial"/>
          <w:color w:val="000000"/>
        </w:rPr>
        <w:t>tambahan</w:t>
      </w:r>
      <w:proofErr w:type="spellEnd"/>
      <w:r w:rsidRPr="00E92851">
        <w:rPr>
          <w:rFonts w:ascii="Arial" w:hAnsi="Arial" w:cs="Arial"/>
          <w:color w:val="000000"/>
        </w:rPr>
        <w:t xml:space="preserve"> di </w:t>
      </w:r>
      <w:proofErr w:type="spellStart"/>
      <w:r w:rsidRPr="00E92851">
        <w:rPr>
          <w:rFonts w:ascii="Arial" w:hAnsi="Arial" w:cs="Arial"/>
          <w:color w:val="000000"/>
        </w:rPr>
        <w:t>sektor</w:t>
      </w:r>
      <w:proofErr w:type="spellEnd"/>
      <w:r w:rsidRPr="00E92851">
        <w:rPr>
          <w:rFonts w:ascii="Arial" w:hAnsi="Arial" w:cs="Arial"/>
          <w:color w:val="000000"/>
        </w:rPr>
        <w:t xml:space="preserve"> </w:t>
      </w:r>
      <w:proofErr w:type="spellStart"/>
      <w:r w:rsidRPr="00E92851">
        <w:rPr>
          <w:rFonts w:ascii="Arial" w:hAnsi="Arial" w:cs="Arial"/>
          <w:color w:val="000000"/>
        </w:rPr>
        <w:t>akuakultur</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produk</w:t>
      </w:r>
      <w:proofErr w:type="spellEnd"/>
      <w:r w:rsidRPr="00E92851">
        <w:rPr>
          <w:rFonts w:ascii="Arial" w:hAnsi="Arial" w:cs="Arial"/>
          <w:color w:val="000000"/>
        </w:rPr>
        <w:t xml:space="preserve"> </w:t>
      </w:r>
      <w:proofErr w:type="spellStart"/>
      <w:r w:rsidRPr="00E92851">
        <w:rPr>
          <w:rFonts w:ascii="Arial" w:hAnsi="Arial" w:cs="Arial"/>
          <w:color w:val="000000"/>
        </w:rPr>
        <w:t>lainnya</w:t>
      </w:r>
      <w:proofErr w:type="spellEnd"/>
      <w:r w:rsidRPr="00E92851">
        <w:rPr>
          <w:rFonts w:ascii="Arial" w:hAnsi="Arial" w:cs="Arial"/>
          <w:color w:val="000000"/>
        </w:rPr>
        <w:t xml:space="preserve"> </w:t>
      </w:r>
      <w:proofErr w:type="spellStart"/>
      <w:r w:rsidRPr="00E92851">
        <w:rPr>
          <w:rFonts w:ascii="Arial" w:hAnsi="Arial" w:cs="Arial"/>
          <w:color w:val="000000"/>
        </w:rPr>
        <w:t>berupa</w:t>
      </w:r>
      <w:proofErr w:type="spellEnd"/>
      <w:r w:rsidRPr="00E92851">
        <w:rPr>
          <w:rFonts w:ascii="Arial" w:hAnsi="Arial" w:cs="Arial"/>
          <w:color w:val="000000"/>
        </w:rPr>
        <w:t xml:space="preserve"> Black Soldier Fly dan maggot. </w:t>
      </w:r>
      <w:proofErr w:type="spellStart"/>
      <w:r w:rsidRPr="00E92851">
        <w:rPr>
          <w:rFonts w:ascii="Arial" w:hAnsi="Arial" w:cs="Arial"/>
          <w:color w:val="000000"/>
        </w:rPr>
        <w:t>Dengan</w:t>
      </w:r>
      <w:proofErr w:type="spellEnd"/>
      <w:r w:rsidRPr="00E92851">
        <w:rPr>
          <w:rFonts w:ascii="Arial" w:hAnsi="Arial" w:cs="Arial"/>
          <w:color w:val="000000"/>
        </w:rPr>
        <w:t xml:space="preserve"> </w:t>
      </w:r>
      <w:proofErr w:type="spellStart"/>
      <w:r w:rsidRPr="00E92851">
        <w:rPr>
          <w:rFonts w:ascii="Arial" w:hAnsi="Arial" w:cs="Arial"/>
          <w:color w:val="000000"/>
        </w:rPr>
        <w:t>luas</w:t>
      </w:r>
      <w:proofErr w:type="spellEnd"/>
      <w:r w:rsidRPr="00E92851">
        <w:rPr>
          <w:rFonts w:ascii="Arial" w:hAnsi="Arial" w:cs="Arial"/>
          <w:color w:val="000000"/>
        </w:rPr>
        <w:t xml:space="preserve"> </w:t>
      </w:r>
      <w:proofErr w:type="spellStart"/>
      <w:r w:rsidRPr="00E92851">
        <w:rPr>
          <w:rFonts w:ascii="Arial" w:hAnsi="Arial" w:cs="Arial"/>
          <w:color w:val="000000"/>
        </w:rPr>
        <w:t>lahan</w:t>
      </w:r>
      <w:proofErr w:type="spellEnd"/>
      <w:r w:rsidRPr="00E92851">
        <w:rPr>
          <w:rFonts w:ascii="Arial" w:hAnsi="Arial" w:cs="Arial"/>
          <w:color w:val="000000"/>
        </w:rPr>
        <w:t xml:space="preserve"> </w:t>
      </w:r>
      <w:proofErr w:type="spellStart"/>
      <w:r w:rsidRPr="00E92851">
        <w:rPr>
          <w:rFonts w:ascii="Arial" w:hAnsi="Arial" w:cs="Arial"/>
          <w:color w:val="000000"/>
        </w:rPr>
        <w:t>sekitar</w:t>
      </w:r>
      <w:proofErr w:type="spellEnd"/>
      <w:r w:rsidRPr="00E92851">
        <w:rPr>
          <w:rFonts w:ascii="Arial" w:hAnsi="Arial" w:cs="Arial"/>
          <w:color w:val="000000"/>
        </w:rPr>
        <w:t xml:space="preserve"> 2,5 </w:t>
      </w:r>
      <w:proofErr w:type="spellStart"/>
      <w:r w:rsidRPr="00E92851">
        <w:rPr>
          <w:rFonts w:ascii="Arial" w:hAnsi="Arial" w:cs="Arial"/>
          <w:color w:val="000000"/>
        </w:rPr>
        <w:t>hektar</w:t>
      </w:r>
      <w:proofErr w:type="spellEnd"/>
      <w:r w:rsidRPr="00E92851">
        <w:rPr>
          <w:rFonts w:ascii="Arial" w:hAnsi="Arial" w:cs="Arial"/>
          <w:color w:val="000000"/>
        </w:rPr>
        <w:t xml:space="preserve"> dan </w:t>
      </w:r>
      <w:proofErr w:type="spellStart"/>
      <w:r w:rsidRPr="00E92851">
        <w:rPr>
          <w:rFonts w:ascii="Arial" w:hAnsi="Arial" w:cs="Arial"/>
          <w:color w:val="000000"/>
        </w:rPr>
        <w:t>kapasitas</w:t>
      </w:r>
      <w:proofErr w:type="spellEnd"/>
      <w:r w:rsidRPr="00E92851">
        <w:rPr>
          <w:rFonts w:ascii="Arial" w:hAnsi="Arial" w:cs="Arial"/>
          <w:color w:val="000000"/>
        </w:rPr>
        <w:t xml:space="preserve"> </w:t>
      </w:r>
      <w:proofErr w:type="spellStart"/>
      <w:r w:rsidRPr="00E92851">
        <w:rPr>
          <w:rFonts w:ascii="Arial" w:hAnsi="Arial" w:cs="Arial"/>
          <w:color w:val="000000"/>
        </w:rPr>
        <w:t>produksi</w:t>
      </w:r>
      <w:proofErr w:type="spellEnd"/>
      <w:r w:rsidRPr="00E92851">
        <w:rPr>
          <w:rFonts w:ascii="Arial" w:hAnsi="Arial" w:cs="Arial"/>
          <w:color w:val="000000"/>
        </w:rPr>
        <w:t xml:space="preserve"> 15.000 </w:t>
      </w:r>
      <w:proofErr w:type="spellStart"/>
      <w:r w:rsidRPr="00E92851">
        <w:rPr>
          <w:rFonts w:ascii="Arial" w:hAnsi="Arial" w:cs="Arial"/>
          <w:color w:val="000000"/>
        </w:rPr>
        <w:t>baglog</w:t>
      </w:r>
      <w:proofErr w:type="spellEnd"/>
      <w:r w:rsidRPr="00E92851">
        <w:rPr>
          <w:rFonts w:ascii="Arial" w:hAnsi="Arial" w:cs="Arial"/>
          <w:color w:val="000000"/>
        </w:rPr>
        <w:t xml:space="preserve"> per </w:t>
      </w:r>
      <w:proofErr w:type="spellStart"/>
      <w:r w:rsidRPr="00E92851">
        <w:rPr>
          <w:rFonts w:ascii="Arial" w:hAnsi="Arial" w:cs="Arial"/>
          <w:color w:val="000000"/>
        </w:rPr>
        <w:t>hari</w:t>
      </w:r>
      <w:proofErr w:type="spellEnd"/>
      <w:r w:rsidRPr="00E92851">
        <w:rPr>
          <w:rFonts w:ascii="Arial" w:hAnsi="Arial" w:cs="Arial"/>
          <w:color w:val="000000"/>
        </w:rPr>
        <w:t xml:space="preserve">, </w:t>
      </w:r>
      <w:proofErr w:type="spellStart"/>
      <w:r w:rsidRPr="00E92851">
        <w:rPr>
          <w:rFonts w:ascii="Arial" w:hAnsi="Arial" w:cs="Arial"/>
          <w:color w:val="000000"/>
        </w:rPr>
        <w:t>perusahaan</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 xml:space="preserve"> </w:t>
      </w:r>
      <w:proofErr w:type="spellStart"/>
      <w:r w:rsidRPr="00E92851">
        <w:rPr>
          <w:rFonts w:ascii="Arial" w:hAnsi="Arial" w:cs="Arial"/>
          <w:color w:val="000000"/>
        </w:rPr>
        <w:t>didukung</w:t>
      </w:r>
      <w:proofErr w:type="spellEnd"/>
      <w:r w:rsidRPr="00E92851">
        <w:rPr>
          <w:rFonts w:ascii="Arial" w:hAnsi="Arial" w:cs="Arial"/>
          <w:color w:val="000000"/>
        </w:rPr>
        <w:t xml:space="preserve"> oleh 133 </w:t>
      </w:r>
      <w:proofErr w:type="spellStart"/>
      <w:r w:rsidRPr="00E92851">
        <w:rPr>
          <w:rFonts w:ascii="Arial" w:hAnsi="Arial" w:cs="Arial"/>
          <w:color w:val="000000"/>
        </w:rPr>
        <w:t>tenaga</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dan </w:t>
      </w:r>
      <w:proofErr w:type="spellStart"/>
      <w:r w:rsidRPr="00E92851">
        <w:rPr>
          <w:rFonts w:ascii="Arial" w:hAnsi="Arial" w:cs="Arial"/>
          <w:color w:val="000000"/>
        </w:rPr>
        <w:t>bekerja</w:t>
      </w:r>
      <w:proofErr w:type="spellEnd"/>
      <w:r w:rsidRPr="00E92851">
        <w:rPr>
          <w:rFonts w:ascii="Arial" w:hAnsi="Arial" w:cs="Arial"/>
          <w:color w:val="000000"/>
        </w:rPr>
        <w:t xml:space="preserve"> </w:t>
      </w:r>
      <w:proofErr w:type="spellStart"/>
      <w:r w:rsidRPr="00E92851">
        <w:rPr>
          <w:rFonts w:ascii="Arial" w:hAnsi="Arial" w:cs="Arial"/>
          <w:color w:val="000000"/>
        </w:rPr>
        <w:t>sama</w:t>
      </w:r>
      <w:proofErr w:type="spellEnd"/>
      <w:r w:rsidRPr="00E92851">
        <w:rPr>
          <w:rFonts w:ascii="Arial" w:hAnsi="Arial" w:cs="Arial"/>
          <w:color w:val="000000"/>
        </w:rPr>
        <w:t xml:space="preserve"> </w:t>
      </w:r>
      <w:proofErr w:type="spellStart"/>
      <w:r w:rsidRPr="00E92851">
        <w:rPr>
          <w:rFonts w:ascii="Arial" w:hAnsi="Arial" w:cs="Arial"/>
          <w:color w:val="000000"/>
        </w:rPr>
        <w:t>dengan</w:t>
      </w:r>
      <w:proofErr w:type="spellEnd"/>
      <w:r w:rsidRPr="00E92851">
        <w:rPr>
          <w:rFonts w:ascii="Arial" w:hAnsi="Arial" w:cs="Arial"/>
          <w:color w:val="000000"/>
        </w:rPr>
        <w:t xml:space="preserve"> 15 </w:t>
      </w:r>
      <w:proofErr w:type="spellStart"/>
      <w:r w:rsidRPr="00E92851">
        <w:rPr>
          <w:rFonts w:ascii="Arial" w:hAnsi="Arial" w:cs="Arial"/>
          <w:color w:val="000000"/>
        </w:rPr>
        <w:t>mitra</w:t>
      </w:r>
      <w:proofErr w:type="spellEnd"/>
      <w:r w:rsidRPr="00E92851">
        <w:rPr>
          <w:rFonts w:ascii="Arial" w:hAnsi="Arial" w:cs="Arial"/>
          <w:color w:val="000000"/>
        </w:rPr>
        <w:t xml:space="preserve"> plasma.</w:t>
      </w:r>
    </w:p>
    <w:p w14:paraId="1DB334BA" w14:textId="77777777" w:rsidR="00A63B74" w:rsidRPr="00E92851" w:rsidRDefault="00A63B74" w:rsidP="00A63B74">
      <w:pPr>
        <w:pBdr>
          <w:top w:val="nil"/>
          <w:left w:val="nil"/>
          <w:bottom w:val="nil"/>
          <w:right w:val="nil"/>
          <w:between w:val="nil"/>
        </w:pBdr>
        <w:ind w:firstLine="709"/>
        <w:jc w:val="both"/>
        <w:rPr>
          <w:rFonts w:ascii="Arial" w:hAnsi="Arial" w:cs="Arial"/>
          <w:color w:val="000000"/>
        </w:rPr>
      </w:pPr>
    </w:p>
    <w:p w14:paraId="7C5AA0B3" w14:textId="4C6CC181" w:rsidR="00A63B74" w:rsidRPr="00E92851" w:rsidRDefault="00A63B74" w:rsidP="00A63B74">
      <w:pPr>
        <w:pBdr>
          <w:top w:val="nil"/>
          <w:left w:val="nil"/>
          <w:bottom w:val="nil"/>
          <w:right w:val="nil"/>
          <w:between w:val="nil"/>
        </w:pBdr>
        <w:ind w:firstLine="709"/>
        <w:jc w:val="center"/>
        <w:rPr>
          <w:rFonts w:ascii="Arial" w:hAnsi="Arial" w:cs="Arial"/>
          <w:color w:val="000000"/>
        </w:rPr>
      </w:pPr>
      <w:r w:rsidRPr="00E92851">
        <w:rPr>
          <w:rFonts w:ascii="Arial" w:hAnsi="Arial" w:cs="Arial"/>
          <w:noProof/>
          <w:lang w:val="id-ID"/>
        </w:rPr>
        <w:drawing>
          <wp:inline distT="0" distB="0" distL="0" distR="0" wp14:anchorId="034848A2" wp14:editId="07172F5E">
            <wp:extent cx="2564130" cy="1930609"/>
            <wp:effectExtent l="0" t="0" r="7620" b="0"/>
            <wp:docPr id="1157502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203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85391" cy="1796031"/>
                    </a:xfrm>
                    <a:prstGeom prst="rect">
                      <a:avLst/>
                    </a:prstGeom>
                    <a:noFill/>
                    <a:ln>
                      <a:noFill/>
                    </a:ln>
                  </pic:spPr>
                </pic:pic>
              </a:graphicData>
            </a:graphic>
          </wp:inline>
        </w:drawing>
      </w:r>
    </w:p>
    <w:p w14:paraId="675AD2F8" w14:textId="02825B34" w:rsidR="00A63B74" w:rsidRPr="00E92851" w:rsidRDefault="00A63B74" w:rsidP="003E1F28">
      <w:pPr>
        <w:pBdr>
          <w:top w:val="nil"/>
          <w:left w:val="nil"/>
          <w:bottom w:val="nil"/>
          <w:right w:val="nil"/>
          <w:between w:val="nil"/>
        </w:pBdr>
        <w:ind w:firstLine="709"/>
        <w:jc w:val="center"/>
        <w:rPr>
          <w:rFonts w:ascii="Arial" w:hAnsi="Arial" w:cs="Arial"/>
          <w:color w:val="000000"/>
        </w:rPr>
      </w:pPr>
      <w:r w:rsidRPr="00E92851">
        <w:rPr>
          <w:rFonts w:ascii="Arial" w:hAnsi="Arial" w:cs="Arial"/>
          <w:color w:val="000000"/>
        </w:rPr>
        <w:t xml:space="preserve">Gambar IV.1 CV. Asa </w:t>
      </w:r>
      <w:proofErr w:type="spellStart"/>
      <w:r w:rsidRPr="00E92851">
        <w:rPr>
          <w:rFonts w:ascii="Arial" w:hAnsi="Arial" w:cs="Arial"/>
          <w:color w:val="000000"/>
        </w:rPr>
        <w:t>Agro</w:t>
      </w:r>
      <w:proofErr w:type="spellEnd"/>
      <w:r w:rsidRPr="00E92851">
        <w:rPr>
          <w:rFonts w:ascii="Arial" w:hAnsi="Arial" w:cs="Arial"/>
          <w:color w:val="000000"/>
        </w:rPr>
        <w:t xml:space="preserve"> Corporation</w:t>
      </w:r>
    </w:p>
    <w:p w14:paraId="71F37D01" w14:textId="77777777" w:rsidR="00A63B74" w:rsidRPr="00E92851" w:rsidRDefault="00A63B74" w:rsidP="003E1F28">
      <w:pPr>
        <w:pBdr>
          <w:top w:val="nil"/>
          <w:left w:val="nil"/>
          <w:bottom w:val="nil"/>
          <w:right w:val="nil"/>
          <w:between w:val="nil"/>
        </w:pBdr>
        <w:ind w:firstLine="709"/>
        <w:jc w:val="both"/>
        <w:rPr>
          <w:rFonts w:ascii="Arial" w:hAnsi="Arial" w:cs="Arial"/>
          <w:color w:val="000000"/>
        </w:rPr>
      </w:pPr>
      <w:proofErr w:type="spellStart"/>
      <w:r w:rsidRPr="00E92851">
        <w:rPr>
          <w:rFonts w:ascii="Arial" w:hAnsi="Arial" w:cs="Arial"/>
          <w:color w:val="000000"/>
        </w:rPr>
        <w:t>Setelah</w:t>
      </w:r>
      <w:proofErr w:type="spellEnd"/>
      <w:r w:rsidRPr="00E92851">
        <w:rPr>
          <w:rFonts w:ascii="Arial" w:hAnsi="Arial" w:cs="Arial"/>
          <w:color w:val="000000"/>
        </w:rPr>
        <w:t xml:space="preserve"> </w:t>
      </w:r>
      <w:proofErr w:type="spellStart"/>
      <w:r w:rsidRPr="00E92851">
        <w:rPr>
          <w:rFonts w:ascii="Arial" w:hAnsi="Arial" w:cs="Arial"/>
          <w:color w:val="000000"/>
        </w:rPr>
        <w:t>melaksanakan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praktik</w:t>
      </w:r>
      <w:proofErr w:type="spellEnd"/>
      <w:r w:rsidRPr="00E92851">
        <w:rPr>
          <w:rFonts w:ascii="Arial" w:hAnsi="Arial" w:cs="Arial"/>
          <w:color w:val="000000"/>
        </w:rPr>
        <w:t xml:space="preserve"> di CV. Asa </w:t>
      </w:r>
      <w:proofErr w:type="spellStart"/>
      <w:r w:rsidRPr="00E92851">
        <w:rPr>
          <w:rFonts w:ascii="Arial" w:hAnsi="Arial" w:cs="Arial"/>
          <w:color w:val="000000"/>
        </w:rPr>
        <w:t>Agro</w:t>
      </w:r>
      <w:proofErr w:type="spellEnd"/>
      <w:r w:rsidRPr="00E92851">
        <w:rPr>
          <w:rFonts w:ascii="Arial" w:hAnsi="Arial" w:cs="Arial"/>
          <w:color w:val="000000"/>
        </w:rPr>
        <w:t xml:space="preserve"> Corporation, </w:t>
      </w:r>
      <w:proofErr w:type="spellStart"/>
      <w:r w:rsidRPr="00E92851">
        <w:rPr>
          <w:rFonts w:ascii="Arial" w:hAnsi="Arial" w:cs="Arial"/>
          <w:color w:val="000000"/>
        </w:rPr>
        <w:t>penulis</w:t>
      </w:r>
      <w:proofErr w:type="spellEnd"/>
      <w:r w:rsidRPr="00E92851">
        <w:rPr>
          <w:rFonts w:ascii="Arial" w:hAnsi="Arial" w:cs="Arial"/>
          <w:color w:val="000000"/>
        </w:rPr>
        <w:t xml:space="preserve"> </w:t>
      </w:r>
      <w:proofErr w:type="spellStart"/>
      <w:r w:rsidRPr="00E92851">
        <w:rPr>
          <w:rFonts w:ascii="Arial" w:hAnsi="Arial" w:cs="Arial"/>
          <w:color w:val="000000"/>
        </w:rPr>
        <w:t>mendapatkan</w:t>
      </w:r>
      <w:proofErr w:type="spellEnd"/>
      <w:r w:rsidRPr="00E92851">
        <w:rPr>
          <w:rFonts w:ascii="Arial" w:hAnsi="Arial" w:cs="Arial"/>
          <w:color w:val="000000"/>
        </w:rPr>
        <w:t xml:space="preserve"> </w:t>
      </w:r>
      <w:proofErr w:type="spellStart"/>
      <w:r w:rsidRPr="00E92851">
        <w:rPr>
          <w:rFonts w:ascii="Arial" w:hAnsi="Arial" w:cs="Arial"/>
          <w:color w:val="000000"/>
        </w:rPr>
        <w:t>serangkaian</w:t>
      </w:r>
      <w:proofErr w:type="spellEnd"/>
      <w:r w:rsidRPr="00E92851">
        <w:rPr>
          <w:rFonts w:ascii="Arial" w:hAnsi="Arial" w:cs="Arial"/>
          <w:color w:val="000000"/>
        </w:rPr>
        <w:t xml:space="preserve"> daftar </w:t>
      </w:r>
      <w:proofErr w:type="spellStart"/>
      <w:r w:rsidRPr="00E92851">
        <w:rPr>
          <w:rFonts w:ascii="Arial" w:hAnsi="Arial" w:cs="Arial"/>
          <w:color w:val="000000"/>
        </w:rPr>
        <w:t>periksa</w:t>
      </w:r>
      <w:proofErr w:type="spellEnd"/>
      <w:r w:rsidRPr="00E92851">
        <w:rPr>
          <w:rFonts w:ascii="Arial" w:hAnsi="Arial" w:cs="Arial"/>
          <w:color w:val="000000"/>
        </w:rPr>
        <w:t xml:space="preserve"> </w:t>
      </w:r>
      <w:proofErr w:type="spellStart"/>
      <w:r w:rsidRPr="00E92851">
        <w:rPr>
          <w:rFonts w:ascii="Arial" w:hAnsi="Arial" w:cs="Arial"/>
          <w:color w:val="000000"/>
        </w:rPr>
        <w:t>atau</w:t>
      </w:r>
      <w:proofErr w:type="spellEnd"/>
      <w:r w:rsidRPr="00E92851">
        <w:rPr>
          <w:rFonts w:ascii="Arial" w:hAnsi="Arial" w:cs="Arial"/>
          <w:color w:val="000000"/>
        </w:rPr>
        <w:t xml:space="preserve"> "checkpoints" yang </w:t>
      </w:r>
      <w:proofErr w:type="spellStart"/>
      <w:r w:rsidRPr="00E92851">
        <w:rPr>
          <w:rFonts w:ascii="Arial" w:hAnsi="Arial" w:cs="Arial"/>
          <w:color w:val="000000"/>
        </w:rPr>
        <w:t>berfokus</w:t>
      </w:r>
      <w:proofErr w:type="spellEnd"/>
      <w:r w:rsidRPr="00E92851">
        <w:rPr>
          <w:rFonts w:ascii="Arial" w:hAnsi="Arial" w:cs="Arial"/>
          <w:color w:val="000000"/>
        </w:rPr>
        <w:t xml:space="preserve"> pada </w:t>
      </w:r>
      <w:proofErr w:type="spellStart"/>
      <w:r w:rsidRPr="00E92851">
        <w:rPr>
          <w:rFonts w:ascii="Arial" w:hAnsi="Arial" w:cs="Arial"/>
          <w:color w:val="000000"/>
        </w:rPr>
        <w:t>berbagai</w:t>
      </w:r>
      <w:proofErr w:type="spellEnd"/>
      <w:r w:rsidRPr="00E92851">
        <w:rPr>
          <w:rFonts w:ascii="Arial" w:hAnsi="Arial" w:cs="Arial"/>
          <w:color w:val="000000"/>
        </w:rPr>
        <w:t xml:space="preserve"> </w:t>
      </w:r>
      <w:proofErr w:type="spellStart"/>
      <w:r w:rsidRPr="00E92851">
        <w:rPr>
          <w:rFonts w:ascii="Arial" w:hAnsi="Arial" w:cs="Arial"/>
          <w:color w:val="000000"/>
        </w:rPr>
        <w:t>aspek</w:t>
      </w:r>
      <w:proofErr w:type="spellEnd"/>
      <w:r w:rsidRPr="00E92851">
        <w:rPr>
          <w:rFonts w:ascii="Arial" w:hAnsi="Arial" w:cs="Arial"/>
          <w:color w:val="000000"/>
        </w:rPr>
        <w:t xml:space="preserve"> </w:t>
      </w:r>
      <w:proofErr w:type="spellStart"/>
      <w:r w:rsidRPr="00E92851">
        <w:rPr>
          <w:rFonts w:ascii="Arial" w:hAnsi="Arial" w:cs="Arial"/>
          <w:color w:val="000000"/>
        </w:rPr>
        <w:t>ergonomi</w:t>
      </w:r>
      <w:proofErr w:type="spellEnd"/>
      <w:r w:rsidRPr="00E92851">
        <w:rPr>
          <w:rFonts w:ascii="Arial" w:hAnsi="Arial" w:cs="Arial"/>
          <w:color w:val="000000"/>
        </w:rPr>
        <w:t xml:space="preserve"> di </w:t>
      </w:r>
      <w:proofErr w:type="spellStart"/>
      <w:r w:rsidRPr="00E92851">
        <w:rPr>
          <w:rFonts w:ascii="Arial" w:hAnsi="Arial" w:cs="Arial"/>
          <w:color w:val="000000"/>
        </w:rPr>
        <w:t>tempat</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w:t>
      </w:r>
      <w:proofErr w:type="spellStart"/>
      <w:r w:rsidRPr="00E92851">
        <w:rPr>
          <w:rFonts w:ascii="Arial" w:hAnsi="Arial" w:cs="Arial"/>
          <w:color w:val="000000"/>
        </w:rPr>
        <w:t>seperti</w:t>
      </w:r>
      <w:proofErr w:type="spellEnd"/>
      <w:r w:rsidRPr="00E92851">
        <w:rPr>
          <w:rFonts w:ascii="Arial" w:hAnsi="Arial" w:cs="Arial"/>
          <w:color w:val="000000"/>
        </w:rPr>
        <w:t xml:space="preserve"> </w:t>
      </w:r>
      <w:proofErr w:type="spellStart"/>
      <w:r w:rsidRPr="00E92851">
        <w:rPr>
          <w:rFonts w:ascii="Arial" w:hAnsi="Arial" w:cs="Arial"/>
          <w:color w:val="000000"/>
        </w:rPr>
        <w:t>postur</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tata </w:t>
      </w:r>
      <w:proofErr w:type="spellStart"/>
      <w:r w:rsidRPr="00E92851">
        <w:rPr>
          <w:rFonts w:ascii="Arial" w:hAnsi="Arial" w:cs="Arial"/>
          <w:color w:val="000000"/>
        </w:rPr>
        <w:t>letak</w:t>
      </w:r>
      <w:proofErr w:type="spellEnd"/>
      <w:r w:rsidRPr="00E92851">
        <w:rPr>
          <w:rFonts w:ascii="Arial" w:hAnsi="Arial" w:cs="Arial"/>
          <w:color w:val="000000"/>
        </w:rPr>
        <w:t xml:space="preserve"> </w:t>
      </w:r>
      <w:proofErr w:type="spellStart"/>
      <w:r w:rsidRPr="00E92851">
        <w:rPr>
          <w:rFonts w:ascii="Arial" w:hAnsi="Arial" w:cs="Arial"/>
          <w:color w:val="000000"/>
        </w:rPr>
        <w:t>ruang</w:t>
      </w:r>
      <w:proofErr w:type="spellEnd"/>
      <w:r w:rsidRPr="00E92851">
        <w:rPr>
          <w:rFonts w:ascii="Arial" w:hAnsi="Arial" w:cs="Arial"/>
          <w:color w:val="000000"/>
        </w:rPr>
        <w:t xml:space="preserve">, </w:t>
      </w:r>
      <w:proofErr w:type="spellStart"/>
      <w:r w:rsidRPr="00E92851">
        <w:rPr>
          <w:rFonts w:ascii="Arial" w:hAnsi="Arial" w:cs="Arial"/>
          <w:color w:val="000000"/>
        </w:rPr>
        <w:t>penggunaan</w:t>
      </w:r>
      <w:proofErr w:type="spellEnd"/>
      <w:r w:rsidRPr="00E92851">
        <w:rPr>
          <w:rFonts w:ascii="Arial" w:hAnsi="Arial" w:cs="Arial"/>
          <w:color w:val="000000"/>
        </w:rPr>
        <w:t xml:space="preserve"> </w:t>
      </w:r>
      <w:proofErr w:type="spellStart"/>
      <w:r w:rsidRPr="00E92851">
        <w:rPr>
          <w:rFonts w:ascii="Arial" w:hAnsi="Arial" w:cs="Arial"/>
          <w:color w:val="000000"/>
        </w:rPr>
        <w:t>alat</w:t>
      </w:r>
      <w:proofErr w:type="spellEnd"/>
      <w:r w:rsidRPr="00E92851">
        <w:rPr>
          <w:rFonts w:ascii="Arial" w:hAnsi="Arial" w:cs="Arial"/>
          <w:color w:val="000000"/>
        </w:rPr>
        <w:t xml:space="preserve">, </w:t>
      </w:r>
      <w:proofErr w:type="spellStart"/>
      <w:r w:rsidRPr="00E92851">
        <w:rPr>
          <w:rFonts w:ascii="Arial" w:hAnsi="Arial" w:cs="Arial"/>
          <w:color w:val="000000"/>
        </w:rPr>
        <w:t>manajemen</w:t>
      </w:r>
      <w:proofErr w:type="spellEnd"/>
      <w:r w:rsidRPr="00E92851">
        <w:rPr>
          <w:rFonts w:ascii="Arial" w:hAnsi="Arial" w:cs="Arial"/>
          <w:color w:val="000000"/>
        </w:rPr>
        <w:t xml:space="preserve"> </w:t>
      </w:r>
      <w:proofErr w:type="spellStart"/>
      <w:r w:rsidRPr="00E92851">
        <w:rPr>
          <w:rFonts w:ascii="Arial" w:hAnsi="Arial" w:cs="Arial"/>
          <w:color w:val="000000"/>
        </w:rPr>
        <w:t>beban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 xml:space="preserve">, dan </w:t>
      </w:r>
      <w:proofErr w:type="spellStart"/>
      <w:r w:rsidRPr="00E92851">
        <w:rPr>
          <w:rFonts w:ascii="Arial" w:hAnsi="Arial" w:cs="Arial"/>
          <w:color w:val="000000"/>
        </w:rPr>
        <w:t>lingkungan</w:t>
      </w:r>
      <w:proofErr w:type="spellEnd"/>
      <w:r w:rsidRPr="00E92851">
        <w:rPr>
          <w:rFonts w:ascii="Arial" w:hAnsi="Arial" w:cs="Arial"/>
          <w:color w:val="000000"/>
        </w:rPr>
        <w:t xml:space="preserve"> </w:t>
      </w:r>
      <w:proofErr w:type="spellStart"/>
      <w:r w:rsidRPr="00E92851">
        <w:rPr>
          <w:rFonts w:ascii="Arial" w:hAnsi="Arial" w:cs="Arial"/>
          <w:color w:val="000000"/>
        </w:rPr>
        <w:t>kerja</w:t>
      </w:r>
      <w:proofErr w:type="spellEnd"/>
      <w:r w:rsidRPr="00E92851">
        <w:rPr>
          <w:rFonts w:ascii="Arial" w:hAnsi="Arial" w:cs="Arial"/>
          <w:color w:val="000000"/>
        </w:rPr>
        <w:t>.</w:t>
      </w:r>
    </w:p>
    <w:p w14:paraId="6E986E82" w14:textId="68D45B53" w:rsidR="00A63B74" w:rsidRPr="00E92851" w:rsidRDefault="00A63B74" w:rsidP="003E1F28">
      <w:pPr>
        <w:pBdr>
          <w:top w:val="nil"/>
          <w:left w:val="nil"/>
          <w:bottom w:val="nil"/>
          <w:right w:val="nil"/>
          <w:between w:val="nil"/>
        </w:pBdr>
        <w:jc w:val="both"/>
        <w:rPr>
          <w:rFonts w:ascii="Arial" w:hAnsi="Arial" w:cs="Arial"/>
          <w:color w:val="000000"/>
        </w:rPr>
      </w:pPr>
      <w:r w:rsidRPr="00E92851">
        <w:rPr>
          <w:rFonts w:ascii="Arial" w:hAnsi="Arial" w:cs="Arial"/>
          <w:color w:val="000000"/>
        </w:rPr>
        <w:t xml:space="preserve">Dalam Ergonomic Checkpoints </w:t>
      </w:r>
      <w:proofErr w:type="spellStart"/>
      <w:r w:rsidRPr="00E92851">
        <w:rPr>
          <w:rFonts w:ascii="Arial" w:hAnsi="Arial" w:cs="Arial"/>
          <w:color w:val="000000"/>
        </w:rPr>
        <w:t>maka</w:t>
      </w:r>
      <w:proofErr w:type="spellEnd"/>
      <w:r w:rsidRPr="00E92851">
        <w:rPr>
          <w:rFonts w:ascii="Arial" w:hAnsi="Arial" w:cs="Arial"/>
          <w:color w:val="000000"/>
        </w:rPr>
        <w:t xml:space="preserve"> </w:t>
      </w:r>
      <w:proofErr w:type="spellStart"/>
      <w:r w:rsidRPr="00E92851">
        <w:rPr>
          <w:rFonts w:ascii="Arial" w:hAnsi="Arial" w:cs="Arial"/>
          <w:color w:val="000000"/>
        </w:rPr>
        <w:t>penulis</w:t>
      </w:r>
      <w:proofErr w:type="spellEnd"/>
      <w:r w:rsidRPr="00E92851">
        <w:rPr>
          <w:rFonts w:ascii="Arial" w:hAnsi="Arial" w:cs="Arial"/>
          <w:color w:val="000000"/>
        </w:rPr>
        <w:t xml:space="preserve"> </w:t>
      </w:r>
      <w:proofErr w:type="spellStart"/>
      <w:r w:rsidRPr="00E92851">
        <w:rPr>
          <w:rFonts w:ascii="Arial" w:hAnsi="Arial" w:cs="Arial"/>
          <w:color w:val="000000"/>
        </w:rPr>
        <w:t>mendapatkan</w:t>
      </w:r>
      <w:proofErr w:type="spellEnd"/>
      <w:r w:rsidRPr="00E92851">
        <w:rPr>
          <w:rFonts w:ascii="Arial" w:hAnsi="Arial" w:cs="Arial"/>
          <w:color w:val="000000"/>
        </w:rPr>
        <w:t xml:space="preserve"> 12 </w:t>
      </w:r>
      <w:proofErr w:type="spellStart"/>
      <w:r w:rsidRPr="00E92851">
        <w:rPr>
          <w:rFonts w:ascii="Arial" w:hAnsi="Arial" w:cs="Arial"/>
          <w:color w:val="000000"/>
        </w:rPr>
        <w:t>Aspek</w:t>
      </w:r>
      <w:proofErr w:type="spellEnd"/>
      <w:r w:rsidRPr="00E92851">
        <w:rPr>
          <w:rFonts w:ascii="Arial" w:hAnsi="Arial" w:cs="Arial"/>
          <w:color w:val="000000"/>
        </w:rPr>
        <w:t xml:space="preserve"> yang </w:t>
      </w:r>
      <w:proofErr w:type="spellStart"/>
      <w:r w:rsidRPr="00E92851">
        <w:rPr>
          <w:rFonts w:ascii="Arial" w:hAnsi="Arial" w:cs="Arial"/>
          <w:color w:val="000000"/>
        </w:rPr>
        <w:t>perlu</w:t>
      </w:r>
      <w:proofErr w:type="spellEnd"/>
      <w:r w:rsidRPr="00E92851">
        <w:rPr>
          <w:rFonts w:ascii="Arial" w:hAnsi="Arial" w:cs="Arial"/>
          <w:color w:val="000000"/>
        </w:rPr>
        <w:t xml:space="preserve"> </w:t>
      </w:r>
      <w:proofErr w:type="spellStart"/>
      <w:r w:rsidRPr="00E92851">
        <w:rPr>
          <w:rFonts w:ascii="Arial" w:hAnsi="Arial" w:cs="Arial"/>
          <w:color w:val="000000"/>
        </w:rPr>
        <w:t>diperhatikan</w:t>
      </w:r>
      <w:proofErr w:type="spellEnd"/>
      <w:r w:rsidRPr="00E92851">
        <w:rPr>
          <w:rFonts w:ascii="Arial" w:hAnsi="Arial" w:cs="Arial"/>
          <w:color w:val="000000"/>
        </w:rPr>
        <w:t xml:space="preserve">. </w:t>
      </w:r>
      <w:proofErr w:type="spellStart"/>
      <w:r w:rsidRPr="00E92851">
        <w:rPr>
          <w:rFonts w:ascii="Arial" w:hAnsi="Arial" w:cs="Arial"/>
          <w:color w:val="000000"/>
        </w:rPr>
        <w:t>Aspek-aspek</w:t>
      </w:r>
      <w:proofErr w:type="spellEnd"/>
      <w:r w:rsidRPr="00E92851">
        <w:rPr>
          <w:rFonts w:ascii="Arial" w:hAnsi="Arial" w:cs="Arial"/>
          <w:color w:val="000000"/>
        </w:rPr>
        <w:t xml:space="preserve"> </w:t>
      </w:r>
      <w:proofErr w:type="spellStart"/>
      <w:r w:rsidRPr="00E92851">
        <w:rPr>
          <w:rFonts w:ascii="Arial" w:hAnsi="Arial" w:cs="Arial"/>
          <w:color w:val="000000"/>
        </w:rPr>
        <w:t>tersebut</w:t>
      </w:r>
      <w:proofErr w:type="spellEnd"/>
      <w:r w:rsidRPr="00E92851">
        <w:rPr>
          <w:rFonts w:ascii="Arial" w:hAnsi="Arial" w:cs="Arial"/>
          <w:color w:val="000000"/>
        </w:rPr>
        <w:t xml:space="preserve"> </w:t>
      </w:r>
      <w:proofErr w:type="spellStart"/>
      <w:r w:rsidRPr="00E92851">
        <w:rPr>
          <w:rFonts w:ascii="Arial" w:hAnsi="Arial" w:cs="Arial"/>
          <w:color w:val="000000"/>
        </w:rPr>
        <w:t>antara</w:t>
      </w:r>
      <w:proofErr w:type="spellEnd"/>
      <w:r w:rsidRPr="00E92851">
        <w:rPr>
          <w:rFonts w:ascii="Arial" w:hAnsi="Arial" w:cs="Arial"/>
          <w:color w:val="000000"/>
        </w:rPr>
        <w:t xml:space="preserve"> lain </w:t>
      </w:r>
      <w:proofErr w:type="spellStart"/>
      <w:r w:rsidRPr="00E92851">
        <w:rPr>
          <w:rFonts w:ascii="Arial" w:hAnsi="Arial" w:cs="Arial"/>
          <w:color w:val="000000"/>
        </w:rPr>
        <w:t>dapat</w:t>
      </w:r>
      <w:proofErr w:type="spellEnd"/>
      <w:r w:rsidRPr="00E92851">
        <w:rPr>
          <w:rFonts w:ascii="Arial" w:hAnsi="Arial" w:cs="Arial"/>
          <w:color w:val="000000"/>
        </w:rPr>
        <w:t xml:space="preserve"> </w:t>
      </w:r>
      <w:proofErr w:type="spellStart"/>
      <w:r w:rsidRPr="00E92851">
        <w:rPr>
          <w:rFonts w:ascii="Arial" w:hAnsi="Arial" w:cs="Arial"/>
          <w:color w:val="000000"/>
        </w:rPr>
        <w:t>dilihat</w:t>
      </w:r>
      <w:proofErr w:type="spellEnd"/>
      <w:r w:rsidRPr="00E92851">
        <w:rPr>
          <w:rFonts w:ascii="Arial" w:hAnsi="Arial" w:cs="Arial"/>
          <w:color w:val="000000"/>
        </w:rPr>
        <w:t xml:space="preserve"> pada </w:t>
      </w:r>
      <w:proofErr w:type="spellStart"/>
      <w:r w:rsidRPr="00E92851">
        <w:rPr>
          <w:rFonts w:ascii="Arial" w:hAnsi="Arial" w:cs="Arial"/>
          <w:color w:val="000000"/>
        </w:rPr>
        <w:t>tabel</w:t>
      </w:r>
      <w:proofErr w:type="spellEnd"/>
      <w:r w:rsidRPr="00E92851">
        <w:rPr>
          <w:rFonts w:ascii="Arial" w:hAnsi="Arial" w:cs="Arial"/>
          <w:color w:val="000000"/>
        </w:rPr>
        <w:t xml:space="preserve"> 1 di </w:t>
      </w:r>
      <w:proofErr w:type="spellStart"/>
      <w:r w:rsidRPr="00E92851">
        <w:rPr>
          <w:rFonts w:ascii="Arial" w:hAnsi="Arial" w:cs="Arial"/>
          <w:color w:val="000000"/>
        </w:rPr>
        <w:t>bawah</w:t>
      </w:r>
      <w:proofErr w:type="spellEnd"/>
      <w:r w:rsidRPr="00E92851">
        <w:rPr>
          <w:rFonts w:ascii="Arial" w:hAnsi="Arial" w:cs="Arial"/>
          <w:color w:val="000000"/>
        </w:rPr>
        <w:t xml:space="preserve"> </w:t>
      </w:r>
      <w:proofErr w:type="spellStart"/>
      <w:r w:rsidRPr="00E92851">
        <w:rPr>
          <w:rFonts w:ascii="Arial" w:hAnsi="Arial" w:cs="Arial"/>
          <w:color w:val="000000"/>
        </w:rPr>
        <w:t>ini</w:t>
      </w:r>
      <w:proofErr w:type="spellEnd"/>
      <w:r w:rsidRPr="00E92851">
        <w:rPr>
          <w:rFonts w:ascii="Arial" w:hAnsi="Arial" w:cs="Arial"/>
          <w:color w:val="000000"/>
        </w:rPr>
        <w:t>:</w:t>
      </w:r>
    </w:p>
    <w:p w14:paraId="304DCC7F" w14:textId="77777777" w:rsidR="00A63B74" w:rsidRDefault="00A63B74" w:rsidP="00A63B74">
      <w:pPr>
        <w:pBdr>
          <w:top w:val="nil"/>
          <w:left w:val="nil"/>
          <w:bottom w:val="nil"/>
          <w:right w:val="nil"/>
          <w:between w:val="nil"/>
        </w:pBdr>
        <w:jc w:val="both"/>
        <w:rPr>
          <w:color w:val="000000"/>
        </w:rPr>
      </w:pPr>
    </w:p>
    <w:p w14:paraId="40CFFDA6" w14:textId="77777777" w:rsidR="00A63B74" w:rsidRDefault="00A63B74" w:rsidP="00A63B74">
      <w:pPr>
        <w:pBdr>
          <w:top w:val="nil"/>
          <w:left w:val="nil"/>
          <w:bottom w:val="nil"/>
          <w:right w:val="nil"/>
          <w:between w:val="nil"/>
        </w:pBdr>
        <w:jc w:val="both"/>
        <w:rPr>
          <w:color w:val="000000"/>
        </w:rPr>
      </w:pPr>
    </w:p>
    <w:p w14:paraId="45F80E6C" w14:textId="77777777" w:rsidR="00A63B74" w:rsidRDefault="00A63B74" w:rsidP="00A63B74">
      <w:pPr>
        <w:pBdr>
          <w:top w:val="nil"/>
          <w:left w:val="nil"/>
          <w:bottom w:val="nil"/>
          <w:right w:val="nil"/>
          <w:between w:val="nil"/>
        </w:pBdr>
        <w:jc w:val="both"/>
        <w:rPr>
          <w:color w:val="000000"/>
        </w:rPr>
      </w:pPr>
    </w:p>
    <w:p w14:paraId="1C8EDCBC" w14:textId="77777777" w:rsidR="00E92851" w:rsidRDefault="00E92851" w:rsidP="00A63B74">
      <w:pPr>
        <w:pBdr>
          <w:top w:val="nil"/>
          <w:left w:val="nil"/>
          <w:bottom w:val="nil"/>
          <w:right w:val="nil"/>
          <w:between w:val="nil"/>
        </w:pBdr>
        <w:jc w:val="both"/>
        <w:rPr>
          <w:color w:val="000000"/>
        </w:rPr>
      </w:pPr>
    </w:p>
    <w:p w14:paraId="498C1C3F" w14:textId="77777777" w:rsidR="00A63B74" w:rsidRPr="0007036D" w:rsidRDefault="00A63B74" w:rsidP="00A63B74">
      <w:pPr>
        <w:pBdr>
          <w:top w:val="nil"/>
          <w:left w:val="nil"/>
          <w:bottom w:val="nil"/>
          <w:right w:val="nil"/>
          <w:between w:val="nil"/>
        </w:pBdr>
        <w:jc w:val="both"/>
        <w:rPr>
          <w:color w:val="000000"/>
        </w:rPr>
      </w:pPr>
    </w:p>
    <w:p w14:paraId="5FE9CC18" w14:textId="77777777" w:rsidR="00A63B74" w:rsidRDefault="00A63B74" w:rsidP="00A63B74">
      <w:pPr>
        <w:pBdr>
          <w:top w:val="nil"/>
          <w:left w:val="nil"/>
          <w:bottom w:val="nil"/>
          <w:right w:val="nil"/>
          <w:between w:val="nil"/>
        </w:pBdr>
        <w:jc w:val="center"/>
        <w:rPr>
          <w:color w:val="000000"/>
        </w:rPr>
      </w:pPr>
      <w:r w:rsidRPr="0007036D">
        <w:rPr>
          <w:color w:val="000000"/>
        </w:rPr>
        <w:t xml:space="preserve">Tabel IV.1 </w:t>
      </w:r>
      <w:proofErr w:type="spellStart"/>
      <w:r w:rsidRPr="0007036D">
        <w:rPr>
          <w:color w:val="000000"/>
        </w:rPr>
        <w:t>Pengamatan</w:t>
      </w:r>
      <w:proofErr w:type="spellEnd"/>
      <w:r w:rsidRPr="0007036D">
        <w:rPr>
          <w:color w:val="000000"/>
        </w:rPr>
        <w:t xml:space="preserve"> Ergonomic Checkpoints di CV. Asa </w:t>
      </w:r>
      <w:proofErr w:type="spellStart"/>
      <w:r w:rsidRPr="0007036D">
        <w:rPr>
          <w:color w:val="000000"/>
        </w:rPr>
        <w:t>Agro</w:t>
      </w:r>
      <w:proofErr w:type="spellEnd"/>
      <w:r w:rsidRPr="0007036D">
        <w:rPr>
          <w:color w:val="000000"/>
        </w:rPr>
        <w:t xml:space="preserve"> Corporation</w:t>
      </w:r>
    </w:p>
    <w:tbl>
      <w:tblPr>
        <w:tblW w:w="7180" w:type="dxa"/>
        <w:jc w:val="center"/>
        <w:tblLook w:val="04A0" w:firstRow="1" w:lastRow="0" w:firstColumn="1" w:lastColumn="0" w:noHBand="0" w:noVBand="1"/>
      </w:tblPr>
      <w:tblGrid>
        <w:gridCol w:w="604"/>
        <w:gridCol w:w="1962"/>
        <w:gridCol w:w="4614"/>
      </w:tblGrid>
      <w:tr w:rsidR="003244B0" w:rsidRPr="003244B0" w14:paraId="4E4F806A" w14:textId="77777777" w:rsidTr="003244B0">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7D9E754C" w14:textId="77777777" w:rsidR="003244B0" w:rsidRPr="003244B0" w:rsidRDefault="003244B0" w:rsidP="003244B0">
            <w:pPr>
              <w:pBdr>
                <w:top w:val="nil"/>
                <w:left w:val="nil"/>
                <w:bottom w:val="nil"/>
                <w:right w:val="nil"/>
                <w:between w:val="nil"/>
              </w:pBdr>
              <w:rPr>
                <w:rFonts w:ascii="Arial" w:hAnsi="Arial" w:cs="Arial"/>
                <w:b/>
                <w:bCs/>
                <w:color w:val="000000"/>
                <w:lang w:val="id-ID"/>
              </w:rPr>
            </w:pPr>
            <w:r w:rsidRPr="003244B0">
              <w:rPr>
                <w:rFonts w:ascii="Arial" w:hAnsi="Arial" w:cs="Arial"/>
                <w:b/>
                <w:bCs/>
                <w:color w:val="000000"/>
                <w:lang w:val="id-ID"/>
              </w:rPr>
              <w:t>No</w:t>
            </w:r>
          </w:p>
        </w:tc>
        <w:tc>
          <w:tcPr>
            <w:tcW w:w="1962" w:type="dxa"/>
            <w:tcBorders>
              <w:top w:val="single" w:sz="4" w:space="0" w:color="auto"/>
              <w:left w:val="nil"/>
              <w:bottom w:val="single" w:sz="4" w:space="0" w:color="auto"/>
              <w:right w:val="single" w:sz="4" w:space="0" w:color="auto"/>
            </w:tcBorders>
            <w:vAlign w:val="center"/>
            <w:hideMark/>
          </w:tcPr>
          <w:p w14:paraId="4306EB55" w14:textId="77777777" w:rsidR="003244B0" w:rsidRPr="003244B0" w:rsidRDefault="003244B0" w:rsidP="003244B0">
            <w:pPr>
              <w:pBdr>
                <w:top w:val="nil"/>
                <w:left w:val="nil"/>
                <w:bottom w:val="nil"/>
                <w:right w:val="nil"/>
                <w:between w:val="nil"/>
              </w:pBdr>
              <w:rPr>
                <w:rFonts w:ascii="Arial" w:hAnsi="Arial" w:cs="Arial"/>
                <w:b/>
                <w:bCs/>
                <w:color w:val="000000"/>
                <w:lang w:val="id-ID"/>
              </w:rPr>
            </w:pPr>
            <w:r w:rsidRPr="003244B0">
              <w:rPr>
                <w:rFonts w:ascii="Arial" w:hAnsi="Arial" w:cs="Arial"/>
                <w:b/>
                <w:bCs/>
                <w:color w:val="000000"/>
                <w:lang w:val="id-ID"/>
              </w:rPr>
              <w:t>Aspek</w:t>
            </w:r>
          </w:p>
        </w:tc>
        <w:tc>
          <w:tcPr>
            <w:tcW w:w="4614" w:type="dxa"/>
            <w:tcBorders>
              <w:top w:val="single" w:sz="4" w:space="0" w:color="auto"/>
              <w:left w:val="nil"/>
              <w:bottom w:val="single" w:sz="4" w:space="0" w:color="auto"/>
              <w:right w:val="single" w:sz="4" w:space="0" w:color="auto"/>
            </w:tcBorders>
            <w:noWrap/>
            <w:vAlign w:val="center"/>
            <w:hideMark/>
          </w:tcPr>
          <w:p w14:paraId="7B7EE621" w14:textId="77777777" w:rsidR="003244B0" w:rsidRPr="003244B0" w:rsidRDefault="003244B0" w:rsidP="003244B0">
            <w:pPr>
              <w:pBdr>
                <w:top w:val="nil"/>
                <w:left w:val="nil"/>
                <w:bottom w:val="nil"/>
                <w:right w:val="nil"/>
                <w:between w:val="nil"/>
              </w:pBdr>
              <w:rPr>
                <w:rFonts w:ascii="Arial" w:hAnsi="Arial" w:cs="Arial"/>
                <w:b/>
                <w:bCs/>
                <w:color w:val="000000"/>
                <w:lang w:val="id-ID"/>
              </w:rPr>
            </w:pPr>
            <w:r w:rsidRPr="003244B0">
              <w:rPr>
                <w:rFonts w:ascii="Arial" w:hAnsi="Arial" w:cs="Arial"/>
                <w:b/>
                <w:bCs/>
                <w:color w:val="000000"/>
                <w:lang w:val="id-ID"/>
              </w:rPr>
              <w:t>Sub Aspek</w:t>
            </w:r>
          </w:p>
        </w:tc>
      </w:tr>
      <w:tr w:rsidR="003244B0" w:rsidRPr="003244B0" w14:paraId="67813401" w14:textId="77777777" w:rsidTr="003244B0">
        <w:trPr>
          <w:trHeight w:val="144"/>
          <w:jc w:val="center"/>
        </w:trPr>
        <w:tc>
          <w:tcPr>
            <w:tcW w:w="604" w:type="dxa"/>
            <w:tcBorders>
              <w:top w:val="nil"/>
              <w:left w:val="single" w:sz="4" w:space="0" w:color="auto"/>
              <w:bottom w:val="nil"/>
              <w:right w:val="single" w:sz="4" w:space="0" w:color="auto"/>
            </w:tcBorders>
            <w:noWrap/>
            <w:vAlign w:val="center"/>
          </w:tcPr>
          <w:p w14:paraId="5AFE493C"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1</w:t>
            </w:r>
          </w:p>
          <w:p w14:paraId="684C5DC2"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4B5C8F2"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CEAD436"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7DC15D3"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13E234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7DD5782"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172C67C"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B3535A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35705E7"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C8A5365"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1AE39C8"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3EBA3AB"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6FA195A"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3AB4F37"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nil"/>
              <w:right w:val="single" w:sz="4" w:space="0" w:color="auto"/>
            </w:tcBorders>
            <w:vAlign w:val="bottom"/>
          </w:tcPr>
          <w:p w14:paraId="2E0AA954"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Tata Kelola Ruang</w:t>
            </w:r>
          </w:p>
          <w:p w14:paraId="6A0EC5C4" w14:textId="5426F519" w:rsidR="003244B0" w:rsidRPr="003E1F28" w:rsidRDefault="003244B0" w:rsidP="003244B0">
            <w:pPr>
              <w:pBdr>
                <w:top w:val="nil"/>
                <w:left w:val="nil"/>
                <w:bottom w:val="nil"/>
                <w:right w:val="nil"/>
                <w:between w:val="nil"/>
              </w:pBdr>
              <w:rPr>
                <w:rFonts w:ascii="Arial" w:hAnsi="Arial" w:cs="Arial"/>
                <w:color w:val="000000"/>
                <w:lang w:val="id-ID"/>
              </w:rPr>
            </w:pPr>
          </w:p>
          <w:p w14:paraId="05DA5472" w14:textId="77777777" w:rsidR="00B87F92" w:rsidRPr="003244B0" w:rsidRDefault="00B87F92" w:rsidP="003244B0">
            <w:pPr>
              <w:pBdr>
                <w:top w:val="nil"/>
                <w:left w:val="nil"/>
                <w:bottom w:val="nil"/>
                <w:right w:val="nil"/>
                <w:between w:val="nil"/>
              </w:pBdr>
              <w:rPr>
                <w:rFonts w:ascii="Arial" w:hAnsi="Arial" w:cs="Arial"/>
                <w:color w:val="000000"/>
                <w:lang w:val="id-ID"/>
              </w:rPr>
            </w:pPr>
          </w:p>
          <w:p w14:paraId="53C5F0A1"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BAD371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F265433"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C791E3E"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D89F1C9"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00D8DE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308ACC1"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ED854FD"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C411E77"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93A89A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D8102A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94E9623"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tcPr>
          <w:p w14:paraId="26E2604F"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Gudang penyimpanan bahan</w:t>
            </w:r>
          </w:p>
          <w:p w14:paraId="559574E4"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i/>
                <w:iCs/>
                <w:color w:val="000000"/>
                <w:lang w:val="id-ID"/>
              </w:rPr>
            </w:pPr>
            <w:r w:rsidRPr="003244B0">
              <w:rPr>
                <w:rFonts w:ascii="Arial" w:hAnsi="Arial" w:cs="Arial"/>
                <w:color w:val="000000"/>
                <w:lang w:val="id-ID"/>
              </w:rPr>
              <w:t>Ruang Produksi/</w:t>
            </w:r>
            <w:r w:rsidRPr="003244B0">
              <w:rPr>
                <w:rFonts w:ascii="Arial" w:hAnsi="Arial" w:cs="Arial"/>
                <w:i/>
                <w:iCs/>
                <w:color w:val="000000"/>
                <w:lang w:val="id-ID"/>
              </w:rPr>
              <w:t>workshop</w:t>
            </w:r>
          </w:p>
          <w:p w14:paraId="61B21F86"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Sterilisasi</w:t>
            </w:r>
          </w:p>
          <w:p w14:paraId="09704993"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Ingkubasi</w:t>
            </w:r>
          </w:p>
          <w:p w14:paraId="33C3437A"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Kumbung (Rumah Jamur)</w:t>
            </w:r>
          </w:p>
          <w:p w14:paraId="65006633"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panen dan penyimpanan hasil</w:t>
            </w:r>
          </w:p>
          <w:p w14:paraId="5B5DAC49"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pembuangan limbah</w:t>
            </w:r>
          </w:p>
          <w:p w14:paraId="33A74CBB"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 xml:space="preserve">Ruang </w:t>
            </w:r>
            <w:r w:rsidRPr="003244B0">
              <w:rPr>
                <w:rFonts w:ascii="Arial" w:hAnsi="Arial" w:cs="Arial"/>
                <w:i/>
                <w:iCs/>
                <w:color w:val="000000"/>
                <w:lang w:val="id-ID"/>
              </w:rPr>
              <w:t>meeting</w:t>
            </w:r>
          </w:p>
          <w:p w14:paraId="34375E1A"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Tempat Ibadah</w:t>
            </w:r>
          </w:p>
          <w:p w14:paraId="4B21DFD0"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Toilet</w:t>
            </w:r>
          </w:p>
          <w:p w14:paraId="6D941CA1"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Ganti</w:t>
            </w:r>
          </w:p>
          <w:p w14:paraId="661B462B"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Parkiran</w:t>
            </w:r>
          </w:p>
          <w:p w14:paraId="3F5FDF39"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Tunggu</w:t>
            </w:r>
          </w:p>
          <w:p w14:paraId="5C03745B" w14:textId="77777777" w:rsidR="003244B0" w:rsidRPr="003244B0" w:rsidRDefault="003244B0" w:rsidP="00B87F92">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Pos satpam</w:t>
            </w:r>
          </w:p>
          <w:p w14:paraId="3E6FF119" w14:textId="5E970EAB" w:rsidR="003244B0" w:rsidRPr="003244B0" w:rsidRDefault="003244B0" w:rsidP="003244B0">
            <w:pPr>
              <w:numPr>
                <w:ilvl w:val="0"/>
                <w:numId w:val="14"/>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 Kantor</w:t>
            </w:r>
          </w:p>
        </w:tc>
      </w:tr>
      <w:tr w:rsidR="003244B0" w:rsidRPr="003244B0" w14:paraId="437D82B4" w14:textId="77777777" w:rsidTr="003244B0">
        <w:trPr>
          <w:trHeight w:val="292"/>
          <w:jc w:val="center"/>
        </w:trPr>
        <w:tc>
          <w:tcPr>
            <w:tcW w:w="604" w:type="dxa"/>
            <w:tcBorders>
              <w:top w:val="single" w:sz="4" w:space="0" w:color="auto"/>
              <w:left w:val="single" w:sz="4" w:space="0" w:color="auto"/>
              <w:bottom w:val="nil"/>
              <w:right w:val="single" w:sz="4" w:space="0" w:color="auto"/>
            </w:tcBorders>
            <w:noWrap/>
            <w:vAlign w:val="center"/>
          </w:tcPr>
          <w:p w14:paraId="62B50817"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2</w:t>
            </w:r>
          </w:p>
          <w:p w14:paraId="5604529D"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EE23F53"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8A461BE"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54682F9"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single" w:sz="4" w:space="0" w:color="auto"/>
              <w:left w:val="nil"/>
              <w:bottom w:val="single" w:sz="4" w:space="0" w:color="auto"/>
              <w:right w:val="single" w:sz="4" w:space="0" w:color="auto"/>
            </w:tcBorders>
            <w:vAlign w:val="bottom"/>
          </w:tcPr>
          <w:p w14:paraId="5D1B7933"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Rambu-rambu K3, Instruksi K3</w:t>
            </w:r>
          </w:p>
          <w:p w14:paraId="02058534"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8D3D00B"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6EC83CF" w14:textId="77777777" w:rsidR="003244B0" w:rsidRPr="003E1F28" w:rsidRDefault="003244B0" w:rsidP="003244B0">
            <w:pPr>
              <w:pBdr>
                <w:top w:val="nil"/>
                <w:left w:val="nil"/>
                <w:bottom w:val="nil"/>
                <w:right w:val="nil"/>
                <w:between w:val="nil"/>
              </w:pBdr>
              <w:rPr>
                <w:rFonts w:ascii="Arial" w:hAnsi="Arial" w:cs="Arial"/>
                <w:color w:val="000000"/>
                <w:lang w:val="id-ID"/>
              </w:rPr>
            </w:pPr>
          </w:p>
          <w:p w14:paraId="60E0F9A8" w14:textId="77777777" w:rsidR="00B87F92" w:rsidRPr="003244B0" w:rsidRDefault="00B87F92"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31D693B3" w14:textId="77777777" w:rsidR="003244B0" w:rsidRPr="003244B0" w:rsidRDefault="003244B0" w:rsidP="00B87F92">
            <w:pPr>
              <w:numPr>
                <w:ilvl w:val="0"/>
                <w:numId w:val="15"/>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Instruksi darurat</w:t>
            </w:r>
          </w:p>
          <w:p w14:paraId="0FED0290" w14:textId="77777777" w:rsidR="003244B0" w:rsidRPr="003244B0" w:rsidRDefault="003244B0" w:rsidP="00B87F92">
            <w:pPr>
              <w:numPr>
                <w:ilvl w:val="0"/>
                <w:numId w:val="15"/>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Poster APD tentang K3</w:t>
            </w:r>
          </w:p>
          <w:p w14:paraId="1287FB33" w14:textId="77777777" w:rsidR="003244B0" w:rsidRPr="003244B0" w:rsidRDefault="003244B0" w:rsidP="00B87F92">
            <w:pPr>
              <w:numPr>
                <w:ilvl w:val="0"/>
                <w:numId w:val="15"/>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Rambu Larangan</w:t>
            </w:r>
          </w:p>
          <w:p w14:paraId="05BC7F70" w14:textId="77777777" w:rsidR="003244B0" w:rsidRPr="003244B0" w:rsidRDefault="003244B0" w:rsidP="00B87F92">
            <w:pPr>
              <w:numPr>
                <w:ilvl w:val="0"/>
                <w:numId w:val="15"/>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Rambu Informasi</w:t>
            </w:r>
          </w:p>
          <w:p w14:paraId="2B71B019" w14:textId="77777777" w:rsidR="003244B0" w:rsidRPr="003244B0" w:rsidRDefault="003244B0" w:rsidP="00B87F92">
            <w:pPr>
              <w:numPr>
                <w:ilvl w:val="0"/>
                <w:numId w:val="15"/>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menempatkan rambu-rambu K3 di Lokasi yang mudah dilihat</w:t>
            </w:r>
          </w:p>
        </w:tc>
      </w:tr>
      <w:tr w:rsidR="003244B0" w:rsidRPr="003244B0" w14:paraId="45F35448" w14:textId="77777777" w:rsidTr="003244B0">
        <w:trPr>
          <w:trHeight w:val="292"/>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410C0224"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3</w:t>
            </w:r>
          </w:p>
          <w:p w14:paraId="04BAF54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94237BE"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C615642"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D36DA7A"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tcPr>
          <w:p w14:paraId="0C682C27"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Sarana Tanggap Darurat</w:t>
            </w:r>
          </w:p>
          <w:p w14:paraId="13727FA1"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E929C1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97C4420"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0F4E6B00" w14:textId="77777777" w:rsidR="003244B0" w:rsidRPr="003244B0" w:rsidRDefault="003244B0" w:rsidP="00B87F92">
            <w:pPr>
              <w:numPr>
                <w:ilvl w:val="0"/>
                <w:numId w:val="16"/>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 xml:space="preserve">Nomor telepon darurat </w:t>
            </w:r>
          </w:p>
          <w:p w14:paraId="4E6B9DA4" w14:textId="77777777" w:rsidR="003244B0" w:rsidRPr="003244B0" w:rsidRDefault="003244B0" w:rsidP="00B87F92">
            <w:pPr>
              <w:numPr>
                <w:ilvl w:val="0"/>
                <w:numId w:val="16"/>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Jalur Evakuasi saat keadaan genting</w:t>
            </w:r>
          </w:p>
          <w:p w14:paraId="118B70BA" w14:textId="77777777" w:rsidR="003244B0" w:rsidRPr="003244B0" w:rsidRDefault="003244B0" w:rsidP="00B87F92">
            <w:pPr>
              <w:numPr>
                <w:ilvl w:val="0"/>
                <w:numId w:val="16"/>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Tangga darurat.</w:t>
            </w:r>
          </w:p>
          <w:p w14:paraId="2D704260" w14:textId="77777777" w:rsidR="003244B0" w:rsidRPr="003244B0" w:rsidRDefault="003244B0" w:rsidP="00B87F92">
            <w:pPr>
              <w:numPr>
                <w:ilvl w:val="0"/>
                <w:numId w:val="16"/>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Sirene Bahaya</w:t>
            </w:r>
          </w:p>
          <w:p w14:paraId="46AF1632" w14:textId="77777777" w:rsidR="003244B0" w:rsidRPr="003244B0" w:rsidRDefault="003244B0" w:rsidP="00B87F92">
            <w:pPr>
              <w:numPr>
                <w:ilvl w:val="0"/>
                <w:numId w:val="16"/>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Ruangan terbuka yang luas</w:t>
            </w:r>
          </w:p>
        </w:tc>
      </w:tr>
      <w:tr w:rsidR="003244B0" w:rsidRPr="003244B0" w14:paraId="489610C1" w14:textId="77777777" w:rsidTr="003244B0">
        <w:trPr>
          <w:trHeight w:val="144"/>
          <w:jc w:val="center"/>
        </w:trPr>
        <w:tc>
          <w:tcPr>
            <w:tcW w:w="604" w:type="dxa"/>
            <w:tcBorders>
              <w:top w:val="nil"/>
              <w:left w:val="single" w:sz="4" w:space="0" w:color="auto"/>
              <w:bottom w:val="single" w:sz="4" w:space="0" w:color="auto"/>
              <w:right w:val="single" w:sz="4" w:space="0" w:color="auto"/>
            </w:tcBorders>
            <w:noWrap/>
            <w:vAlign w:val="center"/>
          </w:tcPr>
          <w:p w14:paraId="22F51903"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4</w:t>
            </w:r>
          </w:p>
          <w:p w14:paraId="63C49307"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7494D16"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tcPr>
          <w:p w14:paraId="11A50DB5" w14:textId="05DFF043"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Kondisi APAR</w:t>
            </w:r>
          </w:p>
          <w:p w14:paraId="040B8C3C"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A0F851B"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50723633"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APAR dalam kondisi baik tidak terjadi kebocoran, ditempatkan pada tempat yang seharusnya, dan segel dan pengaman dalam kondisi utuh.</w:t>
            </w:r>
          </w:p>
        </w:tc>
      </w:tr>
      <w:tr w:rsidR="003244B0" w:rsidRPr="003244B0" w14:paraId="199913CB" w14:textId="77777777" w:rsidTr="003244B0">
        <w:trPr>
          <w:trHeight w:val="144"/>
          <w:jc w:val="center"/>
        </w:trPr>
        <w:tc>
          <w:tcPr>
            <w:tcW w:w="604" w:type="dxa"/>
            <w:tcBorders>
              <w:top w:val="nil"/>
              <w:left w:val="single" w:sz="4" w:space="0" w:color="auto"/>
              <w:bottom w:val="nil"/>
              <w:right w:val="single" w:sz="4" w:space="0" w:color="auto"/>
            </w:tcBorders>
            <w:noWrap/>
            <w:vAlign w:val="center"/>
          </w:tcPr>
          <w:p w14:paraId="400D87DE"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5</w:t>
            </w:r>
          </w:p>
          <w:p w14:paraId="62221BA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FA8E33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D22BD88"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8CDD57C"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B83D009"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AD0C8E1"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6B730E2"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CDB437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2B70AE9"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tcPr>
          <w:p w14:paraId="332A63CA"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Penggunaan APD</w:t>
            </w:r>
          </w:p>
          <w:p w14:paraId="7C42F95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78AD4CC"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4127485"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30CE70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10914F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4775FB7"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29FCA97"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72BFE44"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DC63065"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173B8DA7"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Sepatu boots</w:t>
            </w:r>
          </w:p>
          <w:p w14:paraId="62B5F5EA"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Masker</w:t>
            </w:r>
          </w:p>
          <w:p w14:paraId="79A7FF53"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Sarung tangan</w:t>
            </w:r>
          </w:p>
          <w:p w14:paraId="3CFB13E1"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Baju kerja</w:t>
            </w:r>
          </w:p>
          <w:p w14:paraId="07367AFB"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i/>
                <w:iCs/>
                <w:color w:val="000000"/>
                <w:lang w:val="id-ID"/>
              </w:rPr>
            </w:pPr>
            <w:r w:rsidRPr="003244B0">
              <w:rPr>
                <w:rFonts w:ascii="Arial" w:hAnsi="Arial" w:cs="Arial"/>
                <w:color w:val="000000"/>
                <w:lang w:val="id-ID"/>
              </w:rPr>
              <w:t>Alat pelindung mata dan muka</w:t>
            </w:r>
          </w:p>
          <w:p w14:paraId="5018934C"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Alat pelindung telinga</w:t>
            </w:r>
          </w:p>
          <w:p w14:paraId="59D7B994"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Jas hujan</w:t>
            </w:r>
          </w:p>
          <w:p w14:paraId="43F73CFB"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Penutup kepala</w:t>
            </w:r>
          </w:p>
          <w:p w14:paraId="7EEB3755"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i/>
                <w:iCs/>
                <w:color w:val="000000"/>
                <w:lang w:val="id-ID"/>
              </w:rPr>
            </w:pPr>
            <w:r w:rsidRPr="003244B0">
              <w:rPr>
                <w:rFonts w:ascii="Arial" w:hAnsi="Arial" w:cs="Arial"/>
                <w:i/>
                <w:iCs/>
                <w:color w:val="000000"/>
                <w:lang w:val="id-ID"/>
              </w:rPr>
              <w:t xml:space="preserve">Hazmat suit </w:t>
            </w:r>
          </w:p>
          <w:p w14:paraId="20B6A307" w14:textId="77777777" w:rsidR="003244B0" w:rsidRPr="003244B0" w:rsidRDefault="003244B0" w:rsidP="00B87F92">
            <w:pPr>
              <w:numPr>
                <w:ilvl w:val="0"/>
                <w:numId w:val="17"/>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Kaos kaki</w:t>
            </w:r>
          </w:p>
        </w:tc>
      </w:tr>
      <w:tr w:rsidR="003244B0" w:rsidRPr="003244B0" w14:paraId="4C507ED6" w14:textId="77777777" w:rsidTr="003244B0">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20991AD4"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6</w:t>
            </w:r>
          </w:p>
          <w:p w14:paraId="2CA706D1"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EBD4490"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DFC0A79"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92AACB5"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noWrap/>
            <w:vAlign w:val="bottom"/>
          </w:tcPr>
          <w:p w14:paraId="6530730B"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Kondisi Gas Tabung</w:t>
            </w:r>
          </w:p>
          <w:p w14:paraId="0EBA5E4A"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EC008F0" w14:textId="77777777" w:rsidR="003244B0" w:rsidRPr="003E1F28" w:rsidRDefault="003244B0" w:rsidP="003244B0">
            <w:pPr>
              <w:pBdr>
                <w:top w:val="nil"/>
                <w:left w:val="nil"/>
                <w:bottom w:val="nil"/>
                <w:right w:val="nil"/>
                <w:between w:val="nil"/>
              </w:pBdr>
              <w:rPr>
                <w:rFonts w:ascii="Arial" w:hAnsi="Arial" w:cs="Arial"/>
                <w:color w:val="000000"/>
                <w:lang w:val="id-ID"/>
              </w:rPr>
            </w:pPr>
          </w:p>
          <w:p w14:paraId="4823A0AD"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tcPr>
          <w:p w14:paraId="19D7DD40"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Kondisi Gas tabung tidak dipenuhi karat, tidak ditemukan bagian yang pernah terbakar dan tidak ada kerusakan fisik seperti penyok, benjol dan goresan yang dalam.</w:t>
            </w:r>
          </w:p>
          <w:p w14:paraId="094F8FE8" w14:textId="77777777" w:rsidR="003244B0" w:rsidRPr="003244B0" w:rsidRDefault="003244B0" w:rsidP="003244B0">
            <w:pPr>
              <w:pBdr>
                <w:top w:val="nil"/>
                <w:left w:val="nil"/>
                <w:bottom w:val="nil"/>
                <w:right w:val="nil"/>
                <w:between w:val="nil"/>
              </w:pBdr>
              <w:rPr>
                <w:rFonts w:ascii="Arial" w:hAnsi="Arial" w:cs="Arial"/>
                <w:color w:val="000000"/>
                <w:lang w:val="id-ID"/>
              </w:rPr>
            </w:pPr>
          </w:p>
        </w:tc>
      </w:tr>
      <w:tr w:rsidR="003244B0" w:rsidRPr="003244B0" w14:paraId="2F0D0762" w14:textId="77777777" w:rsidTr="003244B0">
        <w:trPr>
          <w:trHeight w:val="144"/>
          <w:jc w:val="center"/>
        </w:trPr>
        <w:tc>
          <w:tcPr>
            <w:tcW w:w="604" w:type="dxa"/>
            <w:tcBorders>
              <w:top w:val="nil"/>
              <w:left w:val="single" w:sz="4" w:space="0" w:color="auto"/>
              <w:bottom w:val="nil"/>
              <w:right w:val="single" w:sz="4" w:space="0" w:color="auto"/>
            </w:tcBorders>
            <w:noWrap/>
            <w:vAlign w:val="center"/>
          </w:tcPr>
          <w:p w14:paraId="471EC37D"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7</w:t>
            </w:r>
          </w:p>
          <w:p w14:paraId="30F0D7BB"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290FBFA"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6260B6E1" w14:textId="77777777" w:rsidR="003244B0" w:rsidRDefault="003244B0" w:rsidP="003244B0">
            <w:pPr>
              <w:pBdr>
                <w:top w:val="nil"/>
                <w:left w:val="nil"/>
                <w:bottom w:val="nil"/>
                <w:right w:val="nil"/>
                <w:between w:val="nil"/>
              </w:pBdr>
              <w:rPr>
                <w:rFonts w:ascii="Arial" w:hAnsi="Arial" w:cs="Arial"/>
                <w:color w:val="000000"/>
                <w:lang w:val="id-ID"/>
              </w:rPr>
            </w:pPr>
          </w:p>
          <w:p w14:paraId="422513B8" w14:textId="77777777" w:rsidR="003E1F28" w:rsidRPr="003244B0" w:rsidRDefault="003E1F28" w:rsidP="003244B0">
            <w:pPr>
              <w:pBdr>
                <w:top w:val="nil"/>
                <w:left w:val="nil"/>
                <w:bottom w:val="nil"/>
                <w:right w:val="nil"/>
                <w:between w:val="nil"/>
              </w:pBdr>
              <w:rPr>
                <w:rFonts w:ascii="Arial" w:hAnsi="Arial" w:cs="Arial"/>
                <w:color w:val="000000"/>
                <w:lang w:val="id-ID"/>
              </w:rPr>
            </w:pPr>
          </w:p>
          <w:p w14:paraId="3354D125"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57E85880"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tcPr>
          <w:p w14:paraId="0797FB19"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Kotak P3K</w:t>
            </w:r>
          </w:p>
          <w:p w14:paraId="511517D6"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140472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9C647FC"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46C48622" w14:textId="77777777" w:rsidR="003244B0" w:rsidRDefault="003244B0" w:rsidP="003244B0">
            <w:pPr>
              <w:pBdr>
                <w:top w:val="nil"/>
                <w:left w:val="nil"/>
                <w:bottom w:val="nil"/>
                <w:right w:val="nil"/>
                <w:between w:val="nil"/>
              </w:pBdr>
              <w:rPr>
                <w:rFonts w:ascii="Arial" w:hAnsi="Arial" w:cs="Arial"/>
                <w:color w:val="000000"/>
                <w:lang w:val="id-ID"/>
              </w:rPr>
            </w:pPr>
          </w:p>
          <w:p w14:paraId="6A877CBC" w14:textId="77777777" w:rsidR="003E1F28" w:rsidRPr="003244B0" w:rsidRDefault="003E1F28" w:rsidP="003244B0">
            <w:pPr>
              <w:pBdr>
                <w:top w:val="nil"/>
                <w:left w:val="nil"/>
                <w:bottom w:val="nil"/>
                <w:right w:val="nil"/>
                <w:between w:val="nil"/>
              </w:pBdr>
              <w:rPr>
                <w:rFonts w:ascii="Arial" w:hAnsi="Arial" w:cs="Arial"/>
                <w:color w:val="000000"/>
                <w:lang w:val="id-ID"/>
              </w:rPr>
            </w:pPr>
          </w:p>
          <w:p w14:paraId="7C5A9C4A"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3B2AD033" w14:textId="77777777" w:rsidR="003244B0" w:rsidRPr="003244B0" w:rsidRDefault="003244B0" w:rsidP="00B87F92">
            <w:pPr>
              <w:numPr>
                <w:ilvl w:val="0"/>
                <w:numId w:val="18"/>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Kotak P3K tidak tersedia pada Lokasi yang seharusnya</w:t>
            </w:r>
          </w:p>
          <w:p w14:paraId="7481FE2E" w14:textId="77777777" w:rsidR="003244B0" w:rsidRPr="003244B0" w:rsidRDefault="003244B0" w:rsidP="00B87F92">
            <w:pPr>
              <w:numPr>
                <w:ilvl w:val="0"/>
                <w:numId w:val="18"/>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Lembar catatan pemakaian isi kotak tidak tersedia</w:t>
            </w:r>
          </w:p>
          <w:p w14:paraId="3A0119C1" w14:textId="77777777" w:rsidR="003244B0" w:rsidRPr="003244B0" w:rsidRDefault="003244B0" w:rsidP="00B87F92">
            <w:pPr>
              <w:numPr>
                <w:ilvl w:val="0"/>
                <w:numId w:val="18"/>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Pemakaian isi kotak P3K tidak tercatat</w:t>
            </w:r>
          </w:p>
          <w:p w14:paraId="5745E272" w14:textId="77777777" w:rsidR="003244B0" w:rsidRPr="003244B0" w:rsidRDefault="003244B0" w:rsidP="00B87F92">
            <w:pPr>
              <w:numPr>
                <w:ilvl w:val="0"/>
                <w:numId w:val="18"/>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Isi kotak tidak sesuai dengan daftar isi kotak P3K dan peraturan perundangan</w:t>
            </w:r>
          </w:p>
        </w:tc>
      </w:tr>
      <w:tr w:rsidR="003244B0" w:rsidRPr="003244B0" w14:paraId="4354CB61" w14:textId="77777777" w:rsidTr="003244B0">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21E0F785"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8</w:t>
            </w:r>
          </w:p>
          <w:p w14:paraId="4E8476A4"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039CFB8B"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386AB985"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715BFBBB"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noWrap/>
            <w:vAlign w:val="bottom"/>
          </w:tcPr>
          <w:p w14:paraId="70D51BA8"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Penempatan Material</w:t>
            </w:r>
          </w:p>
          <w:p w14:paraId="3A92FD6F"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18A2621B" w14:textId="77777777" w:rsidR="003244B0" w:rsidRPr="003244B0" w:rsidRDefault="003244B0" w:rsidP="003244B0">
            <w:pPr>
              <w:pBdr>
                <w:top w:val="nil"/>
                <w:left w:val="nil"/>
                <w:bottom w:val="nil"/>
                <w:right w:val="nil"/>
                <w:between w:val="nil"/>
              </w:pBdr>
              <w:rPr>
                <w:rFonts w:ascii="Arial" w:hAnsi="Arial" w:cs="Arial"/>
                <w:color w:val="000000"/>
                <w:lang w:val="id-ID"/>
              </w:rPr>
            </w:pPr>
          </w:p>
          <w:p w14:paraId="289A75E9"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4614" w:type="dxa"/>
            <w:tcBorders>
              <w:top w:val="nil"/>
              <w:left w:val="nil"/>
              <w:bottom w:val="single" w:sz="4" w:space="0" w:color="auto"/>
              <w:right w:val="single" w:sz="4" w:space="0" w:color="auto"/>
            </w:tcBorders>
            <w:noWrap/>
            <w:vAlign w:val="bottom"/>
            <w:hideMark/>
          </w:tcPr>
          <w:p w14:paraId="48AA25CA" w14:textId="77777777" w:rsidR="003244B0" w:rsidRPr="003244B0" w:rsidRDefault="003244B0" w:rsidP="00B87F92">
            <w:pPr>
              <w:numPr>
                <w:ilvl w:val="0"/>
                <w:numId w:val="19"/>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 xml:space="preserve">Penyusunan </w:t>
            </w:r>
            <w:r w:rsidRPr="003244B0">
              <w:rPr>
                <w:rFonts w:ascii="Arial" w:hAnsi="Arial" w:cs="Arial"/>
                <w:i/>
                <w:iCs/>
                <w:color w:val="000000"/>
                <w:lang w:val="id-ID"/>
              </w:rPr>
              <w:t>baglog</w:t>
            </w:r>
          </w:p>
          <w:p w14:paraId="42788E6C" w14:textId="77777777" w:rsidR="003244B0" w:rsidRPr="003244B0" w:rsidRDefault="003244B0" w:rsidP="00B87F92">
            <w:pPr>
              <w:numPr>
                <w:ilvl w:val="0"/>
                <w:numId w:val="19"/>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 xml:space="preserve">Pengaturan ruang </w:t>
            </w:r>
            <w:r w:rsidRPr="003244B0">
              <w:rPr>
                <w:rFonts w:ascii="Arial" w:hAnsi="Arial" w:cs="Arial"/>
                <w:i/>
                <w:iCs/>
                <w:color w:val="000000"/>
                <w:lang w:val="id-ID"/>
              </w:rPr>
              <w:t>kumbung</w:t>
            </w:r>
          </w:p>
          <w:p w14:paraId="25FCAF7C" w14:textId="77777777" w:rsidR="003244B0" w:rsidRPr="003244B0" w:rsidRDefault="003244B0" w:rsidP="00B87F92">
            <w:pPr>
              <w:numPr>
                <w:ilvl w:val="0"/>
                <w:numId w:val="19"/>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Sirkulasi udara</w:t>
            </w:r>
          </w:p>
          <w:p w14:paraId="69E4F140" w14:textId="77777777" w:rsidR="003244B0" w:rsidRPr="003244B0" w:rsidRDefault="003244B0" w:rsidP="00B87F92">
            <w:pPr>
              <w:numPr>
                <w:ilvl w:val="0"/>
                <w:numId w:val="19"/>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Kelembapan dan penyiraman</w:t>
            </w:r>
          </w:p>
          <w:p w14:paraId="0F080FDA" w14:textId="77777777" w:rsidR="003244B0" w:rsidRPr="003244B0" w:rsidRDefault="003244B0" w:rsidP="00B87F92">
            <w:pPr>
              <w:numPr>
                <w:ilvl w:val="0"/>
                <w:numId w:val="19"/>
              </w:numPr>
              <w:pBdr>
                <w:top w:val="nil"/>
                <w:left w:val="nil"/>
                <w:bottom w:val="nil"/>
                <w:right w:val="nil"/>
                <w:between w:val="nil"/>
              </w:pBdr>
              <w:ind w:left="376"/>
              <w:rPr>
                <w:rFonts w:ascii="Arial" w:hAnsi="Arial" w:cs="Arial"/>
                <w:color w:val="000000"/>
                <w:lang w:val="id-ID"/>
              </w:rPr>
            </w:pPr>
            <w:r w:rsidRPr="003244B0">
              <w:rPr>
                <w:rFonts w:ascii="Arial" w:hAnsi="Arial" w:cs="Arial"/>
                <w:color w:val="000000"/>
                <w:lang w:val="id-ID"/>
              </w:rPr>
              <w:t>Penempatan material pendukung</w:t>
            </w:r>
          </w:p>
        </w:tc>
      </w:tr>
      <w:tr w:rsidR="003244B0" w:rsidRPr="003244B0" w14:paraId="6A366D19" w14:textId="77777777" w:rsidTr="003244B0">
        <w:trPr>
          <w:trHeight w:val="144"/>
          <w:jc w:val="center"/>
        </w:trPr>
        <w:tc>
          <w:tcPr>
            <w:tcW w:w="604" w:type="dxa"/>
            <w:tcBorders>
              <w:top w:val="nil"/>
              <w:left w:val="single" w:sz="4" w:space="0" w:color="auto"/>
              <w:bottom w:val="single" w:sz="4" w:space="0" w:color="auto"/>
              <w:right w:val="single" w:sz="4" w:space="0" w:color="auto"/>
            </w:tcBorders>
            <w:noWrap/>
            <w:vAlign w:val="center"/>
            <w:hideMark/>
          </w:tcPr>
          <w:p w14:paraId="270B1005" w14:textId="4BC5FF4C"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9</w:t>
            </w:r>
          </w:p>
        </w:tc>
        <w:tc>
          <w:tcPr>
            <w:tcW w:w="1962" w:type="dxa"/>
            <w:tcBorders>
              <w:top w:val="nil"/>
              <w:left w:val="nil"/>
              <w:bottom w:val="single" w:sz="4" w:space="0" w:color="auto"/>
              <w:right w:val="single" w:sz="4" w:space="0" w:color="auto"/>
            </w:tcBorders>
            <w:vAlign w:val="bottom"/>
          </w:tcPr>
          <w:p w14:paraId="365D62EE" w14:textId="45C904B2"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Instalasi Listrik</w:t>
            </w:r>
          </w:p>
        </w:tc>
        <w:tc>
          <w:tcPr>
            <w:tcW w:w="4614" w:type="dxa"/>
            <w:tcBorders>
              <w:top w:val="nil"/>
              <w:left w:val="nil"/>
              <w:bottom w:val="single" w:sz="4" w:space="0" w:color="auto"/>
              <w:right w:val="single" w:sz="4" w:space="0" w:color="auto"/>
            </w:tcBorders>
            <w:noWrap/>
            <w:vAlign w:val="bottom"/>
            <w:hideMark/>
          </w:tcPr>
          <w:p w14:paraId="37A90520" w14:textId="77777777" w:rsidR="003244B0" w:rsidRPr="003E1F28" w:rsidRDefault="003244B0" w:rsidP="00B87F92">
            <w:pPr>
              <w:pStyle w:val="ListParagraph"/>
              <w:numPr>
                <w:ilvl w:val="0"/>
                <w:numId w:val="23"/>
              </w:numPr>
              <w:pBdr>
                <w:top w:val="nil"/>
                <w:left w:val="nil"/>
                <w:bottom w:val="nil"/>
                <w:right w:val="nil"/>
                <w:between w:val="nil"/>
              </w:pBdr>
              <w:ind w:left="376"/>
              <w:rPr>
                <w:rFonts w:ascii="Arial" w:hAnsi="Arial" w:cs="Arial"/>
                <w:color w:val="000000"/>
                <w:sz w:val="20"/>
                <w:szCs w:val="20"/>
                <w:lang w:val="id-ID"/>
              </w:rPr>
            </w:pPr>
            <w:r w:rsidRPr="003E1F28">
              <w:rPr>
                <w:rFonts w:ascii="Arial" w:hAnsi="Arial" w:cs="Arial"/>
                <w:color w:val="000000"/>
                <w:sz w:val="20"/>
                <w:szCs w:val="20"/>
                <w:lang w:val="id-ID"/>
              </w:rPr>
              <w:t>Kotak panel Listrik</w:t>
            </w:r>
          </w:p>
        </w:tc>
      </w:tr>
      <w:tr w:rsidR="003244B0" w:rsidRPr="003244B0" w14:paraId="02CF2EC9" w14:textId="77777777" w:rsidTr="003244B0">
        <w:trPr>
          <w:trHeight w:val="292"/>
          <w:jc w:val="center"/>
        </w:trPr>
        <w:tc>
          <w:tcPr>
            <w:tcW w:w="604" w:type="dxa"/>
            <w:tcBorders>
              <w:top w:val="nil"/>
              <w:left w:val="single" w:sz="4" w:space="0" w:color="auto"/>
              <w:bottom w:val="single" w:sz="4" w:space="0" w:color="auto"/>
              <w:right w:val="nil"/>
            </w:tcBorders>
            <w:noWrap/>
            <w:vAlign w:val="center"/>
          </w:tcPr>
          <w:p w14:paraId="4D74B6F9" w14:textId="5DEED881"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10</w:t>
            </w:r>
          </w:p>
          <w:p w14:paraId="119C5A95"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single" w:sz="4" w:space="0" w:color="auto"/>
              <w:bottom w:val="single" w:sz="4" w:space="0" w:color="auto"/>
              <w:right w:val="single" w:sz="4" w:space="0" w:color="auto"/>
            </w:tcBorders>
            <w:vAlign w:val="bottom"/>
            <w:hideMark/>
          </w:tcPr>
          <w:p w14:paraId="364BBDBA"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 xml:space="preserve">Kondisi Mesin </w:t>
            </w:r>
            <w:r w:rsidRPr="003244B0">
              <w:rPr>
                <w:rFonts w:ascii="Arial" w:hAnsi="Arial" w:cs="Arial"/>
                <w:i/>
                <w:iCs/>
                <w:color w:val="000000"/>
                <w:lang w:val="id-ID"/>
              </w:rPr>
              <w:t>Press Baglog</w:t>
            </w:r>
          </w:p>
        </w:tc>
        <w:tc>
          <w:tcPr>
            <w:tcW w:w="4614" w:type="dxa"/>
            <w:tcBorders>
              <w:top w:val="nil"/>
              <w:left w:val="nil"/>
              <w:bottom w:val="single" w:sz="4" w:space="0" w:color="auto"/>
              <w:right w:val="single" w:sz="4" w:space="0" w:color="auto"/>
            </w:tcBorders>
            <w:noWrap/>
            <w:vAlign w:val="bottom"/>
          </w:tcPr>
          <w:p w14:paraId="12BA59DF"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Mesin berfungsi optimal dan aman digunakan</w:t>
            </w:r>
          </w:p>
          <w:p w14:paraId="12167690" w14:textId="77777777" w:rsidR="003244B0" w:rsidRPr="003244B0" w:rsidRDefault="003244B0" w:rsidP="003244B0">
            <w:pPr>
              <w:pBdr>
                <w:top w:val="nil"/>
                <w:left w:val="nil"/>
                <w:bottom w:val="nil"/>
                <w:right w:val="nil"/>
                <w:between w:val="nil"/>
              </w:pBdr>
              <w:rPr>
                <w:rFonts w:ascii="Arial" w:hAnsi="Arial" w:cs="Arial"/>
                <w:color w:val="000000"/>
                <w:lang w:val="id-ID"/>
              </w:rPr>
            </w:pPr>
          </w:p>
        </w:tc>
      </w:tr>
      <w:tr w:rsidR="003244B0" w:rsidRPr="003244B0" w14:paraId="62D5D1E6" w14:textId="77777777" w:rsidTr="003244B0">
        <w:trPr>
          <w:trHeight w:val="292"/>
          <w:jc w:val="center"/>
        </w:trPr>
        <w:tc>
          <w:tcPr>
            <w:tcW w:w="604" w:type="dxa"/>
            <w:tcBorders>
              <w:top w:val="nil"/>
              <w:left w:val="single" w:sz="4" w:space="0" w:color="auto"/>
              <w:bottom w:val="single" w:sz="4" w:space="0" w:color="auto"/>
              <w:right w:val="single" w:sz="4" w:space="0" w:color="auto"/>
            </w:tcBorders>
            <w:noWrap/>
            <w:vAlign w:val="center"/>
          </w:tcPr>
          <w:p w14:paraId="4E16FD5B" w14:textId="2EF4A8BA"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11</w:t>
            </w:r>
          </w:p>
          <w:p w14:paraId="630277E1"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hideMark/>
          </w:tcPr>
          <w:p w14:paraId="70BDDB30"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 xml:space="preserve">Kondisi Mesin </w:t>
            </w:r>
            <w:r w:rsidRPr="003244B0">
              <w:rPr>
                <w:rFonts w:ascii="Arial" w:hAnsi="Arial" w:cs="Arial"/>
                <w:i/>
                <w:iCs/>
                <w:color w:val="000000"/>
                <w:lang w:val="id-ID"/>
              </w:rPr>
              <w:t>Steamer Baglog</w:t>
            </w:r>
          </w:p>
        </w:tc>
        <w:tc>
          <w:tcPr>
            <w:tcW w:w="4614" w:type="dxa"/>
            <w:tcBorders>
              <w:top w:val="nil"/>
              <w:left w:val="nil"/>
              <w:bottom w:val="single" w:sz="4" w:space="0" w:color="auto"/>
              <w:right w:val="single" w:sz="4" w:space="0" w:color="auto"/>
            </w:tcBorders>
            <w:noWrap/>
            <w:vAlign w:val="bottom"/>
          </w:tcPr>
          <w:p w14:paraId="3E8EA238"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Mesin berfungsi optimal dan aman digunakan</w:t>
            </w:r>
          </w:p>
          <w:p w14:paraId="00F219D6" w14:textId="77777777" w:rsidR="003244B0" w:rsidRPr="003244B0" w:rsidRDefault="003244B0" w:rsidP="003244B0">
            <w:pPr>
              <w:pBdr>
                <w:top w:val="nil"/>
                <w:left w:val="nil"/>
                <w:bottom w:val="nil"/>
                <w:right w:val="nil"/>
                <w:between w:val="nil"/>
              </w:pBdr>
              <w:rPr>
                <w:rFonts w:ascii="Arial" w:hAnsi="Arial" w:cs="Arial"/>
                <w:color w:val="000000"/>
                <w:lang w:val="id-ID"/>
              </w:rPr>
            </w:pPr>
          </w:p>
        </w:tc>
      </w:tr>
      <w:tr w:rsidR="003244B0" w:rsidRPr="003244B0" w14:paraId="41245E39" w14:textId="77777777" w:rsidTr="003244B0">
        <w:trPr>
          <w:trHeight w:val="77"/>
          <w:jc w:val="center"/>
        </w:trPr>
        <w:tc>
          <w:tcPr>
            <w:tcW w:w="604" w:type="dxa"/>
            <w:tcBorders>
              <w:top w:val="nil"/>
              <w:left w:val="single" w:sz="4" w:space="0" w:color="auto"/>
              <w:bottom w:val="single" w:sz="4" w:space="0" w:color="auto"/>
              <w:right w:val="single" w:sz="4" w:space="0" w:color="auto"/>
            </w:tcBorders>
            <w:noWrap/>
            <w:vAlign w:val="center"/>
          </w:tcPr>
          <w:p w14:paraId="3FE2565F"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12</w:t>
            </w:r>
          </w:p>
          <w:p w14:paraId="669F4466" w14:textId="77777777" w:rsidR="003244B0" w:rsidRPr="003244B0" w:rsidRDefault="003244B0" w:rsidP="003244B0">
            <w:pPr>
              <w:pBdr>
                <w:top w:val="nil"/>
                <w:left w:val="nil"/>
                <w:bottom w:val="nil"/>
                <w:right w:val="nil"/>
                <w:between w:val="nil"/>
              </w:pBdr>
              <w:rPr>
                <w:rFonts w:ascii="Arial" w:hAnsi="Arial" w:cs="Arial"/>
                <w:color w:val="000000"/>
                <w:lang w:val="id-ID"/>
              </w:rPr>
            </w:pPr>
          </w:p>
        </w:tc>
        <w:tc>
          <w:tcPr>
            <w:tcW w:w="1962" w:type="dxa"/>
            <w:tcBorders>
              <w:top w:val="nil"/>
              <w:left w:val="nil"/>
              <w:bottom w:val="single" w:sz="4" w:space="0" w:color="auto"/>
              <w:right w:val="single" w:sz="4" w:space="0" w:color="auto"/>
            </w:tcBorders>
            <w:vAlign w:val="bottom"/>
            <w:hideMark/>
          </w:tcPr>
          <w:p w14:paraId="070FE5BC"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 xml:space="preserve">Kondisi Mesin </w:t>
            </w:r>
            <w:r w:rsidRPr="003244B0">
              <w:rPr>
                <w:rFonts w:ascii="Arial" w:hAnsi="Arial" w:cs="Arial"/>
                <w:i/>
                <w:iCs/>
                <w:color w:val="000000"/>
                <w:lang w:val="id-ID"/>
              </w:rPr>
              <w:t>Mixer Baglog</w:t>
            </w:r>
          </w:p>
        </w:tc>
        <w:tc>
          <w:tcPr>
            <w:tcW w:w="4614" w:type="dxa"/>
            <w:tcBorders>
              <w:top w:val="nil"/>
              <w:left w:val="nil"/>
              <w:bottom w:val="single" w:sz="4" w:space="0" w:color="auto"/>
              <w:right w:val="single" w:sz="4" w:space="0" w:color="auto"/>
            </w:tcBorders>
            <w:noWrap/>
            <w:vAlign w:val="bottom"/>
          </w:tcPr>
          <w:p w14:paraId="07ED0743" w14:textId="77777777" w:rsidR="003244B0" w:rsidRPr="003244B0" w:rsidRDefault="003244B0" w:rsidP="003244B0">
            <w:pPr>
              <w:pBdr>
                <w:top w:val="nil"/>
                <w:left w:val="nil"/>
                <w:bottom w:val="nil"/>
                <w:right w:val="nil"/>
                <w:between w:val="nil"/>
              </w:pBdr>
              <w:rPr>
                <w:rFonts w:ascii="Arial" w:hAnsi="Arial" w:cs="Arial"/>
                <w:color w:val="000000"/>
                <w:lang w:val="id-ID"/>
              </w:rPr>
            </w:pPr>
            <w:r w:rsidRPr="003244B0">
              <w:rPr>
                <w:rFonts w:ascii="Arial" w:hAnsi="Arial" w:cs="Arial"/>
                <w:color w:val="000000"/>
                <w:lang w:val="id-ID"/>
              </w:rPr>
              <w:t>Mesin berfungsi optimal dan aman digunakan</w:t>
            </w:r>
          </w:p>
          <w:p w14:paraId="2B3C3E07" w14:textId="77777777" w:rsidR="003244B0" w:rsidRPr="003244B0" w:rsidRDefault="003244B0" w:rsidP="003244B0">
            <w:pPr>
              <w:pBdr>
                <w:top w:val="nil"/>
                <w:left w:val="nil"/>
                <w:bottom w:val="nil"/>
                <w:right w:val="nil"/>
                <w:between w:val="nil"/>
              </w:pBdr>
              <w:rPr>
                <w:rFonts w:ascii="Arial" w:hAnsi="Arial" w:cs="Arial"/>
                <w:color w:val="000000"/>
                <w:lang w:val="id-ID"/>
              </w:rPr>
            </w:pPr>
          </w:p>
        </w:tc>
      </w:tr>
    </w:tbl>
    <w:p w14:paraId="6D30819C" w14:textId="77777777" w:rsidR="00A63B74" w:rsidRPr="0069634F" w:rsidRDefault="00A63B74" w:rsidP="003244B0">
      <w:pPr>
        <w:pBdr>
          <w:top w:val="nil"/>
          <w:left w:val="nil"/>
          <w:bottom w:val="nil"/>
          <w:right w:val="nil"/>
          <w:between w:val="nil"/>
        </w:pBdr>
        <w:rPr>
          <w:color w:val="000000"/>
        </w:rPr>
      </w:pPr>
    </w:p>
    <w:p w14:paraId="32548492" w14:textId="77777777" w:rsidR="003244B0" w:rsidRPr="003244B0" w:rsidRDefault="003244B0" w:rsidP="003E1F28">
      <w:pPr>
        <w:jc w:val="both"/>
        <w:rPr>
          <w:rFonts w:ascii="Arial" w:hAnsi="Arial" w:cs="Arial"/>
          <w:b/>
          <w:lang w:val="id-ID"/>
        </w:rPr>
      </w:pPr>
      <w:bookmarkStart w:id="2" w:name="_Toc190187530"/>
      <w:r w:rsidRPr="003244B0">
        <w:rPr>
          <w:rFonts w:ascii="Arial" w:hAnsi="Arial" w:cs="Arial"/>
          <w:b/>
          <w:lang w:val="id-ID"/>
        </w:rPr>
        <w:t>Pengolahan Data</w:t>
      </w:r>
      <w:bookmarkEnd w:id="2"/>
    </w:p>
    <w:p w14:paraId="6F6EACB4" w14:textId="77777777" w:rsidR="003244B0" w:rsidRPr="003244B0" w:rsidRDefault="003244B0" w:rsidP="00E92851">
      <w:pPr>
        <w:ind w:firstLine="720"/>
        <w:jc w:val="both"/>
        <w:rPr>
          <w:rFonts w:ascii="Arial" w:hAnsi="Arial" w:cs="Arial"/>
          <w:i/>
          <w:iCs/>
          <w:lang w:val="id-ID"/>
        </w:rPr>
      </w:pPr>
      <w:bookmarkStart w:id="3" w:name="_Toc190187531"/>
      <w:r w:rsidRPr="003244B0">
        <w:rPr>
          <w:rFonts w:ascii="Arial" w:hAnsi="Arial" w:cs="Arial"/>
          <w:i/>
          <w:iCs/>
          <w:lang w:val="id-ID"/>
        </w:rPr>
        <w:t>Pengolahan Data Ergonomic Chekpoints</w:t>
      </w:r>
      <w:bookmarkEnd w:id="3"/>
    </w:p>
    <w:p w14:paraId="0FB7EADE" w14:textId="13205D7D" w:rsidR="00B87F92" w:rsidRPr="003244B0" w:rsidRDefault="003244B0" w:rsidP="003E1F28">
      <w:pPr>
        <w:jc w:val="both"/>
        <w:rPr>
          <w:rFonts w:ascii="Arial" w:hAnsi="Arial" w:cs="Arial"/>
          <w:lang w:val="id-ID"/>
        </w:rPr>
      </w:pPr>
      <w:r w:rsidRPr="003244B0">
        <w:rPr>
          <w:rFonts w:ascii="Arial" w:hAnsi="Arial" w:cs="Arial"/>
          <w:lang w:val="id-ID"/>
        </w:rPr>
        <w:t xml:space="preserve">Berikut ini adalah Rekapitulasi hasil pengamatan </w:t>
      </w:r>
      <w:r w:rsidRPr="003244B0">
        <w:rPr>
          <w:rFonts w:ascii="Arial" w:hAnsi="Arial" w:cs="Arial"/>
          <w:i/>
          <w:iCs/>
          <w:lang w:val="id-ID"/>
        </w:rPr>
        <w:t>Ergonomic Checkpoints</w:t>
      </w:r>
      <w:r w:rsidRPr="003244B0">
        <w:rPr>
          <w:rFonts w:ascii="Arial" w:hAnsi="Arial" w:cs="Arial"/>
          <w:lang w:val="id-ID"/>
        </w:rPr>
        <w:t xml:space="preserve"> dengan penilaian </w:t>
      </w:r>
      <w:r w:rsidRPr="003244B0">
        <w:rPr>
          <w:rFonts w:ascii="Arial" w:hAnsi="Arial" w:cs="Arial"/>
          <w:b/>
          <w:bCs/>
          <w:lang w:val="id-ID"/>
        </w:rPr>
        <w:t>(Baik/Tidak)</w:t>
      </w:r>
      <w:r w:rsidRPr="003244B0">
        <w:rPr>
          <w:rFonts w:ascii="Arial" w:hAnsi="Arial" w:cs="Arial"/>
          <w:lang w:val="id-ID"/>
        </w:rPr>
        <w:t xml:space="preserve"> menggunakan angka. Dapat dilihat pada tabel IV.2 di bawah ini:</w:t>
      </w:r>
    </w:p>
    <w:p w14:paraId="6BBCF9C7" w14:textId="77777777" w:rsidR="003244B0" w:rsidRDefault="003244B0" w:rsidP="003244B0">
      <w:pPr>
        <w:ind w:firstLine="709"/>
        <w:jc w:val="center"/>
        <w:rPr>
          <w:rFonts w:ascii="Arial" w:hAnsi="Arial" w:cs="Arial"/>
          <w:i/>
          <w:iCs/>
          <w:lang w:val="id-ID"/>
        </w:rPr>
      </w:pPr>
      <w:bookmarkStart w:id="4" w:name="_Toc188485424"/>
      <w:r w:rsidRPr="003244B0">
        <w:rPr>
          <w:rFonts w:ascii="Arial" w:hAnsi="Arial" w:cs="Arial"/>
          <w:lang w:val="id-ID"/>
        </w:rPr>
        <w:t>Tabel IV.</w:t>
      </w:r>
      <w:r w:rsidRPr="003244B0">
        <w:rPr>
          <w:rFonts w:ascii="Arial" w:hAnsi="Arial" w:cs="Arial"/>
          <w:i/>
          <w:iCs/>
        </w:rPr>
        <w:fldChar w:fldCharType="begin"/>
      </w:r>
      <w:r w:rsidRPr="003244B0">
        <w:rPr>
          <w:rFonts w:ascii="Arial" w:hAnsi="Arial" w:cs="Arial"/>
          <w:lang w:val="id-ID"/>
        </w:rPr>
        <w:instrText xml:space="preserve"> SEQ Tabel_IV. \* ARABIC </w:instrText>
      </w:r>
      <w:r w:rsidRPr="003244B0">
        <w:rPr>
          <w:rFonts w:ascii="Arial" w:hAnsi="Arial" w:cs="Arial"/>
          <w:i/>
          <w:iCs/>
        </w:rPr>
        <w:fldChar w:fldCharType="separate"/>
      </w:r>
      <w:r w:rsidRPr="003244B0">
        <w:rPr>
          <w:rFonts w:ascii="Arial" w:hAnsi="Arial" w:cs="Arial"/>
          <w:lang w:val="id-ID"/>
        </w:rPr>
        <w:t>2</w:t>
      </w:r>
      <w:r w:rsidRPr="003244B0">
        <w:rPr>
          <w:rFonts w:ascii="Arial" w:hAnsi="Arial" w:cs="Arial"/>
        </w:rPr>
        <w:fldChar w:fldCharType="end"/>
      </w:r>
      <w:r w:rsidRPr="003244B0">
        <w:rPr>
          <w:rFonts w:ascii="Arial" w:hAnsi="Arial" w:cs="Arial"/>
          <w:lang w:val="id-ID"/>
        </w:rPr>
        <w:t xml:space="preserve"> Rekapitulasi Hasil Pengamatan </w:t>
      </w:r>
      <w:r w:rsidRPr="003244B0">
        <w:rPr>
          <w:rFonts w:ascii="Arial" w:hAnsi="Arial" w:cs="Arial"/>
          <w:i/>
          <w:iCs/>
          <w:lang w:val="id-ID"/>
        </w:rPr>
        <w:t>Ergonomic Checkpoint</w:t>
      </w:r>
      <w:bookmarkEnd w:id="4"/>
      <w:r w:rsidRPr="003244B0">
        <w:rPr>
          <w:rFonts w:ascii="Arial" w:hAnsi="Arial" w:cs="Arial"/>
          <w:i/>
          <w:iCs/>
          <w:lang w:val="id-ID"/>
        </w:rPr>
        <w:t>s</w:t>
      </w:r>
    </w:p>
    <w:tbl>
      <w:tblPr>
        <w:tblW w:w="5980" w:type="dxa"/>
        <w:jc w:val="center"/>
        <w:tblLook w:val="04A0" w:firstRow="1" w:lastRow="0" w:firstColumn="1" w:lastColumn="0" w:noHBand="0" w:noVBand="1"/>
      </w:tblPr>
      <w:tblGrid>
        <w:gridCol w:w="660"/>
        <w:gridCol w:w="2140"/>
        <w:gridCol w:w="1260"/>
        <w:gridCol w:w="852"/>
        <w:gridCol w:w="1068"/>
      </w:tblGrid>
      <w:tr w:rsidR="00B87F92" w:rsidRPr="00B87F92" w14:paraId="1E1DBF10" w14:textId="77777777" w:rsidTr="00B87F92">
        <w:trPr>
          <w:trHeight w:val="300"/>
          <w:jc w:val="center"/>
        </w:trPr>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626A819F"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No.</w:t>
            </w:r>
          </w:p>
        </w:tc>
        <w:tc>
          <w:tcPr>
            <w:tcW w:w="2140" w:type="dxa"/>
            <w:vMerge w:val="restart"/>
            <w:tcBorders>
              <w:top w:val="single" w:sz="4" w:space="0" w:color="auto"/>
              <w:left w:val="single" w:sz="4" w:space="0" w:color="auto"/>
              <w:bottom w:val="single" w:sz="4" w:space="0" w:color="auto"/>
              <w:right w:val="single" w:sz="4" w:space="0" w:color="auto"/>
            </w:tcBorders>
            <w:noWrap/>
            <w:vAlign w:val="center"/>
            <w:hideMark/>
          </w:tcPr>
          <w:p w14:paraId="2AFBA1AE"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Aspek</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2765FCA"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Total Sub Aspek</w:t>
            </w:r>
          </w:p>
        </w:tc>
        <w:tc>
          <w:tcPr>
            <w:tcW w:w="1920" w:type="dxa"/>
            <w:gridSpan w:val="2"/>
            <w:tcBorders>
              <w:top w:val="single" w:sz="4" w:space="0" w:color="auto"/>
              <w:left w:val="nil"/>
              <w:bottom w:val="single" w:sz="4" w:space="0" w:color="auto"/>
              <w:right w:val="single" w:sz="4" w:space="0" w:color="auto"/>
            </w:tcBorders>
            <w:noWrap/>
            <w:vAlign w:val="center"/>
            <w:hideMark/>
          </w:tcPr>
          <w:p w14:paraId="6245781C"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Penilaian</w:t>
            </w:r>
          </w:p>
        </w:tc>
      </w:tr>
      <w:tr w:rsidR="00B87F92" w:rsidRPr="00B87F92" w14:paraId="626514B4" w14:textId="77777777" w:rsidTr="00B87F9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78A12" w14:textId="77777777" w:rsidR="00B87F92" w:rsidRPr="00B87F92" w:rsidRDefault="00B87F92" w:rsidP="00B87F92">
            <w:pPr>
              <w:ind w:hanging="30"/>
              <w:jc w:val="center"/>
              <w:rPr>
                <w:rFonts w:ascii="Arial" w:hAnsi="Arial" w:cs="Arial"/>
                <w:b/>
                <w:bCs/>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8DCC2" w14:textId="77777777" w:rsidR="00B87F92" w:rsidRPr="00B87F92" w:rsidRDefault="00B87F92" w:rsidP="00B87F92">
            <w:pPr>
              <w:ind w:hanging="30"/>
              <w:jc w:val="center"/>
              <w:rPr>
                <w:rFonts w:ascii="Arial" w:hAnsi="Arial" w:cs="Arial"/>
                <w:b/>
                <w:bCs/>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9E103" w14:textId="77777777" w:rsidR="00B87F92" w:rsidRPr="00B87F92" w:rsidRDefault="00B87F92" w:rsidP="00B87F92">
            <w:pPr>
              <w:ind w:hanging="30"/>
              <w:jc w:val="center"/>
              <w:rPr>
                <w:rFonts w:ascii="Arial" w:hAnsi="Arial" w:cs="Arial"/>
                <w:b/>
                <w:bCs/>
                <w:lang w:val="id-ID"/>
              </w:rPr>
            </w:pPr>
          </w:p>
        </w:tc>
        <w:tc>
          <w:tcPr>
            <w:tcW w:w="852" w:type="dxa"/>
            <w:tcBorders>
              <w:top w:val="nil"/>
              <w:left w:val="nil"/>
              <w:bottom w:val="single" w:sz="4" w:space="0" w:color="auto"/>
              <w:right w:val="single" w:sz="4" w:space="0" w:color="auto"/>
            </w:tcBorders>
            <w:noWrap/>
            <w:vAlign w:val="center"/>
            <w:hideMark/>
          </w:tcPr>
          <w:p w14:paraId="4639DE19"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Baik</w:t>
            </w:r>
          </w:p>
        </w:tc>
        <w:tc>
          <w:tcPr>
            <w:tcW w:w="1068" w:type="dxa"/>
            <w:tcBorders>
              <w:top w:val="nil"/>
              <w:left w:val="nil"/>
              <w:bottom w:val="single" w:sz="4" w:space="0" w:color="auto"/>
              <w:right w:val="single" w:sz="4" w:space="0" w:color="auto"/>
            </w:tcBorders>
            <w:noWrap/>
            <w:vAlign w:val="center"/>
            <w:hideMark/>
          </w:tcPr>
          <w:p w14:paraId="350A2CCA"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Tidak</w:t>
            </w:r>
          </w:p>
        </w:tc>
      </w:tr>
      <w:tr w:rsidR="00B87F92" w:rsidRPr="00B87F92" w14:paraId="2A60B360"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5AD816A1"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2140" w:type="dxa"/>
            <w:tcBorders>
              <w:top w:val="nil"/>
              <w:left w:val="nil"/>
              <w:bottom w:val="single" w:sz="4" w:space="0" w:color="auto"/>
              <w:right w:val="single" w:sz="4" w:space="0" w:color="auto"/>
            </w:tcBorders>
            <w:vAlign w:val="bottom"/>
            <w:hideMark/>
          </w:tcPr>
          <w:p w14:paraId="2EE90524"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Tata Kelola Ruang</w:t>
            </w:r>
          </w:p>
        </w:tc>
        <w:tc>
          <w:tcPr>
            <w:tcW w:w="1260" w:type="dxa"/>
            <w:tcBorders>
              <w:top w:val="nil"/>
              <w:left w:val="nil"/>
              <w:bottom w:val="single" w:sz="4" w:space="0" w:color="auto"/>
              <w:right w:val="single" w:sz="4" w:space="0" w:color="auto"/>
            </w:tcBorders>
            <w:noWrap/>
            <w:vAlign w:val="center"/>
            <w:hideMark/>
          </w:tcPr>
          <w:p w14:paraId="3C770A13"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15</w:t>
            </w:r>
          </w:p>
        </w:tc>
        <w:tc>
          <w:tcPr>
            <w:tcW w:w="852" w:type="dxa"/>
            <w:tcBorders>
              <w:top w:val="nil"/>
              <w:left w:val="nil"/>
              <w:bottom w:val="single" w:sz="4" w:space="0" w:color="auto"/>
              <w:right w:val="single" w:sz="4" w:space="0" w:color="auto"/>
            </w:tcBorders>
            <w:noWrap/>
            <w:vAlign w:val="center"/>
            <w:hideMark/>
          </w:tcPr>
          <w:p w14:paraId="3DCA4621"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12</w:t>
            </w:r>
          </w:p>
        </w:tc>
        <w:tc>
          <w:tcPr>
            <w:tcW w:w="1068" w:type="dxa"/>
            <w:tcBorders>
              <w:top w:val="nil"/>
              <w:left w:val="nil"/>
              <w:bottom w:val="single" w:sz="4" w:space="0" w:color="auto"/>
              <w:right w:val="single" w:sz="4" w:space="0" w:color="auto"/>
            </w:tcBorders>
            <w:noWrap/>
            <w:vAlign w:val="center"/>
            <w:hideMark/>
          </w:tcPr>
          <w:p w14:paraId="13F147E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r>
      <w:tr w:rsidR="00B87F92" w:rsidRPr="00B87F92" w14:paraId="6B155556" w14:textId="77777777" w:rsidTr="00B87F92">
        <w:trPr>
          <w:trHeight w:val="600"/>
          <w:jc w:val="center"/>
        </w:trPr>
        <w:tc>
          <w:tcPr>
            <w:tcW w:w="660" w:type="dxa"/>
            <w:tcBorders>
              <w:top w:val="nil"/>
              <w:left w:val="single" w:sz="4" w:space="0" w:color="auto"/>
              <w:bottom w:val="single" w:sz="4" w:space="0" w:color="auto"/>
              <w:right w:val="single" w:sz="4" w:space="0" w:color="auto"/>
            </w:tcBorders>
            <w:noWrap/>
            <w:vAlign w:val="center"/>
            <w:hideMark/>
          </w:tcPr>
          <w:p w14:paraId="5ACE3BC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c>
          <w:tcPr>
            <w:tcW w:w="2140" w:type="dxa"/>
            <w:tcBorders>
              <w:top w:val="nil"/>
              <w:left w:val="nil"/>
              <w:bottom w:val="single" w:sz="4" w:space="0" w:color="auto"/>
              <w:right w:val="single" w:sz="4" w:space="0" w:color="auto"/>
            </w:tcBorders>
            <w:vAlign w:val="bottom"/>
            <w:hideMark/>
          </w:tcPr>
          <w:p w14:paraId="34D7E2D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Rambu-rambu K3, Instruksi K3</w:t>
            </w:r>
          </w:p>
        </w:tc>
        <w:tc>
          <w:tcPr>
            <w:tcW w:w="1260" w:type="dxa"/>
            <w:tcBorders>
              <w:top w:val="nil"/>
              <w:left w:val="nil"/>
              <w:bottom w:val="single" w:sz="4" w:space="0" w:color="auto"/>
              <w:right w:val="single" w:sz="4" w:space="0" w:color="auto"/>
            </w:tcBorders>
            <w:noWrap/>
            <w:vAlign w:val="center"/>
            <w:hideMark/>
          </w:tcPr>
          <w:p w14:paraId="5926FA2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5</w:t>
            </w:r>
          </w:p>
        </w:tc>
        <w:tc>
          <w:tcPr>
            <w:tcW w:w="852" w:type="dxa"/>
            <w:tcBorders>
              <w:top w:val="nil"/>
              <w:left w:val="nil"/>
              <w:bottom w:val="single" w:sz="4" w:space="0" w:color="auto"/>
              <w:right w:val="single" w:sz="4" w:space="0" w:color="auto"/>
            </w:tcBorders>
            <w:noWrap/>
            <w:vAlign w:val="center"/>
            <w:hideMark/>
          </w:tcPr>
          <w:p w14:paraId="475750AE"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c>
          <w:tcPr>
            <w:tcW w:w="1068" w:type="dxa"/>
            <w:tcBorders>
              <w:top w:val="nil"/>
              <w:left w:val="nil"/>
              <w:bottom w:val="single" w:sz="4" w:space="0" w:color="auto"/>
              <w:right w:val="single" w:sz="4" w:space="0" w:color="auto"/>
            </w:tcBorders>
            <w:noWrap/>
            <w:vAlign w:val="center"/>
            <w:hideMark/>
          </w:tcPr>
          <w:p w14:paraId="7BBF0AFC"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r>
      <w:tr w:rsidR="00B87F92" w:rsidRPr="00B87F92" w14:paraId="1C366D8A" w14:textId="77777777" w:rsidTr="00B87F92">
        <w:trPr>
          <w:trHeight w:val="600"/>
          <w:jc w:val="center"/>
        </w:trPr>
        <w:tc>
          <w:tcPr>
            <w:tcW w:w="660" w:type="dxa"/>
            <w:tcBorders>
              <w:top w:val="nil"/>
              <w:left w:val="single" w:sz="4" w:space="0" w:color="auto"/>
              <w:bottom w:val="single" w:sz="4" w:space="0" w:color="auto"/>
              <w:right w:val="single" w:sz="4" w:space="0" w:color="auto"/>
            </w:tcBorders>
            <w:noWrap/>
            <w:vAlign w:val="center"/>
            <w:hideMark/>
          </w:tcPr>
          <w:p w14:paraId="2C77C4BF"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c>
          <w:tcPr>
            <w:tcW w:w="2140" w:type="dxa"/>
            <w:tcBorders>
              <w:top w:val="nil"/>
              <w:left w:val="nil"/>
              <w:bottom w:val="single" w:sz="4" w:space="0" w:color="auto"/>
              <w:right w:val="single" w:sz="4" w:space="0" w:color="auto"/>
            </w:tcBorders>
            <w:vAlign w:val="bottom"/>
            <w:hideMark/>
          </w:tcPr>
          <w:p w14:paraId="09C39AA6"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Sarana Tanggap Darurat</w:t>
            </w:r>
          </w:p>
        </w:tc>
        <w:tc>
          <w:tcPr>
            <w:tcW w:w="1260" w:type="dxa"/>
            <w:tcBorders>
              <w:top w:val="nil"/>
              <w:left w:val="nil"/>
              <w:bottom w:val="single" w:sz="4" w:space="0" w:color="auto"/>
              <w:right w:val="single" w:sz="4" w:space="0" w:color="auto"/>
            </w:tcBorders>
            <w:noWrap/>
            <w:vAlign w:val="center"/>
            <w:hideMark/>
          </w:tcPr>
          <w:p w14:paraId="30107BD1"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5</w:t>
            </w:r>
          </w:p>
        </w:tc>
        <w:tc>
          <w:tcPr>
            <w:tcW w:w="852" w:type="dxa"/>
            <w:tcBorders>
              <w:top w:val="nil"/>
              <w:left w:val="nil"/>
              <w:bottom w:val="single" w:sz="4" w:space="0" w:color="auto"/>
              <w:right w:val="single" w:sz="4" w:space="0" w:color="auto"/>
            </w:tcBorders>
            <w:noWrap/>
            <w:vAlign w:val="center"/>
            <w:hideMark/>
          </w:tcPr>
          <w:p w14:paraId="036ACC88"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c>
          <w:tcPr>
            <w:tcW w:w="1068" w:type="dxa"/>
            <w:tcBorders>
              <w:top w:val="nil"/>
              <w:left w:val="nil"/>
              <w:bottom w:val="single" w:sz="4" w:space="0" w:color="auto"/>
              <w:right w:val="single" w:sz="4" w:space="0" w:color="auto"/>
            </w:tcBorders>
            <w:noWrap/>
            <w:vAlign w:val="center"/>
            <w:hideMark/>
          </w:tcPr>
          <w:p w14:paraId="33353B73"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r>
      <w:tr w:rsidR="00B87F92" w:rsidRPr="00B87F92" w14:paraId="75517C4D"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6F151AE6"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4</w:t>
            </w:r>
          </w:p>
        </w:tc>
        <w:tc>
          <w:tcPr>
            <w:tcW w:w="2140" w:type="dxa"/>
            <w:tcBorders>
              <w:top w:val="nil"/>
              <w:left w:val="nil"/>
              <w:bottom w:val="single" w:sz="4" w:space="0" w:color="auto"/>
              <w:right w:val="single" w:sz="4" w:space="0" w:color="auto"/>
            </w:tcBorders>
            <w:vAlign w:val="bottom"/>
            <w:hideMark/>
          </w:tcPr>
          <w:p w14:paraId="17B5EC9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Kondisi APAR</w:t>
            </w:r>
          </w:p>
        </w:tc>
        <w:tc>
          <w:tcPr>
            <w:tcW w:w="1260" w:type="dxa"/>
            <w:tcBorders>
              <w:top w:val="nil"/>
              <w:left w:val="nil"/>
              <w:bottom w:val="single" w:sz="4" w:space="0" w:color="auto"/>
              <w:right w:val="single" w:sz="4" w:space="0" w:color="auto"/>
            </w:tcBorders>
            <w:noWrap/>
            <w:vAlign w:val="center"/>
            <w:hideMark/>
          </w:tcPr>
          <w:p w14:paraId="3942C44F"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c>
          <w:tcPr>
            <w:tcW w:w="852" w:type="dxa"/>
            <w:tcBorders>
              <w:top w:val="nil"/>
              <w:left w:val="nil"/>
              <w:bottom w:val="single" w:sz="4" w:space="0" w:color="auto"/>
              <w:right w:val="single" w:sz="4" w:space="0" w:color="auto"/>
            </w:tcBorders>
            <w:noWrap/>
            <w:vAlign w:val="center"/>
            <w:hideMark/>
          </w:tcPr>
          <w:p w14:paraId="5171E7E9"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c>
          <w:tcPr>
            <w:tcW w:w="1068" w:type="dxa"/>
            <w:tcBorders>
              <w:top w:val="nil"/>
              <w:left w:val="nil"/>
              <w:bottom w:val="single" w:sz="4" w:space="0" w:color="auto"/>
              <w:right w:val="single" w:sz="4" w:space="0" w:color="auto"/>
            </w:tcBorders>
            <w:noWrap/>
            <w:vAlign w:val="center"/>
            <w:hideMark/>
          </w:tcPr>
          <w:p w14:paraId="19DAADF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386F3706"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521A9B6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5</w:t>
            </w:r>
          </w:p>
        </w:tc>
        <w:tc>
          <w:tcPr>
            <w:tcW w:w="2140" w:type="dxa"/>
            <w:tcBorders>
              <w:top w:val="nil"/>
              <w:left w:val="nil"/>
              <w:bottom w:val="single" w:sz="4" w:space="0" w:color="auto"/>
              <w:right w:val="single" w:sz="4" w:space="0" w:color="auto"/>
            </w:tcBorders>
            <w:vAlign w:val="bottom"/>
            <w:hideMark/>
          </w:tcPr>
          <w:p w14:paraId="61C9450A"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Penggunaan APD</w:t>
            </w:r>
          </w:p>
        </w:tc>
        <w:tc>
          <w:tcPr>
            <w:tcW w:w="1260" w:type="dxa"/>
            <w:tcBorders>
              <w:top w:val="nil"/>
              <w:left w:val="nil"/>
              <w:bottom w:val="single" w:sz="4" w:space="0" w:color="auto"/>
              <w:right w:val="single" w:sz="4" w:space="0" w:color="auto"/>
            </w:tcBorders>
            <w:noWrap/>
            <w:vAlign w:val="center"/>
            <w:hideMark/>
          </w:tcPr>
          <w:p w14:paraId="016A836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10</w:t>
            </w:r>
          </w:p>
        </w:tc>
        <w:tc>
          <w:tcPr>
            <w:tcW w:w="852" w:type="dxa"/>
            <w:tcBorders>
              <w:top w:val="nil"/>
              <w:left w:val="nil"/>
              <w:bottom w:val="single" w:sz="4" w:space="0" w:color="auto"/>
              <w:right w:val="single" w:sz="4" w:space="0" w:color="auto"/>
            </w:tcBorders>
            <w:noWrap/>
            <w:vAlign w:val="center"/>
            <w:hideMark/>
          </w:tcPr>
          <w:p w14:paraId="6E40AA90"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7</w:t>
            </w:r>
          </w:p>
        </w:tc>
        <w:tc>
          <w:tcPr>
            <w:tcW w:w="1068" w:type="dxa"/>
            <w:tcBorders>
              <w:top w:val="nil"/>
              <w:left w:val="nil"/>
              <w:bottom w:val="single" w:sz="4" w:space="0" w:color="auto"/>
              <w:right w:val="single" w:sz="4" w:space="0" w:color="auto"/>
            </w:tcBorders>
            <w:noWrap/>
            <w:vAlign w:val="center"/>
            <w:hideMark/>
          </w:tcPr>
          <w:p w14:paraId="41DC3878"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3</w:t>
            </w:r>
          </w:p>
        </w:tc>
      </w:tr>
      <w:tr w:rsidR="00B87F92" w:rsidRPr="00B87F92" w14:paraId="1CA3BBDC"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1D9EBC72"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6</w:t>
            </w:r>
          </w:p>
        </w:tc>
        <w:tc>
          <w:tcPr>
            <w:tcW w:w="2140" w:type="dxa"/>
            <w:tcBorders>
              <w:top w:val="nil"/>
              <w:left w:val="nil"/>
              <w:bottom w:val="single" w:sz="4" w:space="0" w:color="auto"/>
              <w:right w:val="single" w:sz="4" w:space="0" w:color="auto"/>
            </w:tcBorders>
            <w:noWrap/>
            <w:vAlign w:val="bottom"/>
            <w:hideMark/>
          </w:tcPr>
          <w:p w14:paraId="6DB01E07"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Kondisi Gas Tabung</w:t>
            </w:r>
          </w:p>
        </w:tc>
        <w:tc>
          <w:tcPr>
            <w:tcW w:w="1260" w:type="dxa"/>
            <w:tcBorders>
              <w:top w:val="nil"/>
              <w:left w:val="nil"/>
              <w:bottom w:val="single" w:sz="4" w:space="0" w:color="auto"/>
              <w:right w:val="single" w:sz="4" w:space="0" w:color="auto"/>
            </w:tcBorders>
            <w:noWrap/>
            <w:vAlign w:val="center"/>
            <w:hideMark/>
          </w:tcPr>
          <w:p w14:paraId="187CF0BA"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10</w:t>
            </w:r>
          </w:p>
        </w:tc>
        <w:tc>
          <w:tcPr>
            <w:tcW w:w="852" w:type="dxa"/>
            <w:tcBorders>
              <w:top w:val="nil"/>
              <w:left w:val="nil"/>
              <w:bottom w:val="single" w:sz="4" w:space="0" w:color="auto"/>
              <w:right w:val="single" w:sz="4" w:space="0" w:color="auto"/>
            </w:tcBorders>
            <w:noWrap/>
            <w:vAlign w:val="center"/>
            <w:hideMark/>
          </w:tcPr>
          <w:p w14:paraId="0C2BBE8E"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10</w:t>
            </w:r>
          </w:p>
        </w:tc>
        <w:tc>
          <w:tcPr>
            <w:tcW w:w="1068" w:type="dxa"/>
            <w:tcBorders>
              <w:top w:val="nil"/>
              <w:left w:val="nil"/>
              <w:bottom w:val="single" w:sz="4" w:space="0" w:color="auto"/>
              <w:right w:val="single" w:sz="4" w:space="0" w:color="auto"/>
            </w:tcBorders>
            <w:noWrap/>
            <w:vAlign w:val="center"/>
            <w:hideMark/>
          </w:tcPr>
          <w:p w14:paraId="0539FCC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0F8B930D"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506A9EA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7</w:t>
            </w:r>
          </w:p>
        </w:tc>
        <w:tc>
          <w:tcPr>
            <w:tcW w:w="2140" w:type="dxa"/>
            <w:tcBorders>
              <w:top w:val="nil"/>
              <w:left w:val="nil"/>
              <w:bottom w:val="single" w:sz="4" w:space="0" w:color="auto"/>
              <w:right w:val="single" w:sz="4" w:space="0" w:color="auto"/>
            </w:tcBorders>
            <w:vAlign w:val="bottom"/>
            <w:hideMark/>
          </w:tcPr>
          <w:p w14:paraId="2555E55B"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Kotak P3K</w:t>
            </w:r>
          </w:p>
        </w:tc>
        <w:tc>
          <w:tcPr>
            <w:tcW w:w="1260" w:type="dxa"/>
            <w:tcBorders>
              <w:top w:val="nil"/>
              <w:left w:val="nil"/>
              <w:bottom w:val="single" w:sz="4" w:space="0" w:color="auto"/>
              <w:right w:val="single" w:sz="4" w:space="0" w:color="auto"/>
            </w:tcBorders>
            <w:noWrap/>
            <w:vAlign w:val="center"/>
            <w:hideMark/>
          </w:tcPr>
          <w:p w14:paraId="6B4CA8BA"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4</w:t>
            </w:r>
          </w:p>
        </w:tc>
        <w:tc>
          <w:tcPr>
            <w:tcW w:w="852" w:type="dxa"/>
            <w:tcBorders>
              <w:top w:val="nil"/>
              <w:left w:val="nil"/>
              <w:bottom w:val="single" w:sz="4" w:space="0" w:color="auto"/>
              <w:right w:val="single" w:sz="4" w:space="0" w:color="auto"/>
            </w:tcBorders>
            <w:noWrap/>
            <w:vAlign w:val="center"/>
            <w:hideMark/>
          </w:tcPr>
          <w:p w14:paraId="76F1CB26"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c>
          <w:tcPr>
            <w:tcW w:w="1068" w:type="dxa"/>
            <w:tcBorders>
              <w:top w:val="nil"/>
              <w:left w:val="nil"/>
              <w:bottom w:val="single" w:sz="4" w:space="0" w:color="auto"/>
              <w:right w:val="single" w:sz="4" w:space="0" w:color="auto"/>
            </w:tcBorders>
            <w:noWrap/>
            <w:vAlign w:val="center"/>
            <w:hideMark/>
          </w:tcPr>
          <w:p w14:paraId="350B5A14"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4</w:t>
            </w:r>
          </w:p>
        </w:tc>
      </w:tr>
      <w:tr w:rsidR="00B87F92" w:rsidRPr="00B87F92" w14:paraId="546A2E33"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78950EC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8</w:t>
            </w:r>
          </w:p>
        </w:tc>
        <w:tc>
          <w:tcPr>
            <w:tcW w:w="2140" w:type="dxa"/>
            <w:tcBorders>
              <w:top w:val="nil"/>
              <w:left w:val="nil"/>
              <w:bottom w:val="single" w:sz="4" w:space="0" w:color="auto"/>
              <w:right w:val="single" w:sz="4" w:space="0" w:color="auto"/>
            </w:tcBorders>
            <w:noWrap/>
            <w:vAlign w:val="bottom"/>
            <w:hideMark/>
          </w:tcPr>
          <w:p w14:paraId="09648C7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Penempatan Material</w:t>
            </w:r>
          </w:p>
        </w:tc>
        <w:tc>
          <w:tcPr>
            <w:tcW w:w="1260" w:type="dxa"/>
            <w:tcBorders>
              <w:top w:val="nil"/>
              <w:left w:val="nil"/>
              <w:bottom w:val="single" w:sz="4" w:space="0" w:color="auto"/>
              <w:right w:val="single" w:sz="4" w:space="0" w:color="auto"/>
            </w:tcBorders>
            <w:noWrap/>
            <w:vAlign w:val="center"/>
            <w:hideMark/>
          </w:tcPr>
          <w:p w14:paraId="716E40B1"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5</w:t>
            </w:r>
          </w:p>
        </w:tc>
        <w:tc>
          <w:tcPr>
            <w:tcW w:w="852" w:type="dxa"/>
            <w:tcBorders>
              <w:top w:val="nil"/>
              <w:left w:val="nil"/>
              <w:bottom w:val="single" w:sz="4" w:space="0" w:color="auto"/>
              <w:right w:val="single" w:sz="4" w:space="0" w:color="auto"/>
            </w:tcBorders>
            <w:noWrap/>
            <w:vAlign w:val="center"/>
            <w:hideMark/>
          </w:tcPr>
          <w:p w14:paraId="2DB4C9BA"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5</w:t>
            </w:r>
          </w:p>
        </w:tc>
        <w:tc>
          <w:tcPr>
            <w:tcW w:w="1068" w:type="dxa"/>
            <w:tcBorders>
              <w:top w:val="nil"/>
              <w:left w:val="nil"/>
              <w:bottom w:val="single" w:sz="4" w:space="0" w:color="auto"/>
              <w:right w:val="single" w:sz="4" w:space="0" w:color="auto"/>
            </w:tcBorders>
            <w:noWrap/>
            <w:vAlign w:val="center"/>
            <w:hideMark/>
          </w:tcPr>
          <w:p w14:paraId="0BABAF21"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7211D098" w14:textId="77777777" w:rsidTr="00B87F92">
        <w:trPr>
          <w:trHeight w:val="300"/>
          <w:jc w:val="center"/>
        </w:trPr>
        <w:tc>
          <w:tcPr>
            <w:tcW w:w="660" w:type="dxa"/>
            <w:tcBorders>
              <w:top w:val="nil"/>
              <w:left w:val="single" w:sz="4" w:space="0" w:color="auto"/>
              <w:bottom w:val="single" w:sz="4" w:space="0" w:color="auto"/>
              <w:right w:val="single" w:sz="4" w:space="0" w:color="auto"/>
            </w:tcBorders>
            <w:noWrap/>
            <w:vAlign w:val="center"/>
            <w:hideMark/>
          </w:tcPr>
          <w:p w14:paraId="087B30A0"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9</w:t>
            </w:r>
          </w:p>
        </w:tc>
        <w:tc>
          <w:tcPr>
            <w:tcW w:w="2140" w:type="dxa"/>
            <w:tcBorders>
              <w:top w:val="nil"/>
              <w:left w:val="nil"/>
              <w:bottom w:val="single" w:sz="4" w:space="0" w:color="auto"/>
              <w:right w:val="single" w:sz="4" w:space="0" w:color="auto"/>
            </w:tcBorders>
            <w:vAlign w:val="bottom"/>
            <w:hideMark/>
          </w:tcPr>
          <w:p w14:paraId="79051249"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Instalasi Listrik</w:t>
            </w:r>
          </w:p>
        </w:tc>
        <w:tc>
          <w:tcPr>
            <w:tcW w:w="1260" w:type="dxa"/>
            <w:tcBorders>
              <w:top w:val="nil"/>
              <w:left w:val="nil"/>
              <w:bottom w:val="single" w:sz="4" w:space="0" w:color="auto"/>
              <w:right w:val="single" w:sz="4" w:space="0" w:color="auto"/>
            </w:tcBorders>
            <w:noWrap/>
            <w:vAlign w:val="center"/>
            <w:hideMark/>
          </w:tcPr>
          <w:p w14:paraId="529B622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c>
          <w:tcPr>
            <w:tcW w:w="852" w:type="dxa"/>
            <w:tcBorders>
              <w:top w:val="nil"/>
              <w:left w:val="nil"/>
              <w:bottom w:val="single" w:sz="4" w:space="0" w:color="auto"/>
              <w:right w:val="single" w:sz="4" w:space="0" w:color="auto"/>
            </w:tcBorders>
            <w:noWrap/>
            <w:vAlign w:val="center"/>
            <w:hideMark/>
          </w:tcPr>
          <w:p w14:paraId="2E110760"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1068" w:type="dxa"/>
            <w:tcBorders>
              <w:top w:val="nil"/>
              <w:left w:val="nil"/>
              <w:bottom w:val="single" w:sz="4" w:space="0" w:color="auto"/>
              <w:right w:val="single" w:sz="4" w:space="0" w:color="auto"/>
            </w:tcBorders>
            <w:noWrap/>
            <w:vAlign w:val="center"/>
            <w:hideMark/>
          </w:tcPr>
          <w:p w14:paraId="5E54B0DC"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r>
      <w:tr w:rsidR="00B87F92" w:rsidRPr="00B87F92" w14:paraId="7D5902DE" w14:textId="77777777" w:rsidTr="00B87F92">
        <w:trPr>
          <w:trHeight w:val="600"/>
          <w:jc w:val="center"/>
        </w:trPr>
        <w:tc>
          <w:tcPr>
            <w:tcW w:w="660" w:type="dxa"/>
            <w:tcBorders>
              <w:top w:val="nil"/>
              <w:left w:val="single" w:sz="4" w:space="0" w:color="auto"/>
              <w:bottom w:val="single" w:sz="4" w:space="0" w:color="auto"/>
              <w:right w:val="single" w:sz="4" w:space="0" w:color="auto"/>
            </w:tcBorders>
            <w:noWrap/>
            <w:vAlign w:val="center"/>
            <w:hideMark/>
          </w:tcPr>
          <w:p w14:paraId="307C4DE8"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10</w:t>
            </w:r>
          </w:p>
        </w:tc>
        <w:tc>
          <w:tcPr>
            <w:tcW w:w="2140" w:type="dxa"/>
            <w:tcBorders>
              <w:top w:val="nil"/>
              <w:left w:val="nil"/>
              <w:bottom w:val="single" w:sz="4" w:space="0" w:color="auto"/>
              <w:right w:val="single" w:sz="4" w:space="0" w:color="auto"/>
            </w:tcBorders>
            <w:vAlign w:val="bottom"/>
            <w:hideMark/>
          </w:tcPr>
          <w:p w14:paraId="2BC58C5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 xml:space="preserve">Kondisi Mesin </w:t>
            </w:r>
            <w:r w:rsidRPr="00B87F92">
              <w:rPr>
                <w:rFonts w:ascii="Arial" w:hAnsi="Arial" w:cs="Arial"/>
                <w:i/>
                <w:iCs/>
                <w:lang w:val="id-ID"/>
              </w:rPr>
              <w:t>Press Baglog</w:t>
            </w:r>
          </w:p>
        </w:tc>
        <w:tc>
          <w:tcPr>
            <w:tcW w:w="1260" w:type="dxa"/>
            <w:tcBorders>
              <w:top w:val="nil"/>
              <w:left w:val="nil"/>
              <w:bottom w:val="single" w:sz="4" w:space="0" w:color="auto"/>
              <w:right w:val="single" w:sz="4" w:space="0" w:color="auto"/>
            </w:tcBorders>
            <w:noWrap/>
            <w:vAlign w:val="center"/>
            <w:hideMark/>
          </w:tcPr>
          <w:p w14:paraId="54A5648E"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852" w:type="dxa"/>
            <w:tcBorders>
              <w:top w:val="nil"/>
              <w:left w:val="nil"/>
              <w:bottom w:val="single" w:sz="4" w:space="0" w:color="auto"/>
              <w:right w:val="single" w:sz="4" w:space="0" w:color="auto"/>
            </w:tcBorders>
            <w:noWrap/>
            <w:vAlign w:val="center"/>
            <w:hideMark/>
          </w:tcPr>
          <w:p w14:paraId="680F86F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1068" w:type="dxa"/>
            <w:tcBorders>
              <w:top w:val="nil"/>
              <w:left w:val="nil"/>
              <w:bottom w:val="single" w:sz="4" w:space="0" w:color="auto"/>
              <w:right w:val="single" w:sz="4" w:space="0" w:color="auto"/>
            </w:tcBorders>
            <w:noWrap/>
            <w:vAlign w:val="center"/>
            <w:hideMark/>
          </w:tcPr>
          <w:p w14:paraId="36B94A02"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1F752530" w14:textId="77777777" w:rsidTr="00B87F92">
        <w:trPr>
          <w:trHeight w:val="600"/>
          <w:jc w:val="center"/>
        </w:trPr>
        <w:tc>
          <w:tcPr>
            <w:tcW w:w="660" w:type="dxa"/>
            <w:tcBorders>
              <w:top w:val="nil"/>
              <w:left w:val="single" w:sz="4" w:space="0" w:color="auto"/>
              <w:bottom w:val="single" w:sz="4" w:space="0" w:color="auto"/>
              <w:right w:val="single" w:sz="4" w:space="0" w:color="auto"/>
            </w:tcBorders>
            <w:noWrap/>
            <w:vAlign w:val="center"/>
            <w:hideMark/>
          </w:tcPr>
          <w:p w14:paraId="5ACFFE2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11</w:t>
            </w:r>
          </w:p>
        </w:tc>
        <w:tc>
          <w:tcPr>
            <w:tcW w:w="2140" w:type="dxa"/>
            <w:tcBorders>
              <w:top w:val="nil"/>
              <w:left w:val="nil"/>
              <w:bottom w:val="single" w:sz="4" w:space="0" w:color="auto"/>
              <w:right w:val="single" w:sz="4" w:space="0" w:color="auto"/>
            </w:tcBorders>
            <w:vAlign w:val="bottom"/>
            <w:hideMark/>
          </w:tcPr>
          <w:p w14:paraId="7856E42E"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 xml:space="preserve">Kondisi Mesin </w:t>
            </w:r>
            <w:r w:rsidRPr="00B87F92">
              <w:rPr>
                <w:rFonts w:ascii="Arial" w:hAnsi="Arial" w:cs="Arial"/>
                <w:i/>
                <w:iCs/>
                <w:lang w:val="id-ID"/>
              </w:rPr>
              <w:t>Steamer Baglog</w:t>
            </w:r>
          </w:p>
        </w:tc>
        <w:tc>
          <w:tcPr>
            <w:tcW w:w="1260" w:type="dxa"/>
            <w:tcBorders>
              <w:top w:val="nil"/>
              <w:left w:val="nil"/>
              <w:bottom w:val="single" w:sz="4" w:space="0" w:color="auto"/>
              <w:right w:val="single" w:sz="4" w:space="0" w:color="auto"/>
            </w:tcBorders>
            <w:noWrap/>
            <w:vAlign w:val="center"/>
            <w:hideMark/>
          </w:tcPr>
          <w:p w14:paraId="387C9EC4"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852" w:type="dxa"/>
            <w:tcBorders>
              <w:top w:val="nil"/>
              <w:left w:val="nil"/>
              <w:bottom w:val="single" w:sz="4" w:space="0" w:color="auto"/>
              <w:right w:val="single" w:sz="4" w:space="0" w:color="auto"/>
            </w:tcBorders>
            <w:noWrap/>
            <w:vAlign w:val="center"/>
            <w:hideMark/>
          </w:tcPr>
          <w:p w14:paraId="1FE387F7"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w:t>
            </w:r>
          </w:p>
        </w:tc>
        <w:tc>
          <w:tcPr>
            <w:tcW w:w="1068" w:type="dxa"/>
            <w:tcBorders>
              <w:top w:val="nil"/>
              <w:left w:val="nil"/>
              <w:bottom w:val="single" w:sz="4" w:space="0" w:color="auto"/>
              <w:right w:val="single" w:sz="4" w:space="0" w:color="auto"/>
            </w:tcBorders>
            <w:noWrap/>
            <w:vAlign w:val="center"/>
            <w:hideMark/>
          </w:tcPr>
          <w:p w14:paraId="76E3E27F"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22D7DB85" w14:textId="77777777" w:rsidTr="00B87F92">
        <w:trPr>
          <w:trHeight w:val="600"/>
          <w:jc w:val="center"/>
        </w:trPr>
        <w:tc>
          <w:tcPr>
            <w:tcW w:w="660" w:type="dxa"/>
            <w:tcBorders>
              <w:top w:val="nil"/>
              <w:left w:val="single" w:sz="4" w:space="0" w:color="auto"/>
              <w:bottom w:val="single" w:sz="4" w:space="0" w:color="auto"/>
              <w:right w:val="single" w:sz="4" w:space="0" w:color="auto"/>
            </w:tcBorders>
            <w:noWrap/>
            <w:vAlign w:val="center"/>
            <w:hideMark/>
          </w:tcPr>
          <w:p w14:paraId="6C20706F"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12</w:t>
            </w:r>
          </w:p>
        </w:tc>
        <w:tc>
          <w:tcPr>
            <w:tcW w:w="2140" w:type="dxa"/>
            <w:tcBorders>
              <w:top w:val="nil"/>
              <w:left w:val="nil"/>
              <w:bottom w:val="single" w:sz="4" w:space="0" w:color="auto"/>
              <w:right w:val="single" w:sz="4" w:space="0" w:color="auto"/>
            </w:tcBorders>
            <w:vAlign w:val="bottom"/>
            <w:hideMark/>
          </w:tcPr>
          <w:p w14:paraId="338655E6"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 xml:space="preserve">Kondisi Mesin </w:t>
            </w:r>
            <w:r w:rsidRPr="00B87F92">
              <w:rPr>
                <w:rFonts w:ascii="Arial" w:hAnsi="Arial" w:cs="Arial"/>
                <w:i/>
                <w:iCs/>
                <w:lang w:val="id-ID"/>
              </w:rPr>
              <w:t>Mixer Baglog</w:t>
            </w:r>
          </w:p>
        </w:tc>
        <w:tc>
          <w:tcPr>
            <w:tcW w:w="1260" w:type="dxa"/>
            <w:tcBorders>
              <w:top w:val="nil"/>
              <w:left w:val="nil"/>
              <w:bottom w:val="single" w:sz="4" w:space="0" w:color="auto"/>
              <w:right w:val="single" w:sz="4" w:space="0" w:color="auto"/>
            </w:tcBorders>
            <w:noWrap/>
            <w:vAlign w:val="center"/>
            <w:hideMark/>
          </w:tcPr>
          <w:p w14:paraId="439A30E5"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c>
          <w:tcPr>
            <w:tcW w:w="852" w:type="dxa"/>
            <w:tcBorders>
              <w:top w:val="nil"/>
              <w:left w:val="nil"/>
              <w:bottom w:val="single" w:sz="4" w:space="0" w:color="auto"/>
              <w:right w:val="single" w:sz="4" w:space="0" w:color="auto"/>
            </w:tcBorders>
            <w:noWrap/>
            <w:vAlign w:val="center"/>
            <w:hideMark/>
          </w:tcPr>
          <w:p w14:paraId="0D52A0F4"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2</w:t>
            </w:r>
          </w:p>
        </w:tc>
        <w:tc>
          <w:tcPr>
            <w:tcW w:w="1068" w:type="dxa"/>
            <w:tcBorders>
              <w:top w:val="nil"/>
              <w:left w:val="nil"/>
              <w:bottom w:val="single" w:sz="4" w:space="0" w:color="auto"/>
              <w:right w:val="single" w:sz="4" w:space="0" w:color="auto"/>
            </w:tcBorders>
            <w:noWrap/>
            <w:vAlign w:val="center"/>
            <w:hideMark/>
          </w:tcPr>
          <w:p w14:paraId="35F5695D" w14:textId="77777777" w:rsidR="00B87F92" w:rsidRPr="00B87F92" w:rsidRDefault="00B87F92" w:rsidP="00B87F92">
            <w:pPr>
              <w:ind w:hanging="30"/>
              <w:jc w:val="center"/>
              <w:rPr>
                <w:rFonts w:ascii="Arial" w:hAnsi="Arial" w:cs="Arial"/>
                <w:lang w:val="id-ID"/>
              </w:rPr>
            </w:pPr>
            <w:r w:rsidRPr="00B87F92">
              <w:rPr>
                <w:rFonts w:ascii="Arial" w:hAnsi="Arial" w:cs="Arial"/>
                <w:lang w:val="id-ID"/>
              </w:rPr>
              <w:t>-</w:t>
            </w:r>
          </w:p>
        </w:tc>
      </w:tr>
      <w:tr w:rsidR="00B87F92" w:rsidRPr="00B87F92" w14:paraId="656799DB" w14:textId="77777777" w:rsidTr="00B87F92">
        <w:trPr>
          <w:trHeight w:val="300"/>
          <w:jc w:val="center"/>
        </w:trPr>
        <w:tc>
          <w:tcPr>
            <w:tcW w:w="2800" w:type="dxa"/>
            <w:gridSpan w:val="2"/>
            <w:tcBorders>
              <w:top w:val="single" w:sz="4" w:space="0" w:color="auto"/>
              <w:left w:val="single" w:sz="4" w:space="0" w:color="auto"/>
              <w:bottom w:val="single" w:sz="4" w:space="0" w:color="auto"/>
              <w:right w:val="single" w:sz="4" w:space="0" w:color="auto"/>
            </w:tcBorders>
            <w:noWrap/>
            <w:vAlign w:val="bottom"/>
            <w:hideMark/>
          </w:tcPr>
          <w:p w14:paraId="4E0D42C6"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Total</w:t>
            </w:r>
          </w:p>
        </w:tc>
        <w:tc>
          <w:tcPr>
            <w:tcW w:w="1260" w:type="dxa"/>
            <w:tcBorders>
              <w:top w:val="nil"/>
              <w:left w:val="nil"/>
              <w:bottom w:val="single" w:sz="4" w:space="0" w:color="auto"/>
              <w:right w:val="single" w:sz="4" w:space="0" w:color="auto"/>
            </w:tcBorders>
            <w:noWrap/>
            <w:vAlign w:val="center"/>
            <w:hideMark/>
          </w:tcPr>
          <w:p w14:paraId="6DC78E61"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63</w:t>
            </w:r>
          </w:p>
        </w:tc>
        <w:tc>
          <w:tcPr>
            <w:tcW w:w="852" w:type="dxa"/>
            <w:tcBorders>
              <w:top w:val="nil"/>
              <w:left w:val="nil"/>
              <w:bottom w:val="single" w:sz="4" w:space="0" w:color="auto"/>
              <w:right w:val="single" w:sz="4" w:space="0" w:color="auto"/>
            </w:tcBorders>
            <w:noWrap/>
            <w:vAlign w:val="center"/>
            <w:hideMark/>
          </w:tcPr>
          <w:p w14:paraId="1BAE0106"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47</w:t>
            </w:r>
          </w:p>
        </w:tc>
        <w:tc>
          <w:tcPr>
            <w:tcW w:w="1068" w:type="dxa"/>
            <w:tcBorders>
              <w:top w:val="nil"/>
              <w:left w:val="nil"/>
              <w:bottom w:val="single" w:sz="4" w:space="0" w:color="auto"/>
              <w:right w:val="single" w:sz="4" w:space="0" w:color="auto"/>
            </w:tcBorders>
            <w:noWrap/>
            <w:vAlign w:val="center"/>
            <w:hideMark/>
          </w:tcPr>
          <w:p w14:paraId="7D69F84D" w14:textId="77777777" w:rsidR="00B87F92" w:rsidRPr="00B87F92" w:rsidRDefault="00B87F92" w:rsidP="00B87F92">
            <w:pPr>
              <w:ind w:hanging="30"/>
              <w:jc w:val="center"/>
              <w:rPr>
                <w:rFonts w:ascii="Arial" w:hAnsi="Arial" w:cs="Arial"/>
                <w:b/>
                <w:bCs/>
                <w:lang w:val="id-ID"/>
              </w:rPr>
            </w:pPr>
            <w:r w:rsidRPr="00B87F92">
              <w:rPr>
                <w:rFonts w:ascii="Arial" w:hAnsi="Arial" w:cs="Arial"/>
                <w:b/>
                <w:bCs/>
                <w:lang w:val="id-ID"/>
              </w:rPr>
              <w:t>16</w:t>
            </w:r>
          </w:p>
        </w:tc>
      </w:tr>
    </w:tbl>
    <w:p w14:paraId="10B89D23" w14:textId="77777777" w:rsidR="00B87F92" w:rsidRDefault="00B87F92" w:rsidP="00B87F92">
      <w:pPr>
        <w:ind w:firstLine="720"/>
        <w:rPr>
          <w:rFonts w:ascii="Arial" w:hAnsi="Arial" w:cs="Arial"/>
          <w:lang w:val="id-ID"/>
        </w:rPr>
      </w:pPr>
    </w:p>
    <w:p w14:paraId="124C751D" w14:textId="4E0E2BF1" w:rsidR="00B87F92" w:rsidRPr="00B87F92" w:rsidRDefault="00B87F92" w:rsidP="00B87F92">
      <w:pPr>
        <w:ind w:firstLine="720"/>
        <w:rPr>
          <w:rFonts w:ascii="Arial" w:hAnsi="Arial" w:cs="Arial"/>
          <w:lang w:val="id-ID"/>
        </w:rPr>
      </w:pPr>
      <w:r w:rsidRPr="00B87F92">
        <w:rPr>
          <w:rFonts w:ascii="Arial" w:hAnsi="Arial" w:cs="Arial"/>
          <w:lang w:val="id-ID"/>
        </w:rPr>
        <w:t xml:space="preserve">Dari total 12 Aspek terdapat 63 poin yang ada, didapatkan 47 poin yang sesuai dengan kriteria </w:t>
      </w:r>
      <w:r w:rsidRPr="00B87F92">
        <w:rPr>
          <w:rFonts w:ascii="Arial" w:hAnsi="Arial" w:cs="Arial"/>
          <w:i/>
          <w:iCs/>
          <w:lang w:val="id-ID"/>
        </w:rPr>
        <w:t>Ergonomic Checkpoints</w:t>
      </w:r>
      <w:r w:rsidRPr="00B87F92">
        <w:rPr>
          <w:rFonts w:ascii="Arial" w:hAnsi="Arial" w:cs="Arial"/>
          <w:lang w:val="id-ID"/>
        </w:rPr>
        <w:t xml:space="preserve"> dalam kondisi baik, dan 16 poin yang tidak sesuai kriteria pada Perusahaan CV. Asa Agro Corporation.</w:t>
      </w:r>
    </w:p>
    <w:p w14:paraId="135AF51B" w14:textId="05867AC4" w:rsidR="00E92851" w:rsidRPr="00B87F92" w:rsidRDefault="00B87F92" w:rsidP="00B87F92">
      <w:pPr>
        <w:rPr>
          <w:rFonts w:ascii="Arial" w:hAnsi="Arial" w:cs="Arial"/>
          <w:lang w:val="id-ID"/>
        </w:rPr>
      </w:pPr>
      <w:r w:rsidRPr="00B87F92">
        <w:rPr>
          <w:rFonts w:ascii="Arial" w:hAnsi="Arial" w:cs="Arial"/>
          <w:lang w:val="id-ID"/>
        </w:rPr>
        <w:t>Berikut merupakan butir-butir yang tidak sesuai :</w:t>
      </w:r>
    </w:p>
    <w:p w14:paraId="12C30586" w14:textId="77777777" w:rsidR="00B87F92" w:rsidRPr="00B87F92" w:rsidRDefault="00B87F92" w:rsidP="00B87F92">
      <w:pPr>
        <w:jc w:val="center"/>
        <w:rPr>
          <w:rFonts w:ascii="Arial" w:hAnsi="Arial" w:cs="Arial"/>
          <w:lang w:val="id-ID"/>
        </w:rPr>
      </w:pPr>
      <w:bookmarkStart w:id="5" w:name="_Toc188485425"/>
      <w:r w:rsidRPr="00B87F92">
        <w:rPr>
          <w:rFonts w:ascii="Arial" w:hAnsi="Arial" w:cs="Arial"/>
          <w:lang w:val="id-ID"/>
        </w:rPr>
        <w:t>Tabel IV.</w:t>
      </w:r>
      <w:r w:rsidRPr="00B87F92">
        <w:rPr>
          <w:rFonts w:ascii="Arial" w:hAnsi="Arial" w:cs="Arial"/>
          <w:i/>
          <w:iCs/>
        </w:rPr>
        <w:fldChar w:fldCharType="begin"/>
      </w:r>
      <w:r w:rsidRPr="00B87F92">
        <w:rPr>
          <w:rFonts w:ascii="Arial" w:hAnsi="Arial" w:cs="Arial"/>
          <w:lang w:val="id-ID"/>
        </w:rPr>
        <w:instrText xml:space="preserve"> SEQ Tabel_IV. \* ARABIC </w:instrText>
      </w:r>
      <w:r w:rsidRPr="00B87F92">
        <w:rPr>
          <w:rFonts w:ascii="Arial" w:hAnsi="Arial" w:cs="Arial"/>
          <w:i/>
          <w:iCs/>
        </w:rPr>
        <w:fldChar w:fldCharType="separate"/>
      </w:r>
      <w:r w:rsidRPr="00B87F92">
        <w:rPr>
          <w:rFonts w:ascii="Arial" w:hAnsi="Arial" w:cs="Arial"/>
          <w:lang w:val="id-ID"/>
        </w:rPr>
        <w:t>3</w:t>
      </w:r>
      <w:r w:rsidRPr="00B87F92">
        <w:rPr>
          <w:rFonts w:ascii="Arial" w:hAnsi="Arial" w:cs="Arial"/>
          <w:lang w:val="id-ID"/>
        </w:rPr>
        <w:fldChar w:fldCharType="end"/>
      </w:r>
      <w:r w:rsidRPr="00B87F92">
        <w:rPr>
          <w:rFonts w:ascii="Arial" w:hAnsi="Arial" w:cs="Arial"/>
          <w:lang w:val="id-ID"/>
        </w:rPr>
        <w:t xml:space="preserve"> Hasil Butir-butir yang Tidak sesuai/Tidak ada</w:t>
      </w:r>
      <w:bookmarkEnd w:id="5"/>
    </w:p>
    <w:tbl>
      <w:tblPr>
        <w:tblW w:w="7180" w:type="dxa"/>
        <w:jc w:val="center"/>
        <w:tblLook w:val="04A0" w:firstRow="1" w:lastRow="0" w:firstColumn="1" w:lastColumn="0" w:noHBand="0" w:noVBand="1"/>
      </w:tblPr>
      <w:tblGrid>
        <w:gridCol w:w="604"/>
        <w:gridCol w:w="1962"/>
        <w:gridCol w:w="4614"/>
      </w:tblGrid>
      <w:tr w:rsidR="00B87F92" w:rsidRPr="00B87F92" w14:paraId="2C3BD6BD" w14:textId="77777777" w:rsidTr="00B87F92">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7251EFD4" w14:textId="77777777" w:rsidR="00B87F92" w:rsidRPr="00B87F92" w:rsidRDefault="00B87F92" w:rsidP="00B87F92">
            <w:pPr>
              <w:rPr>
                <w:rFonts w:ascii="Arial" w:hAnsi="Arial" w:cs="Arial"/>
                <w:b/>
                <w:bCs/>
                <w:lang w:val="id-ID"/>
              </w:rPr>
            </w:pPr>
            <w:r w:rsidRPr="00B87F92">
              <w:rPr>
                <w:rFonts w:ascii="Arial" w:hAnsi="Arial" w:cs="Arial"/>
                <w:b/>
                <w:bCs/>
                <w:lang w:val="id-ID"/>
              </w:rPr>
              <w:t>No</w:t>
            </w:r>
          </w:p>
        </w:tc>
        <w:tc>
          <w:tcPr>
            <w:tcW w:w="1962" w:type="dxa"/>
            <w:tcBorders>
              <w:top w:val="single" w:sz="4" w:space="0" w:color="auto"/>
              <w:left w:val="nil"/>
              <w:bottom w:val="single" w:sz="4" w:space="0" w:color="auto"/>
              <w:right w:val="single" w:sz="4" w:space="0" w:color="auto"/>
            </w:tcBorders>
            <w:vAlign w:val="center"/>
            <w:hideMark/>
          </w:tcPr>
          <w:p w14:paraId="4C6A8662" w14:textId="77777777" w:rsidR="00B87F92" w:rsidRPr="00B87F92" w:rsidRDefault="00B87F92" w:rsidP="00B87F92">
            <w:pPr>
              <w:rPr>
                <w:rFonts w:ascii="Arial" w:hAnsi="Arial" w:cs="Arial"/>
                <w:b/>
                <w:bCs/>
                <w:lang w:val="id-ID"/>
              </w:rPr>
            </w:pPr>
            <w:r w:rsidRPr="00B87F92">
              <w:rPr>
                <w:rFonts w:ascii="Arial" w:hAnsi="Arial" w:cs="Arial"/>
                <w:b/>
                <w:bCs/>
                <w:lang w:val="id-ID"/>
              </w:rPr>
              <w:t>Aspek</w:t>
            </w:r>
          </w:p>
        </w:tc>
        <w:tc>
          <w:tcPr>
            <w:tcW w:w="4614" w:type="dxa"/>
            <w:tcBorders>
              <w:top w:val="single" w:sz="4" w:space="0" w:color="auto"/>
              <w:left w:val="nil"/>
              <w:bottom w:val="single" w:sz="4" w:space="0" w:color="auto"/>
              <w:right w:val="single" w:sz="4" w:space="0" w:color="auto"/>
            </w:tcBorders>
            <w:noWrap/>
            <w:vAlign w:val="center"/>
            <w:hideMark/>
          </w:tcPr>
          <w:p w14:paraId="2DB24CDF" w14:textId="77777777" w:rsidR="00B87F92" w:rsidRPr="00B87F92" w:rsidRDefault="00B87F92" w:rsidP="00B87F92">
            <w:pPr>
              <w:rPr>
                <w:rFonts w:ascii="Arial" w:hAnsi="Arial" w:cs="Arial"/>
                <w:b/>
                <w:bCs/>
                <w:lang w:val="id-ID"/>
              </w:rPr>
            </w:pPr>
            <w:r w:rsidRPr="00B87F92">
              <w:rPr>
                <w:rFonts w:ascii="Arial" w:hAnsi="Arial" w:cs="Arial"/>
                <w:b/>
                <w:bCs/>
                <w:lang w:val="id-ID"/>
              </w:rPr>
              <w:t>Sub Aspek Tidak Sesuai</w:t>
            </w:r>
          </w:p>
        </w:tc>
      </w:tr>
      <w:tr w:rsidR="00B87F92" w:rsidRPr="00B87F92" w14:paraId="31A23274" w14:textId="77777777" w:rsidTr="00B87F92">
        <w:trPr>
          <w:trHeight w:val="144"/>
          <w:jc w:val="center"/>
        </w:trPr>
        <w:tc>
          <w:tcPr>
            <w:tcW w:w="604" w:type="dxa"/>
            <w:tcBorders>
              <w:top w:val="nil"/>
              <w:left w:val="single" w:sz="4" w:space="0" w:color="auto"/>
              <w:bottom w:val="nil"/>
              <w:right w:val="single" w:sz="4" w:space="0" w:color="auto"/>
            </w:tcBorders>
            <w:noWrap/>
            <w:vAlign w:val="center"/>
          </w:tcPr>
          <w:p w14:paraId="0EA9CE54" w14:textId="77777777" w:rsidR="00B87F92" w:rsidRPr="00B87F92" w:rsidRDefault="00B87F92" w:rsidP="00B87F92">
            <w:pPr>
              <w:rPr>
                <w:rFonts w:ascii="Arial" w:hAnsi="Arial" w:cs="Arial"/>
                <w:lang w:val="id-ID"/>
              </w:rPr>
            </w:pPr>
            <w:r w:rsidRPr="00B87F92">
              <w:rPr>
                <w:rFonts w:ascii="Arial" w:hAnsi="Arial" w:cs="Arial"/>
                <w:lang w:val="id-ID"/>
              </w:rPr>
              <w:t>1</w:t>
            </w:r>
          </w:p>
          <w:p w14:paraId="4F51F62A" w14:textId="77777777" w:rsidR="00B87F92" w:rsidRPr="003E1F28" w:rsidRDefault="00B87F92" w:rsidP="00B87F92">
            <w:pPr>
              <w:rPr>
                <w:rFonts w:ascii="Arial" w:hAnsi="Arial" w:cs="Arial"/>
                <w:lang w:val="id-ID"/>
              </w:rPr>
            </w:pPr>
          </w:p>
          <w:p w14:paraId="4E1D03DC" w14:textId="77777777" w:rsidR="00B87F92" w:rsidRPr="00B87F92" w:rsidRDefault="00B87F92" w:rsidP="00B87F92">
            <w:pPr>
              <w:rPr>
                <w:rFonts w:ascii="Arial" w:hAnsi="Arial" w:cs="Arial"/>
                <w:lang w:val="id-ID"/>
              </w:rPr>
            </w:pPr>
          </w:p>
        </w:tc>
        <w:tc>
          <w:tcPr>
            <w:tcW w:w="1962" w:type="dxa"/>
            <w:tcBorders>
              <w:top w:val="nil"/>
              <w:left w:val="nil"/>
              <w:bottom w:val="nil"/>
              <w:right w:val="single" w:sz="4" w:space="0" w:color="auto"/>
            </w:tcBorders>
            <w:vAlign w:val="bottom"/>
          </w:tcPr>
          <w:p w14:paraId="4A29EE75" w14:textId="77777777" w:rsidR="00B87F92" w:rsidRPr="00B87F92" w:rsidRDefault="00B87F92" w:rsidP="00B87F92">
            <w:pPr>
              <w:rPr>
                <w:rFonts w:ascii="Arial" w:hAnsi="Arial" w:cs="Arial"/>
                <w:lang w:val="id-ID"/>
              </w:rPr>
            </w:pPr>
            <w:r w:rsidRPr="00B87F92">
              <w:rPr>
                <w:rFonts w:ascii="Arial" w:hAnsi="Arial" w:cs="Arial"/>
                <w:lang w:val="id-ID"/>
              </w:rPr>
              <w:t>Tata Kelola Ruang</w:t>
            </w:r>
          </w:p>
          <w:p w14:paraId="65E87A40" w14:textId="77777777" w:rsidR="00B87F92" w:rsidRPr="003E1F28" w:rsidRDefault="00B87F92" w:rsidP="00B87F92">
            <w:pPr>
              <w:rPr>
                <w:rFonts w:ascii="Arial" w:hAnsi="Arial" w:cs="Arial"/>
                <w:lang w:val="id-ID"/>
              </w:rPr>
            </w:pPr>
          </w:p>
          <w:p w14:paraId="36F8B4AC"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7E37EED1" w14:textId="77777777" w:rsidR="00B87F92" w:rsidRPr="00B87F92" w:rsidRDefault="00B87F92" w:rsidP="00E92851">
            <w:pPr>
              <w:numPr>
                <w:ilvl w:val="0"/>
                <w:numId w:val="24"/>
              </w:numPr>
              <w:ind w:left="376"/>
              <w:rPr>
                <w:rFonts w:ascii="Arial" w:hAnsi="Arial" w:cs="Arial"/>
                <w:lang w:val="id-ID"/>
              </w:rPr>
            </w:pPr>
            <w:r w:rsidRPr="00B87F92">
              <w:rPr>
                <w:rFonts w:ascii="Arial" w:hAnsi="Arial" w:cs="Arial"/>
                <w:lang w:val="id-ID"/>
              </w:rPr>
              <w:t>Parkiran</w:t>
            </w:r>
          </w:p>
          <w:p w14:paraId="42D1BAF1" w14:textId="77777777" w:rsidR="00B87F92" w:rsidRPr="00B87F92" w:rsidRDefault="00B87F92" w:rsidP="00E92851">
            <w:pPr>
              <w:numPr>
                <w:ilvl w:val="0"/>
                <w:numId w:val="24"/>
              </w:numPr>
              <w:ind w:left="376"/>
              <w:rPr>
                <w:rFonts w:ascii="Arial" w:hAnsi="Arial" w:cs="Arial"/>
                <w:lang w:val="id-ID"/>
              </w:rPr>
            </w:pPr>
            <w:r w:rsidRPr="00B87F92">
              <w:rPr>
                <w:rFonts w:ascii="Arial" w:hAnsi="Arial" w:cs="Arial"/>
                <w:lang w:val="id-ID"/>
              </w:rPr>
              <w:t>Ruang Ingkubasi</w:t>
            </w:r>
          </w:p>
          <w:p w14:paraId="52841EE6" w14:textId="6F3E65E7" w:rsidR="00B87F92" w:rsidRPr="00B87F92" w:rsidRDefault="00B87F92" w:rsidP="00E92851">
            <w:pPr>
              <w:numPr>
                <w:ilvl w:val="0"/>
                <w:numId w:val="24"/>
              </w:numPr>
              <w:ind w:left="376"/>
              <w:rPr>
                <w:rFonts w:ascii="Arial" w:hAnsi="Arial" w:cs="Arial"/>
                <w:i/>
                <w:iCs/>
                <w:lang w:val="id-ID"/>
              </w:rPr>
            </w:pPr>
            <w:r w:rsidRPr="00B87F92">
              <w:rPr>
                <w:rFonts w:ascii="Arial" w:hAnsi="Arial" w:cs="Arial"/>
                <w:lang w:val="id-ID"/>
              </w:rPr>
              <w:t>Ruang Produksi/</w:t>
            </w:r>
            <w:r w:rsidRPr="00B87F92">
              <w:rPr>
                <w:rFonts w:ascii="Arial" w:hAnsi="Arial" w:cs="Arial"/>
                <w:i/>
                <w:iCs/>
                <w:lang w:val="id-ID"/>
              </w:rPr>
              <w:t>workshop</w:t>
            </w:r>
          </w:p>
        </w:tc>
      </w:tr>
      <w:tr w:rsidR="00B87F92" w:rsidRPr="00B87F92" w14:paraId="4363CB0D" w14:textId="77777777" w:rsidTr="00B87F92">
        <w:trPr>
          <w:trHeight w:val="292"/>
          <w:jc w:val="center"/>
        </w:trPr>
        <w:tc>
          <w:tcPr>
            <w:tcW w:w="604" w:type="dxa"/>
            <w:tcBorders>
              <w:top w:val="single" w:sz="4" w:space="0" w:color="auto"/>
              <w:left w:val="single" w:sz="4" w:space="0" w:color="auto"/>
              <w:bottom w:val="nil"/>
              <w:right w:val="single" w:sz="4" w:space="0" w:color="auto"/>
            </w:tcBorders>
            <w:noWrap/>
            <w:vAlign w:val="center"/>
          </w:tcPr>
          <w:p w14:paraId="36764EE7" w14:textId="77777777" w:rsidR="00B87F92" w:rsidRPr="00B87F92" w:rsidRDefault="00B87F92" w:rsidP="00B87F92">
            <w:pPr>
              <w:rPr>
                <w:rFonts w:ascii="Arial" w:hAnsi="Arial" w:cs="Arial"/>
                <w:lang w:val="id-ID"/>
              </w:rPr>
            </w:pPr>
            <w:r w:rsidRPr="00B87F92">
              <w:rPr>
                <w:rFonts w:ascii="Arial" w:hAnsi="Arial" w:cs="Arial"/>
                <w:lang w:val="id-ID"/>
              </w:rPr>
              <w:t>2</w:t>
            </w:r>
          </w:p>
          <w:p w14:paraId="52A2879F" w14:textId="77777777" w:rsidR="00B87F92" w:rsidRPr="00B87F92" w:rsidRDefault="00B87F92" w:rsidP="00B87F92">
            <w:pPr>
              <w:rPr>
                <w:rFonts w:ascii="Arial" w:hAnsi="Arial" w:cs="Arial"/>
                <w:lang w:val="id-ID"/>
              </w:rPr>
            </w:pPr>
          </w:p>
        </w:tc>
        <w:tc>
          <w:tcPr>
            <w:tcW w:w="1962" w:type="dxa"/>
            <w:tcBorders>
              <w:top w:val="single" w:sz="4" w:space="0" w:color="auto"/>
              <w:left w:val="nil"/>
              <w:bottom w:val="single" w:sz="4" w:space="0" w:color="auto"/>
              <w:right w:val="single" w:sz="4" w:space="0" w:color="auto"/>
            </w:tcBorders>
            <w:vAlign w:val="bottom"/>
          </w:tcPr>
          <w:p w14:paraId="05654FD7" w14:textId="32EF96A8" w:rsidR="00B87F92" w:rsidRPr="00B87F92" w:rsidRDefault="00B87F92" w:rsidP="00B87F92">
            <w:pPr>
              <w:rPr>
                <w:rFonts w:ascii="Arial" w:hAnsi="Arial" w:cs="Arial"/>
                <w:lang w:val="id-ID"/>
              </w:rPr>
            </w:pPr>
            <w:r w:rsidRPr="00B87F92">
              <w:rPr>
                <w:rFonts w:ascii="Arial" w:hAnsi="Arial" w:cs="Arial"/>
                <w:lang w:val="id-ID"/>
              </w:rPr>
              <w:t>Rambu-rambu K3, Intsruksi K3</w:t>
            </w:r>
          </w:p>
        </w:tc>
        <w:tc>
          <w:tcPr>
            <w:tcW w:w="4614" w:type="dxa"/>
            <w:tcBorders>
              <w:top w:val="nil"/>
              <w:left w:val="nil"/>
              <w:bottom w:val="single" w:sz="4" w:space="0" w:color="auto"/>
              <w:right w:val="single" w:sz="4" w:space="0" w:color="auto"/>
            </w:tcBorders>
            <w:noWrap/>
            <w:vAlign w:val="bottom"/>
            <w:hideMark/>
          </w:tcPr>
          <w:p w14:paraId="1AB49D16" w14:textId="77777777" w:rsidR="00B87F92" w:rsidRPr="00B87F92" w:rsidRDefault="00B87F92" w:rsidP="003E1F28">
            <w:pPr>
              <w:ind w:left="376" w:hanging="376"/>
              <w:rPr>
                <w:rFonts w:ascii="Arial" w:hAnsi="Arial" w:cs="Arial"/>
                <w:lang w:val="id-ID"/>
              </w:rPr>
            </w:pPr>
            <w:r w:rsidRPr="00B87F92">
              <w:rPr>
                <w:rFonts w:ascii="Arial" w:hAnsi="Arial" w:cs="Arial"/>
                <w:lang w:val="id-ID"/>
              </w:rPr>
              <w:t>1. Instruksi darurat</w:t>
            </w:r>
          </w:p>
          <w:p w14:paraId="1DFB0E64" w14:textId="77777777" w:rsidR="00B87F92" w:rsidRPr="00B87F92" w:rsidRDefault="00B87F92" w:rsidP="003E1F28">
            <w:pPr>
              <w:ind w:left="376" w:hanging="376"/>
              <w:rPr>
                <w:rFonts w:ascii="Arial" w:hAnsi="Arial" w:cs="Arial"/>
                <w:lang w:val="id-ID"/>
              </w:rPr>
            </w:pPr>
            <w:r w:rsidRPr="00B87F92">
              <w:rPr>
                <w:rFonts w:ascii="Arial" w:hAnsi="Arial" w:cs="Arial"/>
                <w:lang w:val="id-ID"/>
              </w:rPr>
              <w:t>2. Poster APD tentang K3</w:t>
            </w:r>
          </w:p>
        </w:tc>
      </w:tr>
      <w:tr w:rsidR="00B87F92" w:rsidRPr="00B87F92" w14:paraId="6A099055" w14:textId="77777777" w:rsidTr="00B87F92">
        <w:trPr>
          <w:trHeight w:val="292"/>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52042625" w14:textId="02C26CAE" w:rsidR="00B87F92" w:rsidRPr="003E1F28" w:rsidRDefault="00B87F92" w:rsidP="00B87F92">
            <w:pPr>
              <w:rPr>
                <w:rFonts w:ascii="Arial" w:hAnsi="Arial" w:cs="Arial"/>
                <w:lang w:val="id-ID"/>
              </w:rPr>
            </w:pPr>
            <w:r w:rsidRPr="00B87F92">
              <w:rPr>
                <w:rFonts w:ascii="Arial" w:hAnsi="Arial" w:cs="Arial"/>
                <w:lang w:val="id-ID"/>
              </w:rPr>
              <w:t>3</w:t>
            </w:r>
          </w:p>
          <w:p w14:paraId="7B4220C1" w14:textId="77777777" w:rsidR="00B87F92" w:rsidRPr="003E1F28" w:rsidRDefault="00B87F92" w:rsidP="00B87F92">
            <w:pPr>
              <w:rPr>
                <w:rFonts w:ascii="Arial" w:hAnsi="Arial" w:cs="Arial"/>
                <w:lang w:val="id-ID"/>
              </w:rPr>
            </w:pPr>
          </w:p>
          <w:p w14:paraId="0A1991B6" w14:textId="77777777"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56DA7246" w14:textId="09EDCC47" w:rsidR="00B87F92" w:rsidRPr="003E1F28" w:rsidRDefault="00B87F92" w:rsidP="00B87F92">
            <w:pPr>
              <w:rPr>
                <w:rFonts w:ascii="Arial" w:hAnsi="Arial" w:cs="Arial"/>
                <w:lang w:val="id-ID"/>
              </w:rPr>
            </w:pPr>
            <w:r w:rsidRPr="00B87F92">
              <w:rPr>
                <w:rFonts w:ascii="Arial" w:hAnsi="Arial" w:cs="Arial"/>
                <w:lang w:val="id-ID"/>
              </w:rPr>
              <w:t>Sarana Tanggap Darurat</w:t>
            </w:r>
          </w:p>
          <w:p w14:paraId="167341ED"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hideMark/>
          </w:tcPr>
          <w:p w14:paraId="5EB4D0D3" w14:textId="77777777" w:rsidR="00B87F92" w:rsidRPr="00B87F92" w:rsidRDefault="00B87F92" w:rsidP="00E92851">
            <w:pPr>
              <w:numPr>
                <w:ilvl w:val="3"/>
                <w:numId w:val="20"/>
              </w:numPr>
              <w:ind w:left="376"/>
              <w:rPr>
                <w:rFonts w:ascii="Arial" w:hAnsi="Arial" w:cs="Arial"/>
                <w:lang w:val="id-ID"/>
              </w:rPr>
            </w:pPr>
            <w:r w:rsidRPr="00B87F92">
              <w:rPr>
                <w:rFonts w:ascii="Arial" w:hAnsi="Arial" w:cs="Arial"/>
                <w:lang w:val="id-ID"/>
              </w:rPr>
              <w:t xml:space="preserve">Nomor telepon darurat </w:t>
            </w:r>
          </w:p>
          <w:p w14:paraId="59BC238A" w14:textId="77777777" w:rsidR="00B87F92" w:rsidRPr="00B87F92" w:rsidRDefault="00B87F92" w:rsidP="00E92851">
            <w:pPr>
              <w:numPr>
                <w:ilvl w:val="3"/>
                <w:numId w:val="20"/>
              </w:numPr>
              <w:ind w:left="376"/>
              <w:rPr>
                <w:rFonts w:ascii="Arial" w:hAnsi="Arial" w:cs="Arial"/>
                <w:lang w:val="id-ID"/>
              </w:rPr>
            </w:pPr>
            <w:r w:rsidRPr="00B87F92">
              <w:rPr>
                <w:rFonts w:ascii="Arial" w:hAnsi="Arial" w:cs="Arial"/>
                <w:lang w:val="id-ID"/>
              </w:rPr>
              <w:t>Jalur Evakuasi saat keadaan genting</w:t>
            </w:r>
          </w:p>
          <w:p w14:paraId="21AC4CC3" w14:textId="77777777" w:rsidR="00B87F92" w:rsidRPr="00B87F92" w:rsidRDefault="00B87F92" w:rsidP="00E92851">
            <w:pPr>
              <w:numPr>
                <w:ilvl w:val="3"/>
                <w:numId w:val="20"/>
              </w:numPr>
              <w:ind w:left="376"/>
              <w:rPr>
                <w:rFonts w:ascii="Arial" w:hAnsi="Arial" w:cs="Arial"/>
                <w:lang w:val="id-ID"/>
              </w:rPr>
            </w:pPr>
            <w:r w:rsidRPr="00B87F92">
              <w:rPr>
                <w:rFonts w:ascii="Arial" w:hAnsi="Arial" w:cs="Arial"/>
                <w:lang w:val="id-ID"/>
              </w:rPr>
              <w:t>Tangga darurat.</w:t>
            </w:r>
          </w:p>
        </w:tc>
      </w:tr>
      <w:tr w:rsidR="00B87F92" w:rsidRPr="00B87F92" w14:paraId="17CF3450" w14:textId="77777777" w:rsidTr="00B87F92">
        <w:trPr>
          <w:trHeight w:val="144"/>
          <w:jc w:val="center"/>
        </w:trPr>
        <w:tc>
          <w:tcPr>
            <w:tcW w:w="604" w:type="dxa"/>
            <w:tcBorders>
              <w:top w:val="nil"/>
              <w:left w:val="single" w:sz="4" w:space="0" w:color="auto"/>
              <w:bottom w:val="single" w:sz="4" w:space="0" w:color="auto"/>
              <w:right w:val="single" w:sz="4" w:space="0" w:color="auto"/>
            </w:tcBorders>
            <w:noWrap/>
            <w:vAlign w:val="center"/>
            <w:hideMark/>
          </w:tcPr>
          <w:p w14:paraId="0BF2EF43" w14:textId="77777777" w:rsidR="00B87F92" w:rsidRPr="00B87F92" w:rsidRDefault="00B87F92" w:rsidP="00B87F92">
            <w:pPr>
              <w:rPr>
                <w:rFonts w:ascii="Arial" w:hAnsi="Arial" w:cs="Arial"/>
                <w:lang w:val="id-ID"/>
              </w:rPr>
            </w:pPr>
            <w:r w:rsidRPr="00B87F92">
              <w:rPr>
                <w:rFonts w:ascii="Arial" w:hAnsi="Arial" w:cs="Arial"/>
                <w:lang w:val="id-ID"/>
              </w:rPr>
              <w:t>4</w:t>
            </w:r>
          </w:p>
        </w:tc>
        <w:tc>
          <w:tcPr>
            <w:tcW w:w="1962" w:type="dxa"/>
            <w:tcBorders>
              <w:top w:val="nil"/>
              <w:left w:val="nil"/>
              <w:bottom w:val="single" w:sz="4" w:space="0" w:color="auto"/>
              <w:right w:val="single" w:sz="4" w:space="0" w:color="auto"/>
            </w:tcBorders>
            <w:vAlign w:val="bottom"/>
            <w:hideMark/>
          </w:tcPr>
          <w:p w14:paraId="01D1A3C7" w14:textId="77777777" w:rsidR="00B87F92" w:rsidRPr="00B87F92" w:rsidRDefault="00B87F92" w:rsidP="00B87F92">
            <w:pPr>
              <w:rPr>
                <w:rFonts w:ascii="Arial" w:hAnsi="Arial" w:cs="Arial"/>
                <w:lang w:val="id-ID"/>
              </w:rPr>
            </w:pPr>
            <w:r w:rsidRPr="00B87F92">
              <w:rPr>
                <w:rFonts w:ascii="Arial" w:hAnsi="Arial" w:cs="Arial"/>
                <w:lang w:val="id-ID"/>
              </w:rPr>
              <w:t>Kondisi APAR</w:t>
            </w:r>
          </w:p>
        </w:tc>
        <w:tc>
          <w:tcPr>
            <w:tcW w:w="4614" w:type="dxa"/>
            <w:tcBorders>
              <w:top w:val="nil"/>
              <w:left w:val="nil"/>
              <w:bottom w:val="single" w:sz="4" w:space="0" w:color="auto"/>
              <w:right w:val="single" w:sz="4" w:space="0" w:color="auto"/>
            </w:tcBorders>
            <w:noWrap/>
            <w:vAlign w:val="bottom"/>
            <w:hideMark/>
          </w:tcPr>
          <w:p w14:paraId="6284B2E0" w14:textId="77777777" w:rsidR="00B87F92" w:rsidRPr="00B87F92" w:rsidRDefault="00B87F92" w:rsidP="00E92851">
            <w:pPr>
              <w:ind w:left="376"/>
              <w:rPr>
                <w:rFonts w:ascii="Arial" w:hAnsi="Arial" w:cs="Arial"/>
                <w:lang w:val="id-ID"/>
              </w:rPr>
            </w:pPr>
            <w:r w:rsidRPr="00B87F92">
              <w:rPr>
                <w:rFonts w:ascii="Arial" w:hAnsi="Arial" w:cs="Arial"/>
                <w:lang w:val="id-ID"/>
              </w:rPr>
              <w:t> -</w:t>
            </w:r>
          </w:p>
        </w:tc>
      </w:tr>
      <w:tr w:rsidR="00B87F92" w:rsidRPr="00B87F92" w14:paraId="3C106A13" w14:textId="77777777" w:rsidTr="00B87F92">
        <w:trPr>
          <w:trHeight w:val="144"/>
          <w:jc w:val="center"/>
        </w:trPr>
        <w:tc>
          <w:tcPr>
            <w:tcW w:w="604" w:type="dxa"/>
            <w:tcBorders>
              <w:top w:val="nil"/>
              <w:left w:val="single" w:sz="4" w:space="0" w:color="auto"/>
              <w:bottom w:val="nil"/>
              <w:right w:val="single" w:sz="4" w:space="0" w:color="auto"/>
            </w:tcBorders>
            <w:noWrap/>
            <w:vAlign w:val="center"/>
          </w:tcPr>
          <w:p w14:paraId="0316B1FD" w14:textId="77777777" w:rsidR="00B87F92" w:rsidRPr="00B87F92" w:rsidRDefault="00B87F92" w:rsidP="00B87F92">
            <w:pPr>
              <w:rPr>
                <w:rFonts w:ascii="Arial" w:hAnsi="Arial" w:cs="Arial"/>
                <w:lang w:val="id-ID"/>
              </w:rPr>
            </w:pPr>
            <w:r w:rsidRPr="00B87F92">
              <w:rPr>
                <w:rFonts w:ascii="Arial" w:hAnsi="Arial" w:cs="Arial"/>
                <w:lang w:val="id-ID"/>
              </w:rPr>
              <w:t>5</w:t>
            </w:r>
          </w:p>
          <w:p w14:paraId="3D479E42" w14:textId="77777777" w:rsidR="00B87F92" w:rsidRPr="00B87F92" w:rsidRDefault="00B87F92" w:rsidP="00B87F92">
            <w:pPr>
              <w:rPr>
                <w:rFonts w:ascii="Arial" w:hAnsi="Arial" w:cs="Arial"/>
                <w:lang w:val="id-ID"/>
              </w:rPr>
            </w:pPr>
          </w:p>
          <w:p w14:paraId="7F8F28FB" w14:textId="77777777"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322431AD" w14:textId="77777777" w:rsidR="00B87F92" w:rsidRPr="00B87F92" w:rsidRDefault="00B87F92" w:rsidP="00B87F92">
            <w:pPr>
              <w:rPr>
                <w:rFonts w:ascii="Arial" w:hAnsi="Arial" w:cs="Arial"/>
                <w:lang w:val="id-ID"/>
              </w:rPr>
            </w:pPr>
            <w:r w:rsidRPr="00B87F92">
              <w:rPr>
                <w:rFonts w:ascii="Arial" w:hAnsi="Arial" w:cs="Arial"/>
                <w:lang w:val="id-ID"/>
              </w:rPr>
              <w:t>Penggunaan APD</w:t>
            </w:r>
          </w:p>
          <w:p w14:paraId="5CCBB48B" w14:textId="77777777" w:rsidR="00B87F92" w:rsidRPr="00B87F92" w:rsidRDefault="00B87F92" w:rsidP="00B87F92">
            <w:pPr>
              <w:rPr>
                <w:rFonts w:ascii="Arial" w:hAnsi="Arial" w:cs="Arial"/>
                <w:lang w:val="id-ID"/>
              </w:rPr>
            </w:pPr>
          </w:p>
          <w:p w14:paraId="0DDA19AE"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hideMark/>
          </w:tcPr>
          <w:p w14:paraId="0317F23E" w14:textId="77777777" w:rsidR="00B87F92" w:rsidRPr="00B87F92" w:rsidRDefault="00B87F92" w:rsidP="00E92851">
            <w:pPr>
              <w:numPr>
                <w:ilvl w:val="0"/>
                <w:numId w:val="25"/>
              </w:numPr>
              <w:ind w:left="376"/>
              <w:rPr>
                <w:rFonts w:ascii="Arial" w:hAnsi="Arial" w:cs="Arial"/>
                <w:lang w:val="id-ID"/>
              </w:rPr>
            </w:pPr>
            <w:r w:rsidRPr="00B87F92">
              <w:rPr>
                <w:rFonts w:ascii="Arial" w:hAnsi="Arial" w:cs="Arial"/>
                <w:lang w:val="id-ID"/>
              </w:rPr>
              <w:t xml:space="preserve">Sepatu </w:t>
            </w:r>
            <w:r w:rsidRPr="00B87F92">
              <w:rPr>
                <w:rFonts w:ascii="Arial" w:hAnsi="Arial" w:cs="Arial"/>
                <w:i/>
                <w:iCs/>
                <w:lang w:val="id-ID"/>
              </w:rPr>
              <w:t>boots</w:t>
            </w:r>
          </w:p>
          <w:p w14:paraId="48B4F9AF" w14:textId="77777777" w:rsidR="00B87F92" w:rsidRPr="00B87F92" w:rsidRDefault="00B87F92" w:rsidP="00E92851">
            <w:pPr>
              <w:numPr>
                <w:ilvl w:val="0"/>
                <w:numId w:val="25"/>
              </w:numPr>
              <w:ind w:left="376"/>
              <w:rPr>
                <w:rFonts w:ascii="Arial" w:hAnsi="Arial" w:cs="Arial"/>
                <w:lang w:val="id-ID"/>
              </w:rPr>
            </w:pPr>
            <w:r w:rsidRPr="00B87F92">
              <w:rPr>
                <w:rFonts w:ascii="Arial" w:hAnsi="Arial" w:cs="Arial"/>
                <w:lang w:val="id-ID"/>
              </w:rPr>
              <w:t>Masker</w:t>
            </w:r>
          </w:p>
          <w:p w14:paraId="61DB7B27" w14:textId="77777777" w:rsidR="00B87F92" w:rsidRPr="00B87F92" w:rsidRDefault="00B87F92" w:rsidP="00E92851">
            <w:pPr>
              <w:numPr>
                <w:ilvl w:val="0"/>
                <w:numId w:val="25"/>
              </w:numPr>
              <w:ind w:left="376"/>
              <w:rPr>
                <w:rFonts w:ascii="Arial" w:hAnsi="Arial" w:cs="Arial"/>
                <w:lang w:val="id-ID"/>
              </w:rPr>
            </w:pPr>
            <w:r w:rsidRPr="00B87F92">
              <w:rPr>
                <w:rFonts w:ascii="Arial" w:hAnsi="Arial" w:cs="Arial"/>
                <w:lang w:val="id-ID"/>
              </w:rPr>
              <w:t>Sarung tangan</w:t>
            </w:r>
          </w:p>
        </w:tc>
      </w:tr>
      <w:tr w:rsidR="00B87F92" w:rsidRPr="00B87F92" w14:paraId="01CC143A" w14:textId="77777777" w:rsidTr="00B87F92">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69AAE91B" w14:textId="77777777" w:rsidR="00B87F92" w:rsidRPr="003E1F28" w:rsidRDefault="00B87F92" w:rsidP="00B87F92">
            <w:pPr>
              <w:rPr>
                <w:rFonts w:ascii="Arial" w:hAnsi="Arial" w:cs="Arial"/>
                <w:lang w:val="id-ID"/>
              </w:rPr>
            </w:pPr>
            <w:r w:rsidRPr="00B87F92">
              <w:rPr>
                <w:rFonts w:ascii="Arial" w:hAnsi="Arial" w:cs="Arial"/>
                <w:lang w:val="id-ID"/>
              </w:rPr>
              <w:t>6</w:t>
            </w:r>
          </w:p>
          <w:p w14:paraId="6A00992C" w14:textId="77CFFB1E" w:rsidR="00E92851" w:rsidRPr="00B87F92" w:rsidRDefault="00E92851" w:rsidP="00B87F92">
            <w:pPr>
              <w:rPr>
                <w:rFonts w:ascii="Arial" w:hAnsi="Arial" w:cs="Arial"/>
                <w:lang w:val="id-ID"/>
              </w:rPr>
            </w:pPr>
          </w:p>
        </w:tc>
        <w:tc>
          <w:tcPr>
            <w:tcW w:w="1962" w:type="dxa"/>
            <w:tcBorders>
              <w:top w:val="nil"/>
              <w:left w:val="nil"/>
              <w:bottom w:val="single" w:sz="4" w:space="0" w:color="auto"/>
              <w:right w:val="single" w:sz="4" w:space="0" w:color="auto"/>
            </w:tcBorders>
            <w:noWrap/>
            <w:vAlign w:val="bottom"/>
            <w:hideMark/>
          </w:tcPr>
          <w:p w14:paraId="76ED1675" w14:textId="77777777" w:rsidR="00B87F92" w:rsidRPr="003E1F28" w:rsidRDefault="00B87F92" w:rsidP="00B87F92">
            <w:pPr>
              <w:rPr>
                <w:rFonts w:ascii="Arial" w:hAnsi="Arial" w:cs="Arial"/>
                <w:lang w:val="id-ID"/>
              </w:rPr>
            </w:pPr>
            <w:r w:rsidRPr="00B87F92">
              <w:rPr>
                <w:rFonts w:ascii="Arial" w:hAnsi="Arial" w:cs="Arial"/>
                <w:lang w:val="id-ID"/>
              </w:rPr>
              <w:t>Kondisi Gas Tabung</w:t>
            </w:r>
          </w:p>
          <w:p w14:paraId="34011AFB"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2974DB8A" w14:textId="77777777" w:rsidR="00B87F92" w:rsidRPr="00B87F92" w:rsidRDefault="00B87F92" w:rsidP="00E92851">
            <w:pPr>
              <w:ind w:left="376"/>
              <w:rPr>
                <w:rFonts w:ascii="Arial" w:hAnsi="Arial" w:cs="Arial"/>
                <w:lang w:val="id-ID"/>
              </w:rPr>
            </w:pPr>
            <w:r w:rsidRPr="00B87F92">
              <w:rPr>
                <w:rFonts w:ascii="Arial" w:hAnsi="Arial" w:cs="Arial"/>
                <w:lang w:val="id-ID"/>
              </w:rPr>
              <w:t> -</w:t>
            </w:r>
          </w:p>
          <w:p w14:paraId="22A07C44" w14:textId="77777777" w:rsidR="00B87F92" w:rsidRPr="00B87F92" w:rsidRDefault="00B87F92" w:rsidP="00E92851">
            <w:pPr>
              <w:rPr>
                <w:rFonts w:ascii="Arial" w:hAnsi="Arial" w:cs="Arial"/>
                <w:lang w:val="id-ID"/>
              </w:rPr>
            </w:pPr>
          </w:p>
        </w:tc>
      </w:tr>
      <w:tr w:rsidR="00B87F92" w:rsidRPr="00B87F92" w14:paraId="01449B4D" w14:textId="77777777" w:rsidTr="00B87F92">
        <w:trPr>
          <w:trHeight w:val="144"/>
          <w:jc w:val="center"/>
        </w:trPr>
        <w:tc>
          <w:tcPr>
            <w:tcW w:w="604" w:type="dxa"/>
            <w:tcBorders>
              <w:top w:val="nil"/>
              <w:left w:val="single" w:sz="4" w:space="0" w:color="auto"/>
              <w:bottom w:val="nil"/>
              <w:right w:val="single" w:sz="4" w:space="0" w:color="auto"/>
            </w:tcBorders>
            <w:noWrap/>
            <w:vAlign w:val="center"/>
          </w:tcPr>
          <w:p w14:paraId="0D309F2F" w14:textId="77777777" w:rsidR="00B87F92" w:rsidRPr="00B87F92" w:rsidRDefault="00B87F92" w:rsidP="00B87F92">
            <w:pPr>
              <w:rPr>
                <w:rFonts w:ascii="Arial" w:hAnsi="Arial" w:cs="Arial"/>
                <w:lang w:val="id-ID"/>
              </w:rPr>
            </w:pPr>
            <w:r w:rsidRPr="00B87F92">
              <w:rPr>
                <w:rFonts w:ascii="Arial" w:hAnsi="Arial" w:cs="Arial"/>
                <w:lang w:val="id-ID"/>
              </w:rPr>
              <w:t>7</w:t>
            </w:r>
          </w:p>
          <w:p w14:paraId="1D5784B4" w14:textId="77777777" w:rsidR="00B87F92" w:rsidRPr="00B87F92" w:rsidRDefault="00B87F92" w:rsidP="00B87F92">
            <w:pPr>
              <w:rPr>
                <w:rFonts w:ascii="Arial" w:hAnsi="Arial" w:cs="Arial"/>
                <w:lang w:val="id-ID"/>
              </w:rPr>
            </w:pPr>
          </w:p>
          <w:p w14:paraId="7E60D94F" w14:textId="77777777" w:rsidR="00B87F92" w:rsidRPr="00B87F92" w:rsidRDefault="00B87F92" w:rsidP="00B87F92">
            <w:pPr>
              <w:rPr>
                <w:rFonts w:ascii="Arial" w:hAnsi="Arial" w:cs="Arial"/>
                <w:lang w:val="id-ID"/>
              </w:rPr>
            </w:pPr>
          </w:p>
          <w:p w14:paraId="647D9F16" w14:textId="77777777" w:rsidR="00B87F92" w:rsidRPr="00B87F92" w:rsidRDefault="00B87F92" w:rsidP="00B87F92">
            <w:pPr>
              <w:rPr>
                <w:rFonts w:ascii="Arial" w:hAnsi="Arial" w:cs="Arial"/>
                <w:lang w:val="id-ID"/>
              </w:rPr>
            </w:pPr>
          </w:p>
          <w:p w14:paraId="424D04B4" w14:textId="77777777" w:rsidR="00B87F92" w:rsidRPr="00B87F92" w:rsidRDefault="00B87F92" w:rsidP="00B87F92">
            <w:pPr>
              <w:rPr>
                <w:rFonts w:ascii="Arial" w:hAnsi="Arial" w:cs="Arial"/>
                <w:lang w:val="id-ID"/>
              </w:rPr>
            </w:pPr>
          </w:p>
          <w:p w14:paraId="1FBA54F2" w14:textId="77777777" w:rsidR="00B87F92" w:rsidRPr="00B87F92" w:rsidRDefault="00B87F92" w:rsidP="00B87F92">
            <w:pPr>
              <w:rPr>
                <w:rFonts w:ascii="Arial" w:hAnsi="Arial" w:cs="Arial"/>
                <w:lang w:val="id-ID"/>
              </w:rPr>
            </w:pPr>
          </w:p>
          <w:p w14:paraId="4A597C70" w14:textId="77777777"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6607BB30" w14:textId="77777777" w:rsidR="00B87F92" w:rsidRPr="00B87F92" w:rsidRDefault="00B87F92" w:rsidP="00B87F92">
            <w:pPr>
              <w:rPr>
                <w:rFonts w:ascii="Arial" w:hAnsi="Arial" w:cs="Arial"/>
                <w:lang w:val="id-ID"/>
              </w:rPr>
            </w:pPr>
            <w:r w:rsidRPr="00B87F92">
              <w:rPr>
                <w:rFonts w:ascii="Arial" w:hAnsi="Arial" w:cs="Arial"/>
                <w:lang w:val="id-ID"/>
              </w:rPr>
              <w:t>Kotak P3K</w:t>
            </w:r>
          </w:p>
          <w:p w14:paraId="51A50CDC" w14:textId="77777777" w:rsidR="00B87F92" w:rsidRPr="00B87F92" w:rsidRDefault="00B87F92" w:rsidP="00B87F92">
            <w:pPr>
              <w:rPr>
                <w:rFonts w:ascii="Arial" w:hAnsi="Arial" w:cs="Arial"/>
                <w:lang w:val="id-ID"/>
              </w:rPr>
            </w:pPr>
          </w:p>
          <w:p w14:paraId="43EB2764" w14:textId="77777777" w:rsidR="00B87F92" w:rsidRPr="00B87F92" w:rsidRDefault="00B87F92" w:rsidP="00B87F92">
            <w:pPr>
              <w:rPr>
                <w:rFonts w:ascii="Arial" w:hAnsi="Arial" w:cs="Arial"/>
                <w:lang w:val="id-ID"/>
              </w:rPr>
            </w:pPr>
          </w:p>
          <w:p w14:paraId="20604946" w14:textId="77777777" w:rsidR="00B87F92" w:rsidRPr="00B87F92" w:rsidRDefault="00B87F92" w:rsidP="00B87F92">
            <w:pPr>
              <w:rPr>
                <w:rFonts w:ascii="Arial" w:hAnsi="Arial" w:cs="Arial"/>
                <w:lang w:val="id-ID"/>
              </w:rPr>
            </w:pPr>
          </w:p>
          <w:p w14:paraId="28E7D72D" w14:textId="77777777" w:rsidR="00B87F92" w:rsidRPr="00B87F92" w:rsidRDefault="00B87F92" w:rsidP="00B87F92">
            <w:pPr>
              <w:rPr>
                <w:rFonts w:ascii="Arial" w:hAnsi="Arial" w:cs="Arial"/>
                <w:lang w:val="id-ID"/>
              </w:rPr>
            </w:pPr>
          </w:p>
          <w:p w14:paraId="61369D88" w14:textId="77777777" w:rsidR="00B87F92" w:rsidRPr="00B87F92" w:rsidRDefault="00B87F92" w:rsidP="00B87F92">
            <w:pPr>
              <w:rPr>
                <w:rFonts w:ascii="Arial" w:hAnsi="Arial" w:cs="Arial"/>
                <w:lang w:val="id-ID"/>
              </w:rPr>
            </w:pPr>
          </w:p>
          <w:p w14:paraId="07464F7D"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hideMark/>
          </w:tcPr>
          <w:p w14:paraId="2F642329" w14:textId="77777777" w:rsidR="00B87F92" w:rsidRPr="00B87F92" w:rsidRDefault="00B87F92" w:rsidP="00E92851">
            <w:pPr>
              <w:numPr>
                <w:ilvl w:val="0"/>
                <w:numId w:val="26"/>
              </w:numPr>
              <w:ind w:left="376"/>
              <w:rPr>
                <w:rFonts w:ascii="Arial" w:hAnsi="Arial" w:cs="Arial"/>
                <w:lang w:val="id-ID"/>
              </w:rPr>
            </w:pPr>
            <w:r w:rsidRPr="00B87F92">
              <w:rPr>
                <w:rFonts w:ascii="Arial" w:hAnsi="Arial" w:cs="Arial"/>
                <w:lang w:val="id-ID"/>
              </w:rPr>
              <w:t>Kotak P3K tidak tersedia pada Lokasi yang seharusnya</w:t>
            </w:r>
          </w:p>
          <w:p w14:paraId="2FA5B0F1" w14:textId="77777777" w:rsidR="00B87F92" w:rsidRPr="00B87F92" w:rsidRDefault="00B87F92" w:rsidP="00E92851">
            <w:pPr>
              <w:numPr>
                <w:ilvl w:val="0"/>
                <w:numId w:val="26"/>
              </w:numPr>
              <w:ind w:left="376"/>
              <w:rPr>
                <w:rFonts w:ascii="Arial" w:hAnsi="Arial" w:cs="Arial"/>
                <w:lang w:val="id-ID"/>
              </w:rPr>
            </w:pPr>
            <w:r w:rsidRPr="00B87F92">
              <w:rPr>
                <w:rFonts w:ascii="Arial" w:hAnsi="Arial" w:cs="Arial"/>
                <w:lang w:val="id-ID"/>
              </w:rPr>
              <w:t>Lembar catatan pemakaian isi kotak tidak tersedia</w:t>
            </w:r>
          </w:p>
          <w:p w14:paraId="0281C740" w14:textId="77777777" w:rsidR="00B87F92" w:rsidRPr="00B87F92" w:rsidRDefault="00B87F92" w:rsidP="00E92851">
            <w:pPr>
              <w:numPr>
                <w:ilvl w:val="0"/>
                <w:numId w:val="26"/>
              </w:numPr>
              <w:ind w:left="376"/>
              <w:rPr>
                <w:rFonts w:ascii="Arial" w:hAnsi="Arial" w:cs="Arial"/>
                <w:lang w:val="id-ID"/>
              </w:rPr>
            </w:pPr>
            <w:r w:rsidRPr="00B87F92">
              <w:rPr>
                <w:rFonts w:ascii="Arial" w:hAnsi="Arial" w:cs="Arial"/>
                <w:lang w:val="id-ID"/>
              </w:rPr>
              <w:t>Pemakaian isi kotak P3K tidak tercatat</w:t>
            </w:r>
          </w:p>
          <w:p w14:paraId="47C5907B" w14:textId="77777777" w:rsidR="00B87F92" w:rsidRPr="00B87F92" w:rsidRDefault="00B87F92" w:rsidP="00E92851">
            <w:pPr>
              <w:numPr>
                <w:ilvl w:val="0"/>
                <w:numId w:val="26"/>
              </w:numPr>
              <w:ind w:left="376"/>
              <w:rPr>
                <w:rFonts w:ascii="Arial" w:hAnsi="Arial" w:cs="Arial"/>
                <w:lang w:val="id-ID"/>
              </w:rPr>
            </w:pPr>
            <w:r w:rsidRPr="00B87F92">
              <w:rPr>
                <w:rFonts w:ascii="Arial" w:hAnsi="Arial" w:cs="Arial"/>
                <w:lang w:val="id-ID"/>
              </w:rPr>
              <w:t>Isi kotak tidak sesuai dengan daftar isi kotak P3K dan peraturan perundangan</w:t>
            </w:r>
          </w:p>
        </w:tc>
      </w:tr>
      <w:tr w:rsidR="00B87F92" w:rsidRPr="00B87F92" w14:paraId="29D3130A" w14:textId="77777777" w:rsidTr="00B87F92">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40069092" w14:textId="77777777" w:rsidR="00B87F92" w:rsidRPr="00B87F92" w:rsidRDefault="00B87F92" w:rsidP="00B87F92">
            <w:pPr>
              <w:rPr>
                <w:rFonts w:ascii="Arial" w:hAnsi="Arial" w:cs="Arial"/>
                <w:lang w:val="id-ID"/>
              </w:rPr>
            </w:pPr>
            <w:r w:rsidRPr="00B87F92">
              <w:rPr>
                <w:rFonts w:ascii="Arial" w:hAnsi="Arial" w:cs="Arial"/>
                <w:lang w:val="id-ID"/>
              </w:rPr>
              <w:t>8</w:t>
            </w:r>
          </w:p>
          <w:p w14:paraId="2A97859E" w14:textId="77777777"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noWrap/>
            <w:vAlign w:val="bottom"/>
            <w:hideMark/>
          </w:tcPr>
          <w:p w14:paraId="6613D0A9" w14:textId="77777777" w:rsidR="00B87F92" w:rsidRPr="003E1F28" w:rsidRDefault="00B87F92" w:rsidP="00B87F92">
            <w:pPr>
              <w:rPr>
                <w:rFonts w:ascii="Arial" w:hAnsi="Arial" w:cs="Arial"/>
                <w:lang w:val="id-ID"/>
              </w:rPr>
            </w:pPr>
            <w:r w:rsidRPr="00B87F92">
              <w:rPr>
                <w:rFonts w:ascii="Arial" w:hAnsi="Arial" w:cs="Arial"/>
                <w:lang w:val="id-ID"/>
              </w:rPr>
              <w:t>Penempatan Material</w:t>
            </w:r>
          </w:p>
          <w:p w14:paraId="11EDD937"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6CB2CC26" w14:textId="77777777" w:rsidR="00B87F92" w:rsidRPr="00B87F92" w:rsidRDefault="00B87F92" w:rsidP="00E92851">
            <w:pPr>
              <w:ind w:left="376"/>
              <w:rPr>
                <w:rFonts w:ascii="Arial" w:hAnsi="Arial" w:cs="Arial"/>
                <w:lang w:val="id-ID"/>
              </w:rPr>
            </w:pPr>
            <w:r w:rsidRPr="00B87F92">
              <w:rPr>
                <w:rFonts w:ascii="Arial" w:hAnsi="Arial" w:cs="Arial"/>
                <w:lang w:val="id-ID"/>
              </w:rPr>
              <w:t> -</w:t>
            </w:r>
          </w:p>
          <w:p w14:paraId="41E92F94" w14:textId="77777777" w:rsidR="00B87F92" w:rsidRPr="00B87F92" w:rsidRDefault="00B87F92" w:rsidP="00E92851">
            <w:pPr>
              <w:rPr>
                <w:rFonts w:ascii="Arial" w:hAnsi="Arial" w:cs="Arial"/>
                <w:lang w:val="id-ID"/>
              </w:rPr>
            </w:pPr>
          </w:p>
        </w:tc>
      </w:tr>
      <w:tr w:rsidR="00B87F92" w:rsidRPr="00B87F92" w14:paraId="7D570519" w14:textId="77777777" w:rsidTr="00B87F92">
        <w:trPr>
          <w:trHeight w:val="144"/>
          <w:jc w:val="center"/>
        </w:trPr>
        <w:tc>
          <w:tcPr>
            <w:tcW w:w="604" w:type="dxa"/>
            <w:tcBorders>
              <w:top w:val="nil"/>
              <w:left w:val="single" w:sz="4" w:space="0" w:color="auto"/>
              <w:bottom w:val="single" w:sz="4" w:space="0" w:color="auto"/>
              <w:right w:val="single" w:sz="4" w:space="0" w:color="auto"/>
            </w:tcBorders>
            <w:noWrap/>
            <w:vAlign w:val="center"/>
            <w:hideMark/>
          </w:tcPr>
          <w:p w14:paraId="218E2B0B" w14:textId="77777777" w:rsidR="00B87F92" w:rsidRPr="00B87F92" w:rsidRDefault="00B87F92" w:rsidP="00B87F92">
            <w:pPr>
              <w:rPr>
                <w:rFonts w:ascii="Arial" w:hAnsi="Arial" w:cs="Arial"/>
                <w:lang w:val="id-ID"/>
              </w:rPr>
            </w:pPr>
            <w:r w:rsidRPr="00B87F92">
              <w:rPr>
                <w:rFonts w:ascii="Arial" w:hAnsi="Arial" w:cs="Arial"/>
                <w:lang w:val="id-ID"/>
              </w:rPr>
              <w:t>9</w:t>
            </w:r>
          </w:p>
        </w:tc>
        <w:tc>
          <w:tcPr>
            <w:tcW w:w="1962" w:type="dxa"/>
            <w:tcBorders>
              <w:top w:val="nil"/>
              <w:left w:val="nil"/>
              <w:bottom w:val="single" w:sz="4" w:space="0" w:color="auto"/>
              <w:right w:val="single" w:sz="4" w:space="0" w:color="auto"/>
            </w:tcBorders>
            <w:vAlign w:val="bottom"/>
          </w:tcPr>
          <w:p w14:paraId="78BB3425" w14:textId="596B8C73" w:rsidR="00B87F92" w:rsidRPr="00B87F92" w:rsidRDefault="00B87F92" w:rsidP="00B87F92">
            <w:pPr>
              <w:rPr>
                <w:rFonts w:ascii="Arial" w:hAnsi="Arial" w:cs="Arial"/>
                <w:lang w:val="id-ID"/>
              </w:rPr>
            </w:pPr>
            <w:r w:rsidRPr="00B87F92">
              <w:rPr>
                <w:rFonts w:ascii="Arial" w:hAnsi="Arial" w:cs="Arial"/>
                <w:lang w:val="id-ID"/>
              </w:rPr>
              <w:t>Instalasi Listrik</w:t>
            </w:r>
          </w:p>
        </w:tc>
        <w:tc>
          <w:tcPr>
            <w:tcW w:w="4614" w:type="dxa"/>
            <w:tcBorders>
              <w:top w:val="nil"/>
              <w:left w:val="nil"/>
              <w:bottom w:val="single" w:sz="4" w:space="0" w:color="auto"/>
              <w:right w:val="single" w:sz="4" w:space="0" w:color="auto"/>
            </w:tcBorders>
            <w:noWrap/>
            <w:vAlign w:val="bottom"/>
            <w:hideMark/>
          </w:tcPr>
          <w:p w14:paraId="40CC6BF9" w14:textId="77777777" w:rsidR="00B87F92" w:rsidRPr="00B87F92" w:rsidRDefault="00B87F92" w:rsidP="00E92851">
            <w:pPr>
              <w:numPr>
                <w:ilvl w:val="0"/>
                <w:numId w:val="27"/>
              </w:numPr>
              <w:ind w:left="376"/>
              <w:rPr>
                <w:rFonts w:ascii="Arial" w:hAnsi="Arial" w:cs="Arial"/>
                <w:lang w:val="id-ID"/>
              </w:rPr>
            </w:pPr>
            <w:r w:rsidRPr="00B87F92">
              <w:rPr>
                <w:rFonts w:ascii="Arial" w:hAnsi="Arial" w:cs="Arial"/>
                <w:lang w:val="id-ID"/>
              </w:rPr>
              <w:t>Kotak panel Listrik</w:t>
            </w:r>
          </w:p>
        </w:tc>
      </w:tr>
      <w:tr w:rsidR="00B87F92" w:rsidRPr="00B87F92" w14:paraId="42E2F8DA" w14:textId="77777777" w:rsidTr="00B87F92">
        <w:trPr>
          <w:trHeight w:val="292"/>
          <w:jc w:val="center"/>
        </w:trPr>
        <w:tc>
          <w:tcPr>
            <w:tcW w:w="604" w:type="dxa"/>
            <w:tcBorders>
              <w:top w:val="nil"/>
              <w:left w:val="single" w:sz="4" w:space="0" w:color="auto"/>
              <w:bottom w:val="single" w:sz="4" w:space="0" w:color="auto"/>
              <w:right w:val="nil"/>
            </w:tcBorders>
            <w:noWrap/>
            <w:vAlign w:val="center"/>
          </w:tcPr>
          <w:p w14:paraId="0E6B8187" w14:textId="77777777" w:rsidR="00B87F92" w:rsidRPr="00B87F92" w:rsidRDefault="00B87F92" w:rsidP="00B87F92">
            <w:pPr>
              <w:rPr>
                <w:rFonts w:ascii="Arial" w:hAnsi="Arial" w:cs="Arial"/>
                <w:lang w:val="id-ID"/>
              </w:rPr>
            </w:pPr>
            <w:r w:rsidRPr="00B87F92">
              <w:rPr>
                <w:rFonts w:ascii="Arial" w:hAnsi="Arial" w:cs="Arial"/>
                <w:lang w:val="id-ID"/>
              </w:rPr>
              <w:t>10</w:t>
            </w:r>
          </w:p>
          <w:p w14:paraId="491BFE79" w14:textId="77777777" w:rsidR="00B87F92" w:rsidRPr="00B87F92" w:rsidRDefault="00B87F92" w:rsidP="00B87F92">
            <w:pPr>
              <w:rPr>
                <w:rFonts w:ascii="Arial" w:hAnsi="Arial" w:cs="Arial"/>
                <w:lang w:val="id-ID"/>
              </w:rPr>
            </w:pPr>
          </w:p>
        </w:tc>
        <w:tc>
          <w:tcPr>
            <w:tcW w:w="1962" w:type="dxa"/>
            <w:tcBorders>
              <w:top w:val="nil"/>
              <w:left w:val="single" w:sz="4" w:space="0" w:color="auto"/>
              <w:bottom w:val="single" w:sz="4" w:space="0" w:color="auto"/>
              <w:right w:val="single" w:sz="4" w:space="0" w:color="auto"/>
            </w:tcBorders>
            <w:vAlign w:val="bottom"/>
            <w:hideMark/>
          </w:tcPr>
          <w:p w14:paraId="0B0BA953" w14:textId="77777777" w:rsidR="00B87F92" w:rsidRPr="003E1F28" w:rsidRDefault="00B87F92" w:rsidP="00B87F92">
            <w:pPr>
              <w:rPr>
                <w:rFonts w:ascii="Arial" w:hAnsi="Arial" w:cs="Arial"/>
                <w:i/>
                <w:iCs/>
                <w:lang w:val="id-ID"/>
              </w:rPr>
            </w:pPr>
            <w:r w:rsidRPr="00B87F92">
              <w:rPr>
                <w:rFonts w:ascii="Arial" w:hAnsi="Arial" w:cs="Arial"/>
                <w:lang w:val="id-ID"/>
              </w:rPr>
              <w:t xml:space="preserve">Kondisi Mesin </w:t>
            </w:r>
            <w:r w:rsidRPr="00B87F92">
              <w:rPr>
                <w:rFonts w:ascii="Arial" w:hAnsi="Arial" w:cs="Arial"/>
                <w:i/>
                <w:iCs/>
                <w:lang w:val="id-ID"/>
              </w:rPr>
              <w:t>Press Baglog</w:t>
            </w:r>
          </w:p>
          <w:p w14:paraId="51FE30DD"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1FA55E03" w14:textId="77777777" w:rsidR="00B87F92" w:rsidRPr="00B87F92" w:rsidRDefault="00B87F92" w:rsidP="00E92851">
            <w:pPr>
              <w:ind w:left="376"/>
              <w:rPr>
                <w:rFonts w:ascii="Arial" w:hAnsi="Arial" w:cs="Arial"/>
                <w:lang w:val="id-ID"/>
              </w:rPr>
            </w:pPr>
            <w:r w:rsidRPr="00B87F92">
              <w:rPr>
                <w:rFonts w:ascii="Arial" w:hAnsi="Arial" w:cs="Arial"/>
                <w:lang w:val="id-ID"/>
              </w:rPr>
              <w:t> -</w:t>
            </w:r>
          </w:p>
          <w:p w14:paraId="755116C2" w14:textId="77777777" w:rsidR="00B87F92" w:rsidRPr="00B87F92" w:rsidRDefault="00B87F92" w:rsidP="00E92851">
            <w:pPr>
              <w:rPr>
                <w:rFonts w:ascii="Arial" w:hAnsi="Arial" w:cs="Arial"/>
                <w:lang w:val="id-ID"/>
              </w:rPr>
            </w:pPr>
          </w:p>
        </w:tc>
      </w:tr>
      <w:tr w:rsidR="00B87F92" w:rsidRPr="00B87F92" w14:paraId="7B134B10" w14:textId="77777777" w:rsidTr="00B87F92">
        <w:trPr>
          <w:trHeight w:val="292"/>
          <w:jc w:val="center"/>
        </w:trPr>
        <w:tc>
          <w:tcPr>
            <w:tcW w:w="604" w:type="dxa"/>
            <w:tcBorders>
              <w:top w:val="nil"/>
              <w:left w:val="single" w:sz="4" w:space="0" w:color="auto"/>
              <w:bottom w:val="single" w:sz="4" w:space="0" w:color="auto"/>
              <w:right w:val="single" w:sz="4" w:space="0" w:color="auto"/>
            </w:tcBorders>
            <w:noWrap/>
            <w:vAlign w:val="center"/>
          </w:tcPr>
          <w:p w14:paraId="59CA7221" w14:textId="67E93F82" w:rsidR="00B87F92" w:rsidRPr="00B87F92" w:rsidRDefault="00B87F92" w:rsidP="00B87F92">
            <w:pPr>
              <w:rPr>
                <w:rFonts w:ascii="Arial" w:hAnsi="Arial" w:cs="Arial"/>
                <w:lang w:val="id-ID"/>
              </w:rPr>
            </w:pPr>
            <w:r w:rsidRPr="00B87F92">
              <w:rPr>
                <w:rFonts w:ascii="Arial" w:hAnsi="Arial" w:cs="Arial"/>
                <w:lang w:val="id-ID"/>
              </w:rPr>
              <w:t>11</w:t>
            </w:r>
          </w:p>
          <w:p w14:paraId="46894869" w14:textId="77777777"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vAlign w:val="bottom"/>
            <w:hideMark/>
          </w:tcPr>
          <w:p w14:paraId="3BA2B2A4" w14:textId="77777777" w:rsidR="00B87F92" w:rsidRPr="003E1F28" w:rsidRDefault="00B87F92" w:rsidP="00B87F92">
            <w:pPr>
              <w:rPr>
                <w:rFonts w:ascii="Arial" w:hAnsi="Arial" w:cs="Arial"/>
                <w:i/>
                <w:iCs/>
                <w:lang w:val="id-ID"/>
              </w:rPr>
            </w:pPr>
            <w:r w:rsidRPr="00B87F92">
              <w:rPr>
                <w:rFonts w:ascii="Arial" w:hAnsi="Arial" w:cs="Arial"/>
                <w:lang w:val="id-ID"/>
              </w:rPr>
              <w:t xml:space="preserve">Kondisi Mesin </w:t>
            </w:r>
            <w:r w:rsidRPr="00B87F92">
              <w:rPr>
                <w:rFonts w:ascii="Arial" w:hAnsi="Arial" w:cs="Arial"/>
                <w:i/>
                <w:iCs/>
                <w:lang w:val="id-ID"/>
              </w:rPr>
              <w:t>Steamer Baglog</w:t>
            </w:r>
          </w:p>
          <w:p w14:paraId="1BABB79E"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25AFE937" w14:textId="77777777" w:rsidR="00B87F92" w:rsidRPr="00B87F92" w:rsidRDefault="00B87F92" w:rsidP="00E92851">
            <w:pPr>
              <w:ind w:left="376"/>
              <w:rPr>
                <w:rFonts w:ascii="Arial" w:hAnsi="Arial" w:cs="Arial"/>
                <w:lang w:val="id-ID"/>
              </w:rPr>
            </w:pPr>
            <w:r w:rsidRPr="00B87F92">
              <w:rPr>
                <w:rFonts w:ascii="Arial" w:hAnsi="Arial" w:cs="Arial"/>
                <w:lang w:val="id-ID"/>
              </w:rPr>
              <w:t> -</w:t>
            </w:r>
          </w:p>
          <w:p w14:paraId="5B523049" w14:textId="77777777" w:rsidR="00B87F92" w:rsidRPr="00B87F92" w:rsidRDefault="00B87F92" w:rsidP="00E92851">
            <w:pPr>
              <w:rPr>
                <w:rFonts w:ascii="Arial" w:hAnsi="Arial" w:cs="Arial"/>
                <w:lang w:val="id-ID"/>
              </w:rPr>
            </w:pPr>
          </w:p>
        </w:tc>
      </w:tr>
      <w:tr w:rsidR="00B87F92" w:rsidRPr="00B87F92" w14:paraId="305D055B" w14:textId="77777777" w:rsidTr="00B87F92">
        <w:trPr>
          <w:trHeight w:val="77"/>
          <w:jc w:val="center"/>
        </w:trPr>
        <w:tc>
          <w:tcPr>
            <w:tcW w:w="604" w:type="dxa"/>
            <w:tcBorders>
              <w:top w:val="nil"/>
              <w:left w:val="single" w:sz="4" w:space="0" w:color="auto"/>
              <w:bottom w:val="single" w:sz="4" w:space="0" w:color="auto"/>
              <w:right w:val="single" w:sz="4" w:space="0" w:color="auto"/>
            </w:tcBorders>
            <w:noWrap/>
            <w:vAlign w:val="center"/>
          </w:tcPr>
          <w:p w14:paraId="39D65865" w14:textId="77777777" w:rsidR="00B87F92" w:rsidRPr="003E1F28" w:rsidRDefault="00B87F92" w:rsidP="00B87F92">
            <w:pPr>
              <w:rPr>
                <w:rFonts w:ascii="Arial" w:hAnsi="Arial" w:cs="Arial"/>
                <w:lang w:val="id-ID"/>
              </w:rPr>
            </w:pPr>
            <w:r w:rsidRPr="00B87F92">
              <w:rPr>
                <w:rFonts w:ascii="Arial" w:hAnsi="Arial" w:cs="Arial"/>
                <w:lang w:val="id-ID"/>
              </w:rPr>
              <w:t>12</w:t>
            </w:r>
          </w:p>
          <w:p w14:paraId="0C75FC7D" w14:textId="56AA8CD2" w:rsidR="00B87F92" w:rsidRPr="00B87F92" w:rsidRDefault="00B87F92" w:rsidP="00B87F92">
            <w:pPr>
              <w:rPr>
                <w:rFonts w:ascii="Arial" w:hAnsi="Arial" w:cs="Arial"/>
                <w:lang w:val="id-ID"/>
              </w:rPr>
            </w:pPr>
          </w:p>
        </w:tc>
        <w:tc>
          <w:tcPr>
            <w:tcW w:w="1962" w:type="dxa"/>
            <w:tcBorders>
              <w:top w:val="nil"/>
              <w:left w:val="nil"/>
              <w:bottom w:val="single" w:sz="4" w:space="0" w:color="auto"/>
              <w:right w:val="single" w:sz="4" w:space="0" w:color="auto"/>
            </w:tcBorders>
            <w:vAlign w:val="bottom"/>
            <w:hideMark/>
          </w:tcPr>
          <w:p w14:paraId="73CB6E17" w14:textId="77777777" w:rsidR="00B87F92" w:rsidRPr="003E1F28" w:rsidRDefault="00B87F92" w:rsidP="00B87F92">
            <w:pPr>
              <w:rPr>
                <w:rFonts w:ascii="Arial" w:hAnsi="Arial" w:cs="Arial"/>
                <w:i/>
                <w:iCs/>
                <w:lang w:val="id-ID"/>
              </w:rPr>
            </w:pPr>
            <w:r w:rsidRPr="00B87F92">
              <w:rPr>
                <w:rFonts w:ascii="Arial" w:hAnsi="Arial" w:cs="Arial"/>
                <w:lang w:val="id-ID"/>
              </w:rPr>
              <w:t xml:space="preserve">Kondisi Mesin </w:t>
            </w:r>
            <w:r w:rsidRPr="00B87F92">
              <w:rPr>
                <w:rFonts w:ascii="Arial" w:hAnsi="Arial" w:cs="Arial"/>
                <w:i/>
                <w:iCs/>
                <w:lang w:val="id-ID"/>
              </w:rPr>
              <w:t>Mixer Baglog</w:t>
            </w:r>
          </w:p>
          <w:p w14:paraId="2563FCFC" w14:textId="77777777" w:rsidR="00B87F92" w:rsidRPr="00B87F92" w:rsidRDefault="00B87F92" w:rsidP="00B87F92">
            <w:pPr>
              <w:rPr>
                <w:rFonts w:ascii="Arial" w:hAnsi="Arial" w:cs="Arial"/>
                <w:lang w:val="id-ID"/>
              </w:rPr>
            </w:pPr>
          </w:p>
        </w:tc>
        <w:tc>
          <w:tcPr>
            <w:tcW w:w="4614" w:type="dxa"/>
            <w:tcBorders>
              <w:top w:val="nil"/>
              <w:left w:val="nil"/>
              <w:bottom w:val="single" w:sz="4" w:space="0" w:color="auto"/>
              <w:right w:val="single" w:sz="4" w:space="0" w:color="auto"/>
            </w:tcBorders>
            <w:noWrap/>
            <w:vAlign w:val="bottom"/>
          </w:tcPr>
          <w:p w14:paraId="07ED2485" w14:textId="77777777" w:rsidR="00B87F92" w:rsidRPr="00B87F92" w:rsidRDefault="00B87F92" w:rsidP="00E92851">
            <w:pPr>
              <w:ind w:left="376"/>
              <w:rPr>
                <w:rFonts w:ascii="Arial" w:hAnsi="Arial" w:cs="Arial"/>
                <w:lang w:val="id-ID"/>
              </w:rPr>
            </w:pPr>
            <w:r w:rsidRPr="00B87F92">
              <w:rPr>
                <w:rFonts w:ascii="Arial" w:hAnsi="Arial" w:cs="Arial"/>
                <w:lang w:val="id-ID"/>
              </w:rPr>
              <w:t> -</w:t>
            </w:r>
          </w:p>
          <w:p w14:paraId="76943FB5" w14:textId="77777777" w:rsidR="00B87F92" w:rsidRPr="00B87F92" w:rsidRDefault="00B87F92" w:rsidP="00E92851">
            <w:pPr>
              <w:rPr>
                <w:rFonts w:ascii="Arial" w:hAnsi="Arial" w:cs="Arial"/>
                <w:lang w:val="id-ID"/>
              </w:rPr>
            </w:pPr>
          </w:p>
        </w:tc>
      </w:tr>
    </w:tbl>
    <w:p w14:paraId="12603CDC" w14:textId="77777777" w:rsidR="00B87F92" w:rsidRPr="003244B0" w:rsidRDefault="00B87F92" w:rsidP="00B87F92">
      <w:pPr>
        <w:rPr>
          <w:rFonts w:ascii="Arial" w:hAnsi="Arial" w:cs="Arial"/>
          <w:lang w:val="id-ID"/>
        </w:rPr>
      </w:pPr>
    </w:p>
    <w:p w14:paraId="08941074" w14:textId="77777777" w:rsidR="00E92851" w:rsidRPr="00E92851" w:rsidRDefault="00E92851" w:rsidP="003E1F28">
      <w:pPr>
        <w:jc w:val="both"/>
        <w:rPr>
          <w:rFonts w:ascii="Arial" w:hAnsi="Arial" w:cs="Arial"/>
          <w:i/>
          <w:iCs/>
          <w:lang w:val="id-ID"/>
        </w:rPr>
      </w:pPr>
      <w:bookmarkStart w:id="6" w:name="_Toc188472425"/>
      <w:bookmarkStart w:id="7" w:name="_Toc190187532"/>
      <w:r w:rsidRPr="00E92851">
        <w:rPr>
          <w:rFonts w:ascii="Arial" w:hAnsi="Arial" w:cs="Arial"/>
          <w:i/>
          <w:iCs/>
          <w:lang w:val="id-ID"/>
        </w:rPr>
        <w:t>Penerapan K3 dengan prinsip 5R</w:t>
      </w:r>
      <w:bookmarkEnd w:id="6"/>
      <w:bookmarkEnd w:id="7"/>
    </w:p>
    <w:p w14:paraId="4A3B814C" w14:textId="7FB6090F" w:rsidR="00E92851" w:rsidRPr="00E92851" w:rsidRDefault="00E92851" w:rsidP="003E1F28">
      <w:pPr>
        <w:ind w:firstLine="720"/>
        <w:jc w:val="both"/>
        <w:rPr>
          <w:rFonts w:ascii="Arial" w:hAnsi="Arial" w:cs="Arial"/>
          <w:lang w:val="id-ID"/>
        </w:rPr>
      </w:pPr>
      <w:r w:rsidRPr="00E92851">
        <w:rPr>
          <w:rFonts w:ascii="Arial" w:hAnsi="Arial" w:cs="Arial"/>
          <w:lang w:val="id-ID"/>
        </w:rPr>
        <w:t>Penerapan K3 dengan prinsip 5R untuk melihat kondisi lingkungan terkini serta memberikan saran rekomendasi yang sederhana terkait dengan masalah lingkungan. Namun pada kali ini penulis hanya menyampaikan sebagian permasalahan yang ada pada Perusahaan dalam penerapan K3 dengan prinsip 5R.   Adapun penerapan prinsip 5R di perusahaan adalah :</w:t>
      </w:r>
    </w:p>
    <w:p w14:paraId="6A20BA78" w14:textId="77777777" w:rsidR="00E92851" w:rsidRPr="00E92851" w:rsidRDefault="00E92851" w:rsidP="003E1F28">
      <w:pPr>
        <w:jc w:val="both"/>
        <w:rPr>
          <w:rFonts w:ascii="Arial" w:hAnsi="Arial" w:cs="Arial"/>
          <w:i/>
          <w:iCs/>
          <w:lang w:val="id-ID"/>
        </w:rPr>
      </w:pPr>
      <w:bookmarkStart w:id="8" w:name="_Toc188472426"/>
      <w:r w:rsidRPr="00E92851">
        <w:rPr>
          <w:rFonts w:ascii="Arial" w:hAnsi="Arial" w:cs="Arial"/>
          <w:i/>
          <w:iCs/>
          <w:lang w:val="id-ID"/>
        </w:rPr>
        <w:t>Ringkas</w:t>
      </w:r>
      <w:bookmarkEnd w:id="8"/>
    </w:p>
    <w:p w14:paraId="049E8FAC"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Ringkas mengacu pada proses pemisahan barang-barang yang diperlukan dan yang tidak diperlukan di area kerja. Dengan melakukan seleksi terhadap barang yang ada, hanya barang yang relevan dan masih bisa digunakan yang akan tersisa, sementara yang tidak diperlukan akan dibuang atau dipindahkan. Hal ini bertujuan untuk meminimalisir akan menjadi sarang penyakit dan merusak estetika lingkungan kerja. Saran yang baik untuk permasalahan seperti di atas adalah barang-barang yang tidak terpakai sebaiknya segera disingkirkan sedangkan barang yang masih bisa dipakai disimpan ke dalam suatu wadah, seperti yang diilustrasikan pada gambar 3 di bawah.</w:t>
      </w:r>
    </w:p>
    <w:p w14:paraId="51FA798C" w14:textId="6CAD06B6" w:rsidR="00E92851" w:rsidRPr="00E92851" w:rsidRDefault="00E92851" w:rsidP="00E92851">
      <w:pPr>
        <w:jc w:val="center"/>
        <w:rPr>
          <w:rFonts w:ascii="Arial" w:hAnsi="Arial" w:cs="Arial"/>
          <w:lang w:val="id-ID"/>
        </w:rPr>
      </w:pPr>
      <w:r w:rsidRPr="00E92851">
        <w:rPr>
          <w:rFonts w:ascii="Arial" w:hAnsi="Arial" w:cs="Arial"/>
          <w:noProof/>
          <w:lang w:val="id-ID"/>
        </w:rPr>
        <w:drawing>
          <wp:inline distT="0" distB="0" distL="0" distR="0" wp14:anchorId="14F3C197" wp14:editId="3263C5FD">
            <wp:extent cx="1381125" cy="1828800"/>
            <wp:effectExtent l="0" t="0" r="9525" b="0"/>
            <wp:docPr id="28467090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1125" cy="1828800"/>
                    </a:xfrm>
                    <a:prstGeom prst="rect">
                      <a:avLst/>
                    </a:prstGeom>
                    <a:noFill/>
                    <a:ln>
                      <a:noFill/>
                    </a:ln>
                  </pic:spPr>
                </pic:pic>
              </a:graphicData>
            </a:graphic>
          </wp:inline>
        </w:drawing>
      </w:r>
      <w:r w:rsidRPr="00E92851">
        <w:rPr>
          <w:rFonts w:ascii="Arial" w:hAnsi="Arial" w:cs="Arial"/>
          <w:noProof/>
          <w:lang w:val="id-ID"/>
        </w:rPr>
        <w:drawing>
          <wp:inline distT="0" distB="0" distL="0" distR="0" wp14:anchorId="665683E9" wp14:editId="2E2C771A">
            <wp:extent cx="1828800" cy="1828800"/>
            <wp:effectExtent l="0" t="0" r="0" b="0"/>
            <wp:docPr id="207134027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115D551" w14:textId="44E75380" w:rsidR="00E92851" w:rsidRPr="00E92851" w:rsidRDefault="00E92851" w:rsidP="00E92851">
      <w:pPr>
        <w:jc w:val="center"/>
        <w:rPr>
          <w:rFonts w:ascii="Arial" w:hAnsi="Arial" w:cs="Arial"/>
          <w:b/>
          <w:bCs/>
          <w:lang w:val="id-ID"/>
        </w:rPr>
      </w:pPr>
      <w:r w:rsidRPr="00E92851">
        <w:rPr>
          <w:rFonts w:ascii="Arial" w:hAnsi="Arial" w:cs="Arial"/>
          <w:b/>
          <w:bCs/>
          <w:lang w:val="id-ID"/>
        </w:rPr>
        <w:t>(a)                                                 (b)</w:t>
      </w:r>
    </w:p>
    <w:p w14:paraId="0DA535A8" w14:textId="77777777" w:rsidR="00E92851" w:rsidRPr="00E92851" w:rsidRDefault="00E92851" w:rsidP="00E92851">
      <w:pPr>
        <w:jc w:val="center"/>
        <w:rPr>
          <w:rFonts w:ascii="Arial" w:hAnsi="Arial" w:cs="Arial"/>
          <w:lang w:val="id-ID"/>
        </w:rPr>
      </w:pPr>
      <w:bookmarkStart w:id="9" w:name="_Toc188484468"/>
      <w:r w:rsidRPr="00E92851">
        <w:rPr>
          <w:rFonts w:ascii="Arial" w:hAnsi="Arial" w:cs="Arial"/>
          <w:lang w:val="id-ID"/>
        </w:rPr>
        <w:t>Gambar IV.</w:t>
      </w:r>
      <w:r w:rsidRPr="00E92851">
        <w:rPr>
          <w:rFonts w:ascii="Arial" w:hAnsi="Arial" w:cs="Arial"/>
          <w:i/>
          <w:iCs/>
        </w:rPr>
        <w:fldChar w:fldCharType="begin"/>
      </w:r>
      <w:r w:rsidRPr="00E92851">
        <w:rPr>
          <w:rFonts w:ascii="Arial" w:hAnsi="Arial" w:cs="Arial"/>
          <w:lang w:val="id-ID"/>
        </w:rPr>
        <w:instrText xml:space="preserve"> SEQ Gambar_IV. \* ARABIC </w:instrText>
      </w:r>
      <w:r w:rsidRPr="00E92851">
        <w:rPr>
          <w:rFonts w:ascii="Arial" w:hAnsi="Arial" w:cs="Arial"/>
          <w:i/>
          <w:iCs/>
        </w:rPr>
        <w:fldChar w:fldCharType="separate"/>
      </w:r>
      <w:r w:rsidRPr="00E92851">
        <w:rPr>
          <w:rFonts w:ascii="Arial" w:hAnsi="Arial" w:cs="Arial"/>
          <w:lang w:val="id-ID"/>
        </w:rPr>
        <w:t>3</w:t>
      </w:r>
      <w:r w:rsidRPr="00E92851">
        <w:rPr>
          <w:rFonts w:ascii="Arial" w:hAnsi="Arial" w:cs="Arial"/>
        </w:rPr>
        <w:fldChar w:fldCharType="end"/>
      </w:r>
      <w:r w:rsidRPr="00E92851">
        <w:rPr>
          <w:rFonts w:ascii="Arial" w:hAnsi="Arial" w:cs="Arial"/>
          <w:lang w:val="id-ID"/>
        </w:rPr>
        <w:t xml:space="preserve"> Tumpukan ban bekas dan batu bata (a)</w:t>
      </w:r>
      <w:bookmarkEnd w:id="9"/>
    </w:p>
    <w:p w14:paraId="54B4F5A4" w14:textId="3702C115" w:rsidR="00E92851" w:rsidRPr="00E92851" w:rsidRDefault="00E92851" w:rsidP="003E1F28">
      <w:pPr>
        <w:jc w:val="center"/>
        <w:rPr>
          <w:rFonts w:ascii="Arial" w:hAnsi="Arial" w:cs="Arial"/>
          <w:lang w:val="id-ID"/>
        </w:rPr>
      </w:pPr>
      <w:r w:rsidRPr="00E92851">
        <w:rPr>
          <w:rFonts w:ascii="Arial" w:hAnsi="Arial" w:cs="Arial"/>
          <w:lang w:val="id-ID"/>
        </w:rPr>
        <w:t>Tempat untuk meletakkan tumpukan barang (b)</w:t>
      </w:r>
    </w:p>
    <w:p w14:paraId="52EB9386" w14:textId="77777777" w:rsidR="00E92851" w:rsidRPr="00E92851" w:rsidRDefault="00E92851" w:rsidP="003E1F28">
      <w:pPr>
        <w:jc w:val="both"/>
        <w:rPr>
          <w:rFonts w:ascii="Arial" w:hAnsi="Arial" w:cs="Arial"/>
          <w:i/>
          <w:iCs/>
          <w:lang w:val="id-ID"/>
        </w:rPr>
      </w:pPr>
      <w:bookmarkStart w:id="10" w:name="_Toc188472427"/>
      <w:r w:rsidRPr="00E92851">
        <w:rPr>
          <w:rFonts w:ascii="Arial" w:hAnsi="Arial" w:cs="Arial"/>
          <w:i/>
          <w:iCs/>
          <w:lang w:val="id-ID"/>
        </w:rPr>
        <w:t>Rapi</w:t>
      </w:r>
      <w:bookmarkEnd w:id="10"/>
    </w:p>
    <w:p w14:paraId="32876508"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 xml:space="preserve">Rapi adalah bagaimana pekerja menyusun tata letak yang baik sehingga tercipta lingkungan kerja yang efektif, aman, nyaman, sehat dan efisien. Pada gambar 4 diperlihatkan sekitar area </w:t>
      </w:r>
      <w:r w:rsidRPr="00E92851">
        <w:rPr>
          <w:rFonts w:ascii="Arial" w:hAnsi="Arial" w:cs="Arial"/>
          <w:i/>
          <w:iCs/>
          <w:lang w:val="id-ID"/>
        </w:rPr>
        <w:t xml:space="preserve">warehouse </w:t>
      </w:r>
      <w:r w:rsidRPr="00E92851">
        <w:rPr>
          <w:rFonts w:ascii="Arial" w:hAnsi="Arial" w:cs="Arial"/>
          <w:lang w:val="id-ID"/>
        </w:rPr>
        <w:t xml:space="preserve">penyimpanan rak </w:t>
      </w:r>
      <w:r w:rsidRPr="00E92851">
        <w:rPr>
          <w:rFonts w:ascii="Arial" w:hAnsi="Arial" w:cs="Arial"/>
          <w:i/>
          <w:iCs/>
          <w:lang w:val="id-ID"/>
        </w:rPr>
        <w:t>baglog</w:t>
      </w:r>
      <w:r w:rsidRPr="00E92851">
        <w:rPr>
          <w:rFonts w:ascii="Arial" w:hAnsi="Arial" w:cs="Arial"/>
          <w:lang w:val="id-ID"/>
        </w:rPr>
        <w:t xml:space="preserve"> penyimpanan ruangan masih rendah sehingga mengganggu jalur transportasi dan tidak tersedianya pembatas antar jalur manusia dan kendaraan. Rekomendasi yang baik pada permasalahan seperti ini yaitu perbaikan dalam penempatan rak dan membuat batas marka jalan, sehingga barang–barang lebih ditempatkan sesuai dengan tujuannya dan terlihat rapi.</w:t>
      </w:r>
    </w:p>
    <w:p w14:paraId="0F3BA639" w14:textId="68D5D4A7" w:rsidR="00E92851" w:rsidRPr="00E92851" w:rsidRDefault="00E92851" w:rsidP="00E92851">
      <w:pPr>
        <w:jc w:val="center"/>
        <w:rPr>
          <w:rFonts w:ascii="Arial" w:hAnsi="Arial" w:cs="Arial"/>
          <w:lang w:val="id-ID"/>
        </w:rPr>
      </w:pPr>
      <w:r w:rsidRPr="00E92851">
        <w:rPr>
          <w:rFonts w:ascii="Arial" w:hAnsi="Arial" w:cs="Arial"/>
          <w:noProof/>
          <w:lang w:val="id-ID"/>
        </w:rPr>
        <w:drawing>
          <wp:inline distT="0" distB="0" distL="0" distR="0" wp14:anchorId="200F7B7B" wp14:editId="6413DCCB">
            <wp:extent cx="1571625" cy="2085975"/>
            <wp:effectExtent l="0" t="0" r="9525" b="9525"/>
            <wp:docPr id="1695914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2085975"/>
                    </a:xfrm>
                    <a:prstGeom prst="rect">
                      <a:avLst/>
                    </a:prstGeom>
                    <a:noFill/>
                    <a:ln>
                      <a:noFill/>
                    </a:ln>
                  </pic:spPr>
                </pic:pic>
              </a:graphicData>
            </a:graphic>
          </wp:inline>
        </w:drawing>
      </w:r>
      <w:r w:rsidRPr="00E92851">
        <w:rPr>
          <w:rFonts w:ascii="Arial" w:hAnsi="Arial" w:cs="Arial"/>
          <w:noProof/>
          <w:lang w:val="id-ID"/>
        </w:rPr>
        <w:drawing>
          <wp:inline distT="0" distB="0" distL="0" distR="0" wp14:anchorId="0D00DE80" wp14:editId="7DBA601F">
            <wp:extent cx="1733550" cy="2085975"/>
            <wp:effectExtent l="0" t="0" r="0" b="9525"/>
            <wp:docPr id="21351202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2085975"/>
                    </a:xfrm>
                    <a:prstGeom prst="rect">
                      <a:avLst/>
                    </a:prstGeom>
                    <a:noFill/>
                    <a:ln>
                      <a:noFill/>
                    </a:ln>
                  </pic:spPr>
                </pic:pic>
              </a:graphicData>
            </a:graphic>
          </wp:inline>
        </w:drawing>
      </w:r>
    </w:p>
    <w:p w14:paraId="7E6482AA" w14:textId="6E4BFFC7" w:rsidR="00E92851" w:rsidRPr="00E92851" w:rsidRDefault="00E92851" w:rsidP="00E92851">
      <w:pPr>
        <w:jc w:val="center"/>
        <w:rPr>
          <w:rFonts w:ascii="Arial" w:hAnsi="Arial" w:cs="Arial"/>
          <w:b/>
          <w:bCs/>
          <w:lang w:val="id-ID"/>
        </w:rPr>
      </w:pPr>
      <w:r w:rsidRPr="00E92851">
        <w:rPr>
          <w:rFonts w:ascii="Arial" w:hAnsi="Arial" w:cs="Arial"/>
          <w:b/>
          <w:bCs/>
          <w:lang w:val="id-ID"/>
        </w:rPr>
        <w:t>(a)                                           (b)</w:t>
      </w:r>
    </w:p>
    <w:p w14:paraId="70F5A92B" w14:textId="77777777" w:rsidR="00E92851" w:rsidRPr="00E92851" w:rsidRDefault="00E92851" w:rsidP="00E92851">
      <w:pPr>
        <w:jc w:val="center"/>
        <w:rPr>
          <w:rFonts w:ascii="Arial" w:hAnsi="Arial" w:cs="Arial"/>
          <w:lang w:val="id-ID"/>
        </w:rPr>
      </w:pPr>
      <w:bookmarkStart w:id="11" w:name="_Toc188484469"/>
      <w:bookmarkStart w:id="12" w:name="_Toc188472428"/>
      <w:r w:rsidRPr="00E92851">
        <w:rPr>
          <w:rFonts w:ascii="Arial" w:hAnsi="Arial" w:cs="Arial"/>
          <w:lang w:val="id-ID"/>
        </w:rPr>
        <w:t>Gambar IV.</w:t>
      </w:r>
      <w:r w:rsidRPr="00E92851">
        <w:rPr>
          <w:rFonts w:ascii="Arial" w:hAnsi="Arial" w:cs="Arial"/>
          <w:i/>
          <w:iCs/>
        </w:rPr>
        <w:fldChar w:fldCharType="begin"/>
      </w:r>
      <w:r w:rsidRPr="00E92851">
        <w:rPr>
          <w:rFonts w:ascii="Arial" w:hAnsi="Arial" w:cs="Arial"/>
          <w:lang w:val="id-ID"/>
        </w:rPr>
        <w:instrText xml:space="preserve"> SEQ Gambar_IV. \* ARABIC </w:instrText>
      </w:r>
      <w:r w:rsidRPr="00E92851">
        <w:rPr>
          <w:rFonts w:ascii="Arial" w:hAnsi="Arial" w:cs="Arial"/>
          <w:i/>
          <w:iCs/>
        </w:rPr>
        <w:fldChar w:fldCharType="separate"/>
      </w:r>
      <w:r w:rsidRPr="00E92851">
        <w:rPr>
          <w:rFonts w:ascii="Arial" w:hAnsi="Arial" w:cs="Arial"/>
          <w:lang w:val="id-ID"/>
        </w:rPr>
        <w:t>4</w:t>
      </w:r>
      <w:r w:rsidRPr="00E92851">
        <w:rPr>
          <w:rFonts w:ascii="Arial" w:hAnsi="Arial" w:cs="Arial"/>
        </w:rPr>
        <w:fldChar w:fldCharType="end"/>
      </w:r>
      <w:r w:rsidRPr="00E92851">
        <w:rPr>
          <w:rFonts w:ascii="Arial" w:hAnsi="Arial" w:cs="Arial"/>
          <w:lang w:val="id-ID"/>
        </w:rPr>
        <w:t xml:space="preserve"> Perbandingan tumpukan keranjang tanpa marka (a)</w:t>
      </w:r>
      <w:bookmarkEnd w:id="11"/>
    </w:p>
    <w:p w14:paraId="6DFAE397" w14:textId="47E1A84F" w:rsidR="00E92851" w:rsidRPr="00E92851" w:rsidRDefault="00E92851" w:rsidP="003E1F28">
      <w:pPr>
        <w:jc w:val="center"/>
        <w:rPr>
          <w:rFonts w:ascii="Arial" w:hAnsi="Arial" w:cs="Arial"/>
          <w:lang w:val="id-ID"/>
        </w:rPr>
      </w:pPr>
      <w:r w:rsidRPr="00E92851">
        <w:rPr>
          <w:rFonts w:ascii="Arial" w:hAnsi="Arial" w:cs="Arial"/>
          <w:lang w:val="id-ID"/>
        </w:rPr>
        <w:t>dan dengan marka (b)</w:t>
      </w:r>
    </w:p>
    <w:p w14:paraId="778CC6B6" w14:textId="77777777" w:rsidR="00E92851" w:rsidRPr="00E92851" w:rsidRDefault="00E92851" w:rsidP="003E1F28">
      <w:pPr>
        <w:jc w:val="both"/>
        <w:rPr>
          <w:rFonts w:ascii="Arial" w:hAnsi="Arial" w:cs="Arial"/>
          <w:i/>
          <w:iCs/>
          <w:lang w:val="id-ID"/>
        </w:rPr>
      </w:pPr>
      <w:r w:rsidRPr="00E92851">
        <w:rPr>
          <w:rFonts w:ascii="Arial" w:hAnsi="Arial" w:cs="Arial"/>
          <w:i/>
          <w:iCs/>
          <w:lang w:val="id-ID"/>
        </w:rPr>
        <w:t>Resik</w:t>
      </w:r>
      <w:bookmarkEnd w:id="12"/>
    </w:p>
    <w:p w14:paraId="6EB01BF7"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 xml:space="preserve">Resik adalah kegiatan menjaga kebersihan lingkungan kerja dengan cara membuang sampah – sampah kotoran dan barang – barang asing sehingga ruang kerja menjadi lebih bersih. Pada gambar 5 di bawah, pada ruang inkubasi, lantai rak tempat penyimpanan </w:t>
      </w:r>
      <w:r w:rsidRPr="00E92851">
        <w:rPr>
          <w:rFonts w:ascii="Arial" w:hAnsi="Arial" w:cs="Arial"/>
          <w:i/>
          <w:iCs/>
          <w:lang w:val="id-ID"/>
        </w:rPr>
        <w:t>baglog</w:t>
      </w:r>
      <w:r w:rsidRPr="00E92851">
        <w:rPr>
          <w:rFonts w:ascii="Arial" w:hAnsi="Arial" w:cs="Arial"/>
          <w:lang w:val="id-ID"/>
        </w:rPr>
        <w:t xml:space="preserve"> ditemukan isian serbuk </w:t>
      </w:r>
      <w:r w:rsidRPr="00E92851">
        <w:rPr>
          <w:rFonts w:ascii="Arial" w:hAnsi="Arial" w:cs="Arial"/>
          <w:i/>
          <w:iCs/>
          <w:lang w:val="id-ID"/>
        </w:rPr>
        <w:t>baglog</w:t>
      </w:r>
      <w:r w:rsidRPr="00E92851">
        <w:rPr>
          <w:rFonts w:ascii="Arial" w:hAnsi="Arial" w:cs="Arial"/>
          <w:lang w:val="id-ID"/>
        </w:rPr>
        <w:t xml:space="preserve"> yang berserakan, hal ini terjadi karena plastik kemasan </w:t>
      </w:r>
      <w:r w:rsidRPr="00E92851">
        <w:rPr>
          <w:rFonts w:ascii="Arial" w:hAnsi="Arial" w:cs="Arial"/>
          <w:i/>
          <w:iCs/>
          <w:lang w:val="id-ID"/>
        </w:rPr>
        <w:t>baglog</w:t>
      </w:r>
      <w:r w:rsidRPr="00E92851">
        <w:rPr>
          <w:rFonts w:ascii="Arial" w:hAnsi="Arial" w:cs="Arial"/>
          <w:lang w:val="id-ID"/>
        </w:rPr>
        <w:t xml:space="preserve"> yang robek sehingga membuat kotor ruangan. jika tidak segera dibersihkan tentu akan mengganggu pekerja dalam kenyamanan dan keamanan, karena bisa saja membuat pekerja tergelincir jatuh ataupun tidak sengaja terhirup oleh hidung. Rekomendasi untuk masalah kebersihan di atas yaitu seperti yang ditunjukkan pada sebelah kanan di mana Gudang hasil produksi tampak lebih bersih.</w:t>
      </w:r>
    </w:p>
    <w:p w14:paraId="752DC9A4" w14:textId="0987C4FC" w:rsidR="00E92851" w:rsidRPr="00E92851" w:rsidRDefault="00E92851" w:rsidP="00E92851">
      <w:pPr>
        <w:jc w:val="center"/>
        <w:rPr>
          <w:rFonts w:ascii="Arial" w:hAnsi="Arial" w:cs="Arial"/>
          <w:lang w:val="id-ID"/>
        </w:rPr>
      </w:pPr>
      <w:r w:rsidRPr="00E92851">
        <w:rPr>
          <w:rFonts w:ascii="Arial" w:hAnsi="Arial" w:cs="Arial"/>
          <w:noProof/>
          <w:lang w:val="id-ID"/>
        </w:rPr>
        <w:drawing>
          <wp:inline distT="0" distB="0" distL="0" distR="0" wp14:anchorId="75648C8B" wp14:editId="1581DF64">
            <wp:extent cx="1666875" cy="2209800"/>
            <wp:effectExtent l="0" t="0" r="9525" b="0"/>
            <wp:docPr id="28000998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2209800"/>
                    </a:xfrm>
                    <a:prstGeom prst="rect">
                      <a:avLst/>
                    </a:prstGeom>
                    <a:noFill/>
                    <a:ln>
                      <a:noFill/>
                    </a:ln>
                  </pic:spPr>
                </pic:pic>
              </a:graphicData>
            </a:graphic>
          </wp:inline>
        </w:drawing>
      </w:r>
      <w:r w:rsidRPr="00E92851">
        <w:rPr>
          <w:rFonts w:ascii="Arial" w:hAnsi="Arial" w:cs="Arial"/>
          <w:noProof/>
          <w:lang w:val="id-ID"/>
        </w:rPr>
        <w:drawing>
          <wp:inline distT="0" distB="0" distL="0" distR="0" wp14:anchorId="2D70AB9B" wp14:editId="1221F5F7">
            <wp:extent cx="1666875" cy="2209800"/>
            <wp:effectExtent l="0" t="0" r="9525" b="0"/>
            <wp:docPr id="208295488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2209800"/>
                    </a:xfrm>
                    <a:prstGeom prst="rect">
                      <a:avLst/>
                    </a:prstGeom>
                    <a:noFill/>
                    <a:ln>
                      <a:noFill/>
                    </a:ln>
                  </pic:spPr>
                </pic:pic>
              </a:graphicData>
            </a:graphic>
          </wp:inline>
        </w:drawing>
      </w:r>
    </w:p>
    <w:p w14:paraId="789D7C9B" w14:textId="389CAAB9" w:rsidR="00E92851" w:rsidRPr="00E92851" w:rsidRDefault="00E92851" w:rsidP="00E92851">
      <w:pPr>
        <w:jc w:val="center"/>
        <w:rPr>
          <w:rFonts w:ascii="Arial" w:hAnsi="Arial" w:cs="Arial"/>
          <w:b/>
          <w:bCs/>
          <w:lang w:val="id-ID"/>
        </w:rPr>
      </w:pPr>
      <w:r w:rsidRPr="00E92851">
        <w:rPr>
          <w:rFonts w:ascii="Arial" w:hAnsi="Arial" w:cs="Arial"/>
          <w:b/>
          <w:bCs/>
          <w:lang w:val="id-ID"/>
        </w:rPr>
        <w:t>(a)                                         (b)</w:t>
      </w:r>
    </w:p>
    <w:p w14:paraId="4CC23307" w14:textId="77777777" w:rsidR="00E92851" w:rsidRPr="00E92851" w:rsidRDefault="00E92851" w:rsidP="00E92851">
      <w:pPr>
        <w:jc w:val="center"/>
        <w:rPr>
          <w:rFonts w:ascii="Arial" w:hAnsi="Arial" w:cs="Arial"/>
          <w:lang w:val="id-ID"/>
        </w:rPr>
      </w:pPr>
      <w:bookmarkStart w:id="13" w:name="_Toc188484470"/>
      <w:r w:rsidRPr="00E92851">
        <w:rPr>
          <w:rFonts w:ascii="Arial" w:hAnsi="Arial" w:cs="Arial"/>
          <w:lang w:val="id-ID"/>
        </w:rPr>
        <w:t>Gambar IV.</w:t>
      </w:r>
      <w:r w:rsidRPr="00E92851">
        <w:rPr>
          <w:rFonts w:ascii="Arial" w:hAnsi="Arial" w:cs="Arial"/>
          <w:i/>
          <w:iCs/>
        </w:rPr>
        <w:fldChar w:fldCharType="begin"/>
      </w:r>
      <w:r w:rsidRPr="00E92851">
        <w:rPr>
          <w:rFonts w:ascii="Arial" w:hAnsi="Arial" w:cs="Arial"/>
          <w:lang w:val="id-ID"/>
        </w:rPr>
        <w:instrText xml:space="preserve"> SEQ Gambar_IV. \* ARABIC </w:instrText>
      </w:r>
      <w:r w:rsidRPr="00E92851">
        <w:rPr>
          <w:rFonts w:ascii="Arial" w:hAnsi="Arial" w:cs="Arial"/>
          <w:i/>
          <w:iCs/>
        </w:rPr>
        <w:fldChar w:fldCharType="separate"/>
      </w:r>
      <w:r w:rsidRPr="00E92851">
        <w:rPr>
          <w:rFonts w:ascii="Arial" w:hAnsi="Arial" w:cs="Arial"/>
          <w:lang w:val="id-ID"/>
        </w:rPr>
        <w:t>5</w:t>
      </w:r>
      <w:r w:rsidRPr="00E92851">
        <w:rPr>
          <w:rFonts w:ascii="Arial" w:hAnsi="Arial" w:cs="Arial"/>
        </w:rPr>
        <w:fldChar w:fldCharType="end"/>
      </w:r>
      <w:r w:rsidRPr="00E92851">
        <w:rPr>
          <w:rFonts w:ascii="Arial" w:hAnsi="Arial" w:cs="Arial"/>
          <w:lang w:val="id-ID"/>
        </w:rPr>
        <w:t xml:space="preserve"> Ruang Inkubasi yang kotor (a)</w:t>
      </w:r>
      <w:bookmarkEnd w:id="13"/>
    </w:p>
    <w:p w14:paraId="717A9B05" w14:textId="7BBE2014" w:rsidR="00E92851" w:rsidRPr="00E92851" w:rsidRDefault="00E92851" w:rsidP="003E1F28">
      <w:pPr>
        <w:jc w:val="center"/>
        <w:rPr>
          <w:rFonts w:ascii="Arial" w:hAnsi="Arial" w:cs="Arial"/>
          <w:lang w:val="id-ID"/>
        </w:rPr>
      </w:pPr>
      <w:r w:rsidRPr="00E92851">
        <w:rPr>
          <w:rFonts w:ascii="Arial" w:hAnsi="Arial" w:cs="Arial"/>
          <w:lang w:val="id-ID"/>
        </w:rPr>
        <w:t>Gudang hasil produksi bersih (b)</w:t>
      </w:r>
    </w:p>
    <w:p w14:paraId="33A8F507" w14:textId="77777777" w:rsidR="00E92851" w:rsidRPr="00E92851" w:rsidRDefault="00E92851" w:rsidP="003E1F28">
      <w:pPr>
        <w:jc w:val="both"/>
        <w:rPr>
          <w:rFonts w:ascii="Arial" w:hAnsi="Arial" w:cs="Arial"/>
          <w:i/>
          <w:iCs/>
          <w:lang w:val="id-ID"/>
        </w:rPr>
      </w:pPr>
      <w:bookmarkStart w:id="14" w:name="_Toc188472429"/>
      <w:r w:rsidRPr="00E92851">
        <w:rPr>
          <w:rFonts w:ascii="Arial" w:hAnsi="Arial" w:cs="Arial"/>
          <w:i/>
          <w:iCs/>
          <w:lang w:val="id-ID"/>
        </w:rPr>
        <w:t>Rawat</w:t>
      </w:r>
      <w:bookmarkEnd w:id="14"/>
    </w:p>
    <w:p w14:paraId="73CCE954"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 xml:space="preserve">Rawat adalah tindakan untuk merawat barang – barang yang ada di lingkungan kerja. </w:t>
      </w:r>
      <w:r w:rsidRPr="00E92851">
        <w:rPr>
          <w:rFonts w:ascii="Arial" w:hAnsi="Arial" w:cs="Arial"/>
          <w:i/>
          <w:iCs/>
          <w:lang w:val="id-ID"/>
        </w:rPr>
        <w:t>Seiketsu</w:t>
      </w:r>
      <w:r w:rsidRPr="00E92851">
        <w:rPr>
          <w:rFonts w:ascii="Arial" w:hAnsi="Arial" w:cs="Arial"/>
          <w:lang w:val="id-ID"/>
        </w:rPr>
        <w:t xml:space="preserve"> akan efektif dilaksanakan bila tiga aspek utama dari 5R (Ringkas, Rapi, Resik) telah dilaksanakan dengan baik. Namun, di CV. Asa Agro Corporation, masih terdapat sejumlah alat yang belum dilengkapi dengan prosedur keselamatan, sebagaimana dapat dilihat pada gambar 6 di bawah. Di sisi lain, beberapa peralatan yang memiliki nilai tinggi dan berukuran besar, seperti di area </w:t>
      </w:r>
      <w:r w:rsidRPr="00E92851">
        <w:rPr>
          <w:rFonts w:ascii="Arial" w:hAnsi="Arial" w:cs="Arial"/>
          <w:i/>
          <w:iCs/>
          <w:lang w:val="id-ID"/>
        </w:rPr>
        <w:t>workshop</w:t>
      </w:r>
      <w:r w:rsidRPr="00E92851">
        <w:rPr>
          <w:rFonts w:ascii="Arial" w:hAnsi="Arial" w:cs="Arial"/>
          <w:lang w:val="id-ID"/>
        </w:rPr>
        <w:t>, seharusnya dilengkapi dengan prosedur keselamatan, sebagaimana terlihat pada gambar berikutnya.</w:t>
      </w:r>
    </w:p>
    <w:p w14:paraId="172028EA" w14:textId="7FF737C3" w:rsidR="00E92851" w:rsidRPr="00E92851" w:rsidRDefault="00E92851" w:rsidP="00E92851">
      <w:pPr>
        <w:jc w:val="center"/>
        <w:rPr>
          <w:rFonts w:ascii="Arial" w:hAnsi="Arial" w:cs="Arial"/>
          <w:lang w:val="id-ID"/>
        </w:rPr>
      </w:pPr>
      <w:r w:rsidRPr="00E92851">
        <w:rPr>
          <w:rFonts w:ascii="Arial" w:hAnsi="Arial" w:cs="Arial"/>
          <w:noProof/>
          <w:lang w:val="id-ID"/>
        </w:rPr>
        <w:drawing>
          <wp:inline distT="0" distB="0" distL="0" distR="0" wp14:anchorId="56741D91" wp14:editId="61EA81F1">
            <wp:extent cx="1619250" cy="2152650"/>
            <wp:effectExtent l="0" t="0" r="0" b="0"/>
            <wp:docPr id="16790417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2152650"/>
                    </a:xfrm>
                    <a:prstGeom prst="rect">
                      <a:avLst/>
                    </a:prstGeom>
                    <a:noFill/>
                    <a:ln>
                      <a:noFill/>
                    </a:ln>
                  </pic:spPr>
                </pic:pic>
              </a:graphicData>
            </a:graphic>
          </wp:inline>
        </w:drawing>
      </w:r>
      <w:r w:rsidRPr="00E92851">
        <w:rPr>
          <w:rFonts w:ascii="Arial" w:hAnsi="Arial" w:cs="Arial"/>
          <w:noProof/>
          <w:lang w:val="id-ID"/>
        </w:rPr>
        <w:drawing>
          <wp:inline distT="0" distB="0" distL="0" distR="0" wp14:anchorId="3F9F2FB9" wp14:editId="116E4A02">
            <wp:extent cx="1666875" cy="2143125"/>
            <wp:effectExtent l="0" t="0" r="9525" b="9525"/>
            <wp:docPr id="14592541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875" cy="2143125"/>
                    </a:xfrm>
                    <a:prstGeom prst="rect">
                      <a:avLst/>
                    </a:prstGeom>
                    <a:noFill/>
                    <a:ln>
                      <a:noFill/>
                    </a:ln>
                  </pic:spPr>
                </pic:pic>
              </a:graphicData>
            </a:graphic>
          </wp:inline>
        </w:drawing>
      </w:r>
    </w:p>
    <w:p w14:paraId="47CE53FA" w14:textId="4A232B5A" w:rsidR="00E92851" w:rsidRPr="00E92851" w:rsidRDefault="00E92851" w:rsidP="00E92851">
      <w:pPr>
        <w:jc w:val="center"/>
        <w:rPr>
          <w:rFonts w:ascii="Arial" w:hAnsi="Arial" w:cs="Arial"/>
          <w:b/>
          <w:bCs/>
          <w:lang w:val="id-ID"/>
        </w:rPr>
      </w:pPr>
      <w:r w:rsidRPr="00E92851">
        <w:rPr>
          <w:rFonts w:ascii="Arial" w:hAnsi="Arial" w:cs="Arial"/>
          <w:b/>
          <w:bCs/>
          <w:lang w:val="id-ID"/>
        </w:rPr>
        <w:t>(a)                                        (b)</w:t>
      </w:r>
    </w:p>
    <w:p w14:paraId="517875C9" w14:textId="77777777" w:rsidR="00E92851" w:rsidRPr="00E92851" w:rsidRDefault="00E92851" w:rsidP="00E92851">
      <w:pPr>
        <w:jc w:val="center"/>
        <w:rPr>
          <w:rFonts w:ascii="Arial" w:hAnsi="Arial" w:cs="Arial"/>
          <w:lang w:val="id-ID"/>
        </w:rPr>
      </w:pPr>
      <w:bookmarkStart w:id="15" w:name="_Toc188484471"/>
      <w:r w:rsidRPr="00E92851">
        <w:rPr>
          <w:rFonts w:ascii="Arial" w:hAnsi="Arial" w:cs="Arial"/>
          <w:lang w:val="id-ID"/>
        </w:rPr>
        <w:t xml:space="preserve">Gambar IV. </w:t>
      </w:r>
      <w:r w:rsidRPr="00E92851">
        <w:rPr>
          <w:rFonts w:ascii="Arial" w:hAnsi="Arial" w:cs="Arial"/>
          <w:i/>
          <w:iCs/>
        </w:rPr>
        <w:fldChar w:fldCharType="begin"/>
      </w:r>
      <w:r w:rsidRPr="00E92851">
        <w:rPr>
          <w:rFonts w:ascii="Arial" w:hAnsi="Arial" w:cs="Arial"/>
          <w:lang w:val="id-ID"/>
        </w:rPr>
        <w:instrText xml:space="preserve"> SEQ Gambar_IV. \* ARABIC </w:instrText>
      </w:r>
      <w:r w:rsidRPr="00E92851">
        <w:rPr>
          <w:rFonts w:ascii="Arial" w:hAnsi="Arial" w:cs="Arial"/>
          <w:i/>
          <w:iCs/>
        </w:rPr>
        <w:fldChar w:fldCharType="separate"/>
      </w:r>
      <w:r w:rsidRPr="00E92851">
        <w:rPr>
          <w:rFonts w:ascii="Arial" w:hAnsi="Arial" w:cs="Arial"/>
          <w:lang w:val="id-ID"/>
        </w:rPr>
        <w:t>6</w:t>
      </w:r>
      <w:r w:rsidRPr="00E92851">
        <w:rPr>
          <w:rFonts w:ascii="Arial" w:hAnsi="Arial" w:cs="Arial"/>
        </w:rPr>
        <w:fldChar w:fldCharType="end"/>
      </w:r>
      <w:r w:rsidRPr="00E92851">
        <w:rPr>
          <w:rFonts w:ascii="Arial" w:hAnsi="Arial" w:cs="Arial"/>
          <w:lang w:val="id-ID"/>
        </w:rPr>
        <w:t xml:space="preserve"> Mesin </w:t>
      </w:r>
      <w:r w:rsidRPr="00E92851">
        <w:rPr>
          <w:rFonts w:ascii="Arial" w:hAnsi="Arial" w:cs="Arial"/>
          <w:i/>
          <w:iCs/>
          <w:lang w:val="id-ID"/>
        </w:rPr>
        <w:t>autoclave</w:t>
      </w:r>
      <w:r w:rsidRPr="00E92851">
        <w:rPr>
          <w:rFonts w:ascii="Arial" w:hAnsi="Arial" w:cs="Arial"/>
          <w:lang w:val="id-ID"/>
        </w:rPr>
        <w:t xml:space="preserve"> yang belum dipasang </w:t>
      </w:r>
      <w:r w:rsidRPr="00E92851">
        <w:rPr>
          <w:rFonts w:ascii="Arial" w:hAnsi="Arial" w:cs="Arial"/>
          <w:i/>
          <w:iCs/>
          <w:lang w:val="id-ID"/>
        </w:rPr>
        <w:t>safety procedure</w:t>
      </w:r>
      <w:r w:rsidRPr="00E92851">
        <w:rPr>
          <w:rFonts w:ascii="Arial" w:hAnsi="Arial" w:cs="Arial"/>
          <w:lang w:val="id-ID"/>
        </w:rPr>
        <w:t xml:space="preserve"> (a)</w:t>
      </w:r>
      <w:bookmarkEnd w:id="15"/>
    </w:p>
    <w:p w14:paraId="58B284B2" w14:textId="17FA633F" w:rsidR="00E92851" w:rsidRPr="00E92851" w:rsidRDefault="00E92851" w:rsidP="003E1F28">
      <w:pPr>
        <w:jc w:val="center"/>
        <w:rPr>
          <w:rFonts w:ascii="Arial" w:hAnsi="Arial" w:cs="Arial"/>
          <w:lang w:val="id-ID"/>
        </w:rPr>
      </w:pPr>
      <w:r w:rsidRPr="00E92851">
        <w:rPr>
          <w:rFonts w:ascii="Arial" w:hAnsi="Arial" w:cs="Arial"/>
          <w:lang w:val="id-ID"/>
        </w:rPr>
        <w:t xml:space="preserve">dan rekomendasi mesin sudah dipasang </w:t>
      </w:r>
      <w:r w:rsidRPr="00E92851">
        <w:rPr>
          <w:rFonts w:ascii="Arial" w:hAnsi="Arial" w:cs="Arial"/>
          <w:i/>
          <w:iCs/>
          <w:lang w:val="id-ID"/>
        </w:rPr>
        <w:t>procedure</w:t>
      </w:r>
      <w:r w:rsidRPr="00E92851">
        <w:rPr>
          <w:rFonts w:ascii="Arial" w:hAnsi="Arial" w:cs="Arial"/>
          <w:lang w:val="id-ID"/>
        </w:rPr>
        <w:t xml:space="preserve"> (b)</w:t>
      </w:r>
    </w:p>
    <w:p w14:paraId="1C346D11" w14:textId="0C5D3C63" w:rsidR="00E92851" w:rsidRPr="00E92851" w:rsidRDefault="00E92851" w:rsidP="003E1F28">
      <w:pPr>
        <w:jc w:val="both"/>
        <w:rPr>
          <w:rFonts w:ascii="Arial" w:hAnsi="Arial" w:cs="Arial"/>
          <w:i/>
          <w:iCs/>
          <w:lang w:val="id-ID"/>
        </w:rPr>
      </w:pPr>
      <w:bookmarkStart w:id="16" w:name="_Toc188472430"/>
      <w:r w:rsidRPr="00E92851">
        <w:rPr>
          <w:rFonts w:ascii="Arial" w:hAnsi="Arial" w:cs="Arial"/>
          <w:i/>
          <w:iCs/>
          <w:lang w:val="id-ID"/>
        </w:rPr>
        <w:t>Rajin</w:t>
      </w:r>
      <w:bookmarkEnd w:id="16"/>
    </w:p>
    <w:p w14:paraId="44DAC4D5"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Rajin adalah langkah lanjutan dari tahap rawat, yang berarti konsisten dalam menjalankan tindakan kerja yang benar. Sikap ini bertujuan menciptakan budaya kerja bersih dan mengutamakan keselamatan sebagai prioritas utama. Pada gambar 7, terlihat pekerja di area produksi yang kurang menggunakan Alat Pelindung Diri (APD). Saran APD yang seharusnya dipakai di CV. Asa Agro Corporation minimal ada 3 aspek, seperti Sepatu</w:t>
      </w:r>
      <w:r w:rsidRPr="00E92851">
        <w:rPr>
          <w:rFonts w:ascii="Arial" w:hAnsi="Arial" w:cs="Arial"/>
          <w:i/>
          <w:iCs/>
          <w:lang w:val="id-ID"/>
        </w:rPr>
        <w:t xml:space="preserve"> boots</w:t>
      </w:r>
      <w:r w:rsidRPr="00E92851">
        <w:rPr>
          <w:rFonts w:ascii="Arial" w:hAnsi="Arial" w:cs="Arial"/>
          <w:lang w:val="id-ID"/>
        </w:rPr>
        <w:t xml:space="preserve">, masker dan sarung tangan. Karena banyak serbuk gergaji, kapur </w:t>
      </w:r>
      <w:r w:rsidRPr="00E92851">
        <w:rPr>
          <w:rFonts w:ascii="Arial" w:hAnsi="Arial" w:cs="Arial"/>
          <w:i/>
          <w:iCs/>
          <w:lang w:val="id-ID"/>
        </w:rPr>
        <w:t>mill</w:t>
      </w:r>
      <w:r w:rsidRPr="00E92851">
        <w:rPr>
          <w:rFonts w:ascii="Arial" w:hAnsi="Arial" w:cs="Arial"/>
          <w:lang w:val="id-ID"/>
        </w:rPr>
        <w:t>,</w:t>
      </w:r>
      <w:r w:rsidRPr="00E92851">
        <w:rPr>
          <w:rFonts w:ascii="Arial" w:hAnsi="Arial" w:cs="Arial"/>
          <w:i/>
          <w:iCs/>
          <w:lang w:val="id-ID"/>
        </w:rPr>
        <w:t xml:space="preserve"> gipsum</w:t>
      </w:r>
      <w:r w:rsidRPr="00E92851">
        <w:rPr>
          <w:rFonts w:ascii="Arial" w:hAnsi="Arial" w:cs="Arial"/>
          <w:lang w:val="id-ID"/>
        </w:rPr>
        <w:t xml:space="preserve"> dan bahan lain dalam pembuatan </w:t>
      </w:r>
      <w:r w:rsidRPr="00E92851">
        <w:rPr>
          <w:rFonts w:ascii="Arial" w:hAnsi="Arial" w:cs="Arial"/>
          <w:i/>
          <w:iCs/>
          <w:lang w:val="id-ID"/>
        </w:rPr>
        <w:t>baglog</w:t>
      </w:r>
      <w:r w:rsidRPr="00E92851">
        <w:rPr>
          <w:rFonts w:ascii="Arial" w:hAnsi="Arial" w:cs="Arial"/>
          <w:lang w:val="id-ID"/>
        </w:rPr>
        <w:t>, yang bisa terhirup hidung atau terinjak sehingga membuat pekerja celaka. Rekomendasi APD yang tepat untuk situasi ini dapat dilihat pada gambar berikut.</w:t>
      </w:r>
    </w:p>
    <w:p w14:paraId="17BDF673" w14:textId="2E3F82C7" w:rsidR="00E92851" w:rsidRPr="00E92851" w:rsidRDefault="00E92851" w:rsidP="00E92851">
      <w:pPr>
        <w:jc w:val="center"/>
        <w:rPr>
          <w:rFonts w:ascii="Arial" w:hAnsi="Arial" w:cs="Arial"/>
          <w:lang w:val="id-ID"/>
        </w:rPr>
      </w:pPr>
      <w:r w:rsidRPr="00E92851">
        <w:rPr>
          <w:rFonts w:ascii="Arial" w:hAnsi="Arial" w:cs="Arial"/>
          <w:noProof/>
          <w:lang w:val="id-ID"/>
        </w:rPr>
        <w:drawing>
          <wp:inline distT="0" distB="0" distL="0" distR="0" wp14:anchorId="58F6A333" wp14:editId="17048882">
            <wp:extent cx="1552575" cy="2066925"/>
            <wp:effectExtent l="0" t="0" r="9525" b="9525"/>
            <wp:docPr id="14481929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2066925"/>
                    </a:xfrm>
                    <a:prstGeom prst="rect">
                      <a:avLst/>
                    </a:prstGeom>
                    <a:noFill/>
                    <a:ln>
                      <a:noFill/>
                    </a:ln>
                  </pic:spPr>
                </pic:pic>
              </a:graphicData>
            </a:graphic>
          </wp:inline>
        </w:drawing>
      </w:r>
      <w:r w:rsidRPr="00E92851">
        <w:rPr>
          <w:rFonts w:ascii="Arial" w:hAnsi="Arial" w:cs="Arial"/>
          <w:noProof/>
          <w:lang w:val="id-ID"/>
        </w:rPr>
        <w:drawing>
          <wp:inline distT="0" distB="0" distL="0" distR="0" wp14:anchorId="08DFB0F3" wp14:editId="625309AE">
            <wp:extent cx="1095375" cy="2066925"/>
            <wp:effectExtent l="0" t="0" r="9525" b="9525"/>
            <wp:docPr id="9601083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2066925"/>
                    </a:xfrm>
                    <a:prstGeom prst="rect">
                      <a:avLst/>
                    </a:prstGeom>
                    <a:noFill/>
                    <a:ln>
                      <a:noFill/>
                    </a:ln>
                  </pic:spPr>
                </pic:pic>
              </a:graphicData>
            </a:graphic>
          </wp:inline>
        </w:drawing>
      </w:r>
    </w:p>
    <w:p w14:paraId="6DA44FCC" w14:textId="5588E648" w:rsidR="00E92851" w:rsidRPr="00E92851" w:rsidRDefault="00E92851" w:rsidP="00E92851">
      <w:pPr>
        <w:jc w:val="center"/>
        <w:rPr>
          <w:rFonts w:ascii="Arial" w:hAnsi="Arial" w:cs="Arial"/>
          <w:b/>
          <w:bCs/>
          <w:lang w:val="id-ID"/>
        </w:rPr>
      </w:pPr>
      <w:r w:rsidRPr="00E92851">
        <w:rPr>
          <w:rFonts w:ascii="Arial" w:hAnsi="Arial" w:cs="Arial"/>
          <w:b/>
          <w:bCs/>
          <w:lang w:val="id-ID"/>
        </w:rPr>
        <w:t>(a)                                    (b)</w:t>
      </w:r>
    </w:p>
    <w:p w14:paraId="539643E3" w14:textId="77777777" w:rsidR="00E92851" w:rsidRPr="00E92851" w:rsidRDefault="00E92851" w:rsidP="00E92851">
      <w:pPr>
        <w:jc w:val="center"/>
        <w:rPr>
          <w:rFonts w:ascii="Arial" w:hAnsi="Arial" w:cs="Arial"/>
          <w:lang w:val="id-ID"/>
        </w:rPr>
      </w:pPr>
      <w:bookmarkStart w:id="17" w:name="_Toc188484472"/>
      <w:r w:rsidRPr="00E92851">
        <w:rPr>
          <w:rFonts w:ascii="Arial" w:hAnsi="Arial" w:cs="Arial"/>
          <w:lang w:val="id-ID"/>
        </w:rPr>
        <w:t xml:space="preserve">Gambar IV. </w:t>
      </w:r>
      <w:r w:rsidRPr="00E92851">
        <w:rPr>
          <w:rFonts w:ascii="Arial" w:hAnsi="Arial" w:cs="Arial"/>
          <w:i/>
          <w:iCs/>
        </w:rPr>
        <w:fldChar w:fldCharType="begin"/>
      </w:r>
      <w:r w:rsidRPr="00E92851">
        <w:rPr>
          <w:rFonts w:ascii="Arial" w:hAnsi="Arial" w:cs="Arial"/>
          <w:lang w:val="id-ID"/>
        </w:rPr>
        <w:instrText xml:space="preserve"> SEQ Gambar_IV. \* ARABIC </w:instrText>
      </w:r>
      <w:r w:rsidRPr="00E92851">
        <w:rPr>
          <w:rFonts w:ascii="Arial" w:hAnsi="Arial" w:cs="Arial"/>
          <w:i/>
          <w:iCs/>
        </w:rPr>
        <w:fldChar w:fldCharType="separate"/>
      </w:r>
      <w:r w:rsidRPr="00E92851">
        <w:rPr>
          <w:rFonts w:ascii="Arial" w:hAnsi="Arial" w:cs="Arial"/>
          <w:lang w:val="id-ID"/>
        </w:rPr>
        <w:t>7</w:t>
      </w:r>
      <w:r w:rsidRPr="00E92851">
        <w:rPr>
          <w:rFonts w:ascii="Arial" w:hAnsi="Arial" w:cs="Arial"/>
        </w:rPr>
        <w:fldChar w:fldCharType="end"/>
      </w:r>
      <w:r w:rsidRPr="00E92851">
        <w:rPr>
          <w:rFonts w:ascii="Arial" w:hAnsi="Arial" w:cs="Arial"/>
          <w:lang w:val="id-ID"/>
        </w:rPr>
        <w:t xml:space="preserve"> Pekerja tidak menggunakan APD (a)</w:t>
      </w:r>
      <w:bookmarkEnd w:id="17"/>
    </w:p>
    <w:p w14:paraId="44A3DA04" w14:textId="67A74B23" w:rsidR="00E92851" w:rsidRPr="003E1F28" w:rsidRDefault="00E92851" w:rsidP="003E1F28">
      <w:pPr>
        <w:jc w:val="center"/>
        <w:rPr>
          <w:rFonts w:ascii="Arial" w:hAnsi="Arial" w:cs="Arial"/>
          <w:lang w:val="id-ID"/>
        </w:rPr>
      </w:pPr>
      <w:r w:rsidRPr="00E92851">
        <w:rPr>
          <w:rFonts w:ascii="Arial" w:hAnsi="Arial" w:cs="Arial"/>
          <w:lang w:val="id-ID"/>
        </w:rPr>
        <w:t>Pekerja menggunakan APD (b)</w:t>
      </w:r>
    </w:p>
    <w:p w14:paraId="75A71C13" w14:textId="77777777" w:rsidR="00E92851" w:rsidRPr="00E92851" w:rsidRDefault="00E92851" w:rsidP="003E1F28">
      <w:pPr>
        <w:jc w:val="both"/>
        <w:rPr>
          <w:rFonts w:ascii="Arial" w:hAnsi="Arial" w:cs="Arial"/>
          <w:b/>
          <w:lang w:val="id-ID"/>
        </w:rPr>
      </w:pPr>
      <w:bookmarkStart w:id="18" w:name="_Toc188472432"/>
      <w:bookmarkStart w:id="19" w:name="_Toc190187534"/>
      <w:r w:rsidRPr="00E92851">
        <w:rPr>
          <w:rFonts w:ascii="Arial" w:hAnsi="Arial" w:cs="Arial"/>
          <w:b/>
          <w:lang w:val="id-ID"/>
        </w:rPr>
        <w:t xml:space="preserve">Analisis </w:t>
      </w:r>
      <w:r w:rsidRPr="00E92851">
        <w:rPr>
          <w:rFonts w:ascii="Arial" w:hAnsi="Arial" w:cs="Arial"/>
          <w:b/>
          <w:i/>
          <w:iCs/>
          <w:lang w:val="id-ID"/>
        </w:rPr>
        <w:t>Ergonomic Checkpoint</w:t>
      </w:r>
      <w:bookmarkEnd w:id="18"/>
      <w:r w:rsidRPr="00E92851">
        <w:rPr>
          <w:rFonts w:ascii="Arial" w:hAnsi="Arial" w:cs="Arial"/>
          <w:b/>
          <w:i/>
          <w:iCs/>
          <w:lang w:val="id-ID"/>
        </w:rPr>
        <w:t>s</w:t>
      </w:r>
      <w:bookmarkEnd w:id="19"/>
    </w:p>
    <w:p w14:paraId="26ED0A80" w14:textId="77777777" w:rsidR="00E92851" w:rsidRPr="00E92851" w:rsidRDefault="00E92851" w:rsidP="00E92851">
      <w:pPr>
        <w:ind w:firstLine="720"/>
        <w:jc w:val="both"/>
        <w:rPr>
          <w:rFonts w:ascii="Arial" w:hAnsi="Arial" w:cs="Arial"/>
          <w:lang w:val="id-ID"/>
        </w:rPr>
      </w:pPr>
      <w:r w:rsidRPr="00E92851">
        <w:rPr>
          <w:rFonts w:ascii="Arial" w:hAnsi="Arial" w:cs="Arial"/>
          <w:lang w:val="id-ID"/>
        </w:rPr>
        <w:t xml:space="preserve">Berdasarkan hasil pengamatan menggunakan tabel </w:t>
      </w:r>
      <w:r w:rsidRPr="00E92851">
        <w:rPr>
          <w:rFonts w:ascii="Arial" w:hAnsi="Arial" w:cs="Arial"/>
          <w:i/>
          <w:iCs/>
          <w:lang w:val="id-ID"/>
        </w:rPr>
        <w:t>Ergonomic Checkpoints</w:t>
      </w:r>
      <w:r w:rsidRPr="00E92851">
        <w:rPr>
          <w:rFonts w:ascii="Arial" w:hAnsi="Arial" w:cs="Arial"/>
          <w:lang w:val="id-ID"/>
        </w:rPr>
        <w:t xml:space="preserve">, terdapat total 12 Aspek dengan 63 poin yang ada, didapatkan 47 poin yang sesuai dengan kriteria </w:t>
      </w:r>
      <w:r w:rsidRPr="00E92851">
        <w:rPr>
          <w:rFonts w:ascii="Arial" w:hAnsi="Arial" w:cs="Arial"/>
          <w:i/>
          <w:iCs/>
          <w:lang w:val="id-ID"/>
        </w:rPr>
        <w:t>Ergonomic Checkpoints</w:t>
      </w:r>
      <w:r w:rsidRPr="00E92851">
        <w:rPr>
          <w:rFonts w:ascii="Arial" w:hAnsi="Arial" w:cs="Arial"/>
          <w:lang w:val="id-ID"/>
        </w:rPr>
        <w:t xml:space="preserve"> dalam kondisi baik, dan 16 poin yang tidak sesuai kriteria. Maka dari itu perlu dilakukan perbaikan segera, agar para pekerja dapat bekerja dengan aman dan nyaman. Di bawah ini akan diberikan analisa dan usulan perbaikan yang mungkin dapat dilaksanakan maupun diterapkan di CV. Asa Agro Corporation, sebagai suatu usulan perbaikan agar dapat meningkatkan kesehatan dan keselamatan kerja karyawan/operator di lingkungan kerja. Usulan – usulan perbaikan ini diperoleh dari buku Pedoman Praktis </w:t>
      </w:r>
      <w:r w:rsidRPr="00E92851">
        <w:rPr>
          <w:rFonts w:ascii="Arial" w:hAnsi="Arial" w:cs="Arial"/>
          <w:i/>
          <w:iCs/>
          <w:lang w:val="id-ID"/>
        </w:rPr>
        <w:t>Ergonomic</w:t>
      </w:r>
      <w:r w:rsidRPr="00E92851">
        <w:rPr>
          <w:rFonts w:ascii="Arial" w:hAnsi="Arial" w:cs="Arial"/>
          <w:lang w:val="id-ID"/>
        </w:rPr>
        <w:t xml:space="preserve"> yang secara khusus membahas tentang standar - standar penerapan ergonomi di suatu lingkungan kerja.</w:t>
      </w:r>
    </w:p>
    <w:p w14:paraId="6EB8A53E" w14:textId="77777777" w:rsidR="00E92851" w:rsidRDefault="00E92851" w:rsidP="003E1F28">
      <w:pPr>
        <w:jc w:val="center"/>
        <w:rPr>
          <w:rFonts w:ascii="Arial" w:hAnsi="Arial" w:cs="Arial"/>
          <w:i/>
          <w:iCs/>
          <w:lang w:val="id-ID"/>
        </w:rPr>
      </w:pPr>
      <w:bookmarkStart w:id="20" w:name="_Toc188485438"/>
      <w:r w:rsidRPr="00E92851">
        <w:rPr>
          <w:rFonts w:ascii="Arial" w:hAnsi="Arial" w:cs="Arial"/>
          <w:lang w:val="id-ID"/>
        </w:rPr>
        <w:t>Tabel V.</w:t>
      </w:r>
      <w:r w:rsidRPr="00E92851">
        <w:rPr>
          <w:rFonts w:ascii="Arial" w:hAnsi="Arial" w:cs="Arial"/>
          <w:i/>
          <w:iCs/>
        </w:rPr>
        <w:fldChar w:fldCharType="begin"/>
      </w:r>
      <w:r w:rsidRPr="00E92851">
        <w:rPr>
          <w:rFonts w:ascii="Arial" w:hAnsi="Arial" w:cs="Arial"/>
          <w:lang w:val="id-ID"/>
        </w:rPr>
        <w:instrText xml:space="preserve"> SEQ Tabel_V. \* ARABIC </w:instrText>
      </w:r>
      <w:r w:rsidRPr="00E92851">
        <w:rPr>
          <w:rFonts w:ascii="Arial" w:hAnsi="Arial" w:cs="Arial"/>
          <w:i/>
          <w:iCs/>
        </w:rPr>
        <w:fldChar w:fldCharType="separate"/>
      </w:r>
      <w:r w:rsidRPr="00E92851">
        <w:rPr>
          <w:rFonts w:ascii="Arial" w:hAnsi="Arial" w:cs="Arial"/>
          <w:lang w:val="id-ID"/>
        </w:rPr>
        <w:t>1</w:t>
      </w:r>
      <w:r w:rsidRPr="00E92851">
        <w:rPr>
          <w:rFonts w:ascii="Arial" w:hAnsi="Arial" w:cs="Arial"/>
        </w:rPr>
        <w:fldChar w:fldCharType="end"/>
      </w:r>
      <w:r w:rsidRPr="00E92851">
        <w:rPr>
          <w:rFonts w:ascii="Arial" w:hAnsi="Arial" w:cs="Arial"/>
          <w:lang w:val="id-ID"/>
        </w:rPr>
        <w:t xml:space="preserve"> </w:t>
      </w:r>
      <w:bookmarkEnd w:id="20"/>
      <w:r w:rsidRPr="00E92851">
        <w:rPr>
          <w:rFonts w:ascii="Arial" w:hAnsi="Arial" w:cs="Arial"/>
          <w:lang w:val="id-ID"/>
        </w:rPr>
        <w:t xml:space="preserve">Tabel Analisis </w:t>
      </w:r>
      <w:r w:rsidRPr="00E92851">
        <w:rPr>
          <w:rFonts w:ascii="Arial" w:hAnsi="Arial" w:cs="Arial"/>
          <w:i/>
          <w:iCs/>
          <w:lang w:val="id-ID"/>
        </w:rPr>
        <w:t>Ergonomic Chekpoints</w:t>
      </w:r>
    </w:p>
    <w:tbl>
      <w:tblPr>
        <w:tblW w:w="7645" w:type="dxa"/>
        <w:jc w:val="center"/>
        <w:tblLook w:val="04A0" w:firstRow="1" w:lastRow="0" w:firstColumn="1" w:lastColumn="0" w:noHBand="0" w:noVBand="1"/>
      </w:tblPr>
      <w:tblGrid>
        <w:gridCol w:w="604"/>
        <w:gridCol w:w="1962"/>
        <w:gridCol w:w="5079"/>
      </w:tblGrid>
      <w:tr w:rsidR="003E1F28" w:rsidRPr="003E1F28" w14:paraId="50FE0C20" w14:textId="77777777" w:rsidTr="003E1F28">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hideMark/>
          </w:tcPr>
          <w:p w14:paraId="15E13173" w14:textId="77777777" w:rsidR="003E1F28" w:rsidRPr="003E1F28" w:rsidRDefault="003E1F28" w:rsidP="003E1F28">
            <w:pPr>
              <w:jc w:val="center"/>
              <w:rPr>
                <w:rFonts w:ascii="Arial" w:hAnsi="Arial" w:cs="Arial"/>
                <w:b/>
                <w:bCs/>
                <w:lang w:val="id-ID"/>
              </w:rPr>
            </w:pPr>
            <w:r w:rsidRPr="003E1F28">
              <w:rPr>
                <w:rFonts w:ascii="Arial" w:hAnsi="Arial" w:cs="Arial"/>
                <w:b/>
                <w:bCs/>
                <w:lang w:val="id-ID"/>
              </w:rPr>
              <w:t>No.</w:t>
            </w:r>
          </w:p>
        </w:tc>
        <w:tc>
          <w:tcPr>
            <w:tcW w:w="1962" w:type="dxa"/>
            <w:tcBorders>
              <w:top w:val="single" w:sz="4" w:space="0" w:color="auto"/>
              <w:left w:val="nil"/>
              <w:bottom w:val="single" w:sz="4" w:space="0" w:color="auto"/>
              <w:right w:val="single" w:sz="4" w:space="0" w:color="auto"/>
            </w:tcBorders>
            <w:vAlign w:val="center"/>
            <w:hideMark/>
          </w:tcPr>
          <w:p w14:paraId="7B32B74E" w14:textId="77777777" w:rsidR="003E1F28" w:rsidRPr="003E1F28" w:rsidRDefault="003E1F28" w:rsidP="003E1F28">
            <w:pPr>
              <w:jc w:val="center"/>
              <w:rPr>
                <w:rFonts w:ascii="Arial" w:hAnsi="Arial" w:cs="Arial"/>
                <w:b/>
                <w:bCs/>
                <w:lang w:val="id-ID"/>
              </w:rPr>
            </w:pPr>
            <w:r w:rsidRPr="003E1F28">
              <w:rPr>
                <w:rFonts w:ascii="Arial" w:hAnsi="Arial" w:cs="Arial"/>
                <w:b/>
                <w:bCs/>
                <w:lang w:val="id-ID"/>
              </w:rPr>
              <w:t>Aspek</w:t>
            </w:r>
          </w:p>
        </w:tc>
        <w:tc>
          <w:tcPr>
            <w:tcW w:w="5079" w:type="dxa"/>
            <w:tcBorders>
              <w:top w:val="single" w:sz="4" w:space="0" w:color="auto"/>
              <w:left w:val="nil"/>
              <w:bottom w:val="single" w:sz="4" w:space="0" w:color="auto"/>
              <w:right w:val="single" w:sz="4" w:space="0" w:color="auto"/>
            </w:tcBorders>
            <w:noWrap/>
            <w:vAlign w:val="center"/>
            <w:hideMark/>
          </w:tcPr>
          <w:p w14:paraId="63AF23D2" w14:textId="77777777" w:rsidR="003E1F28" w:rsidRPr="003E1F28" w:rsidRDefault="003E1F28" w:rsidP="003E1F28">
            <w:pPr>
              <w:jc w:val="center"/>
              <w:rPr>
                <w:rFonts w:ascii="Arial" w:hAnsi="Arial" w:cs="Arial"/>
                <w:b/>
                <w:bCs/>
                <w:lang w:val="id-ID"/>
              </w:rPr>
            </w:pPr>
            <w:r w:rsidRPr="003E1F28">
              <w:rPr>
                <w:rFonts w:ascii="Arial" w:hAnsi="Arial" w:cs="Arial"/>
                <w:b/>
                <w:bCs/>
                <w:lang w:val="id-ID"/>
              </w:rPr>
              <w:t>Rekomendasi</w:t>
            </w:r>
          </w:p>
        </w:tc>
      </w:tr>
      <w:tr w:rsidR="003E1F28" w:rsidRPr="003E1F28" w14:paraId="25196673" w14:textId="77777777" w:rsidTr="003E1F28">
        <w:trPr>
          <w:trHeight w:val="144"/>
          <w:jc w:val="center"/>
        </w:trPr>
        <w:tc>
          <w:tcPr>
            <w:tcW w:w="604" w:type="dxa"/>
            <w:tcBorders>
              <w:top w:val="nil"/>
              <w:left w:val="single" w:sz="4" w:space="0" w:color="auto"/>
              <w:bottom w:val="nil"/>
              <w:right w:val="single" w:sz="4" w:space="0" w:color="auto"/>
            </w:tcBorders>
            <w:noWrap/>
            <w:vAlign w:val="center"/>
          </w:tcPr>
          <w:p w14:paraId="32CB924C" w14:textId="73437AC7" w:rsidR="003E1F28" w:rsidRPr="003E1F28" w:rsidRDefault="003E1F28" w:rsidP="003E1F28">
            <w:pPr>
              <w:rPr>
                <w:rFonts w:ascii="Arial" w:hAnsi="Arial" w:cs="Arial"/>
                <w:lang w:val="id-ID"/>
              </w:rPr>
            </w:pPr>
            <w:r w:rsidRPr="003E1F28">
              <w:rPr>
                <w:rFonts w:ascii="Arial" w:hAnsi="Arial" w:cs="Arial"/>
                <w:lang w:val="id-ID"/>
              </w:rPr>
              <w:t>1</w:t>
            </w:r>
          </w:p>
          <w:p w14:paraId="46B82C2D" w14:textId="77777777" w:rsidR="003E1F28" w:rsidRPr="003E1F28" w:rsidRDefault="003E1F28" w:rsidP="003E1F28">
            <w:pPr>
              <w:rPr>
                <w:rFonts w:ascii="Arial" w:hAnsi="Arial" w:cs="Arial"/>
                <w:lang w:val="id-ID"/>
              </w:rPr>
            </w:pPr>
          </w:p>
          <w:p w14:paraId="22838787" w14:textId="77777777" w:rsidR="003E1F28" w:rsidRPr="003E1F28" w:rsidRDefault="003E1F28" w:rsidP="003E1F28">
            <w:pPr>
              <w:rPr>
                <w:rFonts w:ascii="Arial" w:hAnsi="Arial" w:cs="Arial"/>
                <w:lang w:val="id-ID"/>
              </w:rPr>
            </w:pPr>
          </w:p>
          <w:p w14:paraId="2AF2FCF8" w14:textId="77777777" w:rsidR="003E1F28" w:rsidRPr="003E1F28" w:rsidRDefault="003E1F28" w:rsidP="003E1F28">
            <w:pPr>
              <w:rPr>
                <w:rFonts w:ascii="Arial" w:hAnsi="Arial" w:cs="Arial"/>
                <w:lang w:val="id-ID"/>
              </w:rPr>
            </w:pPr>
          </w:p>
          <w:p w14:paraId="46DF6F0A" w14:textId="77777777" w:rsidR="003E1F28" w:rsidRDefault="003E1F28" w:rsidP="003E1F28">
            <w:pPr>
              <w:rPr>
                <w:rFonts w:ascii="Arial" w:hAnsi="Arial" w:cs="Arial"/>
                <w:lang w:val="id-ID"/>
              </w:rPr>
            </w:pPr>
          </w:p>
          <w:p w14:paraId="5F29ACFB" w14:textId="77777777" w:rsidR="003E1F28" w:rsidRDefault="003E1F28" w:rsidP="003E1F28">
            <w:pPr>
              <w:rPr>
                <w:rFonts w:ascii="Arial" w:hAnsi="Arial" w:cs="Arial"/>
                <w:lang w:val="id-ID"/>
              </w:rPr>
            </w:pPr>
          </w:p>
          <w:p w14:paraId="4DF9CE39" w14:textId="77777777" w:rsidR="003E1F28" w:rsidRDefault="003E1F28" w:rsidP="003E1F28">
            <w:pPr>
              <w:rPr>
                <w:rFonts w:ascii="Arial" w:hAnsi="Arial" w:cs="Arial"/>
                <w:lang w:val="id-ID"/>
              </w:rPr>
            </w:pPr>
          </w:p>
          <w:p w14:paraId="7A6776F4" w14:textId="77777777" w:rsidR="003E1F28" w:rsidRDefault="003E1F28" w:rsidP="003E1F28">
            <w:pPr>
              <w:rPr>
                <w:rFonts w:ascii="Arial" w:hAnsi="Arial" w:cs="Arial"/>
                <w:lang w:val="id-ID"/>
              </w:rPr>
            </w:pPr>
          </w:p>
          <w:p w14:paraId="5F949E74" w14:textId="77777777" w:rsidR="003E1F28" w:rsidRDefault="003E1F28" w:rsidP="003E1F28">
            <w:pPr>
              <w:rPr>
                <w:rFonts w:ascii="Arial" w:hAnsi="Arial" w:cs="Arial"/>
                <w:lang w:val="id-ID"/>
              </w:rPr>
            </w:pPr>
          </w:p>
          <w:p w14:paraId="1C733BC0" w14:textId="77777777" w:rsidR="003E1F28" w:rsidRDefault="003E1F28" w:rsidP="003E1F28">
            <w:pPr>
              <w:rPr>
                <w:rFonts w:ascii="Arial" w:hAnsi="Arial" w:cs="Arial"/>
                <w:lang w:val="id-ID"/>
              </w:rPr>
            </w:pPr>
          </w:p>
          <w:p w14:paraId="0F4D08EF" w14:textId="77777777" w:rsidR="003E1F28" w:rsidRPr="003E1F28" w:rsidRDefault="003E1F28" w:rsidP="003E1F28">
            <w:pPr>
              <w:rPr>
                <w:rFonts w:ascii="Arial" w:hAnsi="Arial" w:cs="Arial"/>
                <w:lang w:val="id-ID"/>
              </w:rPr>
            </w:pPr>
          </w:p>
          <w:p w14:paraId="0F1D3A42" w14:textId="77777777" w:rsidR="003E1F28" w:rsidRPr="003E1F28" w:rsidRDefault="003E1F28" w:rsidP="003E1F28">
            <w:pPr>
              <w:rPr>
                <w:rFonts w:ascii="Arial" w:hAnsi="Arial" w:cs="Arial"/>
                <w:lang w:val="id-ID"/>
              </w:rPr>
            </w:pPr>
          </w:p>
        </w:tc>
        <w:tc>
          <w:tcPr>
            <w:tcW w:w="1962" w:type="dxa"/>
            <w:tcBorders>
              <w:top w:val="nil"/>
              <w:left w:val="nil"/>
              <w:bottom w:val="nil"/>
              <w:right w:val="single" w:sz="4" w:space="0" w:color="auto"/>
            </w:tcBorders>
            <w:vAlign w:val="bottom"/>
          </w:tcPr>
          <w:p w14:paraId="6F50A6E7" w14:textId="77777777" w:rsidR="003E1F28" w:rsidRPr="003E1F28" w:rsidRDefault="003E1F28" w:rsidP="003E1F28">
            <w:pPr>
              <w:rPr>
                <w:rFonts w:ascii="Arial" w:hAnsi="Arial" w:cs="Arial"/>
                <w:lang w:val="id-ID"/>
              </w:rPr>
            </w:pPr>
            <w:r w:rsidRPr="003E1F28">
              <w:rPr>
                <w:rFonts w:ascii="Arial" w:hAnsi="Arial" w:cs="Arial"/>
                <w:lang w:val="id-ID"/>
              </w:rPr>
              <w:t>Tata Kelola Ruang</w:t>
            </w:r>
          </w:p>
          <w:p w14:paraId="041FDD37" w14:textId="77777777" w:rsidR="003E1F28" w:rsidRPr="003E1F28" w:rsidRDefault="003E1F28" w:rsidP="003E1F28">
            <w:pPr>
              <w:rPr>
                <w:rFonts w:ascii="Arial" w:hAnsi="Arial" w:cs="Arial"/>
                <w:lang w:val="id-ID"/>
              </w:rPr>
            </w:pPr>
          </w:p>
          <w:p w14:paraId="2ABD2294" w14:textId="77777777" w:rsidR="003E1F28" w:rsidRPr="003E1F28" w:rsidRDefault="003E1F28" w:rsidP="003E1F28">
            <w:pPr>
              <w:rPr>
                <w:rFonts w:ascii="Arial" w:hAnsi="Arial" w:cs="Arial"/>
                <w:lang w:val="id-ID"/>
              </w:rPr>
            </w:pPr>
          </w:p>
          <w:p w14:paraId="34E44F53" w14:textId="77777777" w:rsidR="003E1F28" w:rsidRDefault="003E1F28" w:rsidP="003E1F28">
            <w:pPr>
              <w:rPr>
                <w:rFonts w:ascii="Arial" w:hAnsi="Arial" w:cs="Arial"/>
                <w:lang w:val="id-ID"/>
              </w:rPr>
            </w:pPr>
          </w:p>
          <w:p w14:paraId="07CA6CD8" w14:textId="77777777" w:rsidR="003E1F28" w:rsidRDefault="003E1F28" w:rsidP="003E1F28">
            <w:pPr>
              <w:rPr>
                <w:rFonts w:ascii="Arial" w:hAnsi="Arial" w:cs="Arial"/>
                <w:lang w:val="id-ID"/>
              </w:rPr>
            </w:pPr>
          </w:p>
          <w:p w14:paraId="4F53A7FD" w14:textId="77777777" w:rsidR="003E1F28" w:rsidRDefault="003E1F28" w:rsidP="003E1F28">
            <w:pPr>
              <w:rPr>
                <w:rFonts w:ascii="Arial" w:hAnsi="Arial" w:cs="Arial"/>
                <w:lang w:val="id-ID"/>
              </w:rPr>
            </w:pPr>
          </w:p>
          <w:p w14:paraId="2C76AB8A" w14:textId="77777777" w:rsidR="003E1F28" w:rsidRDefault="003E1F28" w:rsidP="003E1F28">
            <w:pPr>
              <w:rPr>
                <w:rFonts w:ascii="Arial" w:hAnsi="Arial" w:cs="Arial"/>
                <w:lang w:val="id-ID"/>
              </w:rPr>
            </w:pPr>
          </w:p>
          <w:p w14:paraId="09EF7A7B" w14:textId="77777777" w:rsidR="003E1F28" w:rsidRDefault="003E1F28" w:rsidP="003E1F28">
            <w:pPr>
              <w:rPr>
                <w:rFonts w:ascii="Arial" w:hAnsi="Arial" w:cs="Arial"/>
                <w:lang w:val="id-ID"/>
              </w:rPr>
            </w:pPr>
          </w:p>
          <w:p w14:paraId="321FF63E" w14:textId="77777777" w:rsidR="003E1F28" w:rsidRDefault="003E1F28" w:rsidP="003E1F28">
            <w:pPr>
              <w:rPr>
                <w:rFonts w:ascii="Arial" w:hAnsi="Arial" w:cs="Arial"/>
                <w:lang w:val="id-ID"/>
              </w:rPr>
            </w:pPr>
          </w:p>
          <w:p w14:paraId="39117D02" w14:textId="77777777" w:rsidR="003E1F28" w:rsidRPr="003E1F28" w:rsidRDefault="003E1F28" w:rsidP="003E1F28">
            <w:pPr>
              <w:rPr>
                <w:rFonts w:ascii="Arial" w:hAnsi="Arial" w:cs="Arial"/>
                <w:lang w:val="id-ID"/>
              </w:rPr>
            </w:pPr>
          </w:p>
          <w:p w14:paraId="35C3E889" w14:textId="77777777" w:rsidR="003E1F28" w:rsidRPr="003E1F28" w:rsidRDefault="003E1F28" w:rsidP="003E1F28">
            <w:pPr>
              <w:rPr>
                <w:rFonts w:ascii="Arial" w:hAnsi="Arial" w:cs="Arial"/>
                <w:lang w:val="id-ID"/>
              </w:rPr>
            </w:pPr>
          </w:p>
          <w:p w14:paraId="405A32E2"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tcPr>
          <w:p w14:paraId="5F5EE83C" w14:textId="77777777" w:rsidR="003E1F28" w:rsidRPr="003E1F28" w:rsidRDefault="003E1F28" w:rsidP="003E1F28">
            <w:pPr>
              <w:jc w:val="both"/>
              <w:rPr>
                <w:rFonts w:ascii="Arial" w:hAnsi="Arial" w:cs="Arial"/>
                <w:lang w:val="id-ID"/>
              </w:rPr>
            </w:pPr>
            <w:r w:rsidRPr="003E1F28">
              <w:rPr>
                <w:rFonts w:ascii="Arial" w:hAnsi="Arial" w:cs="Arial"/>
                <w:lang w:val="id-ID"/>
              </w:rPr>
              <w:t>CV. Asa Agro Corporation bisa dikatakan cukup baik dalam tata kelola ruang, terbukti dengan 12 sub aspek yang terkait ruangan dan fasilitas yang mendukung untuk berjalannya sebuah Perusahaan.</w:t>
            </w:r>
          </w:p>
          <w:p w14:paraId="5700215C" w14:textId="77777777" w:rsidR="003E1F28" w:rsidRPr="003E1F28" w:rsidRDefault="003E1F28" w:rsidP="003E1F28">
            <w:pPr>
              <w:jc w:val="both"/>
              <w:rPr>
                <w:rFonts w:ascii="Arial" w:hAnsi="Arial" w:cs="Arial"/>
                <w:lang w:val="id-ID"/>
              </w:rPr>
            </w:pPr>
            <w:r w:rsidRPr="003E1F28">
              <w:rPr>
                <w:rFonts w:ascii="Arial" w:hAnsi="Arial" w:cs="Arial"/>
                <w:lang w:val="id-ID"/>
              </w:rPr>
              <w:t>Namun sayangnya masih ada 3 ruangan yang kurang, atau bisa dikatakan dalam kondisi kurang baik. seperti parkiran, ruang produksi dan ruang Inkubasi yang dalam posisi tidak bersih juga tidak ada marka jalan</w:t>
            </w:r>
          </w:p>
          <w:p w14:paraId="6E393E56" w14:textId="23724EBD" w:rsidR="003E1F28" w:rsidRPr="003E1F28" w:rsidRDefault="003E1F28" w:rsidP="003E1F28">
            <w:pPr>
              <w:jc w:val="both"/>
              <w:rPr>
                <w:rFonts w:ascii="Arial" w:hAnsi="Arial" w:cs="Arial"/>
                <w:lang w:val="id-ID"/>
              </w:rPr>
            </w:pPr>
            <w:r w:rsidRPr="003E1F28">
              <w:rPr>
                <w:rFonts w:ascii="Arial" w:hAnsi="Arial" w:cs="Arial"/>
                <w:lang w:val="id-ID"/>
              </w:rPr>
              <w:t>Saran untuk ke depannya lebih ditingkatkan lagi dalam segi fasilitas, seperti menambah marka jalan dan ditingkatkan dalam kebersihan ruangannya. untuk para pekerja dan tamu agar lebih nyaman dan aman.</w:t>
            </w:r>
          </w:p>
        </w:tc>
      </w:tr>
      <w:tr w:rsidR="003E1F28" w:rsidRPr="003E1F28" w14:paraId="7F34A09B" w14:textId="77777777" w:rsidTr="003E1F28">
        <w:trPr>
          <w:trHeight w:val="292"/>
          <w:jc w:val="center"/>
        </w:trPr>
        <w:tc>
          <w:tcPr>
            <w:tcW w:w="604" w:type="dxa"/>
            <w:tcBorders>
              <w:top w:val="single" w:sz="4" w:space="0" w:color="auto"/>
              <w:left w:val="single" w:sz="4" w:space="0" w:color="auto"/>
              <w:bottom w:val="nil"/>
              <w:right w:val="single" w:sz="4" w:space="0" w:color="auto"/>
            </w:tcBorders>
            <w:noWrap/>
            <w:vAlign w:val="center"/>
          </w:tcPr>
          <w:p w14:paraId="5A7C1155" w14:textId="77777777" w:rsidR="003E1F28" w:rsidRPr="003E1F28" w:rsidRDefault="003E1F28" w:rsidP="003E1F28">
            <w:pPr>
              <w:rPr>
                <w:rFonts w:ascii="Arial" w:hAnsi="Arial" w:cs="Arial"/>
                <w:lang w:val="id-ID"/>
              </w:rPr>
            </w:pPr>
            <w:r w:rsidRPr="003E1F28">
              <w:rPr>
                <w:rFonts w:ascii="Arial" w:hAnsi="Arial" w:cs="Arial"/>
                <w:lang w:val="id-ID"/>
              </w:rPr>
              <w:t>2</w:t>
            </w:r>
          </w:p>
          <w:p w14:paraId="64B1D5A0" w14:textId="77777777" w:rsidR="003E1F28" w:rsidRPr="003E1F28" w:rsidRDefault="003E1F28" w:rsidP="003E1F28">
            <w:pPr>
              <w:rPr>
                <w:rFonts w:ascii="Arial" w:hAnsi="Arial" w:cs="Arial"/>
                <w:lang w:val="id-ID"/>
              </w:rPr>
            </w:pPr>
          </w:p>
          <w:p w14:paraId="155D3C9C" w14:textId="77777777" w:rsidR="003E1F28" w:rsidRPr="003E1F28" w:rsidRDefault="003E1F28" w:rsidP="003E1F28">
            <w:pPr>
              <w:rPr>
                <w:rFonts w:ascii="Arial" w:hAnsi="Arial" w:cs="Arial"/>
                <w:lang w:val="id-ID"/>
              </w:rPr>
            </w:pPr>
          </w:p>
          <w:p w14:paraId="34EAEC36" w14:textId="77777777" w:rsidR="003E1F28" w:rsidRPr="003E1F28" w:rsidRDefault="003E1F28" w:rsidP="003E1F28">
            <w:pPr>
              <w:rPr>
                <w:rFonts w:ascii="Arial" w:hAnsi="Arial" w:cs="Arial"/>
                <w:lang w:val="id-ID"/>
              </w:rPr>
            </w:pPr>
          </w:p>
          <w:p w14:paraId="3374AEA8" w14:textId="77777777" w:rsidR="003E1F28" w:rsidRPr="003E1F28" w:rsidRDefault="003E1F28" w:rsidP="003E1F28">
            <w:pPr>
              <w:rPr>
                <w:rFonts w:ascii="Arial" w:hAnsi="Arial" w:cs="Arial"/>
                <w:lang w:val="id-ID"/>
              </w:rPr>
            </w:pPr>
          </w:p>
          <w:p w14:paraId="1E5D311C" w14:textId="77777777" w:rsidR="003E1F28" w:rsidRPr="003E1F28" w:rsidRDefault="003E1F28" w:rsidP="003E1F28">
            <w:pPr>
              <w:rPr>
                <w:rFonts w:ascii="Arial" w:hAnsi="Arial" w:cs="Arial"/>
                <w:lang w:val="id-ID"/>
              </w:rPr>
            </w:pPr>
          </w:p>
          <w:p w14:paraId="7831BCFC" w14:textId="77777777" w:rsidR="003E1F28" w:rsidRPr="003E1F28" w:rsidRDefault="003E1F28" w:rsidP="003E1F28">
            <w:pPr>
              <w:rPr>
                <w:rFonts w:ascii="Arial" w:hAnsi="Arial" w:cs="Arial"/>
                <w:lang w:val="id-ID"/>
              </w:rPr>
            </w:pPr>
          </w:p>
          <w:p w14:paraId="272C0A22" w14:textId="77777777" w:rsidR="003E1F28" w:rsidRPr="003E1F28" w:rsidRDefault="003E1F28" w:rsidP="003E1F28">
            <w:pPr>
              <w:rPr>
                <w:rFonts w:ascii="Arial" w:hAnsi="Arial" w:cs="Arial"/>
                <w:lang w:val="id-ID"/>
              </w:rPr>
            </w:pPr>
          </w:p>
          <w:p w14:paraId="5F8D741F" w14:textId="77777777" w:rsidR="003E1F28" w:rsidRPr="003E1F28" w:rsidRDefault="003E1F28" w:rsidP="003E1F28">
            <w:pPr>
              <w:rPr>
                <w:rFonts w:ascii="Arial" w:hAnsi="Arial" w:cs="Arial"/>
                <w:lang w:val="id-ID"/>
              </w:rPr>
            </w:pPr>
          </w:p>
          <w:p w14:paraId="50ACA4D3" w14:textId="77777777" w:rsidR="003E1F28" w:rsidRPr="003E1F28" w:rsidRDefault="003E1F28" w:rsidP="003E1F28">
            <w:pPr>
              <w:rPr>
                <w:rFonts w:ascii="Arial" w:hAnsi="Arial" w:cs="Arial"/>
                <w:lang w:val="id-ID"/>
              </w:rPr>
            </w:pPr>
          </w:p>
          <w:p w14:paraId="3B41EFC6" w14:textId="77777777" w:rsidR="003E1F28" w:rsidRPr="003E1F28" w:rsidRDefault="003E1F28" w:rsidP="003E1F28">
            <w:pPr>
              <w:rPr>
                <w:rFonts w:ascii="Arial" w:hAnsi="Arial" w:cs="Arial"/>
                <w:lang w:val="id-ID"/>
              </w:rPr>
            </w:pPr>
          </w:p>
          <w:p w14:paraId="6B984669" w14:textId="77777777" w:rsidR="003E1F28" w:rsidRPr="003E1F28" w:rsidRDefault="003E1F28" w:rsidP="003E1F28">
            <w:pPr>
              <w:rPr>
                <w:rFonts w:ascii="Arial" w:hAnsi="Arial" w:cs="Arial"/>
                <w:lang w:val="id-ID"/>
              </w:rPr>
            </w:pPr>
          </w:p>
          <w:p w14:paraId="4BD20EEC" w14:textId="77777777" w:rsidR="003E1F28" w:rsidRPr="003E1F28" w:rsidRDefault="003E1F28" w:rsidP="003E1F28">
            <w:pPr>
              <w:rPr>
                <w:rFonts w:ascii="Arial" w:hAnsi="Arial" w:cs="Arial"/>
                <w:lang w:val="id-ID"/>
              </w:rPr>
            </w:pPr>
          </w:p>
          <w:p w14:paraId="54935969" w14:textId="77777777" w:rsidR="003E1F28" w:rsidRPr="003E1F28" w:rsidRDefault="003E1F28" w:rsidP="003E1F28">
            <w:pPr>
              <w:rPr>
                <w:rFonts w:ascii="Arial" w:hAnsi="Arial" w:cs="Arial"/>
                <w:lang w:val="id-ID"/>
              </w:rPr>
            </w:pPr>
          </w:p>
        </w:tc>
        <w:tc>
          <w:tcPr>
            <w:tcW w:w="1962" w:type="dxa"/>
            <w:tcBorders>
              <w:top w:val="single" w:sz="4" w:space="0" w:color="auto"/>
              <w:left w:val="nil"/>
              <w:bottom w:val="single" w:sz="4" w:space="0" w:color="auto"/>
              <w:right w:val="single" w:sz="4" w:space="0" w:color="auto"/>
            </w:tcBorders>
            <w:vAlign w:val="bottom"/>
          </w:tcPr>
          <w:p w14:paraId="33D9FDA4" w14:textId="77777777" w:rsidR="003E1F28" w:rsidRPr="003E1F28" w:rsidRDefault="003E1F28" w:rsidP="003E1F28">
            <w:pPr>
              <w:rPr>
                <w:rFonts w:ascii="Arial" w:hAnsi="Arial" w:cs="Arial"/>
                <w:lang w:val="id-ID"/>
              </w:rPr>
            </w:pPr>
            <w:r w:rsidRPr="003E1F28">
              <w:rPr>
                <w:rFonts w:ascii="Arial" w:hAnsi="Arial" w:cs="Arial"/>
                <w:lang w:val="id-ID"/>
              </w:rPr>
              <w:t>Rambu-rambu K3, Instruksi K3</w:t>
            </w:r>
          </w:p>
          <w:p w14:paraId="4CE45704" w14:textId="77777777" w:rsidR="003E1F28" w:rsidRPr="003E1F28" w:rsidRDefault="003E1F28" w:rsidP="003E1F28">
            <w:pPr>
              <w:rPr>
                <w:rFonts w:ascii="Arial" w:hAnsi="Arial" w:cs="Arial"/>
                <w:lang w:val="id-ID"/>
              </w:rPr>
            </w:pPr>
          </w:p>
          <w:p w14:paraId="6EEB1781" w14:textId="77777777" w:rsidR="003E1F28" w:rsidRPr="003E1F28" w:rsidRDefault="003E1F28" w:rsidP="003E1F28">
            <w:pPr>
              <w:rPr>
                <w:rFonts w:ascii="Arial" w:hAnsi="Arial" w:cs="Arial"/>
                <w:lang w:val="id-ID"/>
              </w:rPr>
            </w:pPr>
          </w:p>
          <w:p w14:paraId="4BF1B503" w14:textId="77777777" w:rsidR="003E1F28" w:rsidRPr="003E1F28" w:rsidRDefault="003E1F28" w:rsidP="003E1F28">
            <w:pPr>
              <w:rPr>
                <w:rFonts w:ascii="Arial" w:hAnsi="Arial" w:cs="Arial"/>
                <w:lang w:val="id-ID"/>
              </w:rPr>
            </w:pPr>
          </w:p>
          <w:p w14:paraId="12BA0564" w14:textId="77777777" w:rsidR="003E1F28" w:rsidRPr="003E1F28" w:rsidRDefault="003E1F28" w:rsidP="003E1F28">
            <w:pPr>
              <w:rPr>
                <w:rFonts w:ascii="Arial" w:hAnsi="Arial" w:cs="Arial"/>
                <w:lang w:val="id-ID"/>
              </w:rPr>
            </w:pPr>
          </w:p>
          <w:p w14:paraId="056D83E1" w14:textId="77777777" w:rsidR="003E1F28" w:rsidRPr="003E1F28" w:rsidRDefault="003E1F28" w:rsidP="003E1F28">
            <w:pPr>
              <w:rPr>
                <w:rFonts w:ascii="Arial" w:hAnsi="Arial" w:cs="Arial"/>
                <w:lang w:val="id-ID"/>
              </w:rPr>
            </w:pPr>
          </w:p>
          <w:p w14:paraId="55690B34" w14:textId="77777777" w:rsidR="003E1F28" w:rsidRPr="003E1F28" w:rsidRDefault="003E1F28" w:rsidP="003E1F28">
            <w:pPr>
              <w:rPr>
                <w:rFonts w:ascii="Arial" w:hAnsi="Arial" w:cs="Arial"/>
                <w:lang w:val="id-ID"/>
              </w:rPr>
            </w:pPr>
          </w:p>
          <w:p w14:paraId="39DFBA22" w14:textId="77777777" w:rsidR="003E1F28" w:rsidRPr="003E1F28" w:rsidRDefault="003E1F28" w:rsidP="003E1F28">
            <w:pPr>
              <w:rPr>
                <w:rFonts w:ascii="Arial" w:hAnsi="Arial" w:cs="Arial"/>
                <w:lang w:val="id-ID"/>
              </w:rPr>
            </w:pPr>
          </w:p>
          <w:p w14:paraId="56F487F0" w14:textId="77777777" w:rsidR="003E1F28" w:rsidRPr="003E1F28" w:rsidRDefault="003E1F28" w:rsidP="003E1F28">
            <w:pPr>
              <w:rPr>
                <w:rFonts w:ascii="Arial" w:hAnsi="Arial" w:cs="Arial"/>
                <w:lang w:val="id-ID"/>
              </w:rPr>
            </w:pPr>
          </w:p>
          <w:p w14:paraId="7E0FD701" w14:textId="77777777" w:rsidR="003E1F28" w:rsidRPr="003E1F28" w:rsidRDefault="003E1F28" w:rsidP="003E1F28">
            <w:pPr>
              <w:rPr>
                <w:rFonts w:ascii="Arial" w:hAnsi="Arial" w:cs="Arial"/>
                <w:lang w:val="id-ID"/>
              </w:rPr>
            </w:pPr>
          </w:p>
          <w:p w14:paraId="40B832E1" w14:textId="77777777" w:rsidR="003E1F28" w:rsidRPr="003E1F28" w:rsidRDefault="003E1F28" w:rsidP="003E1F28">
            <w:pPr>
              <w:rPr>
                <w:rFonts w:ascii="Arial" w:hAnsi="Arial" w:cs="Arial"/>
                <w:lang w:val="id-ID"/>
              </w:rPr>
            </w:pPr>
          </w:p>
          <w:p w14:paraId="7584C2C4" w14:textId="77777777" w:rsidR="003E1F28" w:rsidRPr="003E1F28" w:rsidRDefault="003E1F28" w:rsidP="003E1F28">
            <w:pPr>
              <w:rPr>
                <w:rFonts w:ascii="Arial" w:hAnsi="Arial" w:cs="Arial"/>
                <w:lang w:val="id-ID"/>
              </w:rPr>
            </w:pPr>
          </w:p>
          <w:p w14:paraId="1BF058B4"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hideMark/>
          </w:tcPr>
          <w:p w14:paraId="6E87A131" w14:textId="77777777" w:rsidR="003E1F28" w:rsidRPr="003E1F28" w:rsidRDefault="003E1F28" w:rsidP="003E1F28">
            <w:pPr>
              <w:jc w:val="both"/>
              <w:rPr>
                <w:rFonts w:ascii="Arial" w:hAnsi="Arial" w:cs="Arial"/>
                <w:lang w:val="id-ID"/>
              </w:rPr>
            </w:pPr>
            <w:r w:rsidRPr="003E1F28">
              <w:rPr>
                <w:rFonts w:ascii="Arial" w:hAnsi="Arial" w:cs="Arial"/>
                <w:lang w:val="id-ID"/>
              </w:rPr>
              <w:t>Hasil pengumpulan data di CV. Asa Agrp Corporation terdapat 5 aspek terkait rambu-rambu K3/Intruksi K3. 3 dalam kondisi Baik, seperti Rambu Larangan, Rambu Informasi, dan penempatan rambu-rambu K3 di Lokasi yang mudah dilihat. Namun sayangnya 2 aspek Tidak ada atau kurang, seperti Instruksi darurat dan Poster APD terkait K3.ditempatkan pada tempat yang seharusnya Poster APD tentang K3.</w:t>
            </w:r>
          </w:p>
          <w:p w14:paraId="643FD0A8" w14:textId="77777777" w:rsidR="003E1F28" w:rsidRPr="003E1F28" w:rsidRDefault="003E1F28" w:rsidP="003E1F28">
            <w:pPr>
              <w:jc w:val="both"/>
              <w:rPr>
                <w:rFonts w:ascii="Arial" w:hAnsi="Arial" w:cs="Arial"/>
                <w:lang w:val="id-ID"/>
              </w:rPr>
            </w:pPr>
            <w:r w:rsidRPr="003E1F28">
              <w:rPr>
                <w:rFonts w:ascii="Arial" w:hAnsi="Arial" w:cs="Arial"/>
                <w:lang w:val="id-ID"/>
              </w:rPr>
              <w:t>Saran untuk ke depannya lebih dilengkapi rambu-rambu dan instruksi tentang K3, karena akan sangat membantu pekerja dalam menjalankan tugasnya dan meminimalisir kecelakaan kerja. Serta rambu-rambu yang sudah ada dirawat dan dibersihkan agar tetap jelas dibaca.</w:t>
            </w:r>
          </w:p>
        </w:tc>
      </w:tr>
      <w:tr w:rsidR="003E1F28" w:rsidRPr="003E1F28" w14:paraId="59110DE7" w14:textId="77777777" w:rsidTr="003E1F28">
        <w:trPr>
          <w:trHeight w:val="292"/>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210269E0" w14:textId="77777777" w:rsidR="003E1F28" w:rsidRPr="003E1F28" w:rsidRDefault="003E1F28" w:rsidP="003E1F28">
            <w:pPr>
              <w:rPr>
                <w:rFonts w:ascii="Arial" w:hAnsi="Arial" w:cs="Arial"/>
                <w:lang w:val="id-ID"/>
              </w:rPr>
            </w:pPr>
            <w:r w:rsidRPr="003E1F28">
              <w:rPr>
                <w:rFonts w:ascii="Arial" w:hAnsi="Arial" w:cs="Arial"/>
                <w:lang w:val="id-ID"/>
              </w:rPr>
              <w:t>3</w:t>
            </w:r>
          </w:p>
          <w:p w14:paraId="74A46ABF" w14:textId="77777777" w:rsidR="003E1F28" w:rsidRPr="003E1F28" w:rsidRDefault="003E1F28" w:rsidP="003E1F28">
            <w:pPr>
              <w:rPr>
                <w:rFonts w:ascii="Arial" w:hAnsi="Arial" w:cs="Arial"/>
                <w:lang w:val="id-ID"/>
              </w:rPr>
            </w:pPr>
          </w:p>
          <w:p w14:paraId="62A02050" w14:textId="77777777" w:rsidR="003E1F28" w:rsidRPr="003E1F28" w:rsidRDefault="003E1F28" w:rsidP="003E1F28">
            <w:pPr>
              <w:rPr>
                <w:rFonts w:ascii="Arial" w:hAnsi="Arial" w:cs="Arial"/>
                <w:lang w:val="id-ID"/>
              </w:rPr>
            </w:pPr>
          </w:p>
          <w:p w14:paraId="340491E0" w14:textId="77777777" w:rsidR="003E1F28" w:rsidRPr="003E1F28" w:rsidRDefault="003E1F28" w:rsidP="003E1F28">
            <w:pPr>
              <w:rPr>
                <w:rFonts w:ascii="Arial" w:hAnsi="Arial" w:cs="Arial"/>
                <w:lang w:val="id-ID"/>
              </w:rPr>
            </w:pPr>
          </w:p>
          <w:p w14:paraId="2E5D1F09" w14:textId="77777777" w:rsidR="003E1F28" w:rsidRPr="003E1F28" w:rsidRDefault="003E1F28" w:rsidP="003E1F28">
            <w:pPr>
              <w:rPr>
                <w:rFonts w:ascii="Arial" w:hAnsi="Arial" w:cs="Arial"/>
                <w:lang w:val="id-ID"/>
              </w:rPr>
            </w:pPr>
          </w:p>
          <w:p w14:paraId="457C5BE2" w14:textId="77777777" w:rsidR="003E1F28" w:rsidRPr="003E1F28" w:rsidRDefault="003E1F28" w:rsidP="003E1F28">
            <w:pPr>
              <w:rPr>
                <w:rFonts w:ascii="Arial" w:hAnsi="Arial" w:cs="Arial"/>
                <w:lang w:val="id-ID"/>
              </w:rPr>
            </w:pPr>
          </w:p>
          <w:p w14:paraId="4EDDCF1B" w14:textId="77777777" w:rsidR="003E1F28" w:rsidRPr="003E1F28" w:rsidRDefault="003E1F28" w:rsidP="003E1F28">
            <w:pPr>
              <w:rPr>
                <w:rFonts w:ascii="Arial" w:hAnsi="Arial" w:cs="Arial"/>
                <w:lang w:val="id-ID"/>
              </w:rPr>
            </w:pPr>
          </w:p>
          <w:p w14:paraId="7F8A63AB" w14:textId="77777777" w:rsidR="003E1F28" w:rsidRPr="003E1F28" w:rsidRDefault="003E1F28" w:rsidP="003E1F28">
            <w:pPr>
              <w:rPr>
                <w:rFonts w:ascii="Arial" w:hAnsi="Arial" w:cs="Arial"/>
                <w:lang w:val="id-ID"/>
              </w:rPr>
            </w:pPr>
          </w:p>
          <w:p w14:paraId="7B1E9AEB" w14:textId="77777777" w:rsidR="003E1F28" w:rsidRPr="003E1F28" w:rsidRDefault="003E1F28" w:rsidP="003E1F28">
            <w:pPr>
              <w:rPr>
                <w:rFonts w:ascii="Arial" w:hAnsi="Arial" w:cs="Arial"/>
                <w:lang w:val="id-ID"/>
              </w:rPr>
            </w:pPr>
          </w:p>
          <w:p w14:paraId="602A16B1" w14:textId="77777777" w:rsidR="003E1F28" w:rsidRPr="003E1F28" w:rsidRDefault="003E1F28" w:rsidP="003E1F28">
            <w:pPr>
              <w:rPr>
                <w:rFonts w:ascii="Arial" w:hAnsi="Arial" w:cs="Arial"/>
                <w:lang w:val="id-ID"/>
              </w:rPr>
            </w:pPr>
          </w:p>
          <w:p w14:paraId="49B55EBD" w14:textId="77777777" w:rsidR="003E1F28" w:rsidRPr="003E1F28" w:rsidRDefault="003E1F28" w:rsidP="003E1F28">
            <w:pPr>
              <w:rPr>
                <w:rFonts w:ascii="Arial" w:hAnsi="Arial" w:cs="Arial"/>
                <w:lang w:val="id-ID"/>
              </w:rPr>
            </w:pPr>
          </w:p>
          <w:p w14:paraId="4E005BB7" w14:textId="77777777" w:rsidR="003E1F28" w:rsidRPr="003E1F28" w:rsidRDefault="003E1F28" w:rsidP="003E1F28">
            <w:pPr>
              <w:rPr>
                <w:rFonts w:ascii="Arial" w:hAnsi="Arial" w:cs="Arial"/>
                <w:lang w:val="id-ID"/>
              </w:rPr>
            </w:pPr>
          </w:p>
          <w:p w14:paraId="7ECB5A43" w14:textId="77777777" w:rsidR="003E1F28" w:rsidRPr="003E1F28" w:rsidRDefault="003E1F28" w:rsidP="003E1F28">
            <w:pPr>
              <w:rPr>
                <w:rFonts w:ascii="Arial" w:hAnsi="Arial" w:cs="Arial"/>
                <w:lang w:val="id-ID"/>
              </w:rPr>
            </w:pPr>
          </w:p>
          <w:p w14:paraId="5A52B3ED" w14:textId="77777777" w:rsidR="003E1F28" w:rsidRPr="003E1F28" w:rsidRDefault="003E1F28" w:rsidP="003E1F28">
            <w:pPr>
              <w:rPr>
                <w:rFonts w:ascii="Arial" w:hAnsi="Arial" w:cs="Arial"/>
                <w:lang w:val="id-ID"/>
              </w:rPr>
            </w:pPr>
          </w:p>
          <w:p w14:paraId="31CD610B" w14:textId="77777777" w:rsidR="003E1F28" w:rsidRPr="003E1F28" w:rsidRDefault="003E1F28" w:rsidP="003E1F28">
            <w:pPr>
              <w:rPr>
                <w:rFonts w:ascii="Arial" w:hAnsi="Arial" w:cs="Arial"/>
                <w:lang w:val="id-ID"/>
              </w:rPr>
            </w:pPr>
          </w:p>
          <w:p w14:paraId="2F10A396" w14:textId="77777777" w:rsidR="003E1F28" w:rsidRPr="003E1F28" w:rsidRDefault="003E1F28" w:rsidP="003E1F28">
            <w:pPr>
              <w:rPr>
                <w:rFonts w:ascii="Arial" w:hAnsi="Arial" w:cs="Arial"/>
                <w:lang w:val="id-ID"/>
              </w:rPr>
            </w:pPr>
          </w:p>
          <w:p w14:paraId="2C607B00" w14:textId="77777777" w:rsidR="003E1F28" w:rsidRPr="003E1F28" w:rsidRDefault="003E1F28" w:rsidP="003E1F28">
            <w:pPr>
              <w:rPr>
                <w:rFonts w:ascii="Arial" w:hAnsi="Arial" w:cs="Arial"/>
                <w:lang w:val="id-ID"/>
              </w:rPr>
            </w:pPr>
          </w:p>
          <w:p w14:paraId="0C5B69BF" w14:textId="77777777" w:rsidR="003E1F28" w:rsidRPr="003E1F28" w:rsidRDefault="003E1F28" w:rsidP="003E1F28">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29F48773" w14:textId="77777777" w:rsidR="003E1F28" w:rsidRPr="003E1F28" w:rsidRDefault="003E1F28" w:rsidP="003E1F28">
            <w:pPr>
              <w:rPr>
                <w:rFonts w:ascii="Arial" w:hAnsi="Arial" w:cs="Arial"/>
                <w:lang w:val="id-ID"/>
              </w:rPr>
            </w:pPr>
            <w:r w:rsidRPr="003E1F28">
              <w:rPr>
                <w:rFonts w:ascii="Arial" w:hAnsi="Arial" w:cs="Arial"/>
                <w:lang w:val="id-ID"/>
              </w:rPr>
              <w:t>Sarana Tanggap Darurat</w:t>
            </w:r>
          </w:p>
          <w:p w14:paraId="24FD100F" w14:textId="77777777" w:rsidR="003E1F28" w:rsidRPr="003E1F28" w:rsidRDefault="003E1F28" w:rsidP="003E1F28">
            <w:pPr>
              <w:rPr>
                <w:rFonts w:ascii="Arial" w:hAnsi="Arial" w:cs="Arial"/>
                <w:lang w:val="id-ID"/>
              </w:rPr>
            </w:pPr>
          </w:p>
          <w:p w14:paraId="1B5DDBA7" w14:textId="77777777" w:rsidR="003E1F28" w:rsidRPr="003E1F28" w:rsidRDefault="003E1F28" w:rsidP="003E1F28">
            <w:pPr>
              <w:rPr>
                <w:rFonts w:ascii="Arial" w:hAnsi="Arial" w:cs="Arial"/>
                <w:lang w:val="id-ID"/>
              </w:rPr>
            </w:pPr>
          </w:p>
          <w:p w14:paraId="7AC06517" w14:textId="77777777" w:rsidR="003E1F28" w:rsidRPr="003E1F28" w:rsidRDefault="003E1F28" w:rsidP="003E1F28">
            <w:pPr>
              <w:rPr>
                <w:rFonts w:ascii="Arial" w:hAnsi="Arial" w:cs="Arial"/>
                <w:lang w:val="id-ID"/>
              </w:rPr>
            </w:pPr>
          </w:p>
          <w:p w14:paraId="41F311E0" w14:textId="77777777" w:rsidR="003E1F28" w:rsidRPr="003E1F28" w:rsidRDefault="003E1F28" w:rsidP="003E1F28">
            <w:pPr>
              <w:rPr>
                <w:rFonts w:ascii="Arial" w:hAnsi="Arial" w:cs="Arial"/>
                <w:lang w:val="id-ID"/>
              </w:rPr>
            </w:pPr>
          </w:p>
          <w:p w14:paraId="5388A490" w14:textId="77777777" w:rsidR="003E1F28" w:rsidRPr="003E1F28" w:rsidRDefault="003E1F28" w:rsidP="003E1F28">
            <w:pPr>
              <w:rPr>
                <w:rFonts w:ascii="Arial" w:hAnsi="Arial" w:cs="Arial"/>
                <w:lang w:val="id-ID"/>
              </w:rPr>
            </w:pPr>
          </w:p>
          <w:p w14:paraId="3C1E0DD7" w14:textId="77777777" w:rsidR="003E1F28" w:rsidRPr="003E1F28" w:rsidRDefault="003E1F28" w:rsidP="003E1F28">
            <w:pPr>
              <w:rPr>
                <w:rFonts w:ascii="Arial" w:hAnsi="Arial" w:cs="Arial"/>
                <w:lang w:val="id-ID"/>
              </w:rPr>
            </w:pPr>
          </w:p>
          <w:p w14:paraId="6805CFAA" w14:textId="77777777" w:rsidR="003E1F28" w:rsidRPr="003E1F28" w:rsidRDefault="003E1F28" w:rsidP="003E1F28">
            <w:pPr>
              <w:rPr>
                <w:rFonts w:ascii="Arial" w:hAnsi="Arial" w:cs="Arial"/>
                <w:lang w:val="id-ID"/>
              </w:rPr>
            </w:pPr>
          </w:p>
          <w:p w14:paraId="41FC8F70" w14:textId="77777777" w:rsidR="003E1F28" w:rsidRPr="003E1F28" w:rsidRDefault="003E1F28" w:rsidP="003E1F28">
            <w:pPr>
              <w:rPr>
                <w:rFonts w:ascii="Arial" w:hAnsi="Arial" w:cs="Arial"/>
                <w:lang w:val="id-ID"/>
              </w:rPr>
            </w:pPr>
          </w:p>
          <w:p w14:paraId="11179DFF" w14:textId="77777777" w:rsidR="003E1F28" w:rsidRPr="003E1F28" w:rsidRDefault="003E1F28" w:rsidP="003E1F28">
            <w:pPr>
              <w:rPr>
                <w:rFonts w:ascii="Arial" w:hAnsi="Arial" w:cs="Arial"/>
                <w:lang w:val="id-ID"/>
              </w:rPr>
            </w:pPr>
          </w:p>
          <w:p w14:paraId="5214FF1A" w14:textId="77777777" w:rsidR="003E1F28" w:rsidRPr="003E1F28" w:rsidRDefault="003E1F28" w:rsidP="003E1F28">
            <w:pPr>
              <w:rPr>
                <w:rFonts w:ascii="Arial" w:hAnsi="Arial" w:cs="Arial"/>
                <w:lang w:val="id-ID"/>
              </w:rPr>
            </w:pPr>
          </w:p>
          <w:p w14:paraId="0A8B5C85" w14:textId="77777777" w:rsidR="003E1F28" w:rsidRPr="003E1F28" w:rsidRDefault="003E1F28" w:rsidP="003E1F28">
            <w:pPr>
              <w:rPr>
                <w:rFonts w:ascii="Arial" w:hAnsi="Arial" w:cs="Arial"/>
                <w:lang w:val="id-ID"/>
              </w:rPr>
            </w:pPr>
          </w:p>
          <w:p w14:paraId="1F690627" w14:textId="77777777" w:rsidR="003E1F28" w:rsidRPr="003E1F28" w:rsidRDefault="003E1F28" w:rsidP="003E1F28">
            <w:pPr>
              <w:rPr>
                <w:rFonts w:ascii="Arial" w:hAnsi="Arial" w:cs="Arial"/>
                <w:lang w:val="id-ID"/>
              </w:rPr>
            </w:pPr>
          </w:p>
          <w:p w14:paraId="1B1DC39D" w14:textId="77777777" w:rsidR="003E1F28" w:rsidRPr="003E1F28" w:rsidRDefault="003E1F28" w:rsidP="003E1F28">
            <w:pPr>
              <w:rPr>
                <w:rFonts w:ascii="Arial" w:hAnsi="Arial" w:cs="Arial"/>
                <w:lang w:val="id-ID"/>
              </w:rPr>
            </w:pPr>
          </w:p>
          <w:p w14:paraId="5FE60F69" w14:textId="77777777" w:rsidR="003E1F28" w:rsidRPr="003E1F28" w:rsidRDefault="003E1F28" w:rsidP="003E1F28">
            <w:pPr>
              <w:rPr>
                <w:rFonts w:ascii="Arial" w:hAnsi="Arial" w:cs="Arial"/>
                <w:lang w:val="id-ID"/>
              </w:rPr>
            </w:pPr>
          </w:p>
          <w:p w14:paraId="17EA23E3" w14:textId="77777777" w:rsidR="003E1F28" w:rsidRPr="003E1F28" w:rsidRDefault="003E1F28" w:rsidP="003E1F28">
            <w:pPr>
              <w:rPr>
                <w:rFonts w:ascii="Arial" w:hAnsi="Arial" w:cs="Arial"/>
                <w:lang w:val="id-ID"/>
              </w:rPr>
            </w:pPr>
          </w:p>
          <w:p w14:paraId="0C6F6ECB"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hideMark/>
          </w:tcPr>
          <w:p w14:paraId="29FA257C" w14:textId="77777777" w:rsidR="003E1F28" w:rsidRPr="003E1F28" w:rsidRDefault="003E1F28" w:rsidP="003E1F28">
            <w:pPr>
              <w:jc w:val="both"/>
              <w:rPr>
                <w:rFonts w:ascii="Arial" w:hAnsi="Arial" w:cs="Arial"/>
                <w:lang w:val="id-ID"/>
              </w:rPr>
            </w:pPr>
            <w:r w:rsidRPr="003E1F28">
              <w:rPr>
                <w:rFonts w:ascii="Arial" w:hAnsi="Arial" w:cs="Arial"/>
                <w:lang w:val="id-ID"/>
              </w:rPr>
              <w:t>Penulis mendapatkan 5 sub aspek yang ada, 3 hal yang kurang diindahkah yaitu Nomor telepon darurat seperti pemadam kebakaran, petugas keamanan perusahaan maupun kantor polisi tidak tertera, Jalur Evakuasi saat keadaan genting tidak ada marka jalan, dan Tangga darurat yang licin dan tidak ada marka. Sedangkan 2 dalam kondisi baik/ada yaitu Sirene Bahaya dan Ruangan terbuka yang luas untuk evakuasi ketika terjadi keadaan darurat.</w:t>
            </w:r>
          </w:p>
          <w:p w14:paraId="7C7CC150" w14:textId="77777777" w:rsidR="003E1F28" w:rsidRPr="003E1F28" w:rsidRDefault="003E1F28" w:rsidP="003E1F28">
            <w:pPr>
              <w:jc w:val="both"/>
              <w:rPr>
                <w:rFonts w:ascii="Arial" w:hAnsi="Arial" w:cs="Arial"/>
                <w:lang w:val="id-ID"/>
              </w:rPr>
            </w:pPr>
            <w:r w:rsidRPr="003E1F28">
              <w:rPr>
                <w:rFonts w:ascii="Arial" w:hAnsi="Arial" w:cs="Arial"/>
                <w:lang w:val="id-ID"/>
              </w:rPr>
              <w:t>Saran dari penulis yaitu untuk nomor telepon darurat harus ada dan tertera jelas, dekat dengan alat komunikasi dan disimpan di tempat yang strategis, Jalur evakuasi saat keadaan genting tidak licin, tidak terhalang oleh benda lain dan dilengkapi marka, Tangga darurat juga dilengkapi marka jalan, tidak licin, ada pegangan tangga. Untuk Sirene bahaya dan Ruangan terbuka yang luas dalam kondisi baik, sebaiknya dirawat agar tetap dalam kondisi baik.</w:t>
            </w:r>
          </w:p>
        </w:tc>
      </w:tr>
      <w:tr w:rsidR="003E1F28" w:rsidRPr="003E1F28" w14:paraId="635CF492" w14:textId="77777777" w:rsidTr="003E1F28">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7E4F29DC" w14:textId="77777777" w:rsidR="003E1F28" w:rsidRPr="003E1F28" w:rsidRDefault="003E1F28" w:rsidP="003E1F28">
            <w:pPr>
              <w:rPr>
                <w:rFonts w:ascii="Arial" w:hAnsi="Arial" w:cs="Arial"/>
                <w:lang w:val="id-ID"/>
              </w:rPr>
            </w:pPr>
            <w:r w:rsidRPr="003E1F28">
              <w:rPr>
                <w:rFonts w:ascii="Arial" w:hAnsi="Arial" w:cs="Arial"/>
                <w:lang w:val="id-ID"/>
              </w:rPr>
              <w:t>4</w:t>
            </w:r>
          </w:p>
          <w:p w14:paraId="3E05E00C" w14:textId="77777777" w:rsidR="003E1F28" w:rsidRPr="003E1F28" w:rsidRDefault="003E1F28" w:rsidP="003E1F28">
            <w:pPr>
              <w:rPr>
                <w:rFonts w:ascii="Arial" w:hAnsi="Arial" w:cs="Arial"/>
                <w:lang w:val="id-ID"/>
              </w:rPr>
            </w:pPr>
          </w:p>
          <w:p w14:paraId="444FAC7A" w14:textId="77777777" w:rsidR="003E1F28" w:rsidRPr="003E1F28" w:rsidRDefault="003E1F28" w:rsidP="003E1F28">
            <w:pPr>
              <w:rPr>
                <w:rFonts w:ascii="Arial" w:hAnsi="Arial" w:cs="Arial"/>
                <w:lang w:val="id-ID"/>
              </w:rPr>
            </w:pPr>
          </w:p>
          <w:p w14:paraId="3F9898EB" w14:textId="77777777" w:rsidR="003E1F28" w:rsidRPr="003E1F28" w:rsidRDefault="003E1F28" w:rsidP="003E1F28">
            <w:pPr>
              <w:rPr>
                <w:rFonts w:ascii="Arial" w:hAnsi="Arial" w:cs="Arial"/>
                <w:lang w:val="id-ID"/>
              </w:rPr>
            </w:pPr>
          </w:p>
        </w:tc>
        <w:tc>
          <w:tcPr>
            <w:tcW w:w="1962" w:type="dxa"/>
            <w:tcBorders>
              <w:top w:val="single" w:sz="4" w:space="0" w:color="auto"/>
              <w:left w:val="single" w:sz="4" w:space="0" w:color="auto"/>
              <w:bottom w:val="single" w:sz="4" w:space="0" w:color="auto"/>
              <w:right w:val="single" w:sz="4" w:space="0" w:color="auto"/>
            </w:tcBorders>
            <w:vAlign w:val="bottom"/>
          </w:tcPr>
          <w:p w14:paraId="5C2F3C9F" w14:textId="77777777" w:rsidR="003E1F28" w:rsidRPr="003E1F28" w:rsidRDefault="003E1F28" w:rsidP="003E1F28">
            <w:pPr>
              <w:rPr>
                <w:rFonts w:ascii="Arial" w:hAnsi="Arial" w:cs="Arial"/>
                <w:lang w:val="id-ID"/>
              </w:rPr>
            </w:pPr>
            <w:r w:rsidRPr="003E1F28">
              <w:rPr>
                <w:rFonts w:ascii="Arial" w:hAnsi="Arial" w:cs="Arial"/>
                <w:lang w:val="id-ID"/>
              </w:rPr>
              <w:t>Kondisi APAR</w:t>
            </w:r>
          </w:p>
          <w:p w14:paraId="1B358405" w14:textId="77777777" w:rsidR="003E1F28" w:rsidRPr="003E1F28" w:rsidRDefault="003E1F28" w:rsidP="003E1F28">
            <w:pPr>
              <w:rPr>
                <w:rFonts w:ascii="Arial" w:hAnsi="Arial" w:cs="Arial"/>
                <w:lang w:val="id-ID"/>
              </w:rPr>
            </w:pPr>
          </w:p>
          <w:p w14:paraId="6F1668A3" w14:textId="77777777" w:rsidR="003E1F28" w:rsidRPr="003E1F28" w:rsidRDefault="003E1F28" w:rsidP="003E1F28">
            <w:pPr>
              <w:rPr>
                <w:rFonts w:ascii="Arial" w:hAnsi="Arial" w:cs="Arial"/>
                <w:lang w:val="id-ID"/>
              </w:rPr>
            </w:pPr>
          </w:p>
          <w:p w14:paraId="619677CA" w14:textId="77777777" w:rsidR="003E1F28" w:rsidRPr="003E1F28" w:rsidRDefault="003E1F28" w:rsidP="003E1F28">
            <w:pPr>
              <w:rPr>
                <w:rFonts w:ascii="Arial" w:hAnsi="Arial" w:cs="Arial"/>
                <w:lang w:val="id-ID"/>
              </w:rPr>
            </w:pPr>
          </w:p>
        </w:tc>
        <w:tc>
          <w:tcPr>
            <w:tcW w:w="5079" w:type="dxa"/>
            <w:tcBorders>
              <w:top w:val="single" w:sz="4" w:space="0" w:color="auto"/>
              <w:left w:val="single" w:sz="4" w:space="0" w:color="auto"/>
              <w:bottom w:val="single" w:sz="4" w:space="0" w:color="auto"/>
              <w:right w:val="single" w:sz="4" w:space="0" w:color="auto"/>
            </w:tcBorders>
            <w:noWrap/>
            <w:vAlign w:val="bottom"/>
            <w:hideMark/>
          </w:tcPr>
          <w:p w14:paraId="647E7BB6" w14:textId="77777777" w:rsidR="003E1F28" w:rsidRPr="003E1F28" w:rsidRDefault="003E1F28" w:rsidP="003E1F28">
            <w:pPr>
              <w:jc w:val="both"/>
              <w:rPr>
                <w:rFonts w:ascii="Arial" w:hAnsi="Arial" w:cs="Arial"/>
                <w:lang w:val="id-ID"/>
              </w:rPr>
            </w:pPr>
            <w:r w:rsidRPr="003E1F28">
              <w:rPr>
                <w:rFonts w:ascii="Arial" w:hAnsi="Arial" w:cs="Arial"/>
                <w:lang w:val="id-ID"/>
              </w:rPr>
              <w:t>APAR dalam kondisi baik dan aman, juga ditempatkan pada tempatnya. namun jikalau mau menambah unit itu bisa lebih bagus, untuk berjaga jaga apabila terjadi hal yang tidak diinginkan.</w:t>
            </w:r>
          </w:p>
        </w:tc>
      </w:tr>
      <w:tr w:rsidR="003E1F28" w:rsidRPr="003E1F28" w14:paraId="7A2D724E" w14:textId="77777777" w:rsidTr="003E1F28">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18D386B8" w14:textId="7ECA277D" w:rsidR="003E1F28" w:rsidRPr="003E1F28" w:rsidRDefault="003E1F28" w:rsidP="003E1F28">
            <w:pPr>
              <w:rPr>
                <w:rFonts w:ascii="Arial" w:hAnsi="Arial" w:cs="Arial"/>
                <w:lang w:val="id-ID"/>
              </w:rPr>
            </w:pPr>
            <w:r w:rsidRPr="003E1F28">
              <w:rPr>
                <w:rFonts w:ascii="Arial" w:hAnsi="Arial" w:cs="Arial"/>
                <w:lang w:val="id-ID"/>
              </w:rPr>
              <w:t>5</w:t>
            </w:r>
          </w:p>
          <w:p w14:paraId="05E400D6" w14:textId="77777777" w:rsidR="003E1F28" w:rsidRPr="003E1F28" w:rsidRDefault="003E1F28" w:rsidP="003E1F28">
            <w:pPr>
              <w:rPr>
                <w:rFonts w:ascii="Arial" w:hAnsi="Arial" w:cs="Arial"/>
                <w:lang w:val="id-ID"/>
              </w:rPr>
            </w:pPr>
          </w:p>
          <w:p w14:paraId="1700C9DE" w14:textId="77777777" w:rsidR="003E1F28" w:rsidRPr="003E1F28" w:rsidRDefault="003E1F28" w:rsidP="003E1F28">
            <w:pPr>
              <w:rPr>
                <w:rFonts w:ascii="Arial" w:hAnsi="Arial" w:cs="Arial"/>
                <w:lang w:val="id-ID"/>
              </w:rPr>
            </w:pPr>
          </w:p>
          <w:p w14:paraId="144CFF00" w14:textId="77777777" w:rsidR="003E1F28" w:rsidRPr="003E1F28" w:rsidRDefault="003E1F28" w:rsidP="003E1F28">
            <w:pPr>
              <w:rPr>
                <w:rFonts w:ascii="Arial" w:hAnsi="Arial" w:cs="Arial"/>
                <w:lang w:val="id-ID"/>
              </w:rPr>
            </w:pPr>
          </w:p>
          <w:p w14:paraId="68DF6310" w14:textId="77777777" w:rsidR="003E1F28" w:rsidRPr="003E1F28" w:rsidRDefault="003E1F28" w:rsidP="003E1F28">
            <w:pPr>
              <w:rPr>
                <w:rFonts w:ascii="Arial" w:hAnsi="Arial" w:cs="Arial"/>
                <w:lang w:val="id-ID"/>
              </w:rPr>
            </w:pPr>
          </w:p>
          <w:p w14:paraId="5CE84244" w14:textId="77777777" w:rsidR="003E1F28" w:rsidRDefault="003E1F28" w:rsidP="003E1F28">
            <w:pPr>
              <w:rPr>
                <w:rFonts w:ascii="Arial" w:hAnsi="Arial" w:cs="Arial"/>
                <w:lang w:val="id-ID"/>
              </w:rPr>
            </w:pPr>
          </w:p>
          <w:p w14:paraId="3208B051" w14:textId="77777777" w:rsidR="003E1F28" w:rsidRDefault="003E1F28" w:rsidP="003E1F28">
            <w:pPr>
              <w:rPr>
                <w:rFonts w:ascii="Arial" w:hAnsi="Arial" w:cs="Arial"/>
                <w:lang w:val="id-ID"/>
              </w:rPr>
            </w:pPr>
          </w:p>
          <w:p w14:paraId="27E064E4" w14:textId="77777777" w:rsidR="003E1F28" w:rsidRPr="003E1F28" w:rsidRDefault="003E1F28" w:rsidP="003E1F28">
            <w:pPr>
              <w:rPr>
                <w:rFonts w:ascii="Arial" w:hAnsi="Arial" w:cs="Arial"/>
                <w:lang w:val="id-ID"/>
              </w:rPr>
            </w:pPr>
          </w:p>
          <w:p w14:paraId="5543024B" w14:textId="77777777" w:rsidR="003E1F28" w:rsidRPr="003E1F28" w:rsidRDefault="003E1F28" w:rsidP="003E1F28">
            <w:pPr>
              <w:rPr>
                <w:rFonts w:ascii="Arial" w:hAnsi="Arial" w:cs="Arial"/>
                <w:lang w:val="id-ID"/>
              </w:rPr>
            </w:pPr>
          </w:p>
          <w:p w14:paraId="06BBDE0D" w14:textId="77777777" w:rsidR="003E1F28" w:rsidRPr="003E1F28" w:rsidRDefault="003E1F28" w:rsidP="003E1F28">
            <w:pPr>
              <w:rPr>
                <w:rFonts w:ascii="Arial" w:hAnsi="Arial" w:cs="Arial"/>
                <w:lang w:val="id-ID"/>
              </w:rPr>
            </w:pPr>
          </w:p>
          <w:p w14:paraId="7042544A" w14:textId="77777777" w:rsidR="003E1F28" w:rsidRPr="003E1F28" w:rsidRDefault="003E1F28" w:rsidP="003E1F28">
            <w:pPr>
              <w:rPr>
                <w:rFonts w:ascii="Arial" w:hAnsi="Arial" w:cs="Arial"/>
                <w:lang w:val="id-ID"/>
              </w:rPr>
            </w:pPr>
          </w:p>
          <w:p w14:paraId="3BA8843C" w14:textId="77777777" w:rsidR="003E1F28" w:rsidRPr="003E1F28" w:rsidRDefault="003E1F28" w:rsidP="003E1F28">
            <w:pPr>
              <w:rPr>
                <w:rFonts w:ascii="Arial" w:hAnsi="Arial" w:cs="Arial"/>
                <w:lang w:val="id-ID"/>
              </w:rPr>
            </w:pPr>
          </w:p>
          <w:p w14:paraId="4AE5B442" w14:textId="77777777" w:rsidR="003E1F28" w:rsidRPr="003E1F28" w:rsidRDefault="003E1F28" w:rsidP="003E1F28">
            <w:pPr>
              <w:rPr>
                <w:rFonts w:ascii="Arial" w:hAnsi="Arial" w:cs="Arial"/>
                <w:lang w:val="id-ID"/>
              </w:rPr>
            </w:pPr>
          </w:p>
          <w:p w14:paraId="6941263C" w14:textId="77777777" w:rsidR="003E1F28" w:rsidRPr="003E1F28" w:rsidRDefault="003E1F28" w:rsidP="003E1F28">
            <w:pPr>
              <w:rPr>
                <w:rFonts w:ascii="Arial" w:hAnsi="Arial" w:cs="Arial"/>
                <w:lang w:val="id-ID"/>
              </w:rPr>
            </w:pPr>
          </w:p>
          <w:p w14:paraId="0364B8F9" w14:textId="77777777" w:rsidR="003E1F28" w:rsidRPr="003E1F28" w:rsidRDefault="003E1F28" w:rsidP="003E1F28">
            <w:pPr>
              <w:rPr>
                <w:rFonts w:ascii="Arial" w:hAnsi="Arial" w:cs="Arial"/>
                <w:lang w:val="id-ID"/>
              </w:rPr>
            </w:pPr>
          </w:p>
          <w:p w14:paraId="4A18CE85" w14:textId="77777777" w:rsidR="003E1F28" w:rsidRPr="003E1F28" w:rsidRDefault="003E1F28" w:rsidP="003E1F28">
            <w:pPr>
              <w:rPr>
                <w:rFonts w:ascii="Arial" w:hAnsi="Arial" w:cs="Arial"/>
                <w:lang w:val="id-ID"/>
              </w:rPr>
            </w:pPr>
          </w:p>
          <w:p w14:paraId="34B7A8A5" w14:textId="77777777" w:rsidR="003E1F28" w:rsidRPr="003E1F28" w:rsidRDefault="003E1F28" w:rsidP="003E1F28">
            <w:pPr>
              <w:rPr>
                <w:rFonts w:ascii="Arial" w:hAnsi="Arial" w:cs="Arial"/>
                <w:lang w:val="id-ID"/>
              </w:rPr>
            </w:pPr>
          </w:p>
          <w:p w14:paraId="04CDA41A" w14:textId="77777777" w:rsidR="003E1F28" w:rsidRPr="003E1F28" w:rsidRDefault="003E1F28" w:rsidP="003E1F28">
            <w:pPr>
              <w:rPr>
                <w:rFonts w:ascii="Arial" w:hAnsi="Arial" w:cs="Arial"/>
                <w:lang w:val="id-ID"/>
              </w:rPr>
            </w:pPr>
          </w:p>
          <w:p w14:paraId="601D2AF9" w14:textId="77777777" w:rsidR="003E1F28" w:rsidRPr="003E1F28" w:rsidRDefault="003E1F28" w:rsidP="003E1F28">
            <w:pPr>
              <w:rPr>
                <w:rFonts w:ascii="Arial" w:hAnsi="Arial" w:cs="Arial"/>
                <w:lang w:val="id-ID"/>
              </w:rPr>
            </w:pPr>
          </w:p>
          <w:p w14:paraId="5A066EC4" w14:textId="77777777" w:rsidR="003E1F28" w:rsidRPr="003E1F28" w:rsidRDefault="003E1F28" w:rsidP="003E1F28">
            <w:pPr>
              <w:rPr>
                <w:rFonts w:ascii="Arial" w:hAnsi="Arial" w:cs="Arial"/>
                <w:lang w:val="id-ID"/>
              </w:rPr>
            </w:pPr>
          </w:p>
          <w:p w14:paraId="43D44D03" w14:textId="77777777" w:rsidR="003E1F28" w:rsidRPr="003E1F28" w:rsidRDefault="003E1F28" w:rsidP="003E1F28">
            <w:pPr>
              <w:rPr>
                <w:rFonts w:ascii="Arial" w:hAnsi="Arial" w:cs="Arial"/>
                <w:lang w:val="id-ID"/>
              </w:rPr>
            </w:pPr>
          </w:p>
          <w:p w14:paraId="429B56F0" w14:textId="77777777" w:rsidR="003E1F28" w:rsidRPr="003E1F28" w:rsidRDefault="003E1F28" w:rsidP="003E1F28">
            <w:pPr>
              <w:rPr>
                <w:rFonts w:ascii="Arial" w:hAnsi="Arial" w:cs="Arial"/>
                <w:lang w:val="id-ID"/>
              </w:rPr>
            </w:pPr>
          </w:p>
          <w:p w14:paraId="5C630FC6" w14:textId="77777777" w:rsidR="003E1F28" w:rsidRPr="003E1F28" w:rsidRDefault="003E1F28" w:rsidP="003E1F28">
            <w:pPr>
              <w:rPr>
                <w:rFonts w:ascii="Arial" w:hAnsi="Arial" w:cs="Arial"/>
                <w:lang w:val="id-ID"/>
              </w:rPr>
            </w:pPr>
          </w:p>
        </w:tc>
        <w:tc>
          <w:tcPr>
            <w:tcW w:w="1962" w:type="dxa"/>
            <w:tcBorders>
              <w:top w:val="single" w:sz="4" w:space="0" w:color="auto"/>
              <w:left w:val="single" w:sz="4" w:space="0" w:color="auto"/>
              <w:bottom w:val="single" w:sz="4" w:space="0" w:color="auto"/>
              <w:right w:val="single" w:sz="4" w:space="0" w:color="auto"/>
            </w:tcBorders>
            <w:vAlign w:val="bottom"/>
          </w:tcPr>
          <w:p w14:paraId="5F610FEC" w14:textId="77777777" w:rsidR="003E1F28" w:rsidRPr="003E1F28" w:rsidRDefault="003E1F28" w:rsidP="003E1F28">
            <w:pPr>
              <w:rPr>
                <w:rFonts w:ascii="Arial" w:hAnsi="Arial" w:cs="Arial"/>
                <w:lang w:val="id-ID"/>
              </w:rPr>
            </w:pPr>
            <w:r w:rsidRPr="003E1F28">
              <w:rPr>
                <w:rFonts w:ascii="Arial" w:hAnsi="Arial" w:cs="Arial"/>
                <w:lang w:val="id-ID"/>
              </w:rPr>
              <w:t>Penggunaan APD</w:t>
            </w:r>
          </w:p>
          <w:p w14:paraId="29ACA747" w14:textId="77777777" w:rsidR="003E1F28" w:rsidRPr="003E1F28" w:rsidRDefault="003E1F28" w:rsidP="003E1F28">
            <w:pPr>
              <w:rPr>
                <w:rFonts w:ascii="Arial" w:hAnsi="Arial" w:cs="Arial"/>
                <w:lang w:val="id-ID"/>
              </w:rPr>
            </w:pPr>
          </w:p>
          <w:p w14:paraId="5F9A20C3" w14:textId="77777777" w:rsidR="003E1F28" w:rsidRPr="003E1F28" w:rsidRDefault="003E1F28" w:rsidP="003E1F28">
            <w:pPr>
              <w:rPr>
                <w:rFonts w:ascii="Arial" w:hAnsi="Arial" w:cs="Arial"/>
                <w:lang w:val="id-ID"/>
              </w:rPr>
            </w:pPr>
          </w:p>
          <w:p w14:paraId="36E7CE1A" w14:textId="77777777" w:rsidR="003E1F28" w:rsidRPr="003E1F28" w:rsidRDefault="003E1F28" w:rsidP="003E1F28">
            <w:pPr>
              <w:rPr>
                <w:rFonts w:ascii="Arial" w:hAnsi="Arial" w:cs="Arial"/>
                <w:lang w:val="id-ID"/>
              </w:rPr>
            </w:pPr>
          </w:p>
          <w:p w14:paraId="75DA9F8C" w14:textId="77777777" w:rsidR="003E1F28" w:rsidRPr="003E1F28" w:rsidRDefault="003E1F28" w:rsidP="003E1F28">
            <w:pPr>
              <w:rPr>
                <w:rFonts w:ascii="Arial" w:hAnsi="Arial" w:cs="Arial"/>
                <w:lang w:val="id-ID"/>
              </w:rPr>
            </w:pPr>
          </w:p>
          <w:p w14:paraId="5F27B179" w14:textId="77777777" w:rsidR="003E1F28" w:rsidRDefault="003E1F28" w:rsidP="003E1F28">
            <w:pPr>
              <w:rPr>
                <w:rFonts w:ascii="Arial" w:hAnsi="Arial" w:cs="Arial"/>
                <w:lang w:val="id-ID"/>
              </w:rPr>
            </w:pPr>
          </w:p>
          <w:p w14:paraId="2775AA72" w14:textId="77777777" w:rsidR="003E1F28" w:rsidRDefault="003E1F28" w:rsidP="003E1F28">
            <w:pPr>
              <w:rPr>
                <w:rFonts w:ascii="Arial" w:hAnsi="Arial" w:cs="Arial"/>
                <w:lang w:val="id-ID"/>
              </w:rPr>
            </w:pPr>
          </w:p>
          <w:p w14:paraId="14FECBAE" w14:textId="77777777" w:rsidR="003E1F28" w:rsidRDefault="003E1F28" w:rsidP="003E1F28">
            <w:pPr>
              <w:rPr>
                <w:rFonts w:ascii="Arial" w:hAnsi="Arial" w:cs="Arial"/>
                <w:lang w:val="id-ID"/>
              </w:rPr>
            </w:pPr>
          </w:p>
          <w:p w14:paraId="453D31BE" w14:textId="77777777" w:rsidR="003E1F28" w:rsidRDefault="003E1F28" w:rsidP="003E1F28">
            <w:pPr>
              <w:rPr>
                <w:rFonts w:ascii="Arial" w:hAnsi="Arial" w:cs="Arial"/>
                <w:lang w:val="id-ID"/>
              </w:rPr>
            </w:pPr>
          </w:p>
          <w:p w14:paraId="1041632A" w14:textId="77777777" w:rsidR="003E1F28" w:rsidRDefault="003E1F28" w:rsidP="003E1F28">
            <w:pPr>
              <w:rPr>
                <w:rFonts w:ascii="Arial" w:hAnsi="Arial" w:cs="Arial"/>
                <w:lang w:val="id-ID"/>
              </w:rPr>
            </w:pPr>
          </w:p>
          <w:p w14:paraId="2A1F943D" w14:textId="77777777" w:rsidR="003E1F28" w:rsidRDefault="003E1F28" w:rsidP="003E1F28">
            <w:pPr>
              <w:rPr>
                <w:rFonts w:ascii="Arial" w:hAnsi="Arial" w:cs="Arial"/>
                <w:lang w:val="id-ID"/>
              </w:rPr>
            </w:pPr>
          </w:p>
          <w:p w14:paraId="7F77E919" w14:textId="77777777" w:rsidR="003E1F28" w:rsidRPr="003E1F28" w:rsidRDefault="003E1F28" w:rsidP="003E1F28">
            <w:pPr>
              <w:rPr>
                <w:rFonts w:ascii="Arial" w:hAnsi="Arial" w:cs="Arial"/>
                <w:lang w:val="id-ID"/>
              </w:rPr>
            </w:pPr>
          </w:p>
          <w:p w14:paraId="10D0534A" w14:textId="77777777" w:rsidR="003E1F28" w:rsidRPr="003E1F28" w:rsidRDefault="003E1F28" w:rsidP="003E1F28">
            <w:pPr>
              <w:rPr>
                <w:rFonts w:ascii="Arial" w:hAnsi="Arial" w:cs="Arial"/>
                <w:lang w:val="id-ID"/>
              </w:rPr>
            </w:pPr>
          </w:p>
          <w:p w14:paraId="2317F9AD" w14:textId="77777777" w:rsidR="003E1F28" w:rsidRPr="003E1F28" w:rsidRDefault="003E1F28" w:rsidP="003E1F28">
            <w:pPr>
              <w:rPr>
                <w:rFonts w:ascii="Arial" w:hAnsi="Arial" w:cs="Arial"/>
                <w:lang w:val="id-ID"/>
              </w:rPr>
            </w:pPr>
          </w:p>
          <w:p w14:paraId="69D239BC" w14:textId="77777777" w:rsidR="003E1F28" w:rsidRPr="003E1F28" w:rsidRDefault="003E1F28" w:rsidP="003E1F28">
            <w:pPr>
              <w:rPr>
                <w:rFonts w:ascii="Arial" w:hAnsi="Arial" w:cs="Arial"/>
                <w:lang w:val="id-ID"/>
              </w:rPr>
            </w:pPr>
          </w:p>
          <w:p w14:paraId="40FDE3F9" w14:textId="77777777" w:rsidR="003E1F28" w:rsidRPr="003E1F28" w:rsidRDefault="003E1F28" w:rsidP="003E1F28">
            <w:pPr>
              <w:rPr>
                <w:rFonts w:ascii="Arial" w:hAnsi="Arial" w:cs="Arial"/>
                <w:lang w:val="id-ID"/>
              </w:rPr>
            </w:pPr>
          </w:p>
          <w:p w14:paraId="671F98E7" w14:textId="77777777" w:rsidR="003E1F28" w:rsidRPr="003E1F28" w:rsidRDefault="003E1F28" w:rsidP="003E1F28">
            <w:pPr>
              <w:rPr>
                <w:rFonts w:ascii="Arial" w:hAnsi="Arial" w:cs="Arial"/>
                <w:lang w:val="id-ID"/>
              </w:rPr>
            </w:pPr>
          </w:p>
          <w:p w14:paraId="4239C0C4" w14:textId="77777777" w:rsidR="003E1F28" w:rsidRPr="003E1F28" w:rsidRDefault="003E1F28" w:rsidP="003E1F28">
            <w:pPr>
              <w:rPr>
                <w:rFonts w:ascii="Arial" w:hAnsi="Arial" w:cs="Arial"/>
                <w:lang w:val="id-ID"/>
              </w:rPr>
            </w:pPr>
          </w:p>
          <w:p w14:paraId="3CA4F9CB" w14:textId="77777777" w:rsidR="003E1F28" w:rsidRPr="003E1F28" w:rsidRDefault="003E1F28" w:rsidP="003E1F28">
            <w:pPr>
              <w:rPr>
                <w:rFonts w:ascii="Arial" w:hAnsi="Arial" w:cs="Arial"/>
                <w:lang w:val="id-ID"/>
              </w:rPr>
            </w:pPr>
          </w:p>
          <w:p w14:paraId="200FAB60" w14:textId="77777777" w:rsidR="003E1F28" w:rsidRPr="003E1F28" w:rsidRDefault="003E1F28" w:rsidP="003E1F28">
            <w:pPr>
              <w:rPr>
                <w:rFonts w:ascii="Arial" w:hAnsi="Arial" w:cs="Arial"/>
                <w:lang w:val="id-ID"/>
              </w:rPr>
            </w:pPr>
          </w:p>
          <w:p w14:paraId="142E586C" w14:textId="77777777" w:rsidR="003E1F28" w:rsidRPr="003E1F28" w:rsidRDefault="003E1F28" w:rsidP="003E1F28">
            <w:pPr>
              <w:rPr>
                <w:rFonts w:ascii="Arial" w:hAnsi="Arial" w:cs="Arial"/>
                <w:lang w:val="id-ID"/>
              </w:rPr>
            </w:pPr>
          </w:p>
          <w:p w14:paraId="5102D2D8" w14:textId="77777777" w:rsidR="003E1F28" w:rsidRPr="003E1F28" w:rsidRDefault="003E1F28" w:rsidP="003E1F28">
            <w:pPr>
              <w:rPr>
                <w:rFonts w:ascii="Arial" w:hAnsi="Arial" w:cs="Arial"/>
                <w:lang w:val="id-ID"/>
              </w:rPr>
            </w:pPr>
          </w:p>
          <w:p w14:paraId="30D6A1D4" w14:textId="77777777" w:rsidR="003E1F28" w:rsidRPr="003E1F28" w:rsidRDefault="003E1F28" w:rsidP="003E1F28">
            <w:pPr>
              <w:rPr>
                <w:rFonts w:ascii="Arial" w:hAnsi="Arial" w:cs="Arial"/>
                <w:lang w:val="id-ID"/>
              </w:rPr>
            </w:pPr>
          </w:p>
          <w:p w14:paraId="350B1736" w14:textId="77777777" w:rsidR="003E1F28" w:rsidRPr="003E1F28" w:rsidRDefault="003E1F28" w:rsidP="003E1F28">
            <w:pPr>
              <w:rPr>
                <w:rFonts w:ascii="Arial" w:hAnsi="Arial" w:cs="Arial"/>
                <w:lang w:val="id-ID"/>
              </w:rPr>
            </w:pPr>
          </w:p>
        </w:tc>
        <w:tc>
          <w:tcPr>
            <w:tcW w:w="5079" w:type="dxa"/>
            <w:tcBorders>
              <w:top w:val="single" w:sz="4" w:space="0" w:color="auto"/>
              <w:left w:val="single" w:sz="4" w:space="0" w:color="auto"/>
              <w:bottom w:val="single" w:sz="4" w:space="0" w:color="auto"/>
              <w:right w:val="single" w:sz="4" w:space="0" w:color="auto"/>
            </w:tcBorders>
            <w:noWrap/>
            <w:vAlign w:val="bottom"/>
            <w:hideMark/>
          </w:tcPr>
          <w:p w14:paraId="05863A41" w14:textId="77777777" w:rsidR="003E1F28" w:rsidRPr="003E1F28" w:rsidRDefault="003E1F28" w:rsidP="003E1F28">
            <w:pPr>
              <w:jc w:val="both"/>
              <w:rPr>
                <w:rFonts w:ascii="Arial" w:hAnsi="Arial" w:cs="Arial"/>
                <w:lang w:val="id-ID"/>
              </w:rPr>
            </w:pPr>
            <w:r w:rsidRPr="003E1F28">
              <w:rPr>
                <w:rFonts w:ascii="Arial" w:hAnsi="Arial" w:cs="Arial"/>
                <w:lang w:val="id-ID"/>
              </w:rPr>
              <w:t xml:space="preserve">Ada 3 APD yang harus ada dan selalu dalam kondisi baik di CV. Asa Agro Corporation yaitu Sepatu boats, Masker dan Sarung tangan. karena  seharusnya dipakai oleh pekerja di bagian </w:t>
            </w:r>
            <w:r w:rsidRPr="003E1F28">
              <w:rPr>
                <w:rFonts w:ascii="Arial" w:hAnsi="Arial" w:cs="Arial"/>
                <w:i/>
                <w:iCs/>
                <w:lang w:val="id-ID"/>
              </w:rPr>
              <w:t>workshop</w:t>
            </w:r>
            <w:r w:rsidRPr="003E1F28">
              <w:rPr>
                <w:rFonts w:ascii="Arial" w:hAnsi="Arial" w:cs="Arial"/>
                <w:lang w:val="id-ID"/>
              </w:rPr>
              <w:t xml:space="preserve"> untuk menjaga Kesehatan dan Keselamatan Kerja, namun sayangnya tidak semua pekerja menggunakan APD karena terbatas jumlahnya, dan ada yg beranggapan memakai APD mengurangi sensitifitas ketika bekerja, Adapun APD yang Dalam kondisi ada/baik yaitu baju para pekerja, karena setiap hari ganti untuk menjaga Kesehatan dan </w:t>
            </w:r>
            <w:r w:rsidRPr="003E1F28">
              <w:rPr>
                <w:rFonts w:ascii="Arial" w:hAnsi="Arial" w:cs="Arial"/>
                <w:i/>
                <w:iCs/>
                <w:lang w:val="id-ID"/>
              </w:rPr>
              <w:t>higienis</w:t>
            </w:r>
            <w:r w:rsidRPr="003E1F28">
              <w:rPr>
                <w:rFonts w:ascii="Arial" w:hAnsi="Arial" w:cs="Arial"/>
                <w:lang w:val="id-ID"/>
              </w:rPr>
              <w:t xml:space="preserve"> bagi jamur, baju hazmat, penutup kepala, pelindung mata dan muka dll juga ada dan digunakan di ruang sterilisasi.</w:t>
            </w:r>
          </w:p>
          <w:p w14:paraId="0975759B" w14:textId="77777777" w:rsidR="003E1F28" w:rsidRPr="003E1F28" w:rsidRDefault="003E1F28" w:rsidP="003E1F28">
            <w:pPr>
              <w:jc w:val="both"/>
              <w:rPr>
                <w:rFonts w:ascii="Arial" w:hAnsi="Arial" w:cs="Arial"/>
                <w:lang w:val="id-ID"/>
              </w:rPr>
            </w:pPr>
            <w:r w:rsidRPr="003E1F28">
              <w:rPr>
                <w:rFonts w:ascii="Arial" w:hAnsi="Arial" w:cs="Arial"/>
                <w:lang w:val="id-ID"/>
              </w:rPr>
              <w:t xml:space="preserve">Saran untuk pekerja di bagian </w:t>
            </w:r>
            <w:r w:rsidRPr="003E1F28">
              <w:rPr>
                <w:rFonts w:ascii="Arial" w:hAnsi="Arial" w:cs="Arial"/>
                <w:i/>
                <w:iCs/>
                <w:lang w:val="id-ID"/>
              </w:rPr>
              <w:t>workshop</w:t>
            </w:r>
            <w:r w:rsidRPr="003E1F28">
              <w:rPr>
                <w:rFonts w:ascii="Arial" w:hAnsi="Arial" w:cs="Arial"/>
                <w:lang w:val="id-ID"/>
              </w:rPr>
              <w:t xml:space="preserve"> harus memakai Masker, karena banyak serbuk gergaji, kapur </w:t>
            </w:r>
            <w:r w:rsidRPr="003E1F28">
              <w:rPr>
                <w:rFonts w:ascii="Arial" w:hAnsi="Arial" w:cs="Arial"/>
                <w:i/>
                <w:iCs/>
                <w:lang w:val="id-ID"/>
              </w:rPr>
              <w:t xml:space="preserve">mill, gipsum </w:t>
            </w:r>
            <w:r w:rsidRPr="003E1F28">
              <w:rPr>
                <w:rFonts w:ascii="Arial" w:hAnsi="Arial" w:cs="Arial"/>
                <w:lang w:val="id-ID"/>
              </w:rPr>
              <w:t xml:space="preserve">dan bahan lainnya yang bisa membahayakan jika terhirup hidung Sarung tangan juga harus digunakan, selain sebagai alat pelindung diri, sarung tangan juga sebagai salah satu pencegahan dalam pertumbuhan bakteri, terkhusus pada bagian sterilisasi </w:t>
            </w:r>
            <w:r w:rsidRPr="003E1F28">
              <w:rPr>
                <w:rFonts w:ascii="Arial" w:hAnsi="Arial" w:cs="Arial"/>
                <w:i/>
                <w:iCs/>
                <w:lang w:val="id-ID"/>
              </w:rPr>
              <w:t>baglog</w:t>
            </w:r>
            <w:r w:rsidRPr="003E1F28">
              <w:rPr>
                <w:rFonts w:ascii="Arial" w:hAnsi="Arial" w:cs="Arial"/>
                <w:lang w:val="id-ID"/>
              </w:rPr>
              <w:t xml:space="preserve"> jamur tiram putih. Dan Sepatu </w:t>
            </w:r>
            <w:r w:rsidRPr="003E1F28">
              <w:rPr>
                <w:rFonts w:ascii="Arial" w:hAnsi="Arial" w:cs="Arial"/>
                <w:i/>
                <w:iCs/>
                <w:lang w:val="id-ID"/>
              </w:rPr>
              <w:t>boots</w:t>
            </w:r>
            <w:r w:rsidRPr="003E1F28">
              <w:rPr>
                <w:rFonts w:ascii="Arial" w:hAnsi="Arial" w:cs="Arial"/>
                <w:lang w:val="id-ID"/>
              </w:rPr>
              <w:t xml:space="preserve"> sangat penting juga harus digunakan agar kaki tidak terkena benda tajam, menjaga keselamatan kerja.</w:t>
            </w:r>
          </w:p>
        </w:tc>
      </w:tr>
      <w:tr w:rsidR="003E1F28" w:rsidRPr="003E1F28" w14:paraId="58EDE6AA" w14:textId="77777777" w:rsidTr="003E1F28">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3C87009D" w14:textId="77777777" w:rsidR="003E1F28" w:rsidRPr="003E1F28" w:rsidRDefault="003E1F28" w:rsidP="003E1F28">
            <w:pPr>
              <w:rPr>
                <w:rFonts w:ascii="Arial" w:hAnsi="Arial" w:cs="Arial"/>
                <w:lang w:val="id-ID"/>
              </w:rPr>
            </w:pPr>
            <w:r w:rsidRPr="003E1F28">
              <w:rPr>
                <w:rFonts w:ascii="Arial" w:hAnsi="Arial" w:cs="Arial"/>
                <w:lang w:val="id-ID"/>
              </w:rPr>
              <w:t>6</w:t>
            </w:r>
          </w:p>
          <w:p w14:paraId="222F5EA1" w14:textId="77777777" w:rsidR="003E1F28" w:rsidRPr="003E1F28" w:rsidRDefault="003E1F28" w:rsidP="003E1F28">
            <w:pPr>
              <w:rPr>
                <w:rFonts w:ascii="Arial" w:hAnsi="Arial" w:cs="Arial"/>
                <w:lang w:val="id-ID"/>
              </w:rPr>
            </w:pPr>
          </w:p>
          <w:p w14:paraId="0E4E06EE" w14:textId="77777777" w:rsidR="003E1F28" w:rsidRPr="003E1F28" w:rsidRDefault="003E1F28" w:rsidP="003E1F28">
            <w:pPr>
              <w:rPr>
                <w:rFonts w:ascii="Arial" w:hAnsi="Arial" w:cs="Arial"/>
                <w:lang w:val="id-ID"/>
              </w:rPr>
            </w:pPr>
          </w:p>
          <w:p w14:paraId="5E234880" w14:textId="77777777" w:rsidR="003E1F28" w:rsidRPr="003E1F28" w:rsidRDefault="003E1F28" w:rsidP="003E1F28">
            <w:pPr>
              <w:rPr>
                <w:rFonts w:ascii="Arial" w:hAnsi="Arial" w:cs="Arial"/>
                <w:lang w:val="id-ID"/>
              </w:rPr>
            </w:pPr>
          </w:p>
          <w:p w14:paraId="7FB41148" w14:textId="77777777" w:rsidR="003E1F28" w:rsidRDefault="003E1F28" w:rsidP="003E1F28">
            <w:pPr>
              <w:rPr>
                <w:rFonts w:ascii="Arial" w:hAnsi="Arial" w:cs="Arial"/>
                <w:lang w:val="id-ID"/>
              </w:rPr>
            </w:pPr>
          </w:p>
          <w:p w14:paraId="0AA14D44" w14:textId="51FCD42A" w:rsidR="003E1F28" w:rsidRPr="003E1F28" w:rsidRDefault="003E1F28" w:rsidP="003E1F28">
            <w:pPr>
              <w:rPr>
                <w:rFonts w:ascii="Arial" w:hAnsi="Arial" w:cs="Arial"/>
                <w:lang w:val="id-ID"/>
              </w:rPr>
            </w:pPr>
          </w:p>
        </w:tc>
        <w:tc>
          <w:tcPr>
            <w:tcW w:w="1962" w:type="dxa"/>
            <w:tcBorders>
              <w:top w:val="single" w:sz="4" w:space="0" w:color="auto"/>
              <w:left w:val="nil"/>
              <w:bottom w:val="single" w:sz="4" w:space="0" w:color="auto"/>
              <w:right w:val="single" w:sz="4" w:space="0" w:color="auto"/>
            </w:tcBorders>
            <w:noWrap/>
            <w:vAlign w:val="bottom"/>
          </w:tcPr>
          <w:p w14:paraId="691DD95B" w14:textId="77777777" w:rsidR="003E1F28" w:rsidRPr="003E1F28" w:rsidRDefault="003E1F28" w:rsidP="003E1F28">
            <w:pPr>
              <w:rPr>
                <w:rFonts w:ascii="Arial" w:hAnsi="Arial" w:cs="Arial"/>
                <w:lang w:val="id-ID"/>
              </w:rPr>
            </w:pPr>
            <w:r w:rsidRPr="003E1F28">
              <w:rPr>
                <w:rFonts w:ascii="Arial" w:hAnsi="Arial" w:cs="Arial"/>
                <w:lang w:val="id-ID"/>
              </w:rPr>
              <w:t>Kondisi Gas Tabung</w:t>
            </w:r>
          </w:p>
          <w:p w14:paraId="392865FB" w14:textId="77777777" w:rsidR="003E1F28" w:rsidRPr="003E1F28" w:rsidRDefault="003E1F28" w:rsidP="003E1F28">
            <w:pPr>
              <w:rPr>
                <w:rFonts w:ascii="Arial" w:hAnsi="Arial" w:cs="Arial"/>
                <w:lang w:val="id-ID"/>
              </w:rPr>
            </w:pPr>
          </w:p>
          <w:p w14:paraId="5DDD1391" w14:textId="77777777" w:rsidR="003E1F28" w:rsidRPr="003E1F28" w:rsidRDefault="003E1F28" w:rsidP="003E1F28">
            <w:pPr>
              <w:rPr>
                <w:rFonts w:ascii="Arial" w:hAnsi="Arial" w:cs="Arial"/>
                <w:lang w:val="id-ID"/>
              </w:rPr>
            </w:pPr>
          </w:p>
          <w:p w14:paraId="05448329" w14:textId="77777777" w:rsidR="003E1F28" w:rsidRPr="003E1F28" w:rsidRDefault="003E1F28" w:rsidP="003E1F28">
            <w:pPr>
              <w:rPr>
                <w:rFonts w:ascii="Arial" w:hAnsi="Arial" w:cs="Arial"/>
                <w:lang w:val="id-ID"/>
              </w:rPr>
            </w:pPr>
          </w:p>
          <w:p w14:paraId="33542C5D" w14:textId="77777777" w:rsidR="003E1F28" w:rsidRPr="003E1F28" w:rsidRDefault="003E1F28" w:rsidP="003E1F28">
            <w:pPr>
              <w:rPr>
                <w:rFonts w:ascii="Arial" w:hAnsi="Arial" w:cs="Arial"/>
                <w:lang w:val="id-ID"/>
              </w:rPr>
            </w:pPr>
          </w:p>
        </w:tc>
        <w:tc>
          <w:tcPr>
            <w:tcW w:w="5079" w:type="dxa"/>
            <w:tcBorders>
              <w:top w:val="single" w:sz="4" w:space="0" w:color="auto"/>
              <w:left w:val="nil"/>
              <w:bottom w:val="single" w:sz="4" w:space="0" w:color="auto"/>
              <w:right w:val="single" w:sz="4" w:space="0" w:color="auto"/>
            </w:tcBorders>
            <w:noWrap/>
            <w:vAlign w:val="bottom"/>
          </w:tcPr>
          <w:p w14:paraId="3185111A" w14:textId="363664CF" w:rsidR="003E1F28" w:rsidRPr="003E1F28" w:rsidRDefault="003E1F28" w:rsidP="003E1F28">
            <w:pPr>
              <w:jc w:val="both"/>
              <w:rPr>
                <w:rFonts w:ascii="Arial" w:hAnsi="Arial" w:cs="Arial"/>
                <w:lang w:val="id-ID"/>
              </w:rPr>
            </w:pPr>
            <w:r w:rsidRPr="003E1F28">
              <w:rPr>
                <w:rFonts w:ascii="Arial" w:hAnsi="Arial" w:cs="Arial"/>
                <w:lang w:val="id-ID"/>
              </w:rPr>
              <w:t>Kondisi gas tabung pada CV. Asa Agro Corporation sudah memenuhi standar keselamatan seperti, tabung tidak rusak, tidak berkarat, tidak ada kebocoran, memiliki segel yang utuh dll. Adapun saran yaitu untuk mengecek secara rutin, ditakutkan terjadinya kebocoran gas.</w:t>
            </w:r>
          </w:p>
        </w:tc>
      </w:tr>
      <w:tr w:rsidR="003E1F28" w:rsidRPr="003E1F28" w14:paraId="3578D1D6" w14:textId="77777777" w:rsidTr="003E1F28">
        <w:trPr>
          <w:trHeight w:val="144"/>
          <w:jc w:val="center"/>
        </w:trPr>
        <w:tc>
          <w:tcPr>
            <w:tcW w:w="604" w:type="dxa"/>
            <w:tcBorders>
              <w:top w:val="nil"/>
              <w:left w:val="single" w:sz="4" w:space="0" w:color="auto"/>
              <w:bottom w:val="nil"/>
              <w:right w:val="single" w:sz="4" w:space="0" w:color="auto"/>
            </w:tcBorders>
            <w:noWrap/>
            <w:vAlign w:val="center"/>
          </w:tcPr>
          <w:p w14:paraId="39B6E7E4" w14:textId="77777777" w:rsidR="003E1F28" w:rsidRPr="003E1F28" w:rsidRDefault="003E1F28" w:rsidP="003E1F28">
            <w:pPr>
              <w:rPr>
                <w:rFonts w:ascii="Arial" w:hAnsi="Arial" w:cs="Arial"/>
                <w:lang w:val="id-ID"/>
              </w:rPr>
            </w:pPr>
            <w:r w:rsidRPr="003E1F28">
              <w:rPr>
                <w:rFonts w:ascii="Arial" w:hAnsi="Arial" w:cs="Arial"/>
                <w:lang w:val="id-ID"/>
              </w:rPr>
              <w:t>7</w:t>
            </w:r>
          </w:p>
          <w:p w14:paraId="38EAF164" w14:textId="77777777" w:rsidR="003E1F28" w:rsidRPr="003E1F28" w:rsidRDefault="003E1F28" w:rsidP="003E1F28">
            <w:pPr>
              <w:rPr>
                <w:rFonts w:ascii="Arial" w:hAnsi="Arial" w:cs="Arial"/>
                <w:lang w:val="id-ID"/>
              </w:rPr>
            </w:pPr>
          </w:p>
          <w:p w14:paraId="283B61D2" w14:textId="77777777" w:rsidR="003E1F28" w:rsidRPr="003E1F28" w:rsidRDefault="003E1F28" w:rsidP="003E1F28">
            <w:pPr>
              <w:rPr>
                <w:rFonts w:ascii="Arial" w:hAnsi="Arial" w:cs="Arial"/>
                <w:lang w:val="id-ID"/>
              </w:rPr>
            </w:pPr>
          </w:p>
          <w:p w14:paraId="09247CA0" w14:textId="77777777" w:rsidR="003E1F28" w:rsidRPr="003E1F28" w:rsidRDefault="003E1F28" w:rsidP="003E1F28">
            <w:pPr>
              <w:rPr>
                <w:rFonts w:ascii="Arial" w:hAnsi="Arial" w:cs="Arial"/>
                <w:lang w:val="id-ID"/>
              </w:rPr>
            </w:pPr>
          </w:p>
          <w:p w14:paraId="57CDB69A" w14:textId="77777777" w:rsidR="003E1F28" w:rsidRPr="003E1F28" w:rsidRDefault="003E1F28" w:rsidP="003E1F28">
            <w:pPr>
              <w:rPr>
                <w:rFonts w:ascii="Arial" w:hAnsi="Arial" w:cs="Arial"/>
                <w:lang w:val="id-ID"/>
              </w:rPr>
            </w:pPr>
          </w:p>
          <w:p w14:paraId="09E31FCB" w14:textId="77777777" w:rsidR="003E1F28" w:rsidRPr="003E1F28" w:rsidRDefault="003E1F28" w:rsidP="003E1F28">
            <w:pPr>
              <w:rPr>
                <w:rFonts w:ascii="Arial" w:hAnsi="Arial" w:cs="Arial"/>
                <w:lang w:val="id-ID"/>
              </w:rPr>
            </w:pPr>
          </w:p>
          <w:p w14:paraId="69476D29" w14:textId="77777777" w:rsidR="003E1F28" w:rsidRPr="003E1F28" w:rsidRDefault="003E1F28" w:rsidP="003E1F28">
            <w:pPr>
              <w:rPr>
                <w:rFonts w:ascii="Arial" w:hAnsi="Arial" w:cs="Arial"/>
                <w:lang w:val="id-ID"/>
              </w:rPr>
            </w:pPr>
          </w:p>
          <w:p w14:paraId="7433A37F" w14:textId="77777777" w:rsidR="003E1F28" w:rsidRPr="003E1F28" w:rsidRDefault="003E1F28" w:rsidP="003E1F28">
            <w:pPr>
              <w:rPr>
                <w:rFonts w:ascii="Arial" w:hAnsi="Arial" w:cs="Arial"/>
                <w:lang w:val="id-ID"/>
              </w:rPr>
            </w:pPr>
          </w:p>
          <w:p w14:paraId="2BCF6C65" w14:textId="77777777" w:rsidR="003E1F28" w:rsidRPr="003E1F28" w:rsidRDefault="003E1F28" w:rsidP="003E1F28">
            <w:pPr>
              <w:rPr>
                <w:rFonts w:ascii="Arial" w:hAnsi="Arial" w:cs="Arial"/>
                <w:lang w:val="id-ID"/>
              </w:rPr>
            </w:pPr>
          </w:p>
          <w:p w14:paraId="4F7E220D" w14:textId="77777777" w:rsidR="003E1F28" w:rsidRPr="003E1F28" w:rsidRDefault="003E1F28" w:rsidP="003E1F28">
            <w:pPr>
              <w:rPr>
                <w:rFonts w:ascii="Arial" w:hAnsi="Arial" w:cs="Arial"/>
                <w:lang w:val="id-ID"/>
              </w:rPr>
            </w:pPr>
          </w:p>
          <w:p w14:paraId="34ED31E0" w14:textId="77777777" w:rsidR="003E1F28" w:rsidRPr="003E1F28" w:rsidRDefault="003E1F28" w:rsidP="003E1F28">
            <w:pPr>
              <w:rPr>
                <w:rFonts w:ascii="Arial" w:hAnsi="Arial" w:cs="Arial"/>
                <w:lang w:val="id-ID"/>
              </w:rPr>
            </w:pPr>
          </w:p>
          <w:p w14:paraId="0A9F4076" w14:textId="77777777" w:rsidR="003E1F28" w:rsidRPr="003E1F28" w:rsidRDefault="003E1F28" w:rsidP="003E1F28">
            <w:pPr>
              <w:rPr>
                <w:rFonts w:ascii="Arial" w:hAnsi="Arial" w:cs="Arial"/>
                <w:lang w:val="id-ID"/>
              </w:rPr>
            </w:pPr>
          </w:p>
          <w:p w14:paraId="1A78996E" w14:textId="77777777" w:rsidR="003E1F28" w:rsidRPr="003E1F28" w:rsidRDefault="003E1F28" w:rsidP="003E1F28">
            <w:pPr>
              <w:rPr>
                <w:rFonts w:ascii="Arial" w:hAnsi="Arial" w:cs="Arial"/>
                <w:lang w:val="id-ID"/>
              </w:rPr>
            </w:pPr>
          </w:p>
          <w:p w14:paraId="1FA2CB08" w14:textId="77777777" w:rsidR="003E1F28" w:rsidRPr="003E1F28" w:rsidRDefault="003E1F28" w:rsidP="003E1F28">
            <w:pPr>
              <w:rPr>
                <w:rFonts w:ascii="Arial" w:hAnsi="Arial" w:cs="Arial"/>
                <w:lang w:val="id-ID"/>
              </w:rPr>
            </w:pPr>
          </w:p>
          <w:p w14:paraId="4353C2FB" w14:textId="77777777" w:rsidR="003E1F28" w:rsidRPr="003E1F28" w:rsidRDefault="003E1F28" w:rsidP="003E1F28">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7F6BDF30" w14:textId="77777777" w:rsidR="003E1F28" w:rsidRPr="003E1F28" w:rsidRDefault="003E1F28" w:rsidP="003E1F28">
            <w:pPr>
              <w:rPr>
                <w:rFonts w:ascii="Arial" w:hAnsi="Arial" w:cs="Arial"/>
                <w:lang w:val="id-ID"/>
              </w:rPr>
            </w:pPr>
            <w:r w:rsidRPr="003E1F28">
              <w:rPr>
                <w:rFonts w:ascii="Arial" w:hAnsi="Arial" w:cs="Arial"/>
                <w:lang w:val="id-ID"/>
              </w:rPr>
              <w:t>Kotak P3K</w:t>
            </w:r>
          </w:p>
          <w:p w14:paraId="685E23A1" w14:textId="77777777" w:rsidR="003E1F28" w:rsidRPr="003E1F28" w:rsidRDefault="003E1F28" w:rsidP="003E1F28">
            <w:pPr>
              <w:rPr>
                <w:rFonts w:ascii="Arial" w:hAnsi="Arial" w:cs="Arial"/>
                <w:lang w:val="id-ID"/>
              </w:rPr>
            </w:pPr>
          </w:p>
          <w:p w14:paraId="7E89C69A" w14:textId="77777777" w:rsidR="003E1F28" w:rsidRPr="003E1F28" w:rsidRDefault="003E1F28" w:rsidP="003E1F28">
            <w:pPr>
              <w:rPr>
                <w:rFonts w:ascii="Arial" w:hAnsi="Arial" w:cs="Arial"/>
                <w:lang w:val="id-ID"/>
              </w:rPr>
            </w:pPr>
          </w:p>
          <w:p w14:paraId="06951076" w14:textId="77777777" w:rsidR="003E1F28" w:rsidRPr="003E1F28" w:rsidRDefault="003E1F28" w:rsidP="003E1F28">
            <w:pPr>
              <w:rPr>
                <w:rFonts w:ascii="Arial" w:hAnsi="Arial" w:cs="Arial"/>
                <w:lang w:val="id-ID"/>
              </w:rPr>
            </w:pPr>
          </w:p>
          <w:p w14:paraId="1FA544ED" w14:textId="77777777" w:rsidR="003E1F28" w:rsidRPr="003E1F28" w:rsidRDefault="003E1F28" w:rsidP="003E1F28">
            <w:pPr>
              <w:rPr>
                <w:rFonts w:ascii="Arial" w:hAnsi="Arial" w:cs="Arial"/>
                <w:lang w:val="id-ID"/>
              </w:rPr>
            </w:pPr>
          </w:p>
          <w:p w14:paraId="22520B92" w14:textId="77777777" w:rsidR="003E1F28" w:rsidRPr="003E1F28" w:rsidRDefault="003E1F28" w:rsidP="003E1F28">
            <w:pPr>
              <w:rPr>
                <w:rFonts w:ascii="Arial" w:hAnsi="Arial" w:cs="Arial"/>
                <w:lang w:val="id-ID"/>
              </w:rPr>
            </w:pPr>
          </w:p>
          <w:p w14:paraId="5431A99B" w14:textId="77777777" w:rsidR="003E1F28" w:rsidRPr="003E1F28" w:rsidRDefault="003E1F28" w:rsidP="003E1F28">
            <w:pPr>
              <w:rPr>
                <w:rFonts w:ascii="Arial" w:hAnsi="Arial" w:cs="Arial"/>
                <w:lang w:val="id-ID"/>
              </w:rPr>
            </w:pPr>
          </w:p>
          <w:p w14:paraId="1044740E" w14:textId="77777777" w:rsidR="003E1F28" w:rsidRPr="003E1F28" w:rsidRDefault="003E1F28" w:rsidP="003E1F28">
            <w:pPr>
              <w:rPr>
                <w:rFonts w:ascii="Arial" w:hAnsi="Arial" w:cs="Arial"/>
                <w:lang w:val="id-ID"/>
              </w:rPr>
            </w:pPr>
          </w:p>
          <w:p w14:paraId="2D250146" w14:textId="77777777" w:rsidR="003E1F28" w:rsidRPr="003E1F28" w:rsidRDefault="003E1F28" w:rsidP="003E1F28">
            <w:pPr>
              <w:rPr>
                <w:rFonts w:ascii="Arial" w:hAnsi="Arial" w:cs="Arial"/>
                <w:lang w:val="id-ID"/>
              </w:rPr>
            </w:pPr>
          </w:p>
          <w:p w14:paraId="7FAE9924" w14:textId="77777777" w:rsidR="003E1F28" w:rsidRPr="003E1F28" w:rsidRDefault="003E1F28" w:rsidP="003E1F28">
            <w:pPr>
              <w:rPr>
                <w:rFonts w:ascii="Arial" w:hAnsi="Arial" w:cs="Arial"/>
                <w:lang w:val="id-ID"/>
              </w:rPr>
            </w:pPr>
          </w:p>
          <w:p w14:paraId="6835FB8D" w14:textId="77777777" w:rsidR="003E1F28" w:rsidRPr="003E1F28" w:rsidRDefault="003E1F28" w:rsidP="003E1F28">
            <w:pPr>
              <w:rPr>
                <w:rFonts w:ascii="Arial" w:hAnsi="Arial" w:cs="Arial"/>
                <w:lang w:val="id-ID"/>
              </w:rPr>
            </w:pPr>
          </w:p>
          <w:p w14:paraId="7A004BA0" w14:textId="77777777" w:rsidR="003E1F28" w:rsidRPr="003E1F28" w:rsidRDefault="003E1F28" w:rsidP="003E1F28">
            <w:pPr>
              <w:rPr>
                <w:rFonts w:ascii="Arial" w:hAnsi="Arial" w:cs="Arial"/>
                <w:lang w:val="id-ID"/>
              </w:rPr>
            </w:pPr>
          </w:p>
          <w:p w14:paraId="78623F8B" w14:textId="77777777" w:rsidR="003E1F28" w:rsidRPr="003E1F28" w:rsidRDefault="003E1F28" w:rsidP="003E1F28">
            <w:pPr>
              <w:rPr>
                <w:rFonts w:ascii="Arial" w:hAnsi="Arial" w:cs="Arial"/>
                <w:lang w:val="id-ID"/>
              </w:rPr>
            </w:pPr>
          </w:p>
          <w:p w14:paraId="6C2CB29A" w14:textId="77777777" w:rsidR="003E1F28" w:rsidRPr="003E1F28" w:rsidRDefault="003E1F28" w:rsidP="003E1F28">
            <w:pPr>
              <w:rPr>
                <w:rFonts w:ascii="Arial" w:hAnsi="Arial" w:cs="Arial"/>
                <w:lang w:val="id-ID"/>
              </w:rPr>
            </w:pPr>
          </w:p>
          <w:p w14:paraId="09CCA892"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hideMark/>
          </w:tcPr>
          <w:p w14:paraId="0B6BAECD" w14:textId="77777777" w:rsidR="003E1F28" w:rsidRPr="003E1F28" w:rsidRDefault="003E1F28" w:rsidP="003E1F28">
            <w:pPr>
              <w:jc w:val="both"/>
              <w:rPr>
                <w:rFonts w:ascii="Arial" w:hAnsi="Arial" w:cs="Arial"/>
                <w:lang w:val="id-ID"/>
              </w:rPr>
            </w:pPr>
            <w:r w:rsidRPr="003E1F28">
              <w:rPr>
                <w:rFonts w:ascii="Arial" w:hAnsi="Arial" w:cs="Arial"/>
                <w:lang w:val="id-ID"/>
              </w:rPr>
              <w:t>Kotak P3K di CV. Asa Agro Corporation tidak ditemukan atau tidak ada. Amat disayangkan karena di sebuah Perusahaan seharusnya menyediakan Kotak P3K beserta obat obatan yang lengkap, karena sangat dibutuhkan ketika pekerja dalam kondisi sakit ringan.</w:t>
            </w:r>
          </w:p>
          <w:p w14:paraId="3D1DA612" w14:textId="77777777" w:rsidR="003E1F28" w:rsidRPr="003E1F28" w:rsidRDefault="003E1F28" w:rsidP="003E1F28">
            <w:pPr>
              <w:jc w:val="both"/>
              <w:rPr>
                <w:rFonts w:ascii="Arial" w:hAnsi="Arial" w:cs="Arial"/>
                <w:lang w:val="id-ID"/>
              </w:rPr>
            </w:pPr>
            <w:r w:rsidRPr="003E1F28">
              <w:rPr>
                <w:rFonts w:ascii="Arial" w:hAnsi="Arial" w:cs="Arial"/>
                <w:lang w:val="id-ID"/>
              </w:rPr>
              <w:t>Saran Kotak P3K seharusnya tersedia pada Lokasi yang ditentukan, karena belum ada sebaiknya membuat permohonan pengajuan kotak P3K,  karena kotak P3K merupakan salah satu hal yang penting dan harus ada. Lembar catatan sederhana pemakaian isi kotak P3K dibuat di buku/kertas, Pemakaian isi kotak P3K seharusnya tercatat dan ada aturan contoh pemakaian juga Sebaiknya mengecek isi kotak P3K secara rutin</w:t>
            </w:r>
          </w:p>
        </w:tc>
      </w:tr>
      <w:tr w:rsidR="003E1F28" w:rsidRPr="003E1F28" w14:paraId="2B3DF856" w14:textId="77777777" w:rsidTr="003E1F28">
        <w:trPr>
          <w:trHeight w:val="144"/>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7716DBA6" w14:textId="77777777" w:rsidR="003E1F28" w:rsidRPr="003E1F28" w:rsidRDefault="003E1F28" w:rsidP="003E1F28">
            <w:pPr>
              <w:rPr>
                <w:rFonts w:ascii="Arial" w:hAnsi="Arial" w:cs="Arial"/>
                <w:lang w:val="id-ID"/>
              </w:rPr>
            </w:pPr>
            <w:r w:rsidRPr="003E1F28">
              <w:rPr>
                <w:rFonts w:ascii="Arial" w:hAnsi="Arial" w:cs="Arial"/>
                <w:lang w:val="id-ID"/>
              </w:rPr>
              <w:t>8</w:t>
            </w:r>
          </w:p>
          <w:p w14:paraId="42F57880" w14:textId="77777777" w:rsidR="003E1F28" w:rsidRPr="003E1F28" w:rsidRDefault="003E1F28" w:rsidP="003E1F28">
            <w:pPr>
              <w:rPr>
                <w:rFonts w:ascii="Arial" w:hAnsi="Arial" w:cs="Arial"/>
                <w:lang w:val="id-ID"/>
              </w:rPr>
            </w:pPr>
          </w:p>
          <w:p w14:paraId="5E1C9074" w14:textId="77777777" w:rsidR="003E1F28" w:rsidRPr="003E1F28" w:rsidRDefault="003E1F28" w:rsidP="003E1F28">
            <w:pPr>
              <w:rPr>
                <w:rFonts w:ascii="Arial" w:hAnsi="Arial" w:cs="Arial"/>
                <w:lang w:val="id-ID"/>
              </w:rPr>
            </w:pPr>
          </w:p>
          <w:p w14:paraId="08DE96B3" w14:textId="77777777" w:rsidR="003E1F28" w:rsidRPr="003E1F28" w:rsidRDefault="003E1F28" w:rsidP="003E1F28">
            <w:pPr>
              <w:rPr>
                <w:rFonts w:ascii="Arial" w:hAnsi="Arial" w:cs="Arial"/>
                <w:lang w:val="id-ID"/>
              </w:rPr>
            </w:pPr>
          </w:p>
          <w:p w14:paraId="5B63DC7F" w14:textId="77777777" w:rsidR="003E1F28" w:rsidRPr="003E1F28" w:rsidRDefault="003E1F28" w:rsidP="003E1F28">
            <w:pPr>
              <w:rPr>
                <w:rFonts w:ascii="Arial" w:hAnsi="Arial" w:cs="Arial"/>
                <w:lang w:val="id-ID"/>
              </w:rPr>
            </w:pPr>
          </w:p>
          <w:p w14:paraId="210EE162" w14:textId="77777777" w:rsidR="003E1F28" w:rsidRPr="003E1F28" w:rsidRDefault="003E1F28" w:rsidP="003E1F28">
            <w:pPr>
              <w:rPr>
                <w:rFonts w:ascii="Arial" w:hAnsi="Arial" w:cs="Arial"/>
                <w:lang w:val="id-ID"/>
              </w:rPr>
            </w:pPr>
          </w:p>
        </w:tc>
        <w:tc>
          <w:tcPr>
            <w:tcW w:w="1962" w:type="dxa"/>
            <w:tcBorders>
              <w:top w:val="nil"/>
              <w:left w:val="nil"/>
              <w:bottom w:val="single" w:sz="4" w:space="0" w:color="auto"/>
              <w:right w:val="single" w:sz="4" w:space="0" w:color="auto"/>
            </w:tcBorders>
            <w:noWrap/>
            <w:vAlign w:val="bottom"/>
          </w:tcPr>
          <w:p w14:paraId="52E93FFF" w14:textId="77777777" w:rsidR="003E1F28" w:rsidRPr="003E1F28" w:rsidRDefault="003E1F28" w:rsidP="003E1F28">
            <w:pPr>
              <w:rPr>
                <w:rFonts w:ascii="Arial" w:hAnsi="Arial" w:cs="Arial"/>
                <w:lang w:val="id-ID"/>
              </w:rPr>
            </w:pPr>
            <w:r w:rsidRPr="003E1F28">
              <w:rPr>
                <w:rFonts w:ascii="Arial" w:hAnsi="Arial" w:cs="Arial"/>
                <w:lang w:val="id-ID"/>
              </w:rPr>
              <w:t>Penempatan Material</w:t>
            </w:r>
          </w:p>
          <w:p w14:paraId="5948F9D8" w14:textId="77777777" w:rsidR="003E1F28" w:rsidRPr="003E1F28" w:rsidRDefault="003E1F28" w:rsidP="003E1F28">
            <w:pPr>
              <w:rPr>
                <w:rFonts w:ascii="Arial" w:hAnsi="Arial" w:cs="Arial"/>
                <w:lang w:val="id-ID"/>
              </w:rPr>
            </w:pPr>
          </w:p>
          <w:p w14:paraId="7343F25E" w14:textId="77777777" w:rsidR="003E1F28" w:rsidRPr="003E1F28" w:rsidRDefault="003E1F28" w:rsidP="003E1F28">
            <w:pPr>
              <w:rPr>
                <w:rFonts w:ascii="Arial" w:hAnsi="Arial" w:cs="Arial"/>
                <w:lang w:val="id-ID"/>
              </w:rPr>
            </w:pPr>
          </w:p>
          <w:p w14:paraId="2E80ADBE" w14:textId="77777777" w:rsidR="003E1F28" w:rsidRPr="003E1F28" w:rsidRDefault="003E1F28" w:rsidP="003E1F28">
            <w:pPr>
              <w:rPr>
                <w:rFonts w:ascii="Arial" w:hAnsi="Arial" w:cs="Arial"/>
                <w:lang w:val="id-ID"/>
              </w:rPr>
            </w:pPr>
          </w:p>
          <w:p w14:paraId="19960BDF"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tcPr>
          <w:p w14:paraId="668F8714" w14:textId="3A07EBAC" w:rsidR="003E1F28" w:rsidRPr="003E1F28" w:rsidRDefault="003E1F28" w:rsidP="003E1F28">
            <w:pPr>
              <w:jc w:val="both"/>
              <w:rPr>
                <w:rFonts w:ascii="Arial" w:hAnsi="Arial" w:cs="Arial"/>
                <w:lang w:val="id-ID"/>
              </w:rPr>
            </w:pPr>
            <w:r w:rsidRPr="003E1F28">
              <w:rPr>
                <w:rFonts w:ascii="Arial" w:hAnsi="Arial" w:cs="Arial"/>
                <w:lang w:val="id-ID"/>
              </w:rPr>
              <w:t xml:space="preserve">Penempatan material sudah cukup baik seperti Penyusunan </w:t>
            </w:r>
            <w:r w:rsidRPr="003E1F28">
              <w:rPr>
                <w:rFonts w:ascii="Arial" w:hAnsi="Arial" w:cs="Arial"/>
                <w:i/>
                <w:iCs/>
                <w:lang w:val="id-ID"/>
              </w:rPr>
              <w:t>baglog</w:t>
            </w:r>
            <w:r w:rsidRPr="003E1F28">
              <w:rPr>
                <w:rFonts w:ascii="Arial" w:hAnsi="Arial" w:cs="Arial"/>
                <w:lang w:val="id-ID"/>
              </w:rPr>
              <w:t>, pengaturan ruang</w:t>
            </w:r>
            <w:r w:rsidRPr="003E1F28">
              <w:rPr>
                <w:rFonts w:ascii="Arial" w:hAnsi="Arial" w:cs="Arial"/>
                <w:i/>
                <w:iCs/>
                <w:lang w:val="id-ID"/>
              </w:rPr>
              <w:t xml:space="preserve"> kumbung</w:t>
            </w:r>
            <w:r w:rsidRPr="003E1F28">
              <w:rPr>
                <w:rFonts w:ascii="Arial" w:hAnsi="Arial" w:cs="Arial"/>
                <w:lang w:val="id-ID"/>
              </w:rPr>
              <w:t>, sirkulasi udara yang selalu diperhatikan, kelembapan dan penyiraman serta penempatan material pendukung lainnya. Saran yaitu untuk kebersihan terutama di area ruang inkubasi lebih ditingkatkan.</w:t>
            </w:r>
          </w:p>
        </w:tc>
      </w:tr>
      <w:tr w:rsidR="003E1F28" w:rsidRPr="003E1F28" w14:paraId="3A6D889B" w14:textId="77777777" w:rsidTr="003E1F28">
        <w:trPr>
          <w:trHeight w:val="144"/>
          <w:jc w:val="center"/>
        </w:trPr>
        <w:tc>
          <w:tcPr>
            <w:tcW w:w="604" w:type="dxa"/>
            <w:tcBorders>
              <w:top w:val="nil"/>
              <w:left w:val="single" w:sz="4" w:space="0" w:color="auto"/>
              <w:bottom w:val="single" w:sz="4" w:space="0" w:color="auto"/>
              <w:right w:val="single" w:sz="4" w:space="0" w:color="auto"/>
            </w:tcBorders>
            <w:noWrap/>
            <w:vAlign w:val="center"/>
          </w:tcPr>
          <w:p w14:paraId="036CCE91" w14:textId="77777777" w:rsidR="003E1F28" w:rsidRPr="003E1F28" w:rsidRDefault="003E1F28" w:rsidP="003E1F28">
            <w:pPr>
              <w:rPr>
                <w:rFonts w:ascii="Arial" w:hAnsi="Arial" w:cs="Arial"/>
                <w:lang w:val="id-ID"/>
              </w:rPr>
            </w:pPr>
            <w:r w:rsidRPr="003E1F28">
              <w:rPr>
                <w:rFonts w:ascii="Arial" w:hAnsi="Arial" w:cs="Arial"/>
                <w:lang w:val="id-ID"/>
              </w:rPr>
              <w:t>9</w:t>
            </w:r>
          </w:p>
          <w:p w14:paraId="003D438E" w14:textId="77777777" w:rsidR="003E1F28" w:rsidRPr="003E1F28" w:rsidRDefault="003E1F28" w:rsidP="003E1F28">
            <w:pPr>
              <w:rPr>
                <w:rFonts w:ascii="Arial" w:hAnsi="Arial" w:cs="Arial"/>
                <w:lang w:val="id-ID"/>
              </w:rPr>
            </w:pPr>
          </w:p>
          <w:p w14:paraId="6B258B5E" w14:textId="77777777" w:rsidR="003E1F28" w:rsidRPr="003E1F28" w:rsidRDefault="003E1F28" w:rsidP="003E1F28">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1A609521" w14:textId="77777777" w:rsidR="003E1F28" w:rsidRPr="003E1F28" w:rsidRDefault="003E1F28" w:rsidP="003E1F28">
            <w:pPr>
              <w:rPr>
                <w:rFonts w:ascii="Arial" w:hAnsi="Arial" w:cs="Arial"/>
                <w:lang w:val="id-ID"/>
              </w:rPr>
            </w:pPr>
            <w:r w:rsidRPr="003E1F28">
              <w:rPr>
                <w:rFonts w:ascii="Arial" w:hAnsi="Arial" w:cs="Arial"/>
                <w:lang w:val="id-ID"/>
              </w:rPr>
              <w:t>Instalasi Listrik</w:t>
            </w:r>
          </w:p>
          <w:p w14:paraId="0645CFC2" w14:textId="77777777" w:rsidR="003E1F28" w:rsidRPr="003E1F28" w:rsidRDefault="003E1F28" w:rsidP="003E1F28">
            <w:pPr>
              <w:rPr>
                <w:rFonts w:ascii="Arial" w:hAnsi="Arial" w:cs="Arial"/>
                <w:lang w:val="id-ID"/>
              </w:rPr>
            </w:pPr>
          </w:p>
          <w:p w14:paraId="160785C1" w14:textId="77777777"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hideMark/>
          </w:tcPr>
          <w:p w14:paraId="39A2ED11" w14:textId="77777777" w:rsidR="003E1F28" w:rsidRPr="003E1F28" w:rsidRDefault="003E1F28" w:rsidP="003E1F28">
            <w:pPr>
              <w:jc w:val="both"/>
              <w:rPr>
                <w:rFonts w:ascii="Arial" w:hAnsi="Arial" w:cs="Arial"/>
                <w:lang w:val="id-ID"/>
              </w:rPr>
            </w:pPr>
            <w:r w:rsidRPr="003E1F28">
              <w:rPr>
                <w:rFonts w:ascii="Arial" w:hAnsi="Arial" w:cs="Arial"/>
                <w:lang w:val="id-ID"/>
              </w:rPr>
              <w:t>Kotak panel Listrik harus dalam kondisi aman (tertutup/terkunci), pastikan juga arus listrik dan perawatan rutin agar mencegah korsleting listrik</w:t>
            </w:r>
          </w:p>
        </w:tc>
      </w:tr>
      <w:tr w:rsidR="003E1F28" w:rsidRPr="003E1F28" w14:paraId="035E802F" w14:textId="77777777" w:rsidTr="003E1F28">
        <w:trPr>
          <w:trHeight w:val="292"/>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171E7D93" w14:textId="77777777" w:rsidR="003E1F28" w:rsidRPr="003E1F28" w:rsidRDefault="003E1F28" w:rsidP="003E1F28">
            <w:pPr>
              <w:rPr>
                <w:rFonts w:ascii="Arial" w:hAnsi="Arial" w:cs="Arial"/>
                <w:lang w:val="id-ID"/>
              </w:rPr>
            </w:pPr>
            <w:r w:rsidRPr="003E1F28">
              <w:rPr>
                <w:rFonts w:ascii="Arial" w:hAnsi="Arial" w:cs="Arial"/>
                <w:lang w:val="id-ID"/>
              </w:rPr>
              <w:t>10</w:t>
            </w:r>
          </w:p>
          <w:p w14:paraId="07C42D06" w14:textId="77777777" w:rsidR="003E1F28" w:rsidRPr="003E1F28" w:rsidRDefault="003E1F28" w:rsidP="003E1F28">
            <w:pPr>
              <w:rPr>
                <w:rFonts w:ascii="Arial" w:hAnsi="Arial" w:cs="Arial"/>
                <w:lang w:val="id-ID"/>
              </w:rPr>
            </w:pPr>
          </w:p>
          <w:p w14:paraId="0BFFF0A3" w14:textId="77777777" w:rsidR="003E1F28" w:rsidRPr="003E1F28" w:rsidRDefault="003E1F28" w:rsidP="003E1F28">
            <w:pPr>
              <w:rPr>
                <w:rFonts w:ascii="Arial" w:hAnsi="Arial" w:cs="Arial"/>
                <w:lang w:val="id-ID"/>
              </w:rPr>
            </w:pPr>
          </w:p>
          <w:p w14:paraId="69DAEFBB" w14:textId="77777777" w:rsidR="003E1F28" w:rsidRPr="003E1F28" w:rsidRDefault="003E1F28" w:rsidP="003E1F28">
            <w:pPr>
              <w:rPr>
                <w:rFonts w:ascii="Arial" w:hAnsi="Arial" w:cs="Arial"/>
                <w:lang w:val="id-ID"/>
              </w:rPr>
            </w:pPr>
          </w:p>
        </w:tc>
        <w:tc>
          <w:tcPr>
            <w:tcW w:w="1962" w:type="dxa"/>
            <w:tcBorders>
              <w:top w:val="single" w:sz="4" w:space="0" w:color="auto"/>
              <w:left w:val="single" w:sz="4" w:space="0" w:color="auto"/>
              <w:bottom w:val="single" w:sz="4" w:space="0" w:color="auto"/>
              <w:right w:val="single" w:sz="4" w:space="0" w:color="auto"/>
            </w:tcBorders>
            <w:vAlign w:val="bottom"/>
          </w:tcPr>
          <w:p w14:paraId="0F2BC38F" w14:textId="77777777" w:rsidR="003E1F28" w:rsidRPr="003E1F28" w:rsidRDefault="003E1F28" w:rsidP="003E1F28">
            <w:pPr>
              <w:rPr>
                <w:rFonts w:ascii="Arial" w:hAnsi="Arial" w:cs="Arial"/>
                <w:lang w:val="id-ID"/>
              </w:rPr>
            </w:pPr>
            <w:r w:rsidRPr="003E1F28">
              <w:rPr>
                <w:rFonts w:ascii="Arial" w:hAnsi="Arial" w:cs="Arial"/>
                <w:lang w:val="id-ID"/>
              </w:rPr>
              <w:t xml:space="preserve">Kondisi Mesin </w:t>
            </w:r>
            <w:r w:rsidRPr="003E1F28">
              <w:rPr>
                <w:rFonts w:ascii="Arial" w:hAnsi="Arial" w:cs="Arial"/>
                <w:i/>
                <w:iCs/>
                <w:lang w:val="id-ID"/>
              </w:rPr>
              <w:t>Press Baglog</w:t>
            </w:r>
          </w:p>
          <w:p w14:paraId="3F76BFD8" w14:textId="77777777" w:rsidR="003E1F28" w:rsidRPr="003E1F28" w:rsidRDefault="003E1F28" w:rsidP="003E1F28">
            <w:pPr>
              <w:rPr>
                <w:rFonts w:ascii="Arial" w:hAnsi="Arial" w:cs="Arial"/>
                <w:lang w:val="id-ID"/>
              </w:rPr>
            </w:pPr>
          </w:p>
          <w:p w14:paraId="49AA96E3" w14:textId="77777777" w:rsidR="003E1F28" w:rsidRPr="003E1F28" w:rsidRDefault="003E1F28" w:rsidP="003E1F28">
            <w:pPr>
              <w:rPr>
                <w:rFonts w:ascii="Arial" w:hAnsi="Arial" w:cs="Arial"/>
                <w:lang w:val="id-ID"/>
              </w:rPr>
            </w:pPr>
          </w:p>
        </w:tc>
        <w:tc>
          <w:tcPr>
            <w:tcW w:w="5079" w:type="dxa"/>
            <w:tcBorders>
              <w:top w:val="single" w:sz="4" w:space="0" w:color="auto"/>
              <w:left w:val="single" w:sz="4" w:space="0" w:color="auto"/>
              <w:bottom w:val="single" w:sz="4" w:space="0" w:color="auto"/>
              <w:right w:val="single" w:sz="4" w:space="0" w:color="auto"/>
            </w:tcBorders>
            <w:noWrap/>
            <w:vAlign w:val="bottom"/>
          </w:tcPr>
          <w:p w14:paraId="2228695B" w14:textId="5CE8EA58" w:rsidR="003E1F28" w:rsidRPr="003E1F28" w:rsidRDefault="003E1F28" w:rsidP="003E1F28">
            <w:pPr>
              <w:jc w:val="both"/>
              <w:rPr>
                <w:rFonts w:ascii="Arial" w:hAnsi="Arial" w:cs="Arial"/>
                <w:lang w:val="id-ID"/>
              </w:rPr>
            </w:pPr>
            <w:r w:rsidRPr="003E1F28">
              <w:rPr>
                <w:rFonts w:ascii="Arial" w:hAnsi="Arial" w:cs="Arial"/>
                <w:lang w:val="id-ID"/>
              </w:rPr>
              <w:t xml:space="preserve">Mesin </w:t>
            </w:r>
            <w:r w:rsidRPr="003E1F28">
              <w:rPr>
                <w:rFonts w:ascii="Arial" w:hAnsi="Arial" w:cs="Arial"/>
                <w:i/>
                <w:iCs/>
                <w:lang w:val="id-ID"/>
              </w:rPr>
              <w:t>press baglog</w:t>
            </w:r>
            <w:r w:rsidRPr="003E1F28">
              <w:rPr>
                <w:rFonts w:ascii="Arial" w:hAnsi="Arial" w:cs="Arial"/>
                <w:lang w:val="id-ID"/>
              </w:rPr>
              <w:t xml:space="preserve"> dalam kondisi baik dan aman digunakan. Untuk menjaga kondisi mesin yang sudah baik usahakan untuk melakukan perawatan rutin dan berkala.</w:t>
            </w:r>
          </w:p>
        </w:tc>
      </w:tr>
      <w:tr w:rsidR="003E1F28" w:rsidRPr="003E1F28" w14:paraId="5D791C73" w14:textId="77777777" w:rsidTr="003E1F28">
        <w:trPr>
          <w:trHeight w:val="292"/>
          <w:jc w:val="center"/>
        </w:trPr>
        <w:tc>
          <w:tcPr>
            <w:tcW w:w="604" w:type="dxa"/>
            <w:tcBorders>
              <w:top w:val="single" w:sz="4" w:space="0" w:color="auto"/>
              <w:left w:val="single" w:sz="4" w:space="0" w:color="auto"/>
              <w:bottom w:val="single" w:sz="4" w:space="0" w:color="auto"/>
              <w:right w:val="single" w:sz="4" w:space="0" w:color="auto"/>
            </w:tcBorders>
            <w:noWrap/>
            <w:vAlign w:val="center"/>
          </w:tcPr>
          <w:p w14:paraId="5B68406C" w14:textId="77777777" w:rsidR="003E1F28" w:rsidRPr="003E1F28" w:rsidRDefault="003E1F28" w:rsidP="003E1F28">
            <w:pPr>
              <w:rPr>
                <w:rFonts w:ascii="Arial" w:hAnsi="Arial" w:cs="Arial"/>
                <w:lang w:val="id-ID"/>
              </w:rPr>
            </w:pPr>
            <w:r w:rsidRPr="003E1F28">
              <w:rPr>
                <w:rFonts w:ascii="Arial" w:hAnsi="Arial" w:cs="Arial"/>
                <w:lang w:val="id-ID"/>
              </w:rPr>
              <w:t>11</w:t>
            </w:r>
          </w:p>
          <w:p w14:paraId="497C55A9" w14:textId="77777777" w:rsidR="003E1F28" w:rsidRPr="003E1F28" w:rsidRDefault="003E1F28" w:rsidP="003E1F28">
            <w:pPr>
              <w:rPr>
                <w:rFonts w:ascii="Arial" w:hAnsi="Arial" w:cs="Arial"/>
                <w:lang w:val="id-ID"/>
              </w:rPr>
            </w:pPr>
          </w:p>
          <w:p w14:paraId="41EF19D9" w14:textId="77777777" w:rsidR="003E1F28" w:rsidRPr="003E1F28" w:rsidRDefault="003E1F28" w:rsidP="003E1F28">
            <w:pPr>
              <w:rPr>
                <w:rFonts w:ascii="Arial" w:hAnsi="Arial" w:cs="Arial"/>
                <w:lang w:val="id-ID"/>
              </w:rPr>
            </w:pPr>
          </w:p>
          <w:p w14:paraId="6D9FF233" w14:textId="77777777" w:rsidR="003E1F28" w:rsidRPr="003E1F28" w:rsidRDefault="003E1F28" w:rsidP="003E1F28">
            <w:pPr>
              <w:rPr>
                <w:rFonts w:ascii="Arial" w:hAnsi="Arial" w:cs="Arial"/>
                <w:lang w:val="id-ID"/>
              </w:rPr>
            </w:pPr>
          </w:p>
          <w:p w14:paraId="2C1B77E1" w14:textId="77777777" w:rsidR="003E1F28" w:rsidRPr="003E1F28" w:rsidRDefault="003E1F28" w:rsidP="003E1F28">
            <w:pPr>
              <w:rPr>
                <w:rFonts w:ascii="Arial" w:hAnsi="Arial" w:cs="Arial"/>
                <w:lang w:val="id-ID"/>
              </w:rPr>
            </w:pPr>
          </w:p>
        </w:tc>
        <w:tc>
          <w:tcPr>
            <w:tcW w:w="1962" w:type="dxa"/>
            <w:tcBorders>
              <w:top w:val="single" w:sz="4" w:space="0" w:color="auto"/>
              <w:left w:val="nil"/>
              <w:bottom w:val="single" w:sz="4" w:space="0" w:color="auto"/>
              <w:right w:val="single" w:sz="4" w:space="0" w:color="auto"/>
            </w:tcBorders>
            <w:vAlign w:val="bottom"/>
          </w:tcPr>
          <w:p w14:paraId="34D2B533" w14:textId="77777777" w:rsidR="003E1F28" w:rsidRPr="003E1F28" w:rsidRDefault="003E1F28" w:rsidP="003E1F28">
            <w:pPr>
              <w:rPr>
                <w:rFonts w:ascii="Arial" w:hAnsi="Arial" w:cs="Arial"/>
                <w:lang w:val="id-ID"/>
              </w:rPr>
            </w:pPr>
            <w:r w:rsidRPr="003E1F28">
              <w:rPr>
                <w:rFonts w:ascii="Arial" w:hAnsi="Arial" w:cs="Arial"/>
                <w:lang w:val="id-ID"/>
              </w:rPr>
              <w:t xml:space="preserve">Kondisi Mesin </w:t>
            </w:r>
            <w:r w:rsidRPr="003E1F28">
              <w:rPr>
                <w:rFonts w:ascii="Arial" w:hAnsi="Arial" w:cs="Arial"/>
                <w:i/>
                <w:iCs/>
                <w:lang w:val="id-ID"/>
              </w:rPr>
              <w:t>Steamer Baglog</w:t>
            </w:r>
          </w:p>
          <w:p w14:paraId="127E43CA" w14:textId="77777777" w:rsidR="003E1F28" w:rsidRPr="003E1F28" w:rsidRDefault="003E1F28" w:rsidP="003E1F28">
            <w:pPr>
              <w:rPr>
                <w:rFonts w:ascii="Arial" w:hAnsi="Arial" w:cs="Arial"/>
                <w:lang w:val="id-ID"/>
              </w:rPr>
            </w:pPr>
          </w:p>
          <w:p w14:paraId="39366466" w14:textId="77777777" w:rsidR="003E1F28" w:rsidRPr="003E1F28" w:rsidRDefault="003E1F28" w:rsidP="003E1F28">
            <w:pPr>
              <w:rPr>
                <w:rFonts w:ascii="Arial" w:hAnsi="Arial" w:cs="Arial"/>
                <w:lang w:val="id-ID"/>
              </w:rPr>
            </w:pPr>
          </w:p>
          <w:p w14:paraId="76B67F35" w14:textId="77777777" w:rsidR="003E1F28" w:rsidRPr="003E1F28" w:rsidRDefault="003E1F28" w:rsidP="003E1F28">
            <w:pPr>
              <w:rPr>
                <w:rFonts w:ascii="Arial" w:hAnsi="Arial" w:cs="Arial"/>
                <w:lang w:val="id-ID"/>
              </w:rPr>
            </w:pPr>
          </w:p>
        </w:tc>
        <w:tc>
          <w:tcPr>
            <w:tcW w:w="5079" w:type="dxa"/>
            <w:tcBorders>
              <w:top w:val="single" w:sz="4" w:space="0" w:color="auto"/>
              <w:left w:val="nil"/>
              <w:bottom w:val="single" w:sz="4" w:space="0" w:color="auto"/>
              <w:right w:val="single" w:sz="4" w:space="0" w:color="auto"/>
            </w:tcBorders>
            <w:noWrap/>
            <w:vAlign w:val="bottom"/>
          </w:tcPr>
          <w:p w14:paraId="3F41E19D" w14:textId="6E730908" w:rsidR="003E1F28" w:rsidRPr="003E1F28" w:rsidRDefault="003E1F28" w:rsidP="003E1F28">
            <w:pPr>
              <w:jc w:val="both"/>
              <w:rPr>
                <w:rFonts w:ascii="Arial" w:hAnsi="Arial" w:cs="Arial"/>
                <w:lang w:val="id-ID"/>
              </w:rPr>
            </w:pPr>
            <w:r w:rsidRPr="003E1F28">
              <w:rPr>
                <w:rFonts w:ascii="Arial" w:hAnsi="Arial" w:cs="Arial"/>
                <w:lang w:val="id-ID"/>
              </w:rPr>
              <w:t xml:space="preserve">Mesin </w:t>
            </w:r>
            <w:r w:rsidRPr="003E1F28">
              <w:rPr>
                <w:rFonts w:ascii="Arial" w:hAnsi="Arial" w:cs="Arial"/>
                <w:i/>
                <w:iCs/>
                <w:lang w:val="id-ID"/>
              </w:rPr>
              <w:t>steamer baglog</w:t>
            </w:r>
            <w:r w:rsidRPr="003E1F28">
              <w:rPr>
                <w:rFonts w:ascii="Arial" w:hAnsi="Arial" w:cs="Arial"/>
                <w:lang w:val="id-ID"/>
              </w:rPr>
              <w:t xml:space="preserve"> dalam kondisi baik dan aman digunakan. Untuk menjaga dan memperpanjang umur mesin sebaiknya dilakukan pengecekan komponen secara berkala, dari mulai selang, pipa dan katup uap untuk memastikan agar tidak ada kebocoran.</w:t>
            </w:r>
          </w:p>
        </w:tc>
      </w:tr>
      <w:tr w:rsidR="003E1F28" w:rsidRPr="003E1F28" w14:paraId="48C09B57" w14:textId="77777777" w:rsidTr="003E1F28">
        <w:trPr>
          <w:trHeight w:val="77"/>
          <w:jc w:val="center"/>
        </w:trPr>
        <w:tc>
          <w:tcPr>
            <w:tcW w:w="604" w:type="dxa"/>
            <w:tcBorders>
              <w:top w:val="nil"/>
              <w:left w:val="single" w:sz="4" w:space="0" w:color="auto"/>
              <w:bottom w:val="single" w:sz="4" w:space="0" w:color="auto"/>
              <w:right w:val="single" w:sz="4" w:space="0" w:color="auto"/>
            </w:tcBorders>
            <w:noWrap/>
            <w:vAlign w:val="center"/>
          </w:tcPr>
          <w:p w14:paraId="0A454E82" w14:textId="77777777" w:rsidR="003E1F28" w:rsidRPr="003E1F28" w:rsidRDefault="003E1F28" w:rsidP="003E1F28">
            <w:pPr>
              <w:rPr>
                <w:rFonts w:ascii="Arial" w:hAnsi="Arial" w:cs="Arial"/>
                <w:lang w:val="id-ID"/>
              </w:rPr>
            </w:pPr>
            <w:r w:rsidRPr="003E1F28">
              <w:rPr>
                <w:rFonts w:ascii="Arial" w:hAnsi="Arial" w:cs="Arial"/>
                <w:lang w:val="id-ID"/>
              </w:rPr>
              <w:t>12</w:t>
            </w:r>
          </w:p>
          <w:p w14:paraId="1FE185D4" w14:textId="77777777" w:rsidR="003E1F28" w:rsidRPr="003E1F28" w:rsidRDefault="003E1F28" w:rsidP="003E1F28">
            <w:pPr>
              <w:rPr>
                <w:rFonts w:ascii="Arial" w:hAnsi="Arial" w:cs="Arial"/>
                <w:lang w:val="id-ID"/>
              </w:rPr>
            </w:pPr>
          </w:p>
          <w:p w14:paraId="29D7DD20" w14:textId="77777777" w:rsidR="003E1F28" w:rsidRPr="003E1F28" w:rsidRDefault="003E1F28" w:rsidP="003E1F28">
            <w:pPr>
              <w:rPr>
                <w:rFonts w:ascii="Arial" w:hAnsi="Arial" w:cs="Arial"/>
                <w:lang w:val="id-ID"/>
              </w:rPr>
            </w:pPr>
          </w:p>
          <w:p w14:paraId="17C2B030" w14:textId="77777777" w:rsidR="003E1F28" w:rsidRPr="003E1F28" w:rsidRDefault="003E1F28" w:rsidP="003E1F28">
            <w:pPr>
              <w:rPr>
                <w:rFonts w:ascii="Arial" w:hAnsi="Arial" w:cs="Arial"/>
                <w:lang w:val="id-ID"/>
              </w:rPr>
            </w:pPr>
          </w:p>
          <w:p w14:paraId="41D3711D" w14:textId="77777777" w:rsidR="003E1F28" w:rsidRDefault="003E1F28" w:rsidP="003E1F28">
            <w:pPr>
              <w:rPr>
                <w:rFonts w:ascii="Arial" w:hAnsi="Arial" w:cs="Arial"/>
                <w:lang w:val="id-ID"/>
              </w:rPr>
            </w:pPr>
          </w:p>
          <w:p w14:paraId="22EDEB3E" w14:textId="77777777" w:rsidR="003E1F28" w:rsidRPr="003E1F28" w:rsidRDefault="003E1F28" w:rsidP="003E1F28">
            <w:pPr>
              <w:rPr>
                <w:rFonts w:ascii="Arial" w:hAnsi="Arial" w:cs="Arial"/>
                <w:lang w:val="id-ID"/>
              </w:rPr>
            </w:pPr>
          </w:p>
        </w:tc>
        <w:tc>
          <w:tcPr>
            <w:tcW w:w="1962" w:type="dxa"/>
            <w:tcBorders>
              <w:top w:val="nil"/>
              <w:left w:val="nil"/>
              <w:bottom w:val="single" w:sz="4" w:space="0" w:color="auto"/>
              <w:right w:val="single" w:sz="4" w:space="0" w:color="auto"/>
            </w:tcBorders>
            <w:vAlign w:val="bottom"/>
          </w:tcPr>
          <w:p w14:paraId="1C668025" w14:textId="77777777" w:rsidR="003E1F28" w:rsidRPr="003E1F28" w:rsidRDefault="003E1F28" w:rsidP="003E1F28">
            <w:pPr>
              <w:rPr>
                <w:rFonts w:ascii="Arial" w:hAnsi="Arial" w:cs="Arial"/>
                <w:lang w:val="id-ID"/>
              </w:rPr>
            </w:pPr>
            <w:r w:rsidRPr="003E1F28">
              <w:rPr>
                <w:rFonts w:ascii="Arial" w:hAnsi="Arial" w:cs="Arial"/>
                <w:lang w:val="id-ID"/>
              </w:rPr>
              <w:t xml:space="preserve">Kondisi Mesin </w:t>
            </w:r>
            <w:r w:rsidRPr="003E1F28">
              <w:rPr>
                <w:rFonts w:ascii="Arial" w:hAnsi="Arial" w:cs="Arial"/>
                <w:i/>
                <w:iCs/>
                <w:lang w:val="id-ID"/>
              </w:rPr>
              <w:t>Mixer Baglog</w:t>
            </w:r>
          </w:p>
          <w:p w14:paraId="234EBE05" w14:textId="77777777" w:rsidR="003E1F28" w:rsidRPr="003E1F28" w:rsidRDefault="003E1F28" w:rsidP="003E1F28">
            <w:pPr>
              <w:rPr>
                <w:rFonts w:ascii="Arial" w:hAnsi="Arial" w:cs="Arial"/>
                <w:lang w:val="id-ID"/>
              </w:rPr>
            </w:pPr>
          </w:p>
          <w:p w14:paraId="43FBCBC2" w14:textId="77777777" w:rsidR="003E1F28" w:rsidRPr="003E1F28" w:rsidRDefault="003E1F28" w:rsidP="003E1F28">
            <w:pPr>
              <w:rPr>
                <w:rFonts w:ascii="Arial" w:hAnsi="Arial" w:cs="Arial"/>
                <w:lang w:val="id-ID"/>
              </w:rPr>
            </w:pPr>
          </w:p>
          <w:p w14:paraId="586884EE" w14:textId="77777777" w:rsidR="003E1F28" w:rsidRDefault="003E1F28" w:rsidP="003E1F28">
            <w:pPr>
              <w:rPr>
                <w:rFonts w:ascii="Arial" w:hAnsi="Arial" w:cs="Arial"/>
                <w:lang w:val="id-ID"/>
              </w:rPr>
            </w:pPr>
          </w:p>
          <w:p w14:paraId="2DC4A120" w14:textId="68245785" w:rsidR="003E1F28" w:rsidRPr="003E1F28" w:rsidRDefault="003E1F28" w:rsidP="003E1F28">
            <w:pPr>
              <w:rPr>
                <w:rFonts w:ascii="Arial" w:hAnsi="Arial" w:cs="Arial"/>
                <w:lang w:val="id-ID"/>
              </w:rPr>
            </w:pPr>
          </w:p>
        </w:tc>
        <w:tc>
          <w:tcPr>
            <w:tcW w:w="5079" w:type="dxa"/>
            <w:tcBorders>
              <w:top w:val="nil"/>
              <w:left w:val="nil"/>
              <w:bottom w:val="single" w:sz="4" w:space="0" w:color="auto"/>
              <w:right w:val="single" w:sz="4" w:space="0" w:color="auto"/>
            </w:tcBorders>
            <w:noWrap/>
            <w:vAlign w:val="bottom"/>
            <w:hideMark/>
          </w:tcPr>
          <w:p w14:paraId="6B6625AF" w14:textId="77777777" w:rsidR="003E1F28" w:rsidRPr="003E1F28" w:rsidRDefault="003E1F28" w:rsidP="003E1F28">
            <w:pPr>
              <w:jc w:val="both"/>
              <w:rPr>
                <w:rFonts w:ascii="Arial" w:hAnsi="Arial" w:cs="Arial"/>
                <w:lang w:val="id-ID"/>
              </w:rPr>
            </w:pPr>
            <w:r w:rsidRPr="003E1F28">
              <w:rPr>
                <w:rFonts w:ascii="Arial" w:hAnsi="Arial" w:cs="Arial"/>
                <w:lang w:val="id-ID"/>
              </w:rPr>
              <w:t xml:space="preserve">Kondisi mesin </w:t>
            </w:r>
            <w:r w:rsidRPr="003E1F28">
              <w:rPr>
                <w:rFonts w:ascii="Arial" w:hAnsi="Arial" w:cs="Arial"/>
                <w:i/>
                <w:iCs/>
                <w:lang w:val="id-ID"/>
              </w:rPr>
              <w:t>mixer baglog</w:t>
            </w:r>
            <w:r w:rsidRPr="003E1F28">
              <w:rPr>
                <w:rFonts w:ascii="Arial" w:hAnsi="Arial" w:cs="Arial"/>
                <w:lang w:val="id-ID"/>
              </w:rPr>
              <w:t xml:space="preserve"> aman, layak untuk dipakai. Namun untuk menjaga agar tetap dalam kondisi baik, seringlah membersihkan mesin jika sudah tidak digunakan, untuk menghindari sisa media yang menempel dan mengeras dapat mengganggu kinerja mesin.</w:t>
            </w:r>
          </w:p>
        </w:tc>
      </w:tr>
    </w:tbl>
    <w:p w14:paraId="338A042D" w14:textId="77777777" w:rsidR="00F326A0" w:rsidRPr="00E92851" w:rsidRDefault="00F326A0" w:rsidP="003E1F28">
      <w:pPr>
        <w:rPr>
          <w:rFonts w:ascii="Arial" w:hAnsi="Arial" w:cs="Arial"/>
          <w:lang w:val="id-ID"/>
        </w:rPr>
      </w:pPr>
    </w:p>
    <w:p w14:paraId="2B869DF0" w14:textId="77777777" w:rsidR="00F326A0" w:rsidRPr="00F326A0" w:rsidRDefault="00F326A0" w:rsidP="00F326A0">
      <w:pPr>
        <w:jc w:val="both"/>
        <w:rPr>
          <w:rFonts w:ascii="Arial" w:hAnsi="Arial" w:cs="Arial"/>
          <w:b/>
          <w:lang w:val="id-ID"/>
        </w:rPr>
      </w:pPr>
      <w:r w:rsidRPr="00F326A0">
        <w:rPr>
          <w:rFonts w:ascii="Arial" w:hAnsi="Arial" w:cs="Arial"/>
          <w:b/>
          <w:lang w:val="id-ID"/>
        </w:rPr>
        <w:t>Analisis K3 dengan prinsip 5R</w:t>
      </w:r>
    </w:p>
    <w:p w14:paraId="6665CF89" w14:textId="77777777" w:rsidR="00F326A0" w:rsidRDefault="00F326A0" w:rsidP="00F326A0">
      <w:pPr>
        <w:ind w:firstLine="720"/>
        <w:jc w:val="both"/>
        <w:rPr>
          <w:rFonts w:ascii="Arial" w:hAnsi="Arial" w:cs="Arial"/>
          <w:lang w:val="id-ID"/>
        </w:rPr>
      </w:pPr>
      <w:r w:rsidRPr="00F326A0">
        <w:rPr>
          <w:rFonts w:ascii="Arial" w:hAnsi="Arial" w:cs="Arial"/>
          <w:lang w:val="id-ID"/>
        </w:rPr>
        <w:t>Penggunaan metode 5R (Ringkas, Rapi, Resik, Rawat, Rajin) dalam Kesehatan dan Keselamatan Kerja (K3) di CV. Asa Agro Corporation menjadi fondasi utama dalam menciptakan area kerja yang aman, produktif, dan nyaman. Berikut adalah evaluasi dari penerapan setiap aspek 5R:</w:t>
      </w:r>
    </w:p>
    <w:p w14:paraId="01F5E303" w14:textId="77777777" w:rsidR="00F326A0" w:rsidRPr="00F326A0" w:rsidRDefault="00F326A0" w:rsidP="00F326A0">
      <w:pPr>
        <w:jc w:val="both"/>
        <w:rPr>
          <w:rFonts w:ascii="Arial" w:hAnsi="Arial" w:cs="Arial"/>
          <w:lang w:val="id-ID"/>
        </w:rPr>
      </w:pPr>
      <w:r w:rsidRPr="00F326A0">
        <w:rPr>
          <w:rFonts w:ascii="Arial" w:hAnsi="Arial" w:cs="Arial"/>
          <w:lang w:val="id-ID"/>
        </w:rPr>
        <w:t>V.2.1</w:t>
      </w:r>
      <w:r w:rsidRPr="00F326A0">
        <w:rPr>
          <w:rFonts w:ascii="Arial" w:hAnsi="Arial" w:cs="Arial"/>
          <w:lang w:val="id-ID"/>
        </w:rPr>
        <w:tab/>
        <w:t>Ringkas</w:t>
      </w:r>
    </w:p>
    <w:p w14:paraId="5112968F"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Aspek Ringkas dilaksanakan dengan memilah barang yang relevan dan mengeliminasi yang tidak diperlukan. Berdasarkan pengamatan, ditemukan tumpukan ban bekas dan batu bata yang tidak terorganisir, berpotensi menjadi tempat berkembangnya penyakit dan mencemari lingkungan kerja.</w:t>
      </w:r>
    </w:p>
    <w:p w14:paraId="5126D171" w14:textId="77777777" w:rsidR="00F326A0" w:rsidRPr="00F326A0" w:rsidRDefault="00F326A0" w:rsidP="00F326A0">
      <w:pPr>
        <w:jc w:val="both"/>
        <w:rPr>
          <w:rFonts w:ascii="Arial" w:hAnsi="Arial" w:cs="Arial"/>
          <w:lang w:val="id-ID"/>
        </w:rPr>
      </w:pPr>
      <w:r w:rsidRPr="00F326A0">
        <w:rPr>
          <w:rFonts w:ascii="Arial" w:hAnsi="Arial" w:cs="Arial"/>
          <w:lang w:val="id-ID"/>
        </w:rPr>
        <w:t>Rekomendasi: Barang-barang yang tidak terpakai sebaiknya segera disingkirkan sedangkan barang yang masih bisa dipakai ditempatkan di wadah atau lokasi penyimpanan yang sesuai. Langkah ini akan membantu menciptakan ruang kerja yang lebih higienis dan efisien.</w:t>
      </w:r>
    </w:p>
    <w:p w14:paraId="593DBAE9" w14:textId="77777777" w:rsidR="00F326A0" w:rsidRPr="00F326A0" w:rsidRDefault="00F326A0" w:rsidP="00F326A0">
      <w:pPr>
        <w:jc w:val="both"/>
        <w:rPr>
          <w:rFonts w:ascii="Arial" w:hAnsi="Arial" w:cs="Arial"/>
          <w:lang w:val="id-ID"/>
        </w:rPr>
      </w:pPr>
      <w:r w:rsidRPr="00F326A0">
        <w:rPr>
          <w:rFonts w:ascii="Arial" w:hAnsi="Arial" w:cs="Arial"/>
          <w:lang w:val="id-ID"/>
        </w:rPr>
        <w:t>V.2.2</w:t>
      </w:r>
      <w:r w:rsidRPr="00F326A0">
        <w:rPr>
          <w:rFonts w:ascii="Arial" w:hAnsi="Arial" w:cs="Arial"/>
          <w:lang w:val="id-ID"/>
        </w:rPr>
        <w:tab/>
        <w:t>Rapi</w:t>
      </w:r>
    </w:p>
    <w:p w14:paraId="303854D6"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Prinsip Rapi berorientasi pada pengaturan tata letak yang tertata untuk mendukung keselamatan dan kenyamanan. Ditemukan bahwa area rak penyimpanan baglog kurang terorganisasi, menghalangi akses transportasi, dan belum dilengkapi pembatas jalur pekerja dan kendaraan.</w:t>
      </w:r>
    </w:p>
    <w:p w14:paraId="7C1B678F" w14:textId="77777777" w:rsidR="00F326A0" w:rsidRPr="00F326A0" w:rsidRDefault="00F326A0" w:rsidP="00F326A0">
      <w:pPr>
        <w:jc w:val="both"/>
        <w:rPr>
          <w:rFonts w:ascii="Arial" w:hAnsi="Arial" w:cs="Arial"/>
          <w:lang w:val="id-ID"/>
        </w:rPr>
      </w:pPr>
      <w:r w:rsidRPr="00F326A0">
        <w:rPr>
          <w:rFonts w:ascii="Arial" w:hAnsi="Arial" w:cs="Arial"/>
          <w:lang w:val="id-ID"/>
        </w:rPr>
        <w:t>Rekomendasi: Penataan ulang rak penyimpanan serta pemasangan tanda atau marka jalur sangat diperlukan untuk meningkatkan keselamatan dan efektivitas kerja. Hal ini juga dapat membantu memudahkan navigasi di lokasi kerja.</w:t>
      </w:r>
    </w:p>
    <w:p w14:paraId="4260E6A4" w14:textId="77777777" w:rsidR="00F326A0" w:rsidRPr="00F326A0" w:rsidRDefault="00F326A0" w:rsidP="00F326A0">
      <w:pPr>
        <w:jc w:val="both"/>
        <w:rPr>
          <w:rFonts w:ascii="Arial" w:hAnsi="Arial" w:cs="Arial"/>
          <w:lang w:val="id-ID"/>
        </w:rPr>
      </w:pPr>
      <w:r w:rsidRPr="00F326A0">
        <w:rPr>
          <w:rFonts w:ascii="Arial" w:hAnsi="Arial" w:cs="Arial"/>
          <w:lang w:val="id-ID"/>
        </w:rPr>
        <w:t>V.2.3</w:t>
      </w:r>
      <w:r w:rsidRPr="00F326A0">
        <w:rPr>
          <w:rFonts w:ascii="Arial" w:hAnsi="Arial" w:cs="Arial"/>
          <w:lang w:val="id-ID"/>
        </w:rPr>
        <w:tab/>
        <w:t>Resik</w:t>
      </w:r>
    </w:p>
    <w:p w14:paraId="1A7CE7A4"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Kebersihan area kerja masih belum optimal. Contohnya, ruang inkubasi memiliki lantai yang kotor akibat serbuk baglog yang berserakan. Selain itu, kurangnya tempat sampah di area strategis menjadi kendala tambahan.</w:t>
      </w:r>
    </w:p>
    <w:p w14:paraId="44CF2BAF" w14:textId="77777777" w:rsidR="00F326A0" w:rsidRPr="00F326A0" w:rsidRDefault="00F326A0" w:rsidP="00F326A0">
      <w:pPr>
        <w:jc w:val="both"/>
        <w:rPr>
          <w:rFonts w:ascii="Arial" w:hAnsi="Arial" w:cs="Arial"/>
          <w:lang w:val="id-ID"/>
        </w:rPr>
      </w:pPr>
      <w:r w:rsidRPr="00F326A0">
        <w:rPr>
          <w:rFonts w:ascii="Arial" w:hAnsi="Arial" w:cs="Arial"/>
          <w:lang w:val="id-ID"/>
        </w:rPr>
        <w:t>Rekomendasi: Menambah jumlah tempat sampah di lokasi penting, seperti ruang tamu dan lorong dekat lumbung, serta memastikan pembersihan dilakukan secara rutin akan membantu menjaga kebersihan dan mencegah potensi kecelakaan.</w:t>
      </w:r>
    </w:p>
    <w:p w14:paraId="5ACBBFC0" w14:textId="77777777" w:rsidR="00F326A0" w:rsidRPr="00F326A0" w:rsidRDefault="00F326A0" w:rsidP="00F326A0">
      <w:pPr>
        <w:jc w:val="both"/>
        <w:rPr>
          <w:rFonts w:ascii="Arial" w:hAnsi="Arial" w:cs="Arial"/>
          <w:lang w:val="id-ID"/>
        </w:rPr>
      </w:pPr>
      <w:r w:rsidRPr="00F326A0">
        <w:rPr>
          <w:rFonts w:ascii="Arial" w:hAnsi="Arial" w:cs="Arial"/>
          <w:lang w:val="id-ID"/>
        </w:rPr>
        <w:t>V.2.4</w:t>
      </w:r>
      <w:r w:rsidRPr="00F326A0">
        <w:rPr>
          <w:rFonts w:ascii="Arial" w:hAnsi="Arial" w:cs="Arial"/>
          <w:lang w:val="id-ID"/>
        </w:rPr>
        <w:tab/>
        <w:t>Rawat</w:t>
      </w:r>
    </w:p>
    <w:p w14:paraId="55880729"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Beberapa peralatan kerja belum dilengkapi dengan panduan keselamatan yang memadai. Sebagai contoh, mesin autoclave tidak memiliki petunjuk keselamatan yang terlihat jelas.</w:t>
      </w:r>
    </w:p>
    <w:p w14:paraId="5E8784A3" w14:textId="77777777" w:rsidR="00F326A0" w:rsidRPr="00F326A0" w:rsidRDefault="00F326A0" w:rsidP="00F326A0">
      <w:pPr>
        <w:jc w:val="both"/>
        <w:rPr>
          <w:rFonts w:ascii="Arial" w:hAnsi="Arial" w:cs="Arial"/>
          <w:lang w:val="id-ID"/>
        </w:rPr>
      </w:pPr>
      <w:r w:rsidRPr="00F326A0">
        <w:rPr>
          <w:rFonts w:ascii="Arial" w:hAnsi="Arial" w:cs="Arial"/>
          <w:lang w:val="id-ID"/>
        </w:rPr>
        <w:t>Rekomendasi: Setiap alat kerja, terutama yang berisiko tinggi, harus dilengkapi dengan prosedur keselamatan yang jelas. Selain itu, pelatihan rutin bagi pekerja mengenai pemeliharaan dan penggunaan alat yang aman sangat diperlukan.</w:t>
      </w:r>
    </w:p>
    <w:p w14:paraId="0FF84BC4" w14:textId="77777777" w:rsidR="00F326A0" w:rsidRPr="00F326A0" w:rsidRDefault="00F326A0" w:rsidP="00F326A0">
      <w:pPr>
        <w:jc w:val="both"/>
        <w:rPr>
          <w:rFonts w:ascii="Arial" w:hAnsi="Arial" w:cs="Arial"/>
          <w:lang w:val="id-ID"/>
        </w:rPr>
      </w:pPr>
      <w:r w:rsidRPr="00F326A0">
        <w:rPr>
          <w:rFonts w:ascii="Arial" w:hAnsi="Arial" w:cs="Arial"/>
          <w:lang w:val="id-ID"/>
        </w:rPr>
        <w:t>V.2.5</w:t>
      </w:r>
      <w:r w:rsidRPr="00F326A0">
        <w:rPr>
          <w:rFonts w:ascii="Arial" w:hAnsi="Arial" w:cs="Arial"/>
          <w:lang w:val="id-ID"/>
        </w:rPr>
        <w:tab/>
        <w:t>Rajin</w:t>
      </w:r>
    </w:p>
    <w:p w14:paraId="437F5CEB"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Prinsip Rajin bertujuan untuk menciptakan kebiasaan kerja yang konsisten dan mengutamakan keselamatan. Namun, ditemukan bahwa beberapa pekerja tidak menggunakan Alat Pelindung Diri (APD) seperti sepatu boots, masker, dan sarung tangan, sehingga meningkatkan risiko kesehatan.</w:t>
      </w:r>
    </w:p>
    <w:p w14:paraId="75ABB12C" w14:textId="081C7E7D" w:rsidR="00F326A0" w:rsidRDefault="00F326A0" w:rsidP="00F326A0">
      <w:pPr>
        <w:jc w:val="both"/>
        <w:rPr>
          <w:rFonts w:ascii="Arial" w:hAnsi="Arial" w:cs="Arial"/>
          <w:lang w:val="id-ID"/>
        </w:rPr>
      </w:pPr>
      <w:r w:rsidRPr="00F326A0">
        <w:rPr>
          <w:rFonts w:ascii="Arial" w:hAnsi="Arial" w:cs="Arial"/>
          <w:lang w:val="id-ID"/>
        </w:rPr>
        <w:t>Rekomendasi: Pemakaian APD harus dijadikan keharusan dan diawasi secara ketat. Edukasi rutin tentang pentingnya APD dalam melindungi kesehatan dan keselamatan kerja juga sangat disarankan.</w:t>
      </w:r>
    </w:p>
    <w:p w14:paraId="226F1EE1" w14:textId="77777777" w:rsidR="00DC677F" w:rsidRPr="00650E11" w:rsidRDefault="00DC677F" w:rsidP="00F326A0">
      <w:pPr>
        <w:rPr>
          <w:rFonts w:ascii="Arial" w:hAnsi="Arial" w:cs="Arial"/>
          <w:b/>
          <w:bCs/>
        </w:rPr>
      </w:pPr>
    </w:p>
    <w:p w14:paraId="1C005F4E" w14:textId="77777777" w:rsidR="00DC677F" w:rsidRPr="00650E11" w:rsidRDefault="00DC677F" w:rsidP="00DC677F">
      <w:pPr>
        <w:rPr>
          <w:rFonts w:ascii="Arial" w:hAnsi="Arial" w:cs="Arial"/>
          <w:b/>
          <w:bCs/>
        </w:rPr>
      </w:pPr>
      <w:r w:rsidRPr="00650E11">
        <w:rPr>
          <w:rFonts w:ascii="Arial" w:hAnsi="Arial" w:cs="Arial"/>
          <w:b/>
          <w:bCs/>
        </w:rPr>
        <w:t xml:space="preserve">4. </w:t>
      </w:r>
      <w:r>
        <w:rPr>
          <w:rFonts w:ascii="Arial" w:hAnsi="Arial" w:cs="Arial"/>
          <w:b/>
          <w:bCs/>
        </w:rPr>
        <w:t>Kesimpulan</w:t>
      </w:r>
    </w:p>
    <w:p w14:paraId="186D43FB"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 xml:space="preserve">Berdasarkan evaluasi dan analisis yang telah dilakukan terhadap kondisi lingkungan kerja di CV. Asa Agro Corporation dengan menggunakan metode </w:t>
      </w:r>
      <w:r w:rsidRPr="00F326A0">
        <w:rPr>
          <w:rFonts w:ascii="Arial" w:hAnsi="Arial" w:cs="Arial"/>
          <w:i/>
          <w:iCs/>
          <w:lang w:val="id-ID"/>
        </w:rPr>
        <w:t>Ergonomic Checkpoints</w:t>
      </w:r>
      <w:r w:rsidRPr="00F326A0">
        <w:rPr>
          <w:rFonts w:ascii="Arial" w:hAnsi="Arial" w:cs="Arial"/>
          <w:lang w:val="id-ID"/>
        </w:rPr>
        <w:t xml:space="preserve"> dan prinsip 5R, diperoleh beberapa kesimpulan sebagai berikut:</w:t>
      </w:r>
    </w:p>
    <w:p w14:paraId="32D5B0E0" w14:textId="77777777" w:rsidR="00F326A0" w:rsidRPr="00F326A0" w:rsidRDefault="00F326A0" w:rsidP="00F326A0">
      <w:pPr>
        <w:numPr>
          <w:ilvl w:val="0"/>
          <w:numId w:val="34"/>
        </w:numPr>
        <w:tabs>
          <w:tab w:val="clear" w:pos="720"/>
          <w:tab w:val="left" w:pos="360"/>
        </w:tabs>
        <w:ind w:left="450"/>
        <w:jc w:val="both"/>
        <w:rPr>
          <w:rFonts w:ascii="Arial" w:hAnsi="Arial" w:cs="Arial"/>
          <w:lang w:val="id-ID"/>
        </w:rPr>
      </w:pPr>
      <w:r w:rsidRPr="00F326A0">
        <w:rPr>
          <w:rFonts w:ascii="Arial" w:hAnsi="Arial" w:cs="Arial"/>
          <w:lang w:val="id-ID"/>
        </w:rPr>
        <w:t>Kondisi Lingkungan Kerja:</w:t>
      </w:r>
    </w:p>
    <w:p w14:paraId="4AEF6029" w14:textId="77777777" w:rsidR="00F326A0" w:rsidRPr="00F326A0" w:rsidRDefault="00F326A0" w:rsidP="00F326A0">
      <w:pPr>
        <w:ind w:firstLine="720"/>
        <w:jc w:val="both"/>
        <w:rPr>
          <w:rFonts w:ascii="Arial" w:hAnsi="Arial" w:cs="Arial"/>
          <w:lang w:val="id-ID"/>
        </w:rPr>
      </w:pPr>
      <w:r w:rsidRPr="00F326A0">
        <w:rPr>
          <w:rFonts w:ascii="Arial" w:hAnsi="Arial" w:cs="Arial"/>
          <w:lang w:val="id-ID"/>
        </w:rPr>
        <w:t xml:space="preserve">Dari total 63 poin penilaian pada aspek </w:t>
      </w:r>
      <w:r w:rsidRPr="00F326A0">
        <w:rPr>
          <w:rFonts w:ascii="Arial" w:hAnsi="Arial" w:cs="Arial"/>
          <w:i/>
          <w:iCs/>
          <w:lang w:val="id-ID"/>
        </w:rPr>
        <w:t>Ergonomic Checkpoints</w:t>
      </w:r>
      <w:r w:rsidRPr="00F326A0">
        <w:rPr>
          <w:rFonts w:ascii="Arial" w:hAnsi="Arial" w:cs="Arial"/>
          <w:lang w:val="id-ID"/>
        </w:rPr>
        <w:t>, terdapat 47 poin yang sesuai dengan standar ergonomi, sementara 16 poin lainnya belum memenuhi kriteria. Masalah utama ditemukan pada aspek rambu-rambu keselamatan, ketersediaan APD (Alat Pelindung Diri), dan fasilitas tanggap darurat yang kurang memadai.</w:t>
      </w:r>
    </w:p>
    <w:p w14:paraId="5C48D61E" w14:textId="77777777" w:rsidR="00F326A0" w:rsidRPr="00F326A0" w:rsidRDefault="00F326A0" w:rsidP="00F326A0">
      <w:pPr>
        <w:numPr>
          <w:ilvl w:val="0"/>
          <w:numId w:val="34"/>
        </w:numPr>
        <w:tabs>
          <w:tab w:val="clear" w:pos="720"/>
          <w:tab w:val="left" w:pos="360"/>
        </w:tabs>
        <w:ind w:left="450"/>
        <w:jc w:val="both"/>
        <w:rPr>
          <w:rFonts w:ascii="Arial" w:hAnsi="Arial" w:cs="Arial"/>
          <w:lang w:val="id-ID"/>
        </w:rPr>
      </w:pPr>
      <w:r w:rsidRPr="00F326A0">
        <w:rPr>
          <w:rFonts w:ascii="Arial" w:hAnsi="Arial" w:cs="Arial"/>
          <w:lang w:val="id-ID"/>
        </w:rPr>
        <w:t>Penerapan Prinsip 5R:</w:t>
      </w:r>
    </w:p>
    <w:p w14:paraId="681EA90E" w14:textId="7D5A9C77" w:rsidR="00F326A0" w:rsidRPr="00F326A0" w:rsidRDefault="00F326A0" w:rsidP="00F326A0">
      <w:pPr>
        <w:ind w:firstLine="720"/>
        <w:jc w:val="both"/>
        <w:rPr>
          <w:rFonts w:ascii="Arial" w:hAnsi="Arial" w:cs="Arial"/>
          <w:lang w:val="id-ID"/>
        </w:rPr>
      </w:pPr>
      <w:r w:rsidRPr="00F326A0">
        <w:rPr>
          <w:rFonts w:ascii="Arial" w:hAnsi="Arial" w:cs="Arial"/>
          <w:lang w:val="id-ID"/>
        </w:rPr>
        <w:t>Prinsip Ringkas, Rapi, dan Resik sudah diterapkan namun belum sepenuhnya optimal. Masih ditemukan tumpukan material yang tidak terorganisasi dan kebersihan area kerja yang perlu ditingkatkan. Aspek Rawat dan Rajin memerlukan peningkatan, terutama dalam hal pemeliharaan peralatan kerja dan konsistensi pekerja dalam menjalankan prosedur keselamatan. Adapun postur kerja yang kurang ergonomis, penggunaan alat kerja yang tidak sesuai, dan kurangnya fasilitas pendukung, seperti kotak P3K dan jalur evakuasi darurat, berkontribusi pada rendahnya tingkat kenyamanan dan keselamatan kerja.</w:t>
      </w:r>
    </w:p>
    <w:p w14:paraId="7B486E1A" w14:textId="77777777" w:rsidR="00F326A0" w:rsidRDefault="00F326A0" w:rsidP="00F326A0">
      <w:pPr>
        <w:ind w:firstLine="720"/>
        <w:jc w:val="both"/>
        <w:rPr>
          <w:rFonts w:ascii="Arial" w:hAnsi="Arial" w:cs="Arial"/>
          <w:lang w:val="id-ID"/>
        </w:rPr>
      </w:pPr>
      <w:r w:rsidRPr="00F326A0">
        <w:rPr>
          <w:rFonts w:ascii="Arial" w:hAnsi="Arial" w:cs="Arial"/>
          <w:lang w:val="id-ID"/>
        </w:rPr>
        <w:t xml:space="preserve">Secara keseluruhan, penerapan K3 dengan prinsip 5R dan metode </w:t>
      </w:r>
      <w:r w:rsidRPr="00F326A0">
        <w:rPr>
          <w:rFonts w:ascii="Arial" w:hAnsi="Arial" w:cs="Arial"/>
          <w:i/>
          <w:iCs/>
          <w:lang w:val="id-ID"/>
        </w:rPr>
        <w:t>Ergonomic Checkpoints</w:t>
      </w:r>
      <w:r w:rsidRPr="00F326A0">
        <w:rPr>
          <w:rFonts w:ascii="Arial" w:hAnsi="Arial" w:cs="Arial"/>
          <w:lang w:val="id-ID"/>
        </w:rPr>
        <w:t xml:space="preserve"> di CV. Asa Agro Corporation telah memberikan hasil positif, tetapi masih memerlukan perbaikan pada beberapa aspek untuk mencapai lingkungan kerja yang optimal.</w:t>
      </w:r>
    </w:p>
    <w:p w14:paraId="0585CDEA" w14:textId="77777777" w:rsidR="00DC677F" w:rsidRDefault="00DC677F" w:rsidP="00DC677F">
      <w:pPr>
        <w:rPr>
          <w:rStyle w:val="apple-style-span"/>
          <w:rFonts w:ascii="Arial" w:hAnsi="Arial" w:cs="Arial"/>
          <w:b/>
          <w:color w:val="000000"/>
        </w:rPr>
      </w:pPr>
    </w:p>
    <w:p w14:paraId="79392C8C" w14:textId="77777777" w:rsidR="00DC677F" w:rsidRPr="00C628F2" w:rsidRDefault="00DC677F" w:rsidP="00DC677F">
      <w:pPr>
        <w:pStyle w:val="Subtitle1kinetik"/>
      </w:pPr>
      <w:r>
        <w:t>Ucapan Terimakasih</w:t>
      </w:r>
    </w:p>
    <w:p w14:paraId="216EECF3" w14:textId="77777777" w:rsidR="00DC677F" w:rsidRDefault="00DC677F" w:rsidP="00DC677F">
      <w:pPr>
        <w:ind w:firstLine="709"/>
        <w:jc w:val="both"/>
        <w:rPr>
          <w:rFonts w:ascii="Arial" w:hAnsi="Arial" w:cs="Arial"/>
        </w:rPr>
      </w:pPr>
      <w:proofErr w:type="spellStart"/>
      <w:r w:rsidRPr="002906E0">
        <w:rPr>
          <w:rFonts w:ascii="Arial" w:hAnsi="Arial" w:cs="Arial"/>
        </w:rPr>
        <w:t>Terima</w:t>
      </w:r>
      <w:proofErr w:type="spellEnd"/>
      <w:r w:rsidRPr="002906E0">
        <w:rPr>
          <w:rFonts w:ascii="Arial" w:hAnsi="Arial" w:cs="Arial"/>
        </w:rPr>
        <w:t xml:space="preserve"> </w:t>
      </w:r>
      <w:proofErr w:type="spellStart"/>
      <w:r w:rsidRPr="002906E0">
        <w:rPr>
          <w:rFonts w:ascii="Arial" w:hAnsi="Arial" w:cs="Arial"/>
        </w:rPr>
        <w:t>kasih</w:t>
      </w:r>
      <w:proofErr w:type="spellEnd"/>
      <w:r w:rsidRPr="002906E0">
        <w:rPr>
          <w:rFonts w:ascii="Arial" w:hAnsi="Arial" w:cs="Arial"/>
        </w:rPr>
        <w:t xml:space="preserve"> </w:t>
      </w:r>
      <w:proofErr w:type="spellStart"/>
      <w:r w:rsidRPr="002906E0">
        <w:rPr>
          <w:rFonts w:ascii="Arial" w:hAnsi="Arial" w:cs="Arial"/>
        </w:rPr>
        <w:t>kepada</w:t>
      </w:r>
      <w:proofErr w:type="spellEnd"/>
      <w:r w:rsidRPr="002906E0">
        <w:rPr>
          <w:rFonts w:ascii="Arial" w:hAnsi="Arial" w:cs="Arial"/>
        </w:rPr>
        <w:t xml:space="preserve"> </w:t>
      </w:r>
      <w:proofErr w:type="spellStart"/>
      <w:r>
        <w:rPr>
          <w:rFonts w:ascii="Arial" w:hAnsi="Arial" w:cs="Arial"/>
        </w:rPr>
        <w:t>Fakultas</w:t>
      </w:r>
      <w:proofErr w:type="spellEnd"/>
      <w:r>
        <w:rPr>
          <w:rFonts w:ascii="Arial" w:hAnsi="Arial" w:cs="Arial"/>
        </w:rPr>
        <w:t xml:space="preserve"> Teknik Universitas </w:t>
      </w:r>
      <w:proofErr w:type="spellStart"/>
      <w:r>
        <w:rPr>
          <w:rFonts w:ascii="Arial" w:hAnsi="Arial" w:cs="Arial"/>
        </w:rPr>
        <w:t>Suryakancana</w:t>
      </w:r>
      <w:proofErr w:type="spellEnd"/>
      <w:r w:rsidRPr="002906E0">
        <w:rPr>
          <w:rFonts w:ascii="Arial" w:hAnsi="Arial" w:cs="Arial"/>
        </w:rPr>
        <w:t xml:space="preserve"> yang </w:t>
      </w:r>
      <w:proofErr w:type="spellStart"/>
      <w:r w:rsidRPr="002906E0">
        <w:rPr>
          <w:rFonts w:ascii="Arial" w:hAnsi="Arial" w:cs="Arial"/>
        </w:rPr>
        <w:t>telah</w:t>
      </w:r>
      <w:proofErr w:type="spellEnd"/>
      <w:r w:rsidRPr="002906E0">
        <w:rPr>
          <w:rFonts w:ascii="Arial" w:hAnsi="Arial" w:cs="Arial"/>
        </w:rPr>
        <w:t xml:space="preserve"> </w:t>
      </w:r>
      <w:proofErr w:type="spellStart"/>
      <w:r w:rsidRPr="002906E0">
        <w:rPr>
          <w:rFonts w:ascii="Arial" w:hAnsi="Arial" w:cs="Arial"/>
        </w:rPr>
        <w:t>menjadi</w:t>
      </w:r>
      <w:proofErr w:type="spellEnd"/>
      <w:r w:rsidRPr="002906E0">
        <w:rPr>
          <w:rFonts w:ascii="Arial" w:hAnsi="Arial" w:cs="Arial"/>
        </w:rPr>
        <w:t xml:space="preserve"> </w:t>
      </w:r>
      <w:proofErr w:type="spellStart"/>
      <w:r w:rsidRPr="002906E0">
        <w:rPr>
          <w:rFonts w:ascii="Arial" w:hAnsi="Arial" w:cs="Arial"/>
        </w:rPr>
        <w:t>wadah</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para </w:t>
      </w:r>
      <w:proofErr w:type="spellStart"/>
      <w:r w:rsidRPr="002906E0">
        <w:rPr>
          <w:rFonts w:ascii="Arial" w:hAnsi="Arial" w:cs="Arial"/>
        </w:rPr>
        <w:t>peneliti</w:t>
      </w:r>
      <w:proofErr w:type="spellEnd"/>
      <w:r w:rsidRPr="002906E0">
        <w:rPr>
          <w:rFonts w:ascii="Arial" w:hAnsi="Arial" w:cs="Arial"/>
        </w:rPr>
        <w:t xml:space="preserve"> </w:t>
      </w:r>
      <w:proofErr w:type="spellStart"/>
      <w:r w:rsidRPr="002906E0">
        <w:rPr>
          <w:rFonts w:ascii="Arial" w:hAnsi="Arial" w:cs="Arial"/>
        </w:rPr>
        <w:t>untuk</w:t>
      </w:r>
      <w:proofErr w:type="spellEnd"/>
      <w:r w:rsidRPr="002906E0">
        <w:rPr>
          <w:rFonts w:ascii="Arial" w:hAnsi="Arial" w:cs="Arial"/>
        </w:rPr>
        <w:t xml:space="preserve"> </w:t>
      </w:r>
      <w:proofErr w:type="spellStart"/>
      <w:r w:rsidRPr="002906E0">
        <w:rPr>
          <w:rFonts w:ascii="Arial" w:hAnsi="Arial" w:cs="Arial"/>
        </w:rPr>
        <w:t>mengembangkan</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jurnal</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Semoga</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dapat</w:t>
      </w:r>
      <w:proofErr w:type="spellEnd"/>
      <w:r w:rsidRPr="002906E0">
        <w:rPr>
          <w:rFonts w:ascii="Arial" w:hAnsi="Arial" w:cs="Arial"/>
        </w:rPr>
        <w:t xml:space="preserve"> </w:t>
      </w:r>
      <w:proofErr w:type="spellStart"/>
      <w:r w:rsidRPr="002906E0">
        <w:rPr>
          <w:rFonts w:ascii="Arial" w:hAnsi="Arial" w:cs="Arial"/>
        </w:rPr>
        <w:t>memberikan</w:t>
      </w:r>
      <w:proofErr w:type="spellEnd"/>
      <w:r w:rsidRPr="002906E0">
        <w:rPr>
          <w:rFonts w:ascii="Arial" w:hAnsi="Arial" w:cs="Arial"/>
        </w:rPr>
        <w:t xml:space="preserve"> </w:t>
      </w:r>
      <w:proofErr w:type="spellStart"/>
      <w:r w:rsidRPr="002906E0">
        <w:rPr>
          <w:rFonts w:ascii="Arial" w:hAnsi="Arial" w:cs="Arial"/>
        </w:rPr>
        <w:t>kontribusi</w:t>
      </w:r>
      <w:proofErr w:type="spellEnd"/>
      <w:r w:rsidRPr="002906E0">
        <w:rPr>
          <w:rFonts w:ascii="Arial" w:hAnsi="Arial" w:cs="Arial"/>
        </w:rPr>
        <w:t xml:space="preserve"> yang </w:t>
      </w:r>
      <w:proofErr w:type="spellStart"/>
      <w:r w:rsidRPr="002906E0">
        <w:rPr>
          <w:rFonts w:ascii="Arial" w:hAnsi="Arial" w:cs="Arial"/>
        </w:rPr>
        <w:t>besar</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w:t>
      </w:r>
      <w:proofErr w:type="spellStart"/>
      <w:r w:rsidRPr="002906E0">
        <w:rPr>
          <w:rFonts w:ascii="Arial" w:hAnsi="Arial" w:cs="Arial"/>
        </w:rPr>
        <w:t>kemajuan</w:t>
      </w:r>
      <w:proofErr w:type="spellEnd"/>
      <w:r w:rsidRPr="002906E0">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r w:rsidRPr="002906E0">
        <w:rPr>
          <w:rFonts w:ascii="Arial" w:hAnsi="Arial" w:cs="Arial"/>
        </w:rPr>
        <w:t>di Indonesia.</w:t>
      </w:r>
    </w:p>
    <w:p w14:paraId="3784E3F2" w14:textId="77777777" w:rsidR="00DC677F" w:rsidRDefault="00DC677F" w:rsidP="00DC677F">
      <w:pPr>
        <w:ind w:firstLine="709"/>
        <w:jc w:val="both"/>
        <w:rPr>
          <w:rFonts w:ascii="Arial" w:hAnsi="Arial" w:cs="Arial"/>
        </w:rPr>
      </w:pPr>
    </w:p>
    <w:p w14:paraId="00298133" w14:textId="77777777" w:rsidR="00DC677F" w:rsidRPr="00D0584C" w:rsidRDefault="00DC677F" w:rsidP="00DC677F">
      <w:pPr>
        <w:rPr>
          <w:rFonts w:ascii="Arial" w:hAnsi="Arial" w:cs="Arial"/>
          <w:b/>
          <w:bCs/>
          <w:color w:val="000000"/>
          <w:lang w:val="id-ID"/>
        </w:rPr>
      </w:pPr>
      <w:proofErr w:type="spellStart"/>
      <w:r>
        <w:rPr>
          <w:rStyle w:val="apple-style-span"/>
          <w:rFonts w:ascii="Arial" w:hAnsi="Arial" w:cs="Arial"/>
          <w:b/>
          <w:bCs/>
          <w:color w:val="000000"/>
        </w:rPr>
        <w:t>Referensi</w:t>
      </w:r>
      <w:proofErr w:type="spellEnd"/>
    </w:p>
    <w:p w14:paraId="5DCBF0E2" w14:textId="31A65F61"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[1]</w:t>
      </w:r>
      <w:r>
        <w:rPr>
          <w:b w:val="0"/>
          <w:bCs w:val="0"/>
          <w:color w:val="000000"/>
          <w:sz w:val="16"/>
          <w:szCs w:val="16"/>
        </w:rPr>
        <w:tab/>
      </w:r>
      <w:r w:rsidRPr="00C86B64">
        <w:rPr>
          <w:b w:val="0"/>
          <w:bCs w:val="0"/>
          <w:color w:val="000000"/>
          <w:sz w:val="16"/>
          <w:szCs w:val="16"/>
        </w:rPr>
        <w:t>D. S. Sany and F. Zikri, “</w:t>
      </w:r>
      <w:proofErr w:type="spellStart"/>
      <w:r w:rsidRPr="00C86B64">
        <w:rPr>
          <w:b w:val="0"/>
          <w:bCs w:val="0"/>
          <w:color w:val="000000"/>
          <w:sz w:val="16"/>
          <w:szCs w:val="16"/>
        </w:rPr>
        <w:t>Perancangan</w:t>
      </w:r>
      <w:proofErr w:type="spellEnd"/>
      <w:r w:rsidRPr="00C86B64">
        <w:rPr>
          <w:b w:val="0"/>
          <w:bCs w:val="0"/>
          <w:color w:val="000000"/>
          <w:sz w:val="16"/>
          <w:szCs w:val="16"/>
        </w:rPr>
        <w:t xml:space="preserve"> </w:t>
      </w:r>
      <w:proofErr w:type="spellStart"/>
      <w:r w:rsidRPr="00C86B64">
        <w:rPr>
          <w:b w:val="0"/>
          <w:bCs w:val="0"/>
          <w:color w:val="000000"/>
          <w:sz w:val="16"/>
          <w:szCs w:val="16"/>
        </w:rPr>
        <w:t>Skenario</w:t>
      </w:r>
      <w:proofErr w:type="spellEnd"/>
      <w:r w:rsidRPr="00C86B64">
        <w:rPr>
          <w:b w:val="0"/>
          <w:bCs w:val="0"/>
          <w:color w:val="000000"/>
          <w:sz w:val="16"/>
          <w:szCs w:val="16"/>
        </w:rPr>
        <w:t xml:space="preserve"> </w:t>
      </w:r>
      <w:proofErr w:type="spellStart"/>
      <w:r w:rsidRPr="00C86B64">
        <w:rPr>
          <w:b w:val="0"/>
          <w:bCs w:val="0"/>
          <w:color w:val="000000"/>
          <w:sz w:val="16"/>
          <w:szCs w:val="16"/>
        </w:rPr>
        <w:t>Adaptif</w:t>
      </w:r>
      <w:proofErr w:type="spellEnd"/>
      <w:r w:rsidRPr="00C86B64">
        <w:rPr>
          <w:b w:val="0"/>
          <w:bCs w:val="0"/>
          <w:color w:val="000000"/>
          <w:sz w:val="16"/>
          <w:szCs w:val="16"/>
        </w:rPr>
        <w:t xml:space="preserve"> </w:t>
      </w:r>
      <w:proofErr w:type="spellStart"/>
      <w:r w:rsidRPr="00C86B64">
        <w:rPr>
          <w:b w:val="0"/>
          <w:bCs w:val="0"/>
          <w:color w:val="000000"/>
          <w:sz w:val="16"/>
          <w:szCs w:val="16"/>
        </w:rPr>
        <w:t>untuk</w:t>
      </w:r>
      <w:proofErr w:type="spellEnd"/>
      <w:r w:rsidRPr="00C86B64">
        <w:rPr>
          <w:b w:val="0"/>
          <w:bCs w:val="0"/>
          <w:color w:val="000000"/>
          <w:sz w:val="16"/>
          <w:szCs w:val="16"/>
        </w:rPr>
        <w:t xml:space="preserve"> Reward pada </w:t>
      </w:r>
      <w:proofErr w:type="spellStart"/>
      <w:r w:rsidRPr="00C86B64">
        <w:rPr>
          <w:b w:val="0"/>
          <w:bCs w:val="0"/>
          <w:color w:val="000000"/>
          <w:sz w:val="16"/>
          <w:szCs w:val="16"/>
        </w:rPr>
        <w:t>Gamifikasi</w:t>
      </w:r>
      <w:proofErr w:type="spellEnd"/>
      <w:r w:rsidRPr="00C86B64">
        <w:rPr>
          <w:b w:val="0"/>
          <w:bCs w:val="0"/>
          <w:color w:val="000000"/>
          <w:sz w:val="16"/>
          <w:szCs w:val="16"/>
        </w:rPr>
        <w:t xml:space="preserve"> Reseller </w:t>
      </w:r>
      <w:proofErr w:type="spellStart"/>
      <w:r w:rsidRPr="00C86B64">
        <w:rPr>
          <w:b w:val="0"/>
          <w:bCs w:val="0"/>
          <w:color w:val="000000"/>
          <w:sz w:val="16"/>
          <w:szCs w:val="16"/>
        </w:rPr>
        <w:t>Penjualan</w:t>
      </w:r>
      <w:proofErr w:type="spellEnd"/>
      <w:r w:rsidRPr="00C86B64">
        <w:rPr>
          <w:b w:val="0"/>
          <w:bCs w:val="0"/>
          <w:color w:val="000000"/>
          <w:sz w:val="16"/>
          <w:szCs w:val="16"/>
        </w:rPr>
        <w:t xml:space="preserve"> Daring </w:t>
      </w:r>
      <w:proofErr w:type="spellStart"/>
      <w:r w:rsidRPr="00C86B64">
        <w:rPr>
          <w:b w:val="0"/>
          <w:bCs w:val="0"/>
          <w:color w:val="000000"/>
          <w:sz w:val="16"/>
          <w:szCs w:val="16"/>
        </w:rPr>
        <w:t>menggunakan</w:t>
      </w:r>
      <w:proofErr w:type="spellEnd"/>
      <w:r w:rsidRPr="00C86B64">
        <w:rPr>
          <w:b w:val="0"/>
          <w:bCs w:val="0"/>
          <w:color w:val="000000"/>
          <w:sz w:val="16"/>
          <w:szCs w:val="16"/>
        </w:rPr>
        <w:t xml:space="preserve"> Finite State Machine,” Media Inform., vol. 13, no. 1, p. 12, 2021, </w:t>
      </w:r>
      <w:proofErr w:type="spellStart"/>
      <w:r w:rsidRPr="00C86B64">
        <w:rPr>
          <w:b w:val="0"/>
          <w:bCs w:val="0"/>
          <w:color w:val="000000"/>
          <w:sz w:val="16"/>
          <w:szCs w:val="16"/>
        </w:rPr>
        <w:t>doi</w:t>
      </w:r>
      <w:proofErr w:type="spellEnd"/>
      <w:r w:rsidRPr="00C86B64">
        <w:rPr>
          <w:b w:val="0"/>
          <w:bCs w:val="0"/>
          <w:color w:val="000000"/>
          <w:sz w:val="16"/>
          <w:szCs w:val="16"/>
        </w:rPr>
        <w:t>: 10.35194/</w:t>
      </w:r>
      <w:proofErr w:type="gramStart"/>
      <w:r w:rsidRPr="00C86B64">
        <w:rPr>
          <w:b w:val="0"/>
          <w:bCs w:val="0"/>
          <w:color w:val="000000"/>
          <w:sz w:val="16"/>
          <w:szCs w:val="16"/>
        </w:rPr>
        <w:t>mii.v</w:t>
      </w:r>
      <w:proofErr w:type="gramEnd"/>
      <w:r w:rsidRPr="00C86B64">
        <w:rPr>
          <w:b w:val="0"/>
          <w:bCs w:val="0"/>
          <w:color w:val="000000"/>
          <w:sz w:val="16"/>
          <w:szCs w:val="16"/>
        </w:rPr>
        <w:t>13i1.1485.</w:t>
      </w:r>
    </w:p>
    <w:p w14:paraId="2FE4F740" w14:textId="55C5DF31"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 </w:t>
      </w:r>
      <w:r>
        <w:rPr>
          <w:b w:val="0"/>
          <w:bCs w:val="0"/>
          <w:color w:val="000000"/>
          <w:sz w:val="16"/>
          <w:szCs w:val="16"/>
        </w:rPr>
        <w:tab/>
      </w:r>
      <w:r w:rsidRPr="00C86B64">
        <w:rPr>
          <w:b w:val="0"/>
          <w:bCs w:val="0"/>
          <w:color w:val="000000"/>
          <w:sz w:val="16"/>
          <w:szCs w:val="16"/>
        </w:rPr>
        <w:t xml:space="preserve">B. E. </w:t>
      </w:r>
      <w:proofErr w:type="spellStart"/>
      <w:r w:rsidRPr="00C86B64">
        <w:rPr>
          <w:b w:val="0"/>
          <w:bCs w:val="0"/>
          <w:color w:val="000000"/>
          <w:sz w:val="16"/>
          <w:szCs w:val="16"/>
        </w:rPr>
        <w:t>Putro</w:t>
      </w:r>
      <w:proofErr w:type="spellEnd"/>
      <w:r w:rsidRPr="00C86B64">
        <w:rPr>
          <w:b w:val="0"/>
          <w:bCs w:val="0"/>
          <w:color w:val="000000"/>
          <w:sz w:val="16"/>
          <w:szCs w:val="16"/>
        </w:rPr>
        <w:t xml:space="preserve"> and A. </w:t>
      </w:r>
      <w:proofErr w:type="spellStart"/>
      <w:r w:rsidRPr="00C86B64">
        <w:rPr>
          <w:b w:val="0"/>
          <w:bCs w:val="0"/>
          <w:color w:val="000000"/>
          <w:sz w:val="16"/>
          <w:szCs w:val="16"/>
        </w:rPr>
        <w:t>Nurhiman</w:t>
      </w:r>
      <w:proofErr w:type="spellEnd"/>
      <w:r w:rsidRPr="00C86B64">
        <w:rPr>
          <w:b w:val="0"/>
          <w:bCs w:val="0"/>
          <w:color w:val="000000"/>
          <w:sz w:val="16"/>
          <w:szCs w:val="16"/>
        </w:rPr>
        <w:t>, “</w:t>
      </w:r>
      <w:proofErr w:type="spellStart"/>
      <w:r w:rsidRPr="00C86B64">
        <w:rPr>
          <w:b w:val="0"/>
          <w:bCs w:val="0"/>
          <w:color w:val="000000"/>
          <w:sz w:val="16"/>
          <w:szCs w:val="16"/>
        </w:rPr>
        <w:t>Penerapan</w:t>
      </w:r>
      <w:proofErr w:type="spellEnd"/>
      <w:r w:rsidRPr="00C86B64">
        <w:rPr>
          <w:b w:val="0"/>
          <w:bCs w:val="0"/>
          <w:color w:val="000000"/>
          <w:sz w:val="16"/>
          <w:szCs w:val="16"/>
        </w:rPr>
        <w:t xml:space="preserve"> Model </w:t>
      </w:r>
      <w:proofErr w:type="spellStart"/>
      <w:r w:rsidRPr="00C86B64">
        <w:rPr>
          <w:b w:val="0"/>
          <w:bCs w:val="0"/>
          <w:color w:val="000000"/>
          <w:sz w:val="16"/>
          <w:szCs w:val="16"/>
        </w:rPr>
        <w:t>Manajemen</w:t>
      </w:r>
      <w:proofErr w:type="spellEnd"/>
      <w:r w:rsidRPr="00C86B64">
        <w:rPr>
          <w:b w:val="0"/>
          <w:bCs w:val="0"/>
          <w:color w:val="000000"/>
          <w:sz w:val="16"/>
          <w:szCs w:val="16"/>
        </w:rPr>
        <w:t xml:space="preserve"> </w:t>
      </w:r>
      <w:proofErr w:type="spellStart"/>
      <w:r w:rsidRPr="00C86B64">
        <w:rPr>
          <w:b w:val="0"/>
          <w:bCs w:val="0"/>
          <w:color w:val="000000"/>
          <w:sz w:val="16"/>
          <w:szCs w:val="16"/>
        </w:rPr>
        <w:t>Pengetahuan</w:t>
      </w:r>
      <w:proofErr w:type="spellEnd"/>
      <w:r w:rsidRPr="00C86B64">
        <w:rPr>
          <w:b w:val="0"/>
          <w:bCs w:val="0"/>
          <w:color w:val="000000"/>
          <w:sz w:val="16"/>
          <w:szCs w:val="16"/>
        </w:rPr>
        <w:t xml:space="preserve"> pada Sektor </w:t>
      </w:r>
      <w:proofErr w:type="spellStart"/>
      <w:r w:rsidRPr="00C86B64">
        <w:rPr>
          <w:b w:val="0"/>
          <w:bCs w:val="0"/>
          <w:color w:val="000000"/>
          <w:sz w:val="16"/>
          <w:szCs w:val="16"/>
        </w:rPr>
        <w:t>Pemerintahan</w:t>
      </w:r>
      <w:proofErr w:type="spellEnd"/>
      <w:r w:rsidRPr="00C86B64">
        <w:rPr>
          <w:b w:val="0"/>
          <w:bCs w:val="0"/>
          <w:color w:val="000000"/>
          <w:sz w:val="16"/>
          <w:szCs w:val="16"/>
        </w:rPr>
        <w:t xml:space="preserve"> (Studi Kasus: </w:t>
      </w:r>
      <w:proofErr w:type="spellStart"/>
      <w:r w:rsidRPr="00C86B64">
        <w:rPr>
          <w:b w:val="0"/>
          <w:bCs w:val="0"/>
          <w:color w:val="000000"/>
          <w:sz w:val="16"/>
          <w:szCs w:val="16"/>
        </w:rPr>
        <w:t>Bappeda</w:t>
      </w:r>
      <w:proofErr w:type="spellEnd"/>
      <w:r w:rsidRPr="00C86B64">
        <w:rPr>
          <w:b w:val="0"/>
          <w:bCs w:val="0"/>
          <w:color w:val="000000"/>
          <w:sz w:val="16"/>
          <w:szCs w:val="16"/>
        </w:rPr>
        <w:t xml:space="preserve"> </w:t>
      </w:r>
      <w:proofErr w:type="spellStart"/>
      <w:r w:rsidRPr="00C86B64">
        <w:rPr>
          <w:b w:val="0"/>
          <w:bCs w:val="0"/>
          <w:color w:val="000000"/>
          <w:sz w:val="16"/>
          <w:szCs w:val="16"/>
        </w:rPr>
        <w:t>Cianjur</w:t>
      </w:r>
      <w:proofErr w:type="spellEnd"/>
      <w:r w:rsidRPr="00C86B64">
        <w:rPr>
          <w:b w:val="0"/>
          <w:bCs w:val="0"/>
          <w:color w:val="000000"/>
          <w:sz w:val="16"/>
          <w:szCs w:val="16"/>
        </w:rPr>
        <w:t xml:space="preserve">),” J. Media Tek. dan Sist. Ind., vol. 5, no. 2, p. 72, 2021, </w:t>
      </w:r>
      <w:proofErr w:type="spellStart"/>
      <w:r w:rsidRPr="00C86B64">
        <w:rPr>
          <w:b w:val="0"/>
          <w:bCs w:val="0"/>
          <w:color w:val="000000"/>
          <w:sz w:val="16"/>
          <w:szCs w:val="16"/>
        </w:rPr>
        <w:t>doi</w:t>
      </w:r>
      <w:proofErr w:type="spellEnd"/>
      <w:r w:rsidRPr="00C86B64">
        <w:rPr>
          <w:b w:val="0"/>
          <w:bCs w:val="0"/>
          <w:color w:val="000000"/>
          <w:sz w:val="16"/>
          <w:szCs w:val="16"/>
        </w:rPr>
        <w:t>: 10.35194/</w:t>
      </w:r>
      <w:proofErr w:type="gramStart"/>
      <w:r w:rsidRPr="00C86B64">
        <w:rPr>
          <w:b w:val="0"/>
          <w:bCs w:val="0"/>
          <w:color w:val="000000"/>
          <w:sz w:val="16"/>
          <w:szCs w:val="16"/>
        </w:rPr>
        <w:t>jmtsi.v</w:t>
      </w:r>
      <w:proofErr w:type="gramEnd"/>
      <w:r w:rsidRPr="00C86B64">
        <w:rPr>
          <w:b w:val="0"/>
          <w:bCs w:val="0"/>
          <w:color w:val="000000"/>
          <w:sz w:val="16"/>
          <w:szCs w:val="16"/>
        </w:rPr>
        <w:t>5i2.1431.</w:t>
      </w:r>
    </w:p>
    <w:p w14:paraId="325B1FD8" w14:textId="23105097"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[3] </w:t>
      </w:r>
      <w:r>
        <w:rPr>
          <w:b w:val="0"/>
          <w:bCs w:val="0"/>
          <w:color w:val="000000"/>
          <w:sz w:val="16"/>
          <w:szCs w:val="16"/>
        </w:rPr>
        <w:tab/>
      </w:r>
      <w:r w:rsidRPr="00C86B64">
        <w:rPr>
          <w:b w:val="0"/>
          <w:bCs w:val="0"/>
          <w:color w:val="000000"/>
          <w:sz w:val="16"/>
          <w:szCs w:val="16"/>
        </w:rPr>
        <w:t xml:space="preserve">Y. </w:t>
      </w:r>
      <w:proofErr w:type="spellStart"/>
      <w:r w:rsidRPr="00C86B64">
        <w:rPr>
          <w:b w:val="0"/>
          <w:bCs w:val="0"/>
          <w:color w:val="000000"/>
          <w:sz w:val="16"/>
          <w:szCs w:val="16"/>
        </w:rPr>
        <w:t>Sekaryadi</w:t>
      </w:r>
      <w:proofErr w:type="spellEnd"/>
      <w:r w:rsidRPr="00C86B64">
        <w:rPr>
          <w:b w:val="0"/>
          <w:bCs w:val="0"/>
          <w:color w:val="000000"/>
          <w:sz w:val="16"/>
          <w:szCs w:val="16"/>
        </w:rPr>
        <w:t xml:space="preserve"> and D. Setiawan, “Studi </w:t>
      </w:r>
      <w:proofErr w:type="spellStart"/>
      <w:r w:rsidRPr="00C86B64">
        <w:rPr>
          <w:b w:val="0"/>
          <w:bCs w:val="0"/>
          <w:color w:val="000000"/>
          <w:sz w:val="16"/>
          <w:szCs w:val="16"/>
        </w:rPr>
        <w:t>Karakteristik</w:t>
      </w:r>
      <w:proofErr w:type="spellEnd"/>
      <w:r w:rsidRPr="00C86B64">
        <w:rPr>
          <w:b w:val="0"/>
          <w:bCs w:val="0"/>
          <w:color w:val="000000"/>
          <w:sz w:val="16"/>
          <w:szCs w:val="16"/>
        </w:rPr>
        <w:t xml:space="preserve"> </w:t>
      </w:r>
      <w:proofErr w:type="spellStart"/>
      <w:r w:rsidRPr="00C86B64">
        <w:rPr>
          <w:b w:val="0"/>
          <w:bCs w:val="0"/>
          <w:color w:val="000000"/>
          <w:sz w:val="16"/>
          <w:szCs w:val="16"/>
        </w:rPr>
        <w:t>Penataan</w:t>
      </w:r>
      <w:proofErr w:type="spellEnd"/>
      <w:r w:rsidRPr="00C86B64">
        <w:rPr>
          <w:b w:val="0"/>
          <w:bCs w:val="0"/>
          <w:color w:val="000000"/>
          <w:sz w:val="16"/>
          <w:szCs w:val="16"/>
        </w:rPr>
        <w:t xml:space="preserve"> Parkir Pada Jalan </w:t>
      </w:r>
      <w:proofErr w:type="spellStart"/>
      <w:r w:rsidRPr="00C86B64">
        <w:rPr>
          <w:b w:val="0"/>
          <w:bCs w:val="0"/>
          <w:color w:val="000000"/>
          <w:sz w:val="16"/>
          <w:szCs w:val="16"/>
        </w:rPr>
        <w:t>Mangunsarkoro</w:t>
      </w:r>
      <w:proofErr w:type="spellEnd"/>
      <w:r w:rsidRPr="00C86B64">
        <w:rPr>
          <w:b w:val="0"/>
          <w:bCs w:val="0"/>
          <w:color w:val="000000"/>
          <w:sz w:val="16"/>
          <w:szCs w:val="16"/>
        </w:rPr>
        <w:t xml:space="preserve"> </w:t>
      </w:r>
      <w:proofErr w:type="spellStart"/>
      <w:r w:rsidRPr="00C86B64">
        <w:rPr>
          <w:b w:val="0"/>
          <w:bCs w:val="0"/>
          <w:color w:val="000000"/>
          <w:sz w:val="16"/>
          <w:szCs w:val="16"/>
        </w:rPr>
        <w:t>Kabupaten</w:t>
      </w:r>
      <w:proofErr w:type="spellEnd"/>
      <w:r w:rsidRPr="00C86B64">
        <w:rPr>
          <w:b w:val="0"/>
          <w:bCs w:val="0"/>
          <w:color w:val="000000"/>
          <w:sz w:val="16"/>
          <w:szCs w:val="16"/>
        </w:rPr>
        <w:t xml:space="preserve"> </w:t>
      </w:r>
      <w:proofErr w:type="spellStart"/>
      <w:r w:rsidRPr="00C86B64">
        <w:rPr>
          <w:b w:val="0"/>
          <w:bCs w:val="0"/>
          <w:color w:val="000000"/>
          <w:sz w:val="16"/>
          <w:szCs w:val="16"/>
        </w:rPr>
        <w:t>Cianjur</w:t>
      </w:r>
      <w:proofErr w:type="spellEnd"/>
      <w:r w:rsidRPr="00C86B64">
        <w:rPr>
          <w:b w:val="0"/>
          <w:bCs w:val="0"/>
          <w:color w:val="000000"/>
          <w:sz w:val="16"/>
          <w:szCs w:val="16"/>
        </w:rPr>
        <w:t xml:space="preserve">,” J. Momen Tek. </w:t>
      </w:r>
      <w:proofErr w:type="spellStart"/>
      <w:r w:rsidRPr="00C86B64">
        <w:rPr>
          <w:b w:val="0"/>
          <w:bCs w:val="0"/>
          <w:color w:val="000000"/>
          <w:sz w:val="16"/>
          <w:szCs w:val="16"/>
        </w:rPr>
        <w:t>Sipil</w:t>
      </w:r>
      <w:proofErr w:type="spellEnd"/>
      <w:r w:rsidRPr="00C86B64">
        <w:rPr>
          <w:b w:val="0"/>
          <w:bCs w:val="0"/>
          <w:color w:val="000000"/>
          <w:sz w:val="16"/>
          <w:szCs w:val="16"/>
        </w:rPr>
        <w:t xml:space="preserve">, vol. 4, no. 2, p. 45, 2021, </w:t>
      </w:r>
      <w:proofErr w:type="spellStart"/>
      <w:r w:rsidRPr="00C86B64">
        <w:rPr>
          <w:b w:val="0"/>
          <w:bCs w:val="0"/>
          <w:color w:val="000000"/>
          <w:sz w:val="16"/>
          <w:szCs w:val="16"/>
        </w:rPr>
        <w:t>doi</w:t>
      </w:r>
      <w:proofErr w:type="spellEnd"/>
      <w:r w:rsidRPr="00C86B64">
        <w:rPr>
          <w:b w:val="0"/>
          <w:bCs w:val="0"/>
          <w:color w:val="000000"/>
          <w:sz w:val="16"/>
          <w:szCs w:val="16"/>
        </w:rPr>
        <w:t>: 10.35194/</w:t>
      </w:r>
      <w:proofErr w:type="gramStart"/>
      <w:r w:rsidRPr="00C86B64">
        <w:rPr>
          <w:b w:val="0"/>
          <w:bCs w:val="0"/>
          <w:color w:val="000000"/>
          <w:sz w:val="16"/>
          <w:szCs w:val="16"/>
        </w:rPr>
        <w:t>momen.v</w:t>
      </w:r>
      <w:proofErr w:type="gramEnd"/>
      <w:r w:rsidRPr="00C86B64">
        <w:rPr>
          <w:b w:val="0"/>
          <w:bCs w:val="0"/>
          <w:color w:val="000000"/>
          <w:sz w:val="16"/>
          <w:szCs w:val="16"/>
        </w:rPr>
        <w:t>4i2.1907.</w:t>
      </w:r>
    </w:p>
    <w:p w14:paraId="1DE5FE2C" w14:textId="43F07903"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[4] </w:t>
      </w:r>
      <w:r>
        <w:rPr>
          <w:b w:val="0"/>
          <w:bCs w:val="0"/>
          <w:color w:val="000000"/>
          <w:sz w:val="16"/>
          <w:szCs w:val="16"/>
        </w:rPr>
        <w:tab/>
      </w:r>
      <w:r w:rsidRPr="00C86B64">
        <w:rPr>
          <w:b w:val="0"/>
          <w:bCs w:val="0"/>
          <w:color w:val="000000"/>
          <w:sz w:val="16"/>
          <w:szCs w:val="16"/>
        </w:rPr>
        <w:t xml:space="preserve">Badan Pusat </w:t>
      </w:r>
      <w:proofErr w:type="spellStart"/>
      <w:r w:rsidRPr="00C86B64">
        <w:rPr>
          <w:b w:val="0"/>
          <w:bCs w:val="0"/>
          <w:color w:val="000000"/>
          <w:sz w:val="16"/>
          <w:szCs w:val="16"/>
        </w:rPr>
        <w:t>Statistik</w:t>
      </w:r>
      <w:proofErr w:type="spellEnd"/>
      <w:r w:rsidRPr="00C86B64">
        <w:rPr>
          <w:b w:val="0"/>
          <w:bCs w:val="0"/>
          <w:color w:val="000000"/>
          <w:sz w:val="16"/>
          <w:szCs w:val="16"/>
        </w:rPr>
        <w:t>, *</w:t>
      </w:r>
      <w:proofErr w:type="spellStart"/>
      <w:r w:rsidRPr="00C86B64">
        <w:rPr>
          <w:b w:val="0"/>
          <w:bCs w:val="0"/>
          <w:color w:val="000000"/>
          <w:sz w:val="16"/>
          <w:szCs w:val="16"/>
        </w:rPr>
        <w:t>Statistik</w:t>
      </w:r>
      <w:proofErr w:type="spellEnd"/>
      <w:r w:rsidRPr="00C86B64">
        <w:rPr>
          <w:b w:val="0"/>
          <w:bCs w:val="0"/>
          <w:color w:val="000000"/>
          <w:sz w:val="16"/>
          <w:szCs w:val="16"/>
        </w:rPr>
        <w:t xml:space="preserve"> </w:t>
      </w:r>
      <w:proofErr w:type="spellStart"/>
      <w:r w:rsidRPr="00C86B64">
        <w:rPr>
          <w:b w:val="0"/>
          <w:bCs w:val="0"/>
          <w:color w:val="000000"/>
          <w:sz w:val="16"/>
          <w:szCs w:val="16"/>
        </w:rPr>
        <w:t>Produksi</w:t>
      </w:r>
      <w:proofErr w:type="spellEnd"/>
      <w:r w:rsidRPr="00C86B64">
        <w:rPr>
          <w:b w:val="0"/>
          <w:bCs w:val="0"/>
          <w:color w:val="000000"/>
          <w:sz w:val="16"/>
          <w:szCs w:val="16"/>
        </w:rPr>
        <w:t xml:space="preserve"> Jamur di Indonesia </w:t>
      </w:r>
      <w:proofErr w:type="spellStart"/>
      <w:r w:rsidRPr="00C86B64">
        <w:rPr>
          <w:b w:val="0"/>
          <w:bCs w:val="0"/>
          <w:color w:val="000000"/>
          <w:sz w:val="16"/>
          <w:szCs w:val="16"/>
        </w:rPr>
        <w:t>Tahun</w:t>
      </w:r>
      <w:proofErr w:type="spellEnd"/>
      <w:r w:rsidRPr="00C86B64">
        <w:rPr>
          <w:b w:val="0"/>
          <w:bCs w:val="0"/>
          <w:color w:val="000000"/>
          <w:sz w:val="16"/>
          <w:szCs w:val="16"/>
        </w:rPr>
        <w:t xml:space="preserve"> 2022*. Jakarta: BPS, 2022.</w:t>
      </w:r>
    </w:p>
    <w:p w14:paraId="179F1F0F" w14:textId="7B5F3EDA"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[5] </w:t>
      </w:r>
      <w:r>
        <w:rPr>
          <w:b w:val="0"/>
          <w:bCs w:val="0"/>
          <w:color w:val="000000"/>
          <w:sz w:val="16"/>
          <w:szCs w:val="16"/>
        </w:rPr>
        <w:tab/>
      </w:r>
      <w:proofErr w:type="spellStart"/>
      <w:r w:rsidRPr="00C86B64">
        <w:rPr>
          <w:b w:val="0"/>
          <w:bCs w:val="0"/>
          <w:color w:val="000000"/>
          <w:sz w:val="16"/>
          <w:szCs w:val="16"/>
        </w:rPr>
        <w:t>Departemen</w:t>
      </w:r>
      <w:proofErr w:type="spellEnd"/>
      <w:r w:rsidRPr="00C86B64">
        <w:rPr>
          <w:b w:val="0"/>
          <w:bCs w:val="0"/>
          <w:color w:val="000000"/>
          <w:sz w:val="16"/>
          <w:szCs w:val="16"/>
        </w:rPr>
        <w:t xml:space="preserve"> Sains Kementerian Industri Thailand, “</w:t>
      </w:r>
      <w:proofErr w:type="spellStart"/>
      <w:r w:rsidRPr="00C86B64">
        <w:rPr>
          <w:b w:val="0"/>
          <w:bCs w:val="0"/>
          <w:color w:val="000000"/>
          <w:sz w:val="16"/>
          <w:szCs w:val="16"/>
        </w:rPr>
        <w:t>Kandungan</w:t>
      </w:r>
      <w:proofErr w:type="spellEnd"/>
      <w:r w:rsidRPr="00C86B64">
        <w:rPr>
          <w:b w:val="0"/>
          <w:bCs w:val="0"/>
          <w:color w:val="000000"/>
          <w:sz w:val="16"/>
          <w:szCs w:val="16"/>
        </w:rPr>
        <w:t xml:space="preserve"> Gizi Jamur </w:t>
      </w:r>
      <w:proofErr w:type="spellStart"/>
      <w:r w:rsidRPr="00C86B64">
        <w:rPr>
          <w:b w:val="0"/>
          <w:bCs w:val="0"/>
          <w:color w:val="000000"/>
          <w:sz w:val="16"/>
          <w:szCs w:val="16"/>
        </w:rPr>
        <w:t>Tiram</w:t>
      </w:r>
      <w:proofErr w:type="spellEnd"/>
      <w:r w:rsidRPr="00C86B64">
        <w:rPr>
          <w:b w:val="0"/>
          <w:bCs w:val="0"/>
          <w:color w:val="000000"/>
          <w:sz w:val="16"/>
          <w:szCs w:val="16"/>
        </w:rPr>
        <w:t xml:space="preserve"> Putih (Pleurotus ostreatus),” n.d.</w:t>
      </w:r>
    </w:p>
    <w:p w14:paraId="4E1D599D" w14:textId="3497114D"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[6]</w:t>
      </w:r>
      <w:r>
        <w:rPr>
          <w:b w:val="0"/>
          <w:bCs w:val="0"/>
          <w:color w:val="000000"/>
          <w:sz w:val="16"/>
          <w:szCs w:val="16"/>
        </w:rPr>
        <w:tab/>
      </w:r>
      <w:r w:rsidRPr="00C86B64">
        <w:rPr>
          <w:b w:val="0"/>
          <w:bCs w:val="0"/>
          <w:color w:val="000000"/>
          <w:sz w:val="16"/>
          <w:szCs w:val="16"/>
        </w:rPr>
        <w:t>Kementerian Ketenagakerjaan RI, *</w:t>
      </w:r>
      <w:proofErr w:type="spellStart"/>
      <w:r w:rsidRPr="00C86B64">
        <w:rPr>
          <w:b w:val="0"/>
          <w:bCs w:val="0"/>
          <w:color w:val="000000"/>
          <w:sz w:val="16"/>
          <w:szCs w:val="16"/>
        </w:rPr>
        <w:t>Laporan</w:t>
      </w:r>
      <w:proofErr w:type="spellEnd"/>
      <w:r w:rsidRPr="00C86B64">
        <w:rPr>
          <w:b w:val="0"/>
          <w:bCs w:val="0"/>
          <w:color w:val="000000"/>
          <w:sz w:val="16"/>
          <w:szCs w:val="16"/>
        </w:rPr>
        <w:t xml:space="preserve"> </w:t>
      </w:r>
      <w:proofErr w:type="spellStart"/>
      <w:r w:rsidRPr="00C86B64">
        <w:rPr>
          <w:b w:val="0"/>
          <w:bCs w:val="0"/>
          <w:color w:val="000000"/>
          <w:sz w:val="16"/>
          <w:szCs w:val="16"/>
        </w:rPr>
        <w:t>Statistik</w:t>
      </w:r>
      <w:proofErr w:type="spellEnd"/>
      <w:r w:rsidRPr="00C86B64">
        <w:rPr>
          <w:b w:val="0"/>
          <w:bCs w:val="0"/>
          <w:color w:val="000000"/>
          <w:sz w:val="16"/>
          <w:szCs w:val="16"/>
        </w:rPr>
        <w:t xml:space="preserve"> </w:t>
      </w:r>
      <w:proofErr w:type="spellStart"/>
      <w:r w:rsidRPr="00C86B64">
        <w:rPr>
          <w:b w:val="0"/>
          <w:bCs w:val="0"/>
          <w:color w:val="000000"/>
          <w:sz w:val="16"/>
          <w:szCs w:val="16"/>
        </w:rPr>
        <w:t>Kecelakaan</w:t>
      </w:r>
      <w:proofErr w:type="spellEnd"/>
      <w:r w:rsidRPr="00C86B64">
        <w:rPr>
          <w:b w:val="0"/>
          <w:bCs w:val="0"/>
          <w:color w:val="000000"/>
          <w:sz w:val="16"/>
          <w:szCs w:val="16"/>
        </w:rPr>
        <w:t xml:space="preserve"> </w:t>
      </w:r>
      <w:proofErr w:type="spellStart"/>
      <w:r w:rsidRPr="00C86B64">
        <w:rPr>
          <w:b w:val="0"/>
          <w:bCs w:val="0"/>
          <w:color w:val="000000"/>
          <w:sz w:val="16"/>
          <w:szCs w:val="16"/>
        </w:rPr>
        <w:t>Kerja</w:t>
      </w:r>
      <w:proofErr w:type="spellEnd"/>
      <w:r w:rsidRPr="00C86B64">
        <w:rPr>
          <w:b w:val="0"/>
          <w:bCs w:val="0"/>
          <w:color w:val="000000"/>
          <w:sz w:val="16"/>
          <w:szCs w:val="16"/>
        </w:rPr>
        <w:t xml:space="preserve"> </w:t>
      </w:r>
      <w:proofErr w:type="spellStart"/>
      <w:r w:rsidRPr="00C86B64">
        <w:rPr>
          <w:b w:val="0"/>
          <w:bCs w:val="0"/>
          <w:color w:val="000000"/>
          <w:sz w:val="16"/>
          <w:szCs w:val="16"/>
        </w:rPr>
        <w:t>Tahun</w:t>
      </w:r>
      <w:proofErr w:type="spellEnd"/>
      <w:r w:rsidRPr="00C86B64">
        <w:rPr>
          <w:b w:val="0"/>
          <w:bCs w:val="0"/>
          <w:color w:val="000000"/>
          <w:sz w:val="16"/>
          <w:szCs w:val="16"/>
        </w:rPr>
        <w:t xml:space="preserve"> 2023*. Jakarta: Kementerian </w:t>
      </w:r>
      <w:proofErr w:type="spellStart"/>
      <w:r w:rsidRPr="00C86B64">
        <w:rPr>
          <w:b w:val="0"/>
          <w:bCs w:val="0"/>
          <w:color w:val="000000"/>
          <w:sz w:val="16"/>
          <w:szCs w:val="16"/>
        </w:rPr>
        <w:t>Ketenagakerjaan</w:t>
      </w:r>
      <w:proofErr w:type="spellEnd"/>
      <w:r w:rsidRPr="00C86B64">
        <w:rPr>
          <w:b w:val="0"/>
          <w:bCs w:val="0"/>
          <w:color w:val="000000"/>
          <w:sz w:val="16"/>
          <w:szCs w:val="16"/>
        </w:rPr>
        <w:t xml:space="preserve"> RI, 2023.</w:t>
      </w:r>
    </w:p>
    <w:p w14:paraId="466A8CC5" w14:textId="0FE3CFC5"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[7]</w:t>
      </w:r>
      <w:r>
        <w:rPr>
          <w:b w:val="0"/>
          <w:bCs w:val="0"/>
          <w:color w:val="000000"/>
          <w:sz w:val="16"/>
          <w:szCs w:val="16"/>
        </w:rPr>
        <w:tab/>
      </w:r>
      <w:r w:rsidRPr="00C86B64">
        <w:rPr>
          <w:b w:val="0"/>
          <w:bCs w:val="0"/>
          <w:color w:val="000000"/>
          <w:sz w:val="16"/>
          <w:szCs w:val="16"/>
        </w:rPr>
        <w:t>Kementerian Kesehatan RI, *</w:t>
      </w:r>
      <w:proofErr w:type="spellStart"/>
      <w:r w:rsidRPr="00C86B64">
        <w:rPr>
          <w:b w:val="0"/>
          <w:bCs w:val="0"/>
          <w:color w:val="000000"/>
          <w:sz w:val="16"/>
          <w:szCs w:val="16"/>
        </w:rPr>
        <w:t>Survei</w:t>
      </w:r>
      <w:proofErr w:type="spellEnd"/>
      <w:r w:rsidRPr="00C86B64">
        <w:rPr>
          <w:b w:val="0"/>
          <w:bCs w:val="0"/>
          <w:color w:val="000000"/>
          <w:sz w:val="16"/>
          <w:szCs w:val="16"/>
        </w:rPr>
        <w:t xml:space="preserve"> Kesehatan Mental </w:t>
      </w:r>
      <w:proofErr w:type="spellStart"/>
      <w:r w:rsidRPr="00C86B64">
        <w:rPr>
          <w:b w:val="0"/>
          <w:bCs w:val="0"/>
          <w:color w:val="000000"/>
          <w:sz w:val="16"/>
          <w:szCs w:val="16"/>
        </w:rPr>
        <w:t>Pekerja</w:t>
      </w:r>
      <w:proofErr w:type="spellEnd"/>
      <w:r w:rsidRPr="00C86B64">
        <w:rPr>
          <w:b w:val="0"/>
          <w:bCs w:val="0"/>
          <w:color w:val="000000"/>
          <w:sz w:val="16"/>
          <w:szCs w:val="16"/>
        </w:rPr>
        <w:t xml:space="preserve"> </w:t>
      </w:r>
      <w:proofErr w:type="spellStart"/>
      <w:r w:rsidRPr="00C86B64">
        <w:rPr>
          <w:b w:val="0"/>
          <w:bCs w:val="0"/>
          <w:color w:val="000000"/>
          <w:sz w:val="16"/>
          <w:szCs w:val="16"/>
        </w:rPr>
        <w:t>Tahun</w:t>
      </w:r>
      <w:proofErr w:type="spellEnd"/>
      <w:r w:rsidRPr="00C86B64">
        <w:rPr>
          <w:b w:val="0"/>
          <w:bCs w:val="0"/>
          <w:color w:val="000000"/>
          <w:sz w:val="16"/>
          <w:szCs w:val="16"/>
        </w:rPr>
        <w:t xml:space="preserve"> 2023*. Jakarta: Kementerian Kesehatan RI, 2023.</w:t>
      </w:r>
    </w:p>
    <w:p w14:paraId="289F2D7A" w14:textId="56A5E986"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[8] </w:t>
      </w:r>
      <w:r>
        <w:rPr>
          <w:b w:val="0"/>
          <w:bCs w:val="0"/>
          <w:color w:val="000000"/>
          <w:sz w:val="16"/>
          <w:szCs w:val="16"/>
        </w:rPr>
        <w:tab/>
      </w:r>
      <w:r w:rsidRPr="00C86B64">
        <w:rPr>
          <w:b w:val="0"/>
          <w:bCs w:val="0"/>
          <w:color w:val="000000"/>
          <w:sz w:val="16"/>
          <w:szCs w:val="16"/>
        </w:rPr>
        <w:t>Occupational Safety and Health Administration (OSHA), “Ergonomics and Workplace Safety.” [Online]. Available: https://www.osha.gov. [Accessed: May 18, 2025].</w:t>
      </w:r>
    </w:p>
    <w:p w14:paraId="0B82EC0B" w14:textId="55166150"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[9] </w:t>
      </w:r>
      <w:r w:rsidR="005C3026">
        <w:rPr>
          <w:b w:val="0"/>
          <w:bCs w:val="0"/>
          <w:color w:val="000000"/>
          <w:sz w:val="16"/>
          <w:szCs w:val="16"/>
        </w:rPr>
        <w:tab/>
      </w:r>
      <w:proofErr w:type="spellStart"/>
      <w:r w:rsidRPr="00C86B64">
        <w:rPr>
          <w:b w:val="0"/>
          <w:bCs w:val="0"/>
          <w:color w:val="000000"/>
          <w:sz w:val="16"/>
          <w:szCs w:val="16"/>
        </w:rPr>
        <w:t>Pemerintah</w:t>
      </w:r>
      <w:proofErr w:type="spellEnd"/>
      <w:r w:rsidRPr="00C86B64">
        <w:rPr>
          <w:b w:val="0"/>
          <w:bCs w:val="0"/>
          <w:color w:val="000000"/>
          <w:sz w:val="16"/>
          <w:szCs w:val="16"/>
        </w:rPr>
        <w:t xml:space="preserve"> Republik Indonesia, *</w:t>
      </w:r>
      <w:proofErr w:type="spellStart"/>
      <w:r w:rsidRPr="00C86B64">
        <w:rPr>
          <w:b w:val="0"/>
          <w:bCs w:val="0"/>
          <w:color w:val="000000"/>
          <w:sz w:val="16"/>
          <w:szCs w:val="16"/>
        </w:rPr>
        <w:t>Undang-Undang</w:t>
      </w:r>
      <w:proofErr w:type="spellEnd"/>
      <w:r w:rsidRPr="00C86B64">
        <w:rPr>
          <w:b w:val="0"/>
          <w:bCs w:val="0"/>
          <w:color w:val="000000"/>
          <w:sz w:val="16"/>
          <w:szCs w:val="16"/>
        </w:rPr>
        <w:t xml:space="preserve"> </w:t>
      </w:r>
      <w:proofErr w:type="spellStart"/>
      <w:r w:rsidRPr="00C86B64">
        <w:rPr>
          <w:b w:val="0"/>
          <w:bCs w:val="0"/>
          <w:color w:val="000000"/>
          <w:sz w:val="16"/>
          <w:szCs w:val="16"/>
        </w:rPr>
        <w:t>Pokok</w:t>
      </w:r>
      <w:proofErr w:type="spellEnd"/>
      <w:r w:rsidRPr="00C86B64">
        <w:rPr>
          <w:b w:val="0"/>
          <w:bCs w:val="0"/>
          <w:color w:val="000000"/>
          <w:sz w:val="16"/>
          <w:szCs w:val="16"/>
        </w:rPr>
        <w:t xml:space="preserve"> Kesehatan RI No. 9 </w:t>
      </w:r>
      <w:proofErr w:type="spellStart"/>
      <w:r w:rsidRPr="00C86B64">
        <w:rPr>
          <w:b w:val="0"/>
          <w:bCs w:val="0"/>
          <w:color w:val="000000"/>
          <w:sz w:val="16"/>
          <w:szCs w:val="16"/>
        </w:rPr>
        <w:t>Tahun</w:t>
      </w:r>
      <w:proofErr w:type="spellEnd"/>
      <w:r w:rsidRPr="00C86B64">
        <w:rPr>
          <w:b w:val="0"/>
          <w:bCs w:val="0"/>
          <w:color w:val="000000"/>
          <w:sz w:val="16"/>
          <w:szCs w:val="16"/>
        </w:rPr>
        <w:t xml:space="preserve"> 1960*. Jakarta: </w:t>
      </w:r>
      <w:proofErr w:type="spellStart"/>
      <w:r w:rsidRPr="00C86B64">
        <w:rPr>
          <w:b w:val="0"/>
          <w:bCs w:val="0"/>
          <w:color w:val="000000"/>
          <w:sz w:val="16"/>
          <w:szCs w:val="16"/>
        </w:rPr>
        <w:t>Sekretariat</w:t>
      </w:r>
      <w:proofErr w:type="spellEnd"/>
      <w:r w:rsidRPr="00C86B64">
        <w:rPr>
          <w:b w:val="0"/>
          <w:bCs w:val="0"/>
          <w:color w:val="000000"/>
          <w:sz w:val="16"/>
          <w:szCs w:val="16"/>
        </w:rPr>
        <w:t xml:space="preserve"> Negara RI, 1960.</w:t>
      </w:r>
    </w:p>
    <w:p w14:paraId="589DBD17" w14:textId="56A01B9E"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[10] </w:t>
      </w:r>
      <w:r w:rsidR="005C3026">
        <w:rPr>
          <w:b w:val="0"/>
          <w:bCs w:val="0"/>
          <w:color w:val="000000"/>
          <w:sz w:val="16"/>
          <w:szCs w:val="16"/>
        </w:rPr>
        <w:tab/>
      </w:r>
      <w:r w:rsidRPr="00C86B64">
        <w:rPr>
          <w:b w:val="0"/>
          <w:bCs w:val="0"/>
          <w:color w:val="000000"/>
          <w:sz w:val="16"/>
          <w:szCs w:val="16"/>
        </w:rPr>
        <w:t xml:space="preserve">E. D. </w:t>
      </w:r>
      <w:proofErr w:type="spellStart"/>
      <w:r w:rsidRPr="00C86B64">
        <w:rPr>
          <w:b w:val="0"/>
          <w:bCs w:val="0"/>
          <w:color w:val="000000"/>
          <w:sz w:val="16"/>
          <w:szCs w:val="16"/>
        </w:rPr>
        <w:t>Fagbohun</w:t>
      </w:r>
      <w:proofErr w:type="spellEnd"/>
      <w:r w:rsidRPr="00C86B64">
        <w:rPr>
          <w:b w:val="0"/>
          <w:bCs w:val="0"/>
          <w:color w:val="000000"/>
          <w:sz w:val="16"/>
          <w:szCs w:val="16"/>
        </w:rPr>
        <w:t xml:space="preserve"> and J. A. </w:t>
      </w:r>
      <w:proofErr w:type="spellStart"/>
      <w:r w:rsidRPr="00C86B64">
        <w:rPr>
          <w:b w:val="0"/>
          <w:bCs w:val="0"/>
          <w:color w:val="000000"/>
          <w:sz w:val="16"/>
          <w:szCs w:val="16"/>
        </w:rPr>
        <w:t>Oyekunle</w:t>
      </w:r>
      <w:proofErr w:type="spellEnd"/>
      <w:r w:rsidRPr="00C86B64">
        <w:rPr>
          <w:b w:val="0"/>
          <w:bCs w:val="0"/>
          <w:color w:val="000000"/>
          <w:sz w:val="16"/>
          <w:szCs w:val="16"/>
        </w:rPr>
        <w:t>, “Optimizing the Growth Conditions of Oyster Mushroom (Pleurotus ostreatus) for Sustainable Cultivation,” 2023.</w:t>
      </w:r>
    </w:p>
    <w:p w14:paraId="692E33DD" w14:textId="57506945"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[11] </w:t>
      </w:r>
      <w:r w:rsidR="005C3026">
        <w:rPr>
          <w:b w:val="0"/>
          <w:bCs w:val="0"/>
          <w:color w:val="000000"/>
          <w:sz w:val="16"/>
          <w:szCs w:val="16"/>
        </w:rPr>
        <w:tab/>
      </w:r>
      <w:r w:rsidRPr="00C86B64">
        <w:rPr>
          <w:b w:val="0"/>
          <w:bCs w:val="0"/>
          <w:color w:val="000000"/>
          <w:sz w:val="16"/>
          <w:szCs w:val="16"/>
        </w:rPr>
        <w:t>M. I. Khan and U. Farooq, “Humidity and Its Role in Mushroom Cultivation,” 2023.</w:t>
      </w:r>
    </w:p>
    <w:p w14:paraId="10D44300" w14:textId="42E352FC"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[12] </w:t>
      </w:r>
      <w:r w:rsidR="005C3026">
        <w:rPr>
          <w:b w:val="0"/>
          <w:bCs w:val="0"/>
          <w:color w:val="000000"/>
          <w:sz w:val="16"/>
          <w:szCs w:val="16"/>
        </w:rPr>
        <w:tab/>
      </w:r>
      <w:proofErr w:type="spellStart"/>
      <w:r w:rsidRPr="00C86B64">
        <w:rPr>
          <w:b w:val="0"/>
          <w:bCs w:val="0"/>
          <w:color w:val="000000"/>
          <w:sz w:val="16"/>
          <w:szCs w:val="16"/>
        </w:rPr>
        <w:t>Nurhidayati</w:t>
      </w:r>
      <w:proofErr w:type="spellEnd"/>
      <w:r w:rsidRPr="00C86B64">
        <w:rPr>
          <w:b w:val="0"/>
          <w:bCs w:val="0"/>
          <w:color w:val="000000"/>
          <w:sz w:val="16"/>
          <w:szCs w:val="16"/>
        </w:rPr>
        <w:t xml:space="preserve"> et al., “</w:t>
      </w:r>
      <w:proofErr w:type="spellStart"/>
      <w:r w:rsidRPr="00C86B64">
        <w:rPr>
          <w:b w:val="0"/>
          <w:bCs w:val="0"/>
          <w:color w:val="000000"/>
          <w:sz w:val="16"/>
          <w:szCs w:val="16"/>
        </w:rPr>
        <w:t>Pengaruh</w:t>
      </w:r>
      <w:proofErr w:type="spellEnd"/>
      <w:r w:rsidRPr="00C86B64">
        <w:rPr>
          <w:b w:val="0"/>
          <w:bCs w:val="0"/>
          <w:color w:val="000000"/>
          <w:sz w:val="16"/>
          <w:szCs w:val="16"/>
        </w:rPr>
        <w:t xml:space="preserve"> </w:t>
      </w:r>
      <w:proofErr w:type="spellStart"/>
      <w:r w:rsidRPr="00C86B64">
        <w:rPr>
          <w:b w:val="0"/>
          <w:bCs w:val="0"/>
          <w:color w:val="000000"/>
          <w:sz w:val="16"/>
          <w:szCs w:val="16"/>
        </w:rPr>
        <w:t>Nutrisi</w:t>
      </w:r>
      <w:proofErr w:type="spellEnd"/>
      <w:r w:rsidRPr="00C86B64">
        <w:rPr>
          <w:b w:val="0"/>
          <w:bCs w:val="0"/>
          <w:color w:val="000000"/>
          <w:sz w:val="16"/>
          <w:szCs w:val="16"/>
        </w:rPr>
        <w:t xml:space="preserve"> </w:t>
      </w:r>
      <w:proofErr w:type="spellStart"/>
      <w:r w:rsidRPr="00C86B64">
        <w:rPr>
          <w:b w:val="0"/>
          <w:bCs w:val="0"/>
          <w:color w:val="000000"/>
          <w:sz w:val="16"/>
          <w:szCs w:val="16"/>
        </w:rPr>
        <w:t>terhadap</w:t>
      </w:r>
      <w:proofErr w:type="spellEnd"/>
      <w:r w:rsidRPr="00C86B64">
        <w:rPr>
          <w:b w:val="0"/>
          <w:bCs w:val="0"/>
          <w:color w:val="000000"/>
          <w:sz w:val="16"/>
          <w:szCs w:val="16"/>
        </w:rPr>
        <w:t xml:space="preserve"> </w:t>
      </w:r>
      <w:proofErr w:type="spellStart"/>
      <w:r w:rsidRPr="00C86B64">
        <w:rPr>
          <w:b w:val="0"/>
          <w:bCs w:val="0"/>
          <w:color w:val="000000"/>
          <w:sz w:val="16"/>
          <w:szCs w:val="16"/>
        </w:rPr>
        <w:t>Pertumbuhan</w:t>
      </w:r>
      <w:proofErr w:type="spellEnd"/>
      <w:r w:rsidRPr="00C86B64">
        <w:rPr>
          <w:b w:val="0"/>
          <w:bCs w:val="0"/>
          <w:color w:val="000000"/>
          <w:sz w:val="16"/>
          <w:szCs w:val="16"/>
        </w:rPr>
        <w:t xml:space="preserve"> Jamur </w:t>
      </w:r>
      <w:proofErr w:type="spellStart"/>
      <w:r w:rsidRPr="00C86B64">
        <w:rPr>
          <w:b w:val="0"/>
          <w:bCs w:val="0"/>
          <w:color w:val="000000"/>
          <w:sz w:val="16"/>
          <w:szCs w:val="16"/>
        </w:rPr>
        <w:t>Tiram</w:t>
      </w:r>
      <w:proofErr w:type="spellEnd"/>
      <w:r w:rsidRPr="00C86B64">
        <w:rPr>
          <w:b w:val="0"/>
          <w:bCs w:val="0"/>
          <w:color w:val="000000"/>
          <w:sz w:val="16"/>
          <w:szCs w:val="16"/>
        </w:rPr>
        <w:t xml:space="preserve"> Putih,” 2020.</w:t>
      </w:r>
    </w:p>
    <w:p w14:paraId="3AD53756" w14:textId="25F35C00"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[13] </w:t>
      </w:r>
      <w:r w:rsidR="005C3026">
        <w:rPr>
          <w:b w:val="0"/>
          <w:bCs w:val="0"/>
          <w:color w:val="000000"/>
          <w:sz w:val="16"/>
          <w:szCs w:val="16"/>
        </w:rPr>
        <w:tab/>
      </w:r>
      <w:r w:rsidRPr="00C86B64">
        <w:rPr>
          <w:b w:val="0"/>
          <w:bCs w:val="0"/>
          <w:color w:val="000000"/>
          <w:sz w:val="16"/>
          <w:szCs w:val="16"/>
        </w:rPr>
        <w:t>M. Rizvi and R. Fariha, “The Role of pH in Substrate Preparation for Oyster Mushroom Cultivation,” 2022.</w:t>
      </w:r>
    </w:p>
    <w:p w14:paraId="6A2D0748" w14:textId="041D264C"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[14] </w:t>
      </w:r>
      <w:r w:rsidR="005C3026">
        <w:rPr>
          <w:b w:val="0"/>
          <w:bCs w:val="0"/>
          <w:color w:val="000000"/>
          <w:sz w:val="16"/>
          <w:szCs w:val="16"/>
        </w:rPr>
        <w:tab/>
      </w:r>
      <w:r w:rsidRPr="00C86B64">
        <w:rPr>
          <w:b w:val="0"/>
          <w:bCs w:val="0"/>
          <w:color w:val="000000"/>
          <w:sz w:val="16"/>
          <w:szCs w:val="16"/>
        </w:rPr>
        <w:t>Sugianto, “C/N Ratio and Sterilization in Mushroom Substrate Preparation,” 2015.</w:t>
      </w:r>
    </w:p>
    <w:p w14:paraId="4B63A895" w14:textId="6D52F139"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[15] </w:t>
      </w:r>
      <w:r w:rsidR="005C3026">
        <w:rPr>
          <w:b w:val="0"/>
          <w:bCs w:val="0"/>
          <w:color w:val="000000"/>
          <w:sz w:val="16"/>
          <w:szCs w:val="16"/>
        </w:rPr>
        <w:tab/>
      </w:r>
      <w:r w:rsidRPr="00C86B64">
        <w:rPr>
          <w:b w:val="0"/>
          <w:bCs w:val="0"/>
          <w:color w:val="000000"/>
          <w:sz w:val="16"/>
          <w:szCs w:val="16"/>
        </w:rPr>
        <w:t xml:space="preserve">International Ergonomics Association, *Manual </w:t>
      </w:r>
      <w:proofErr w:type="spellStart"/>
      <w:r w:rsidRPr="00C86B64">
        <w:rPr>
          <w:b w:val="0"/>
          <w:bCs w:val="0"/>
          <w:color w:val="000000"/>
          <w:sz w:val="16"/>
          <w:szCs w:val="16"/>
        </w:rPr>
        <w:t>Titik</w:t>
      </w:r>
      <w:proofErr w:type="spellEnd"/>
      <w:r w:rsidRPr="00C86B64">
        <w:rPr>
          <w:b w:val="0"/>
          <w:bCs w:val="0"/>
          <w:color w:val="000000"/>
          <w:sz w:val="16"/>
          <w:szCs w:val="16"/>
        </w:rPr>
        <w:t xml:space="preserve"> </w:t>
      </w:r>
      <w:proofErr w:type="spellStart"/>
      <w:r w:rsidRPr="00C86B64">
        <w:rPr>
          <w:b w:val="0"/>
          <w:bCs w:val="0"/>
          <w:color w:val="000000"/>
          <w:sz w:val="16"/>
          <w:szCs w:val="16"/>
        </w:rPr>
        <w:t>Pemeriksaan</w:t>
      </w:r>
      <w:proofErr w:type="spellEnd"/>
      <w:r w:rsidRPr="00C86B64">
        <w:rPr>
          <w:b w:val="0"/>
          <w:bCs w:val="0"/>
          <w:color w:val="000000"/>
          <w:sz w:val="16"/>
          <w:szCs w:val="16"/>
        </w:rPr>
        <w:t xml:space="preserve"> </w:t>
      </w:r>
      <w:proofErr w:type="spellStart"/>
      <w:r w:rsidRPr="00C86B64">
        <w:rPr>
          <w:b w:val="0"/>
          <w:bCs w:val="0"/>
          <w:color w:val="000000"/>
          <w:sz w:val="16"/>
          <w:szCs w:val="16"/>
        </w:rPr>
        <w:t>Ergonomi</w:t>
      </w:r>
      <w:proofErr w:type="spellEnd"/>
      <w:r w:rsidRPr="00C86B64">
        <w:rPr>
          <w:b w:val="0"/>
          <w:bCs w:val="0"/>
          <w:color w:val="000000"/>
          <w:sz w:val="16"/>
          <w:szCs w:val="16"/>
        </w:rPr>
        <w:t>*, 1996.</w:t>
      </w:r>
    </w:p>
    <w:p w14:paraId="4B9800A5" w14:textId="21FCF9B7"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[16] </w:t>
      </w:r>
      <w:r w:rsidR="005C3026">
        <w:rPr>
          <w:b w:val="0"/>
          <w:bCs w:val="0"/>
          <w:color w:val="000000"/>
          <w:sz w:val="16"/>
          <w:szCs w:val="16"/>
        </w:rPr>
        <w:tab/>
      </w:r>
      <w:proofErr w:type="spellStart"/>
      <w:r w:rsidRPr="00C86B64">
        <w:rPr>
          <w:b w:val="0"/>
          <w:bCs w:val="0"/>
          <w:color w:val="000000"/>
          <w:sz w:val="16"/>
          <w:szCs w:val="16"/>
        </w:rPr>
        <w:t>Hendrawan</w:t>
      </w:r>
      <w:proofErr w:type="spellEnd"/>
      <w:r w:rsidRPr="00C86B64">
        <w:rPr>
          <w:b w:val="0"/>
          <w:bCs w:val="0"/>
          <w:color w:val="000000"/>
          <w:sz w:val="16"/>
          <w:szCs w:val="16"/>
        </w:rPr>
        <w:t xml:space="preserve">, A., </w:t>
      </w:r>
      <w:proofErr w:type="spellStart"/>
      <w:r w:rsidRPr="00C86B64">
        <w:rPr>
          <w:b w:val="0"/>
          <w:bCs w:val="0"/>
          <w:color w:val="000000"/>
          <w:sz w:val="16"/>
          <w:szCs w:val="16"/>
        </w:rPr>
        <w:t>Suhendra</w:t>
      </w:r>
      <w:proofErr w:type="spellEnd"/>
      <w:r w:rsidRPr="00C86B64">
        <w:rPr>
          <w:b w:val="0"/>
          <w:bCs w:val="0"/>
          <w:color w:val="000000"/>
          <w:sz w:val="16"/>
          <w:szCs w:val="16"/>
        </w:rPr>
        <w:t>, R., and Wibowo, T., “</w:t>
      </w:r>
      <w:proofErr w:type="spellStart"/>
      <w:r w:rsidRPr="00C86B64">
        <w:rPr>
          <w:b w:val="0"/>
          <w:bCs w:val="0"/>
          <w:color w:val="000000"/>
          <w:sz w:val="16"/>
          <w:szCs w:val="16"/>
        </w:rPr>
        <w:t>Pengolahan</w:t>
      </w:r>
      <w:proofErr w:type="spellEnd"/>
      <w:r w:rsidRPr="00C86B64">
        <w:rPr>
          <w:b w:val="0"/>
          <w:bCs w:val="0"/>
          <w:color w:val="000000"/>
          <w:sz w:val="16"/>
          <w:szCs w:val="16"/>
        </w:rPr>
        <w:t xml:space="preserve"> Media </w:t>
      </w:r>
      <w:proofErr w:type="spellStart"/>
      <w:r w:rsidRPr="00C86B64">
        <w:rPr>
          <w:b w:val="0"/>
          <w:bCs w:val="0"/>
          <w:color w:val="000000"/>
          <w:sz w:val="16"/>
          <w:szCs w:val="16"/>
        </w:rPr>
        <w:t>Tumbuh</w:t>
      </w:r>
      <w:proofErr w:type="spellEnd"/>
      <w:r w:rsidRPr="00C86B64">
        <w:rPr>
          <w:b w:val="0"/>
          <w:bCs w:val="0"/>
          <w:color w:val="000000"/>
          <w:sz w:val="16"/>
          <w:szCs w:val="16"/>
        </w:rPr>
        <w:t xml:space="preserve"> </w:t>
      </w:r>
      <w:proofErr w:type="spellStart"/>
      <w:r w:rsidRPr="00C86B64">
        <w:rPr>
          <w:b w:val="0"/>
          <w:bCs w:val="0"/>
          <w:color w:val="000000"/>
          <w:sz w:val="16"/>
          <w:szCs w:val="16"/>
        </w:rPr>
        <w:t>untuk</w:t>
      </w:r>
      <w:proofErr w:type="spellEnd"/>
      <w:r w:rsidRPr="00C86B64">
        <w:rPr>
          <w:b w:val="0"/>
          <w:bCs w:val="0"/>
          <w:color w:val="000000"/>
          <w:sz w:val="16"/>
          <w:szCs w:val="16"/>
        </w:rPr>
        <w:t xml:space="preserve"> </w:t>
      </w:r>
      <w:proofErr w:type="spellStart"/>
      <w:r w:rsidRPr="00C86B64">
        <w:rPr>
          <w:b w:val="0"/>
          <w:bCs w:val="0"/>
          <w:color w:val="000000"/>
          <w:sz w:val="16"/>
          <w:szCs w:val="16"/>
        </w:rPr>
        <w:t>Budidaya</w:t>
      </w:r>
      <w:proofErr w:type="spellEnd"/>
      <w:r w:rsidRPr="00C86B64">
        <w:rPr>
          <w:b w:val="0"/>
          <w:bCs w:val="0"/>
          <w:color w:val="000000"/>
          <w:sz w:val="16"/>
          <w:szCs w:val="16"/>
        </w:rPr>
        <w:t xml:space="preserve"> Jamur </w:t>
      </w:r>
      <w:proofErr w:type="spellStart"/>
      <w:r w:rsidRPr="00C86B64">
        <w:rPr>
          <w:b w:val="0"/>
          <w:bCs w:val="0"/>
          <w:color w:val="000000"/>
          <w:sz w:val="16"/>
          <w:szCs w:val="16"/>
        </w:rPr>
        <w:t>Tiram</w:t>
      </w:r>
      <w:proofErr w:type="spellEnd"/>
      <w:r w:rsidRPr="00C86B64">
        <w:rPr>
          <w:b w:val="0"/>
          <w:bCs w:val="0"/>
          <w:color w:val="000000"/>
          <w:sz w:val="16"/>
          <w:szCs w:val="16"/>
        </w:rPr>
        <w:t>,” 2022.</w:t>
      </w:r>
    </w:p>
    <w:p w14:paraId="1F31A35D" w14:textId="0104AB70"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[17] </w:t>
      </w:r>
      <w:r w:rsidR="005C3026">
        <w:rPr>
          <w:b w:val="0"/>
          <w:bCs w:val="0"/>
          <w:color w:val="000000"/>
          <w:sz w:val="16"/>
          <w:szCs w:val="16"/>
        </w:rPr>
        <w:tab/>
      </w:r>
      <w:r w:rsidRPr="00C86B64">
        <w:rPr>
          <w:b w:val="0"/>
          <w:bCs w:val="0"/>
          <w:color w:val="000000"/>
          <w:sz w:val="16"/>
          <w:szCs w:val="16"/>
        </w:rPr>
        <w:t>International Ergonomics Association, “Definition and Domains of Ergonomics,” 2021.</w:t>
      </w:r>
    </w:p>
    <w:p w14:paraId="2A7F3468" w14:textId="2B31A5E1"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[18] </w:t>
      </w:r>
      <w:r w:rsidR="005C3026">
        <w:rPr>
          <w:b w:val="0"/>
          <w:bCs w:val="0"/>
          <w:color w:val="000000"/>
          <w:sz w:val="16"/>
          <w:szCs w:val="16"/>
        </w:rPr>
        <w:tab/>
      </w:r>
      <w:r w:rsidRPr="00C86B64">
        <w:rPr>
          <w:b w:val="0"/>
          <w:bCs w:val="0"/>
          <w:color w:val="000000"/>
          <w:sz w:val="16"/>
          <w:szCs w:val="16"/>
        </w:rPr>
        <w:t xml:space="preserve">S. Niu, “Protecting Workers from Ergonomic Risks: A Global Perspective,” International </w:t>
      </w:r>
      <w:proofErr w:type="spellStart"/>
      <w:r w:rsidRPr="00C86B64">
        <w:rPr>
          <w:b w:val="0"/>
          <w:bCs w:val="0"/>
          <w:color w:val="000000"/>
          <w:sz w:val="16"/>
          <w:szCs w:val="16"/>
        </w:rPr>
        <w:t>Labour</w:t>
      </w:r>
      <w:proofErr w:type="spellEnd"/>
      <w:r w:rsidRPr="00C86B64">
        <w:rPr>
          <w:b w:val="0"/>
          <w:bCs w:val="0"/>
          <w:color w:val="000000"/>
          <w:sz w:val="16"/>
          <w:szCs w:val="16"/>
        </w:rPr>
        <w:t xml:space="preserve"> Organization (ILO), 2010.</w:t>
      </w:r>
    </w:p>
    <w:p w14:paraId="3E98DF0F" w14:textId="2AB57970"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[19] </w:t>
      </w:r>
      <w:r w:rsidR="005C3026">
        <w:rPr>
          <w:b w:val="0"/>
          <w:bCs w:val="0"/>
          <w:color w:val="000000"/>
          <w:sz w:val="16"/>
          <w:szCs w:val="16"/>
        </w:rPr>
        <w:tab/>
      </w:r>
      <w:r w:rsidRPr="00C86B64">
        <w:rPr>
          <w:b w:val="0"/>
          <w:bCs w:val="0"/>
          <w:color w:val="000000"/>
          <w:sz w:val="16"/>
          <w:szCs w:val="16"/>
        </w:rPr>
        <w:t xml:space="preserve">R. Suhendra, A. </w:t>
      </w:r>
      <w:proofErr w:type="spellStart"/>
      <w:r w:rsidRPr="00C86B64">
        <w:rPr>
          <w:b w:val="0"/>
          <w:bCs w:val="0"/>
          <w:color w:val="000000"/>
          <w:sz w:val="16"/>
          <w:szCs w:val="16"/>
        </w:rPr>
        <w:t>Hendrawan</w:t>
      </w:r>
      <w:proofErr w:type="spellEnd"/>
      <w:r w:rsidRPr="00C86B64">
        <w:rPr>
          <w:b w:val="0"/>
          <w:bCs w:val="0"/>
          <w:color w:val="000000"/>
          <w:sz w:val="16"/>
          <w:szCs w:val="16"/>
        </w:rPr>
        <w:t xml:space="preserve">, and Y. </w:t>
      </w:r>
      <w:proofErr w:type="spellStart"/>
      <w:r w:rsidRPr="00C86B64">
        <w:rPr>
          <w:b w:val="0"/>
          <w:bCs w:val="0"/>
          <w:color w:val="000000"/>
          <w:sz w:val="16"/>
          <w:szCs w:val="16"/>
        </w:rPr>
        <w:t>Sugiarto</w:t>
      </w:r>
      <w:proofErr w:type="spellEnd"/>
      <w:r w:rsidRPr="00C86B64">
        <w:rPr>
          <w:b w:val="0"/>
          <w:bCs w:val="0"/>
          <w:color w:val="000000"/>
          <w:sz w:val="16"/>
          <w:szCs w:val="16"/>
        </w:rPr>
        <w:t xml:space="preserve">, “Media </w:t>
      </w:r>
      <w:proofErr w:type="spellStart"/>
      <w:r w:rsidRPr="00C86B64">
        <w:rPr>
          <w:b w:val="0"/>
          <w:bCs w:val="0"/>
          <w:color w:val="000000"/>
          <w:sz w:val="16"/>
          <w:szCs w:val="16"/>
        </w:rPr>
        <w:t>Tumbuh</w:t>
      </w:r>
      <w:proofErr w:type="spellEnd"/>
      <w:r w:rsidRPr="00C86B64">
        <w:rPr>
          <w:b w:val="0"/>
          <w:bCs w:val="0"/>
          <w:color w:val="000000"/>
          <w:sz w:val="16"/>
          <w:szCs w:val="16"/>
        </w:rPr>
        <w:t xml:space="preserve"> </w:t>
      </w:r>
      <w:proofErr w:type="spellStart"/>
      <w:r w:rsidRPr="00C86B64">
        <w:rPr>
          <w:b w:val="0"/>
          <w:bCs w:val="0"/>
          <w:color w:val="000000"/>
          <w:sz w:val="16"/>
          <w:szCs w:val="16"/>
        </w:rPr>
        <w:t>Berkualitas</w:t>
      </w:r>
      <w:proofErr w:type="spellEnd"/>
      <w:r w:rsidRPr="00C86B64">
        <w:rPr>
          <w:b w:val="0"/>
          <w:bCs w:val="0"/>
          <w:color w:val="000000"/>
          <w:sz w:val="16"/>
          <w:szCs w:val="16"/>
        </w:rPr>
        <w:t xml:space="preserve"> </w:t>
      </w:r>
      <w:proofErr w:type="spellStart"/>
      <w:r w:rsidRPr="00C86B64">
        <w:rPr>
          <w:b w:val="0"/>
          <w:bCs w:val="0"/>
          <w:color w:val="000000"/>
          <w:sz w:val="16"/>
          <w:szCs w:val="16"/>
        </w:rPr>
        <w:t>untuk</w:t>
      </w:r>
      <w:proofErr w:type="spellEnd"/>
      <w:r w:rsidRPr="00C86B64">
        <w:rPr>
          <w:b w:val="0"/>
          <w:bCs w:val="0"/>
          <w:color w:val="000000"/>
          <w:sz w:val="16"/>
          <w:szCs w:val="16"/>
        </w:rPr>
        <w:t xml:space="preserve"> </w:t>
      </w:r>
      <w:proofErr w:type="spellStart"/>
      <w:r w:rsidRPr="00C86B64">
        <w:rPr>
          <w:b w:val="0"/>
          <w:bCs w:val="0"/>
          <w:color w:val="000000"/>
          <w:sz w:val="16"/>
          <w:szCs w:val="16"/>
        </w:rPr>
        <w:t>Meningkatkan</w:t>
      </w:r>
      <w:proofErr w:type="spellEnd"/>
      <w:r w:rsidRPr="00C86B64">
        <w:rPr>
          <w:b w:val="0"/>
          <w:bCs w:val="0"/>
          <w:color w:val="000000"/>
          <w:sz w:val="16"/>
          <w:szCs w:val="16"/>
        </w:rPr>
        <w:t xml:space="preserve"> </w:t>
      </w:r>
      <w:proofErr w:type="spellStart"/>
      <w:r w:rsidRPr="00C86B64">
        <w:rPr>
          <w:b w:val="0"/>
          <w:bCs w:val="0"/>
          <w:color w:val="000000"/>
          <w:sz w:val="16"/>
          <w:szCs w:val="16"/>
        </w:rPr>
        <w:t>Produktivitas</w:t>
      </w:r>
      <w:proofErr w:type="spellEnd"/>
      <w:r w:rsidRPr="00C86B64">
        <w:rPr>
          <w:b w:val="0"/>
          <w:bCs w:val="0"/>
          <w:color w:val="000000"/>
          <w:sz w:val="16"/>
          <w:szCs w:val="16"/>
        </w:rPr>
        <w:t xml:space="preserve"> Jamur </w:t>
      </w:r>
      <w:proofErr w:type="spellStart"/>
      <w:r w:rsidRPr="00C86B64">
        <w:rPr>
          <w:b w:val="0"/>
          <w:bCs w:val="0"/>
          <w:color w:val="000000"/>
          <w:sz w:val="16"/>
          <w:szCs w:val="16"/>
        </w:rPr>
        <w:t>Tiram</w:t>
      </w:r>
      <w:proofErr w:type="spellEnd"/>
      <w:r w:rsidRPr="00C86B64">
        <w:rPr>
          <w:b w:val="0"/>
          <w:bCs w:val="0"/>
          <w:color w:val="000000"/>
          <w:sz w:val="16"/>
          <w:szCs w:val="16"/>
        </w:rPr>
        <w:t>,” 2021.</w:t>
      </w:r>
    </w:p>
    <w:p w14:paraId="0DDAB841" w14:textId="0F0094B8"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[20] </w:t>
      </w:r>
      <w:r w:rsidR="005C3026">
        <w:rPr>
          <w:b w:val="0"/>
          <w:bCs w:val="0"/>
          <w:color w:val="000000"/>
          <w:sz w:val="16"/>
          <w:szCs w:val="16"/>
        </w:rPr>
        <w:tab/>
      </w:r>
      <w:r w:rsidRPr="00C86B64">
        <w:rPr>
          <w:b w:val="0"/>
          <w:bCs w:val="0"/>
          <w:color w:val="000000"/>
          <w:sz w:val="16"/>
          <w:szCs w:val="16"/>
        </w:rPr>
        <w:t>D. Sweeney and P. McGowan, *Concepts and Principles of Ergonomics*, 2022.</w:t>
      </w:r>
    </w:p>
    <w:p w14:paraId="67792114" w14:textId="24561C91"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[21] </w:t>
      </w:r>
      <w:r w:rsidR="005C3026">
        <w:rPr>
          <w:b w:val="0"/>
          <w:bCs w:val="0"/>
          <w:color w:val="000000"/>
          <w:sz w:val="16"/>
          <w:szCs w:val="16"/>
        </w:rPr>
        <w:tab/>
      </w:r>
      <w:r w:rsidRPr="00C86B64">
        <w:rPr>
          <w:b w:val="0"/>
          <w:bCs w:val="0"/>
          <w:color w:val="000000"/>
          <w:sz w:val="16"/>
          <w:szCs w:val="16"/>
        </w:rPr>
        <w:t>S. D. Chaffin et al., “Anthropometry and the Design of Workspaces,” in *Ergonomics and Design: A Reference Guide*, 2021.</w:t>
      </w:r>
    </w:p>
    <w:p w14:paraId="1A125B56" w14:textId="1692ADF9"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[22] </w:t>
      </w:r>
      <w:r w:rsidR="005C3026">
        <w:rPr>
          <w:b w:val="0"/>
          <w:bCs w:val="0"/>
          <w:color w:val="000000"/>
          <w:sz w:val="16"/>
          <w:szCs w:val="16"/>
        </w:rPr>
        <w:tab/>
      </w:r>
      <w:r w:rsidRPr="00C86B64">
        <w:rPr>
          <w:b w:val="0"/>
          <w:bCs w:val="0"/>
          <w:color w:val="000000"/>
          <w:sz w:val="16"/>
          <w:szCs w:val="16"/>
        </w:rPr>
        <w:t>OSHA, *Guidelines for Workplace Safety and Health Programs*. United States Department of Labor, 2021.</w:t>
      </w:r>
    </w:p>
    <w:p w14:paraId="2E60E6B3" w14:textId="1428E9A3"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[23] </w:t>
      </w:r>
      <w:r w:rsidR="005C3026">
        <w:rPr>
          <w:b w:val="0"/>
          <w:bCs w:val="0"/>
          <w:color w:val="000000"/>
          <w:sz w:val="16"/>
          <w:szCs w:val="16"/>
        </w:rPr>
        <w:tab/>
      </w:r>
      <w:r w:rsidRPr="00C86B64">
        <w:rPr>
          <w:b w:val="0"/>
          <w:bCs w:val="0"/>
          <w:color w:val="000000"/>
          <w:sz w:val="16"/>
          <w:szCs w:val="16"/>
        </w:rPr>
        <w:t xml:space="preserve">Kementerian Ketenagakerjaan RI, *Panduan Kesehatan dan </w:t>
      </w:r>
      <w:proofErr w:type="spellStart"/>
      <w:r w:rsidRPr="00C86B64">
        <w:rPr>
          <w:b w:val="0"/>
          <w:bCs w:val="0"/>
          <w:color w:val="000000"/>
          <w:sz w:val="16"/>
          <w:szCs w:val="16"/>
        </w:rPr>
        <w:t>Keselamatan</w:t>
      </w:r>
      <w:proofErr w:type="spellEnd"/>
      <w:r w:rsidRPr="00C86B64">
        <w:rPr>
          <w:b w:val="0"/>
          <w:bCs w:val="0"/>
          <w:color w:val="000000"/>
          <w:sz w:val="16"/>
          <w:szCs w:val="16"/>
        </w:rPr>
        <w:t xml:space="preserve"> </w:t>
      </w:r>
      <w:proofErr w:type="spellStart"/>
      <w:r w:rsidRPr="00C86B64">
        <w:rPr>
          <w:b w:val="0"/>
          <w:bCs w:val="0"/>
          <w:color w:val="000000"/>
          <w:sz w:val="16"/>
          <w:szCs w:val="16"/>
        </w:rPr>
        <w:t>Kerja</w:t>
      </w:r>
      <w:proofErr w:type="spellEnd"/>
      <w:r w:rsidRPr="00C86B64">
        <w:rPr>
          <w:b w:val="0"/>
          <w:bCs w:val="0"/>
          <w:color w:val="000000"/>
          <w:sz w:val="16"/>
          <w:szCs w:val="16"/>
        </w:rPr>
        <w:t xml:space="preserve"> di </w:t>
      </w:r>
      <w:proofErr w:type="spellStart"/>
      <w:r w:rsidRPr="00C86B64">
        <w:rPr>
          <w:b w:val="0"/>
          <w:bCs w:val="0"/>
          <w:color w:val="000000"/>
          <w:sz w:val="16"/>
          <w:szCs w:val="16"/>
        </w:rPr>
        <w:t>Tempat</w:t>
      </w:r>
      <w:proofErr w:type="spellEnd"/>
      <w:r w:rsidRPr="00C86B64">
        <w:rPr>
          <w:b w:val="0"/>
          <w:bCs w:val="0"/>
          <w:color w:val="000000"/>
          <w:sz w:val="16"/>
          <w:szCs w:val="16"/>
        </w:rPr>
        <w:t xml:space="preserve"> </w:t>
      </w:r>
      <w:proofErr w:type="spellStart"/>
      <w:r w:rsidRPr="00C86B64">
        <w:rPr>
          <w:b w:val="0"/>
          <w:bCs w:val="0"/>
          <w:color w:val="000000"/>
          <w:sz w:val="16"/>
          <w:szCs w:val="16"/>
        </w:rPr>
        <w:t>Kerja</w:t>
      </w:r>
      <w:proofErr w:type="spellEnd"/>
      <w:r w:rsidRPr="00C86B64">
        <w:rPr>
          <w:b w:val="0"/>
          <w:bCs w:val="0"/>
          <w:color w:val="000000"/>
          <w:sz w:val="16"/>
          <w:szCs w:val="16"/>
        </w:rPr>
        <w:t xml:space="preserve">*. Jakarta: Kementerian </w:t>
      </w:r>
      <w:proofErr w:type="spellStart"/>
      <w:r w:rsidRPr="00C86B64">
        <w:rPr>
          <w:b w:val="0"/>
          <w:bCs w:val="0"/>
          <w:color w:val="000000"/>
          <w:sz w:val="16"/>
          <w:szCs w:val="16"/>
        </w:rPr>
        <w:t>Ketenagakerjaan</w:t>
      </w:r>
      <w:proofErr w:type="spellEnd"/>
      <w:r w:rsidRPr="00C86B64">
        <w:rPr>
          <w:b w:val="0"/>
          <w:bCs w:val="0"/>
          <w:color w:val="000000"/>
          <w:sz w:val="16"/>
          <w:szCs w:val="16"/>
        </w:rPr>
        <w:t xml:space="preserve"> RI, 2023.</w:t>
      </w:r>
    </w:p>
    <w:p w14:paraId="6A97A198" w14:textId="0097C894"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[24] </w:t>
      </w:r>
      <w:r w:rsidR="005C3026">
        <w:rPr>
          <w:b w:val="0"/>
          <w:bCs w:val="0"/>
          <w:color w:val="000000"/>
          <w:sz w:val="16"/>
          <w:szCs w:val="16"/>
        </w:rPr>
        <w:tab/>
      </w:r>
      <w:r w:rsidRPr="00C86B64">
        <w:rPr>
          <w:b w:val="0"/>
          <w:bCs w:val="0"/>
          <w:color w:val="000000"/>
          <w:sz w:val="16"/>
          <w:szCs w:val="16"/>
        </w:rPr>
        <w:t xml:space="preserve">A. Lee, “The Role of 5S in Enhancing Workplace Safety and Health,” *Int. J. Saf. Health </w:t>
      </w:r>
      <w:proofErr w:type="gramStart"/>
      <w:r w:rsidRPr="00C86B64">
        <w:rPr>
          <w:b w:val="0"/>
          <w:bCs w:val="0"/>
          <w:color w:val="000000"/>
          <w:sz w:val="16"/>
          <w:szCs w:val="16"/>
        </w:rPr>
        <w:t>Manag.*</w:t>
      </w:r>
      <w:proofErr w:type="gramEnd"/>
      <w:r w:rsidRPr="00C86B64">
        <w:rPr>
          <w:b w:val="0"/>
          <w:bCs w:val="0"/>
          <w:color w:val="000000"/>
          <w:sz w:val="16"/>
          <w:szCs w:val="16"/>
        </w:rPr>
        <w:t>, vol. 6, no. 2, pp. 21–30, 2019.</w:t>
      </w:r>
    </w:p>
    <w:p w14:paraId="05211C7C" w14:textId="59F693FE"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[25] </w:t>
      </w:r>
      <w:r w:rsidR="005C3026">
        <w:rPr>
          <w:b w:val="0"/>
          <w:bCs w:val="0"/>
          <w:color w:val="000000"/>
          <w:sz w:val="16"/>
          <w:szCs w:val="16"/>
        </w:rPr>
        <w:tab/>
      </w:r>
      <w:r w:rsidRPr="00C86B64">
        <w:rPr>
          <w:b w:val="0"/>
          <w:bCs w:val="0"/>
          <w:color w:val="000000"/>
          <w:sz w:val="16"/>
          <w:szCs w:val="16"/>
        </w:rPr>
        <w:t>World Health Organization (WHO), *Health and Safety at Work: Global Guidelines*. Geneva: WHO, 2022.</w:t>
      </w:r>
    </w:p>
    <w:p w14:paraId="760A13A9" w14:textId="63985EA3" w:rsidR="00C86B64" w:rsidRPr="00C86B64"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[26] </w:t>
      </w:r>
      <w:r w:rsidR="005C3026">
        <w:rPr>
          <w:b w:val="0"/>
          <w:bCs w:val="0"/>
          <w:color w:val="000000"/>
          <w:sz w:val="16"/>
          <w:szCs w:val="16"/>
        </w:rPr>
        <w:tab/>
      </w:r>
      <w:r w:rsidRPr="00C86B64">
        <w:rPr>
          <w:b w:val="0"/>
          <w:bCs w:val="0"/>
          <w:color w:val="000000"/>
          <w:sz w:val="16"/>
          <w:szCs w:val="16"/>
        </w:rPr>
        <w:t>Health and Safety Executive (HSE), *Managing Health and Safety in the Workplace*. United Kingdom: HSE, 2020.</w:t>
      </w:r>
    </w:p>
    <w:p w14:paraId="21D40C6F" w14:textId="295B7E38" w:rsidR="00A26E04" w:rsidRPr="005C3026" w:rsidRDefault="00C86B64" w:rsidP="005C3026">
      <w:pPr>
        <w:pStyle w:val="Subtitle1kinetik"/>
        <w:tabs>
          <w:tab w:val="left" w:pos="630"/>
        </w:tabs>
        <w:ind w:left="630" w:hanging="630"/>
        <w:rPr>
          <w:b w:val="0"/>
          <w:bCs w:val="0"/>
          <w:color w:val="000000"/>
          <w:sz w:val="16"/>
          <w:szCs w:val="16"/>
        </w:rPr>
      </w:pPr>
      <w:r w:rsidRPr="00C86B64">
        <w:rPr>
          <w:b w:val="0"/>
          <w:bCs w:val="0"/>
          <w:color w:val="000000"/>
          <w:sz w:val="16"/>
          <w:szCs w:val="16"/>
        </w:rPr>
        <w:t xml:space="preserve">[27] </w:t>
      </w:r>
      <w:r w:rsidR="005C3026">
        <w:rPr>
          <w:b w:val="0"/>
          <w:bCs w:val="0"/>
          <w:color w:val="000000"/>
          <w:sz w:val="16"/>
          <w:szCs w:val="16"/>
        </w:rPr>
        <w:tab/>
      </w:r>
      <w:r w:rsidRPr="00C86B64">
        <w:rPr>
          <w:b w:val="0"/>
          <w:bCs w:val="0"/>
          <w:color w:val="000000"/>
          <w:sz w:val="16"/>
          <w:szCs w:val="16"/>
        </w:rPr>
        <w:t xml:space="preserve">International </w:t>
      </w:r>
      <w:proofErr w:type="spellStart"/>
      <w:r w:rsidRPr="00C86B64">
        <w:rPr>
          <w:b w:val="0"/>
          <w:bCs w:val="0"/>
          <w:color w:val="000000"/>
          <w:sz w:val="16"/>
          <w:szCs w:val="16"/>
        </w:rPr>
        <w:t>Labour</w:t>
      </w:r>
      <w:proofErr w:type="spellEnd"/>
      <w:r w:rsidRPr="00C86B64">
        <w:rPr>
          <w:b w:val="0"/>
          <w:bCs w:val="0"/>
          <w:color w:val="000000"/>
          <w:sz w:val="16"/>
          <w:szCs w:val="16"/>
        </w:rPr>
        <w:t xml:space="preserve"> Organization (ILO), *Ergonomic Checkpoints: Practical and Easy-to-Implement Solutions for Improving Safety, Health, and Working Conditions*, 2021.</w:t>
      </w:r>
    </w:p>
    <w:sectPr w:rsidR="00A26E04" w:rsidRPr="005C3026" w:rsidSect="004A499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929F" w14:textId="77777777" w:rsidR="009E0C7F" w:rsidRDefault="009E0C7F">
      <w:r>
        <w:separator/>
      </w:r>
    </w:p>
  </w:endnote>
  <w:endnote w:type="continuationSeparator" w:id="0">
    <w:p w14:paraId="51294F16" w14:textId="77777777" w:rsidR="009E0C7F" w:rsidRDefault="009E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395D" w14:textId="77777777" w:rsidR="009E0C7F" w:rsidRDefault="009E0C7F">
      <w:r>
        <w:separator/>
      </w:r>
    </w:p>
  </w:footnote>
  <w:footnote w:type="continuationSeparator" w:id="0">
    <w:p w14:paraId="6C1924D2" w14:textId="77777777" w:rsidR="009E0C7F" w:rsidRDefault="009E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1A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roofErr w:type="spellStart"/>
    <w:r w:rsidR="004A4993" w:rsidRPr="004A4993">
      <w:rPr>
        <w:rStyle w:val="Hyperlink"/>
        <w:rFonts w:ascii="Arial" w:hAnsi="Arial" w:cs="Arial"/>
        <w:color w:val="FF0000"/>
        <w:sz w:val="16"/>
        <w:szCs w:val="16"/>
        <w:u w:val="none"/>
      </w:rPr>
      <w:t>sitasi</w:t>
    </w:r>
    <w:proofErr w:type="spellEnd"/>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3EEC6124"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sidR="005C3026">
      <w:rPr>
        <w:rFonts w:ascii="Arial" w:hAnsi="Arial" w:cs="Arial"/>
        <w:b/>
        <w:bCs/>
        <w:sz w:val="16"/>
        <w:szCs w:val="16"/>
      </w:rPr>
      <w:t>5</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0CCE5B0F" w:rsidR="00345473" w:rsidRDefault="008B690E" w:rsidP="00345473">
    <w:pPr>
      <w:pStyle w:val="Header"/>
      <w:ind w:left="30" w:right="45"/>
      <w:rPr>
        <w:rFonts w:ascii="Arial" w:hAnsi="Arial" w:cs="Arial"/>
        <w:b/>
        <w:bCs/>
        <w:sz w:val="16"/>
        <w:szCs w:val="16"/>
      </w:rPr>
    </w:pPr>
    <w:r>
      <w:rPr>
        <w:rFonts w:ascii="Arial" w:hAnsi="Arial" w:cs="Arial"/>
        <w:b/>
        <w:bCs/>
        <w:sz w:val="16"/>
        <w:szCs w:val="16"/>
      </w:rPr>
      <w:t>01</w:t>
    </w:r>
    <w:r w:rsidR="00345473">
      <w:rPr>
        <w:rFonts w:ascii="Arial" w:hAnsi="Arial" w:cs="Arial"/>
        <w:b/>
        <w:bCs/>
        <w:sz w:val="16"/>
        <w:szCs w:val="16"/>
      </w:rPr>
      <w:t xml:space="preserve"> Juni 202</w:t>
    </w:r>
    <w:r>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614"/>
    <w:multiLevelType w:val="multilevel"/>
    <w:tmpl w:val="02A11614"/>
    <w:lvl w:ilvl="0">
      <w:start w:val="1"/>
      <w:numFmt w:val="decimal"/>
      <w:lvlText w:val="IV.%1"/>
      <w:lvlJc w:val="left"/>
      <w:pPr>
        <w:ind w:left="720" w:hanging="360"/>
      </w:pPr>
      <w:rPr>
        <w:rFonts w:ascii="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89371D"/>
    <w:multiLevelType w:val="multilevel"/>
    <w:tmpl w:val="1A89371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483440"/>
    <w:multiLevelType w:val="multilevel"/>
    <w:tmpl w:val="1F483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9C6602"/>
    <w:multiLevelType w:val="multilevel"/>
    <w:tmpl w:val="1F9C6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15E50C4"/>
    <w:multiLevelType w:val="multilevel"/>
    <w:tmpl w:val="215E50C4"/>
    <w:lvl w:ilvl="0">
      <w:start w:val="1"/>
      <w:numFmt w:val="upperRoman"/>
      <w:lvlText w:val="BAB %1"/>
      <w:lvlJc w:val="left"/>
      <w:pPr>
        <w:ind w:left="0" w:firstLine="0"/>
      </w:pPr>
    </w:lvl>
    <w:lvl w:ilvl="1">
      <w:start w:val="1"/>
      <w:numFmt w:val="upperRoman"/>
      <w:lvlText w:val="%2II.1"/>
      <w:lvlJc w:val="left"/>
      <w:pPr>
        <w:ind w:left="1080" w:hanging="360"/>
      </w:pPr>
    </w:lvl>
    <w:lvl w:ilvl="2">
      <w:start w:val="1"/>
      <w:numFmt w:val="upperRoman"/>
      <w:lvlText w:val="%3I.3.1"/>
      <w:lvlJc w:val="left"/>
      <w:pPr>
        <w:ind w:left="1800" w:hanging="360"/>
      </w:pPr>
      <w:rPr>
        <w:color w:val="auto"/>
      </w:rPr>
    </w:lvl>
    <w:lvl w:ilvl="3">
      <w:start w:val="2"/>
      <w:numFmt w:val="decimal"/>
      <w:lvlText w:val="IV.2.2.%4"/>
      <w:lvlJc w:val="left"/>
      <w:pPr>
        <w:ind w:left="2520" w:hanging="360"/>
      </w:pPr>
      <w:rPr>
        <w:b w:val="0"/>
        <w:bCs/>
        <w:sz w:val="24"/>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2F84214E"/>
    <w:multiLevelType w:val="multilevel"/>
    <w:tmpl w:val="2F84214E"/>
    <w:lvl w:ilvl="0">
      <w:start w:val="1"/>
      <w:numFmt w:val="decimal"/>
      <w:lvlText w:val="%1."/>
      <w:lvlJc w:val="left"/>
      <w:pPr>
        <w:tabs>
          <w:tab w:val="left" w:pos="720"/>
        </w:tabs>
        <w:ind w:left="720" w:hanging="360"/>
      </w:pPr>
      <w:rPr>
        <w:b w:val="0"/>
        <w:bCs w:val="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872DF4"/>
    <w:multiLevelType w:val="hybridMultilevel"/>
    <w:tmpl w:val="2ACAE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0B43"/>
    <w:multiLevelType w:val="multilevel"/>
    <w:tmpl w:val="41790B43"/>
    <w:lvl w:ilvl="0">
      <w:start w:val="1"/>
      <w:numFmt w:val="upperRoman"/>
      <w:lvlText w:val="BAB %1"/>
      <w:lvlJc w:val="left"/>
      <w:pPr>
        <w:ind w:left="0" w:firstLine="0"/>
      </w:pPr>
    </w:lvl>
    <w:lvl w:ilvl="1">
      <w:start w:val="1"/>
      <w:numFmt w:val="upperRoman"/>
      <w:lvlText w:val="%2II.1"/>
      <w:lvlJc w:val="left"/>
      <w:pPr>
        <w:ind w:left="1080" w:hanging="360"/>
      </w:pPr>
    </w:lvl>
    <w:lvl w:ilvl="2">
      <w:start w:val="1"/>
      <w:numFmt w:val="upperRoman"/>
      <w:lvlText w:val="%3I.3.1"/>
      <w:lvlJc w:val="left"/>
      <w:pPr>
        <w:ind w:left="1800" w:hanging="360"/>
      </w:pPr>
      <w:rPr>
        <w:color w:val="auto"/>
      </w:rPr>
    </w:lvl>
    <w:lvl w:ilvl="3">
      <w:start w:val="4"/>
      <w:numFmt w:val="decimal"/>
      <w:lvlText w:val="IV.2.2.%4"/>
      <w:lvlJc w:val="left"/>
      <w:pPr>
        <w:ind w:left="2520" w:hanging="360"/>
      </w:pPr>
      <w:rPr>
        <w:b w:val="0"/>
        <w:bCs/>
        <w:sz w:val="24"/>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E5672"/>
    <w:multiLevelType w:val="multilevel"/>
    <w:tmpl w:val="45AE5672"/>
    <w:lvl w:ilvl="0">
      <w:start w:val="1"/>
      <w:numFmt w:val="decimal"/>
      <w:lvlText w:val="V.%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EB049C"/>
    <w:multiLevelType w:val="multilevel"/>
    <w:tmpl w:val="49EB049C"/>
    <w:lvl w:ilvl="0">
      <w:start w:val="1"/>
      <w:numFmt w:val="decimal"/>
      <w:lvlText w:val="%1."/>
      <w:lvlJc w:val="left"/>
      <w:pPr>
        <w:ind w:left="405" w:hanging="360"/>
      </w:pPr>
    </w:lvl>
    <w:lvl w:ilvl="1">
      <w:start w:val="1"/>
      <w:numFmt w:val="decimal"/>
      <w:isLgl/>
      <w:lvlText w:val="%1.%2"/>
      <w:lvlJc w:val="left"/>
      <w:pPr>
        <w:ind w:left="585" w:hanging="540"/>
      </w:pPr>
    </w:lvl>
    <w:lvl w:ilvl="2">
      <w:start w:val="3"/>
      <w:numFmt w:val="decimal"/>
      <w:isLgl/>
      <w:lvlText w:val="%1.%2.%3"/>
      <w:lvlJc w:val="left"/>
      <w:pPr>
        <w:ind w:left="765" w:hanging="720"/>
      </w:pPr>
    </w:lvl>
    <w:lvl w:ilvl="3">
      <w:start w:val="1"/>
      <w:numFmt w:val="decimal"/>
      <w:isLgl/>
      <w:lvlText w:val="%1.%2.%3.%4"/>
      <w:lvlJc w:val="left"/>
      <w:pPr>
        <w:ind w:left="765" w:hanging="720"/>
      </w:pPr>
    </w:lvl>
    <w:lvl w:ilvl="4">
      <w:start w:val="1"/>
      <w:numFmt w:val="decimal"/>
      <w:isLgl/>
      <w:lvlText w:val="%1.%2.%3.%4.%5"/>
      <w:lvlJc w:val="left"/>
      <w:pPr>
        <w:ind w:left="1125" w:hanging="1080"/>
      </w:pPr>
    </w:lvl>
    <w:lvl w:ilvl="5">
      <w:start w:val="1"/>
      <w:numFmt w:val="decimal"/>
      <w:isLgl/>
      <w:lvlText w:val="%1.%2.%3.%4.%5.%6"/>
      <w:lvlJc w:val="left"/>
      <w:pPr>
        <w:ind w:left="1125" w:hanging="1080"/>
      </w:pPr>
    </w:lvl>
    <w:lvl w:ilvl="6">
      <w:start w:val="1"/>
      <w:numFmt w:val="decimal"/>
      <w:isLgl/>
      <w:lvlText w:val="%1.%2.%3.%4.%5.%6.%7"/>
      <w:lvlJc w:val="left"/>
      <w:pPr>
        <w:ind w:left="1485" w:hanging="1440"/>
      </w:pPr>
    </w:lvl>
    <w:lvl w:ilvl="7">
      <w:start w:val="1"/>
      <w:numFmt w:val="decimal"/>
      <w:isLgl/>
      <w:lvlText w:val="%1.%2.%3.%4.%5.%6.%7.%8"/>
      <w:lvlJc w:val="left"/>
      <w:pPr>
        <w:ind w:left="1485" w:hanging="1440"/>
      </w:pPr>
    </w:lvl>
    <w:lvl w:ilvl="8">
      <w:start w:val="1"/>
      <w:numFmt w:val="decimal"/>
      <w:isLgl/>
      <w:lvlText w:val="%1.%2.%3.%4.%5.%6.%7.%8.%9"/>
      <w:lvlJc w:val="left"/>
      <w:pPr>
        <w:ind w:left="1845" w:hanging="1800"/>
      </w:pPr>
    </w:lvl>
  </w:abstractNum>
  <w:abstractNum w:abstractNumId="16" w15:restartNumberingAfterBreak="0">
    <w:nsid w:val="4A5855F2"/>
    <w:multiLevelType w:val="multilevel"/>
    <w:tmpl w:val="4A585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7B1700"/>
    <w:multiLevelType w:val="multilevel"/>
    <w:tmpl w:val="4E7B1700"/>
    <w:lvl w:ilvl="0">
      <w:start w:val="1"/>
      <w:numFmt w:val="upperRoman"/>
      <w:lvlText w:val="BAB %1"/>
      <w:lvlJc w:val="left"/>
      <w:pPr>
        <w:ind w:left="0" w:firstLine="0"/>
      </w:pPr>
    </w:lvl>
    <w:lvl w:ilvl="1">
      <w:start w:val="1"/>
      <w:numFmt w:val="upperRoman"/>
      <w:lvlText w:val="%2II.1"/>
      <w:lvlJc w:val="left"/>
      <w:pPr>
        <w:ind w:left="1080" w:hanging="360"/>
      </w:pPr>
    </w:lvl>
    <w:lvl w:ilvl="2">
      <w:start w:val="1"/>
      <w:numFmt w:val="upperRoman"/>
      <w:lvlText w:val="%3I.3.1"/>
      <w:lvlJc w:val="left"/>
      <w:pPr>
        <w:ind w:left="1800" w:hanging="360"/>
      </w:pPr>
      <w:rPr>
        <w:color w:val="auto"/>
      </w:rPr>
    </w:lvl>
    <w:lvl w:ilvl="3">
      <w:start w:val="3"/>
      <w:numFmt w:val="decimal"/>
      <w:lvlText w:val="IV.2.2.%4"/>
      <w:lvlJc w:val="left"/>
      <w:pPr>
        <w:ind w:left="2520" w:hanging="360"/>
      </w:pPr>
      <w:rPr>
        <w:b w:val="0"/>
        <w:bCs/>
        <w:sz w:val="24"/>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4E920D83"/>
    <w:multiLevelType w:val="multilevel"/>
    <w:tmpl w:val="4E920D83"/>
    <w:lvl w:ilvl="0">
      <w:start w:val="1"/>
      <w:numFmt w:val="upperRoman"/>
      <w:lvlText w:val="%1II.9"/>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15:restartNumberingAfterBreak="0">
    <w:nsid w:val="56ED1509"/>
    <w:multiLevelType w:val="multilevel"/>
    <w:tmpl w:val="56ED1509"/>
    <w:lvl w:ilvl="0">
      <w:start w:val="5"/>
      <w:numFmt w:val="decimal"/>
      <w:lvlText w:val="IV.2.2.%1"/>
      <w:lvlJc w:val="left"/>
      <w:pPr>
        <w:ind w:left="720"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B73F47"/>
    <w:multiLevelType w:val="multilevel"/>
    <w:tmpl w:val="57B73F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4644AE"/>
    <w:multiLevelType w:val="multilevel"/>
    <w:tmpl w:val="5F4644A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6131568B"/>
    <w:multiLevelType w:val="multilevel"/>
    <w:tmpl w:val="6131568B"/>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B520FD"/>
    <w:multiLevelType w:val="multilevel"/>
    <w:tmpl w:val="61B520FD"/>
    <w:lvl w:ilvl="0">
      <w:start w:val="1"/>
      <w:numFmt w:val="decimal"/>
      <w:lvlText w:val="IV.2.%1"/>
      <w:lvlJc w:val="left"/>
      <w:pPr>
        <w:ind w:left="720"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2003A"/>
    <w:multiLevelType w:val="multilevel"/>
    <w:tmpl w:val="7112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884605"/>
    <w:multiLevelType w:val="multilevel"/>
    <w:tmpl w:val="71884605"/>
    <w:lvl w:ilvl="0">
      <w:start w:val="1"/>
      <w:numFmt w:val="upperRoman"/>
      <w:lvlText w:val="BAB %1"/>
      <w:lvlJc w:val="left"/>
      <w:pPr>
        <w:ind w:left="0" w:firstLine="0"/>
      </w:pPr>
    </w:lvl>
    <w:lvl w:ilvl="1">
      <w:start w:val="1"/>
      <w:numFmt w:val="upperRoman"/>
      <w:lvlText w:val="%2II.1"/>
      <w:lvlJc w:val="left"/>
      <w:pPr>
        <w:ind w:left="1080" w:hanging="360"/>
      </w:pPr>
    </w:lvl>
    <w:lvl w:ilvl="2">
      <w:start w:val="1"/>
      <w:numFmt w:val="upperRoman"/>
      <w:lvlText w:val="%3I.3.1"/>
      <w:lvlJc w:val="left"/>
      <w:pPr>
        <w:ind w:left="1800" w:hanging="360"/>
      </w:pPr>
      <w:rPr>
        <w:color w:val="auto"/>
      </w:rPr>
    </w:lvl>
    <w:lvl w:ilvl="3">
      <w:start w:val="1"/>
      <w:numFmt w:val="decimal"/>
      <w:lvlText w:val="IV.2.2.%4"/>
      <w:lvlJc w:val="left"/>
      <w:pPr>
        <w:ind w:left="720" w:hanging="360"/>
      </w:pPr>
      <w:rPr>
        <w:b w:val="0"/>
        <w:bCs/>
        <w:sz w:val="24"/>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741F24DD"/>
    <w:multiLevelType w:val="multilevel"/>
    <w:tmpl w:val="741F24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2D39AC"/>
    <w:multiLevelType w:val="multilevel"/>
    <w:tmpl w:val="772D39AC"/>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779027">
    <w:abstractNumId w:val="20"/>
  </w:num>
  <w:num w:numId="2" w16cid:durableId="1214536617">
    <w:abstractNumId w:val="27"/>
  </w:num>
  <w:num w:numId="3" w16cid:durableId="2080596967">
    <w:abstractNumId w:val="26"/>
  </w:num>
  <w:num w:numId="4" w16cid:durableId="1302462881">
    <w:abstractNumId w:val="19"/>
  </w:num>
  <w:num w:numId="5" w16cid:durableId="1647129353">
    <w:abstractNumId w:val="5"/>
  </w:num>
  <w:num w:numId="6" w16cid:durableId="124584806">
    <w:abstractNumId w:val="8"/>
  </w:num>
  <w:num w:numId="7" w16cid:durableId="1721441218">
    <w:abstractNumId w:val="28"/>
  </w:num>
  <w:num w:numId="8" w16cid:durableId="774207627">
    <w:abstractNumId w:val="10"/>
  </w:num>
  <w:num w:numId="9" w16cid:durableId="1716005372">
    <w:abstractNumId w:val="13"/>
  </w:num>
  <w:num w:numId="10" w16cid:durableId="526605629">
    <w:abstractNumId w:val="7"/>
  </w:num>
  <w:num w:numId="11" w16cid:durableId="869102548">
    <w:abstractNumId w:val="33"/>
  </w:num>
  <w:num w:numId="12" w16cid:durableId="909265738">
    <w:abstractNumId w:val="1"/>
  </w:num>
  <w:num w:numId="13" w16cid:durableId="148136776">
    <w:abstractNumId w:val="18"/>
  </w:num>
  <w:num w:numId="14" w16cid:durableId="118649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0688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104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835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504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173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64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4207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902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911720">
    <w:abstractNumId w:val="11"/>
  </w:num>
  <w:num w:numId="24" w16cid:durableId="1986200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5156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9448005">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8233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037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967780">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681994">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6557281">
    <w:abstractNumId w:val="12"/>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425739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204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76524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34FA"/>
    <w:rsid w:val="00023509"/>
    <w:rsid w:val="00023DB3"/>
    <w:rsid w:val="00027315"/>
    <w:rsid w:val="00031110"/>
    <w:rsid w:val="000340BA"/>
    <w:rsid w:val="0003421F"/>
    <w:rsid w:val="000379B0"/>
    <w:rsid w:val="000436B6"/>
    <w:rsid w:val="00044332"/>
    <w:rsid w:val="000443B1"/>
    <w:rsid w:val="00045ACD"/>
    <w:rsid w:val="00047142"/>
    <w:rsid w:val="0005020C"/>
    <w:rsid w:val="000513D6"/>
    <w:rsid w:val="00054EB7"/>
    <w:rsid w:val="0005592D"/>
    <w:rsid w:val="00056520"/>
    <w:rsid w:val="00057DCF"/>
    <w:rsid w:val="000812E3"/>
    <w:rsid w:val="00081491"/>
    <w:rsid w:val="000815DF"/>
    <w:rsid w:val="0008199B"/>
    <w:rsid w:val="0008369C"/>
    <w:rsid w:val="0008386E"/>
    <w:rsid w:val="000840CA"/>
    <w:rsid w:val="0009041B"/>
    <w:rsid w:val="00094F16"/>
    <w:rsid w:val="000A4487"/>
    <w:rsid w:val="000A58A3"/>
    <w:rsid w:val="000B0BF3"/>
    <w:rsid w:val="000B268D"/>
    <w:rsid w:val="000B2FDE"/>
    <w:rsid w:val="000B6433"/>
    <w:rsid w:val="000B65CD"/>
    <w:rsid w:val="000C29CB"/>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37F4"/>
    <w:rsid w:val="000F3DA5"/>
    <w:rsid w:val="000F76D8"/>
    <w:rsid w:val="001005A2"/>
    <w:rsid w:val="00104760"/>
    <w:rsid w:val="00104902"/>
    <w:rsid w:val="001051BD"/>
    <w:rsid w:val="00110190"/>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69D0"/>
    <w:rsid w:val="00186E5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803D0"/>
    <w:rsid w:val="00282CB7"/>
    <w:rsid w:val="0028514E"/>
    <w:rsid w:val="002906E0"/>
    <w:rsid w:val="0029081B"/>
    <w:rsid w:val="002926DC"/>
    <w:rsid w:val="00296155"/>
    <w:rsid w:val="002A389C"/>
    <w:rsid w:val="002A3F0B"/>
    <w:rsid w:val="002A472B"/>
    <w:rsid w:val="002A6390"/>
    <w:rsid w:val="002A77E5"/>
    <w:rsid w:val="002B056C"/>
    <w:rsid w:val="002B0F49"/>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3758"/>
    <w:rsid w:val="003137CC"/>
    <w:rsid w:val="00313951"/>
    <w:rsid w:val="00314BFF"/>
    <w:rsid w:val="00315159"/>
    <w:rsid w:val="0031577B"/>
    <w:rsid w:val="003244B0"/>
    <w:rsid w:val="003245EE"/>
    <w:rsid w:val="00331EC1"/>
    <w:rsid w:val="003330BE"/>
    <w:rsid w:val="0033443A"/>
    <w:rsid w:val="003358FB"/>
    <w:rsid w:val="00344747"/>
    <w:rsid w:val="00345473"/>
    <w:rsid w:val="00346CE4"/>
    <w:rsid w:val="00351031"/>
    <w:rsid w:val="003513EB"/>
    <w:rsid w:val="00352F2F"/>
    <w:rsid w:val="00356A84"/>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1F28"/>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2D2"/>
    <w:rsid w:val="00480AA7"/>
    <w:rsid w:val="004827DD"/>
    <w:rsid w:val="0048367E"/>
    <w:rsid w:val="00484701"/>
    <w:rsid w:val="00484775"/>
    <w:rsid w:val="00486E94"/>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50002E"/>
    <w:rsid w:val="005001D6"/>
    <w:rsid w:val="00500B08"/>
    <w:rsid w:val="00502952"/>
    <w:rsid w:val="00511C76"/>
    <w:rsid w:val="00525BC7"/>
    <w:rsid w:val="00526D70"/>
    <w:rsid w:val="00526D91"/>
    <w:rsid w:val="00530801"/>
    <w:rsid w:val="00530BC6"/>
    <w:rsid w:val="005324A3"/>
    <w:rsid w:val="00534939"/>
    <w:rsid w:val="005371A8"/>
    <w:rsid w:val="00537AAC"/>
    <w:rsid w:val="00537DCE"/>
    <w:rsid w:val="00544B70"/>
    <w:rsid w:val="00545211"/>
    <w:rsid w:val="00545722"/>
    <w:rsid w:val="00546C54"/>
    <w:rsid w:val="005530F3"/>
    <w:rsid w:val="00555287"/>
    <w:rsid w:val="00555D1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C3026"/>
    <w:rsid w:val="005D2B5A"/>
    <w:rsid w:val="005D5014"/>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47CB"/>
    <w:rsid w:val="00766480"/>
    <w:rsid w:val="00767E8B"/>
    <w:rsid w:val="0077226D"/>
    <w:rsid w:val="0077335C"/>
    <w:rsid w:val="007752E8"/>
    <w:rsid w:val="007769B7"/>
    <w:rsid w:val="007771CF"/>
    <w:rsid w:val="00780473"/>
    <w:rsid w:val="00781285"/>
    <w:rsid w:val="007815F8"/>
    <w:rsid w:val="00783343"/>
    <w:rsid w:val="00797E1E"/>
    <w:rsid w:val="007A57C6"/>
    <w:rsid w:val="007A6C7E"/>
    <w:rsid w:val="007B0267"/>
    <w:rsid w:val="007B15C4"/>
    <w:rsid w:val="007B17B5"/>
    <w:rsid w:val="007B1B8B"/>
    <w:rsid w:val="007B5C7D"/>
    <w:rsid w:val="007C1BB9"/>
    <w:rsid w:val="007D2B96"/>
    <w:rsid w:val="007D312D"/>
    <w:rsid w:val="007D5189"/>
    <w:rsid w:val="007E108B"/>
    <w:rsid w:val="007E3C2E"/>
    <w:rsid w:val="007E7A7B"/>
    <w:rsid w:val="007F0D80"/>
    <w:rsid w:val="007F2482"/>
    <w:rsid w:val="007F2A9C"/>
    <w:rsid w:val="007F2B0A"/>
    <w:rsid w:val="007F4C4E"/>
    <w:rsid w:val="007F5218"/>
    <w:rsid w:val="00805266"/>
    <w:rsid w:val="008115B0"/>
    <w:rsid w:val="00811A55"/>
    <w:rsid w:val="00812FF3"/>
    <w:rsid w:val="00814827"/>
    <w:rsid w:val="00815043"/>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F3"/>
    <w:rsid w:val="00870D16"/>
    <w:rsid w:val="00880428"/>
    <w:rsid w:val="00881332"/>
    <w:rsid w:val="00881A9D"/>
    <w:rsid w:val="00882128"/>
    <w:rsid w:val="00890C8C"/>
    <w:rsid w:val="008914C0"/>
    <w:rsid w:val="008929AA"/>
    <w:rsid w:val="00894593"/>
    <w:rsid w:val="008979F8"/>
    <w:rsid w:val="008A1938"/>
    <w:rsid w:val="008A5C5D"/>
    <w:rsid w:val="008A6B24"/>
    <w:rsid w:val="008A7176"/>
    <w:rsid w:val="008A7EC4"/>
    <w:rsid w:val="008B3112"/>
    <w:rsid w:val="008B479C"/>
    <w:rsid w:val="008B690E"/>
    <w:rsid w:val="008B6BCE"/>
    <w:rsid w:val="008C6998"/>
    <w:rsid w:val="008D0540"/>
    <w:rsid w:val="008D569F"/>
    <w:rsid w:val="008E066E"/>
    <w:rsid w:val="008E429E"/>
    <w:rsid w:val="008E464A"/>
    <w:rsid w:val="008E4EFD"/>
    <w:rsid w:val="008F1348"/>
    <w:rsid w:val="008F1D92"/>
    <w:rsid w:val="008F4B31"/>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513E2"/>
    <w:rsid w:val="0095174A"/>
    <w:rsid w:val="009520B4"/>
    <w:rsid w:val="00954765"/>
    <w:rsid w:val="009562B1"/>
    <w:rsid w:val="009605D3"/>
    <w:rsid w:val="0096188E"/>
    <w:rsid w:val="00961BA8"/>
    <w:rsid w:val="00963992"/>
    <w:rsid w:val="00964516"/>
    <w:rsid w:val="00967E1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0C7F"/>
    <w:rsid w:val="009E4AC5"/>
    <w:rsid w:val="009E79E9"/>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3B74"/>
    <w:rsid w:val="00A6506E"/>
    <w:rsid w:val="00A65444"/>
    <w:rsid w:val="00A72A07"/>
    <w:rsid w:val="00A742FD"/>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69CD"/>
    <w:rsid w:val="00AC7601"/>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7A09"/>
    <w:rsid w:val="00B27A80"/>
    <w:rsid w:val="00B30AEE"/>
    <w:rsid w:val="00B30B09"/>
    <w:rsid w:val="00B31EA8"/>
    <w:rsid w:val="00B3349F"/>
    <w:rsid w:val="00B3515F"/>
    <w:rsid w:val="00B40D5A"/>
    <w:rsid w:val="00B52A4F"/>
    <w:rsid w:val="00B5422A"/>
    <w:rsid w:val="00B57F8D"/>
    <w:rsid w:val="00B61BA3"/>
    <w:rsid w:val="00B64350"/>
    <w:rsid w:val="00B87F92"/>
    <w:rsid w:val="00B9329D"/>
    <w:rsid w:val="00BA0586"/>
    <w:rsid w:val="00BA48C1"/>
    <w:rsid w:val="00BA67E1"/>
    <w:rsid w:val="00BB25A2"/>
    <w:rsid w:val="00BB4290"/>
    <w:rsid w:val="00BB54CA"/>
    <w:rsid w:val="00BB6FA8"/>
    <w:rsid w:val="00BC5A2A"/>
    <w:rsid w:val="00BD38E2"/>
    <w:rsid w:val="00BD40BF"/>
    <w:rsid w:val="00BD5E44"/>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61FB"/>
    <w:rsid w:val="00C86B64"/>
    <w:rsid w:val="00C91EB7"/>
    <w:rsid w:val="00C9232B"/>
    <w:rsid w:val="00C93C6B"/>
    <w:rsid w:val="00C94B72"/>
    <w:rsid w:val="00C96CF2"/>
    <w:rsid w:val="00CA0ADE"/>
    <w:rsid w:val="00CA2566"/>
    <w:rsid w:val="00CA2A9A"/>
    <w:rsid w:val="00CA3230"/>
    <w:rsid w:val="00CB31AD"/>
    <w:rsid w:val="00CB6478"/>
    <w:rsid w:val="00CB7F9B"/>
    <w:rsid w:val="00CC0024"/>
    <w:rsid w:val="00CC01EF"/>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909"/>
    <w:rsid w:val="00D91738"/>
    <w:rsid w:val="00D93638"/>
    <w:rsid w:val="00D9551E"/>
    <w:rsid w:val="00D9698E"/>
    <w:rsid w:val="00DA2703"/>
    <w:rsid w:val="00DA31D7"/>
    <w:rsid w:val="00DA678F"/>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4870"/>
    <w:rsid w:val="00E674DE"/>
    <w:rsid w:val="00E71879"/>
    <w:rsid w:val="00E72FE9"/>
    <w:rsid w:val="00E752D2"/>
    <w:rsid w:val="00E754DB"/>
    <w:rsid w:val="00E77CC8"/>
    <w:rsid w:val="00E85FA5"/>
    <w:rsid w:val="00E90E6C"/>
    <w:rsid w:val="00E92851"/>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EC0"/>
    <w:rsid w:val="00F27474"/>
    <w:rsid w:val="00F310FA"/>
    <w:rsid w:val="00F326A0"/>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65"/>
    <w:rsid w:val="00F62353"/>
    <w:rsid w:val="00F62F5E"/>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1261">
      <w:bodyDiv w:val="1"/>
      <w:marLeft w:val="0"/>
      <w:marRight w:val="0"/>
      <w:marTop w:val="0"/>
      <w:marBottom w:val="0"/>
      <w:divBdr>
        <w:top w:val="none" w:sz="0" w:space="0" w:color="auto"/>
        <w:left w:val="none" w:sz="0" w:space="0" w:color="auto"/>
        <w:bottom w:val="none" w:sz="0" w:space="0" w:color="auto"/>
        <w:right w:val="none" w:sz="0" w:space="0" w:color="auto"/>
      </w:divBdr>
    </w:div>
    <w:div w:id="365641529">
      <w:bodyDiv w:val="1"/>
      <w:marLeft w:val="0"/>
      <w:marRight w:val="0"/>
      <w:marTop w:val="0"/>
      <w:marBottom w:val="0"/>
      <w:divBdr>
        <w:top w:val="none" w:sz="0" w:space="0" w:color="auto"/>
        <w:left w:val="none" w:sz="0" w:space="0" w:color="auto"/>
        <w:bottom w:val="none" w:sz="0" w:space="0" w:color="auto"/>
        <w:right w:val="none" w:sz="0" w:space="0" w:color="auto"/>
      </w:divBdr>
    </w:div>
    <w:div w:id="387920082">
      <w:bodyDiv w:val="1"/>
      <w:marLeft w:val="0"/>
      <w:marRight w:val="0"/>
      <w:marTop w:val="0"/>
      <w:marBottom w:val="0"/>
      <w:divBdr>
        <w:top w:val="none" w:sz="0" w:space="0" w:color="auto"/>
        <w:left w:val="none" w:sz="0" w:space="0" w:color="auto"/>
        <w:bottom w:val="none" w:sz="0" w:space="0" w:color="auto"/>
        <w:right w:val="none" w:sz="0" w:space="0" w:color="auto"/>
      </w:divBdr>
    </w:div>
    <w:div w:id="426464251">
      <w:bodyDiv w:val="1"/>
      <w:marLeft w:val="0"/>
      <w:marRight w:val="0"/>
      <w:marTop w:val="0"/>
      <w:marBottom w:val="0"/>
      <w:divBdr>
        <w:top w:val="none" w:sz="0" w:space="0" w:color="auto"/>
        <w:left w:val="none" w:sz="0" w:space="0" w:color="auto"/>
        <w:bottom w:val="none" w:sz="0" w:space="0" w:color="auto"/>
        <w:right w:val="none" w:sz="0" w:space="0" w:color="auto"/>
      </w:divBdr>
    </w:div>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4003">
      <w:bodyDiv w:val="1"/>
      <w:marLeft w:val="0"/>
      <w:marRight w:val="0"/>
      <w:marTop w:val="0"/>
      <w:marBottom w:val="0"/>
      <w:divBdr>
        <w:top w:val="none" w:sz="0" w:space="0" w:color="auto"/>
        <w:left w:val="none" w:sz="0" w:space="0" w:color="auto"/>
        <w:bottom w:val="none" w:sz="0" w:space="0" w:color="auto"/>
        <w:right w:val="none" w:sz="0" w:space="0" w:color="auto"/>
      </w:divBdr>
    </w:div>
    <w:div w:id="545727535">
      <w:bodyDiv w:val="1"/>
      <w:marLeft w:val="0"/>
      <w:marRight w:val="0"/>
      <w:marTop w:val="0"/>
      <w:marBottom w:val="0"/>
      <w:divBdr>
        <w:top w:val="none" w:sz="0" w:space="0" w:color="auto"/>
        <w:left w:val="none" w:sz="0" w:space="0" w:color="auto"/>
        <w:bottom w:val="none" w:sz="0" w:space="0" w:color="auto"/>
        <w:right w:val="none" w:sz="0" w:space="0" w:color="auto"/>
      </w:divBdr>
    </w:div>
    <w:div w:id="611401504">
      <w:bodyDiv w:val="1"/>
      <w:marLeft w:val="0"/>
      <w:marRight w:val="0"/>
      <w:marTop w:val="0"/>
      <w:marBottom w:val="0"/>
      <w:divBdr>
        <w:top w:val="none" w:sz="0" w:space="0" w:color="auto"/>
        <w:left w:val="none" w:sz="0" w:space="0" w:color="auto"/>
        <w:bottom w:val="none" w:sz="0" w:space="0" w:color="auto"/>
        <w:right w:val="none" w:sz="0" w:space="0" w:color="auto"/>
      </w:divBdr>
    </w:div>
    <w:div w:id="687029970">
      <w:bodyDiv w:val="1"/>
      <w:marLeft w:val="0"/>
      <w:marRight w:val="0"/>
      <w:marTop w:val="0"/>
      <w:marBottom w:val="0"/>
      <w:divBdr>
        <w:top w:val="none" w:sz="0" w:space="0" w:color="auto"/>
        <w:left w:val="none" w:sz="0" w:space="0" w:color="auto"/>
        <w:bottom w:val="none" w:sz="0" w:space="0" w:color="auto"/>
        <w:right w:val="none" w:sz="0" w:space="0" w:color="auto"/>
      </w:divBdr>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750615195">
      <w:bodyDiv w:val="1"/>
      <w:marLeft w:val="0"/>
      <w:marRight w:val="0"/>
      <w:marTop w:val="0"/>
      <w:marBottom w:val="0"/>
      <w:divBdr>
        <w:top w:val="none" w:sz="0" w:space="0" w:color="auto"/>
        <w:left w:val="none" w:sz="0" w:space="0" w:color="auto"/>
        <w:bottom w:val="none" w:sz="0" w:space="0" w:color="auto"/>
        <w:right w:val="none" w:sz="0" w:space="0" w:color="auto"/>
      </w:divBdr>
    </w:div>
    <w:div w:id="774984127">
      <w:bodyDiv w:val="1"/>
      <w:marLeft w:val="0"/>
      <w:marRight w:val="0"/>
      <w:marTop w:val="0"/>
      <w:marBottom w:val="0"/>
      <w:divBdr>
        <w:top w:val="none" w:sz="0" w:space="0" w:color="auto"/>
        <w:left w:val="none" w:sz="0" w:space="0" w:color="auto"/>
        <w:bottom w:val="none" w:sz="0" w:space="0" w:color="auto"/>
        <w:right w:val="none" w:sz="0" w:space="0" w:color="auto"/>
      </w:divBdr>
    </w:div>
    <w:div w:id="1011301299">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376082028">
      <w:bodyDiv w:val="1"/>
      <w:marLeft w:val="0"/>
      <w:marRight w:val="0"/>
      <w:marTop w:val="0"/>
      <w:marBottom w:val="0"/>
      <w:divBdr>
        <w:top w:val="none" w:sz="0" w:space="0" w:color="auto"/>
        <w:left w:val="none" w:sz="0" w:space="0" w:color="auto"/>
        <w:bottom w:val="none" w:sz="0" w:space="0" w:color="auto"/>
        <w:right w:val="none" w:sz="0" w:space="0" w:color="auto"/>
      </w:divBdr>
    </w:div>
    <w:div w:id="1448158651">
      <w:bodyDiv w:val="1"/>
      <w:marLeft w:val="0"/>
      <w:marRight w:val="0"/>
      <w:marTop w:val="0"/>
      <w:marBottom w:val="0"/>
      <w:divBdr>
        <w:top w:val="none" w:sz="0" w:space="0" w:color="auto"/>
        <w:left w:val="none" w:sz="0" w:space="0" w:color="auto"/>
        <w:bottom w:val="none" w:sz="0" w:space="0" w:color="auto"/>
        <w:right w:val="none" w:sz="0" w:space="0" w:color="auto"/>
      </w:divBdr>
    </w:div>
    <w:div w:id="1512913638">
      <w:bodyDiv w:val="1"/>
      <w:marLeft w:val="0"/>
      <w:marRight w:val="0"/>
      <w:marTop w:val="0"/>
      <w:marBottom w:val="0"/>
      <w:divBdr>
        <w:top w:val="none" w:sz="0" w:space="0" w:color="auto"/>
        <w:left w:val="none" w:sz="0" w:space="0" w:color="auto"/>
        <w:bottom w:val="none" w:sz="0" w:space="0" w:color="auto"/>
        <w:right w:val="none" w:sz="0" w:space="0" w:color="auto"/>
      </w:divBdr>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585917386">
      <w:bodyDiv w:val="1"/>
      <w:marLeft w:val="0"/>
      <w:marRight w:val="0"/>
      <w:marTop w:val="0"/>
      <w:marBottom w:val="0"/>
      <w:divBdr>
        <w:top w:val="none" w:sz="0" w:space="0" w:color="auto"/>
        <w:left w:val="none" w:sz="0" w:space="0" w:color="auto"/>
        <w:bottom w:val="none" w:sz="0" w:space="0" w:color="auto"/>
        <w:right w:val="none" w:sz="0" w:space="0" w:color="auto"/>
      </w:divBdr>
    </w:div>
    <w:div w:id="1789427699">
      <w:bodyDiv w:val="1"/>
      <w:marLeft w:val="0"/>
      <w:marRight w:val="0"/>
      <w:marTop w:val="0"/>
      <w:marBottom w:val="0"/>
      <w:divBdr>
        <w:top w:val="none" w:sz="0" w:space="0" w:color="auto"/>
        <w:left w:val="none" w:sz="0" w:space="0" w:color="auto"/>
        <w:bottom w:val="none" w:sz="0" w:space="0" w:color="auto"/>
        <w:right w:val="none" w:sz="0" w:space="0" w:color="auto"/>
      </w:divBdr>
    </w:div>
    <w:div w:id="1812669262">
      <w:bodyDiv w:val="1"/>
      <w:marLeft w:val="0"/>
      <w:marRight w:val="0"/>
      <w:marTop w:val="0"/>
      <w:marBottom w:val="0"/>
      <w:divBdr>
        <w:top w:val="none" w:sz="0" w:space="0" w:color="auto"/>
        <w:left w:val="none" w:sz="0" w:space="0" w:color="auto"/>
        <w:bottom w:val="none" w:sz="0" w:space="0" w:color="auto"/>
        <w:right w:val="none" w:sz="0" w:space="0" w:color="auto"/>
      </w:divBdr>
    </w:div>
    <w:div w:id="1821387661">
      <w:bodyDiv w:val="1"/>
      <w:marLeft w:val="0"/>
      <w:marRight w:val="0"/>
      <w:marTop w:val="0"/>
      <w:marBottom w:val="0"/>
      <w:divBdr>
        <w:top w:val="none" w:sz="0" w:space="0" w:color="auto"/>
        <w:left w:val="none" w:sz="0" w:space="0" w:color="auto"/>
        <w:bottom w:val="none" w:sz="0" w:space="0" w:color="auto"/>
        <w:right w:val="none" w:sz="0" w:space="0" w:color="auto"/>
      </w:divBdr>
    </w:div>
    <w:div w:id="1841889868">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1971785762">
      <w:bodyDiv w:val="1"/>
      <w:marLeft w:val="0"/>
      <w:marRight w:val="0"/>
      <w:marTop w:val="0"/>
      <w:marBottom w:val="0"/>
      <w:divBdr>
        <w:top w:val="none" w:sz="0" w:space="0" w:color="auto"/>
        <w:left w:val="none" w:sz="0" w:space="0" w:color="auto"/>
        <w:bottom w:val="none" w:sz="0" w:space="0" w:color="auto"/>
        <w:right w:val="none" w:sz="0" w:space="0" w:color="auto"/>
      </w:divBdr>
    </w:div>
    <w:div w:id="1972007393">
      <w:bodyDiv w:val="1"/>
      <w:marLeft w:val="0"/>
      <w:marRight w:val="0"/>
      <w:marTop w:val="0"/>
      <w:marBottom w:val="0"/>
      <w:divBdr>
        <w:top w:val="none" w:sz="0" w:space="0" w:color="auto"/>
        <w:left w:val="none" w:sz="0" w:space="0" w:color="auto"/>
        <w:bottom w:val="none" w:sz="0" w:space="0" w:color="auto"/>
        <w:right w:val="none" w:sz="0" w:space="0" w:color="auto"/>
      </w:divBdr>
    </w:div>
    <w:div w:id="2000041413">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060281678">
      <w:bodyDiv w:val="1"/>
      <w:marLeft w:val="0"/>
      <w:marRight w:val="0"/>
      <w:marTop w:val="0"/>
      <w:marBottom w:val="0"/>
      <w:divBdr>
        <w:top w:val="none" w:sz="0" w:space="0" w:color="auto"/>
        <w:left w:val="none" w:sz="0" w:space="0" w:color="auto"/>
        <w:bottom w:val="none" w:sz="0" w:space="0" w:color="auto"/>
        <w:right w:val="none" w:sz="0" w:space="0" w:color="auto"/>
      </w:divBdr>
    </w:div>
    <w:div w:id="21100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_setyawan@yahoo.com2"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C06298-DE78-4E27-8F61-D542DC347FAA}">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s>
</file>

<file path=customXml/itemProps1.xml><?xml version="1.0" encoding="utf-8"?>
<ds:datastoreItem xmlns:ds="http://schemas.openxmlformats.org/officeDocument/2006/customXml" ds:itemID="{B82DBE0C-60A9-465E-9EB8-FC10472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6391</Words>
  <Characters>36430</Characters>
  <Application>Microsoft Office Word</Application>
  <DocSecurity>0</DocSecurity>
  <PresentationFormat/>
  <Lines>303</Lines>
  <Paragraphs>85</Paragraphs>
  <Slides>0</Slides>
  <Notes>0</Notes>
  <HiddenSlides>0</HiddenSlides>
  <MMClips>0</MMClip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Kinetik</vt:lpstr>
      <vt:lpstr/>
      <vt:lpstr>    Amirul Wildan1, Widy Setiawan2, Isma Masrofah3</vt:lpstr>
    </vt:vector>
  </TitlesOfParts>
  <Manager/>
  <Company>Kinetik</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Amirul Wildan</cp:lastModifiedBy>
  <cp:revision>2</cp:revision>
  <cp:lastPrinted>2023-07-26T10:56:00Z</cp:lastPrinted>
  <dcterms:created xsi:type="dcterms:W3CDTF">2025-06-02T18:37:00Z</dcterms:created>
  <dcterms:modified xsi:type="dcterms:W3CDTF">2025-06-02T18:37:00Z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