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15373F" w14:textId="77777777" w:rsidR="00CC72A3" w:rsidRDefault="00CC72A3" w:rsidP="00E25B52">
      <w:pPr>
        <w:autoSpaceDE w:val="0"/>
        <w:autoSpaceDN w:val="0"/>
        <w:adjustRightInd w:val="0"/>
        <w:jc w:val="center"/>
        <w:rPr>
          <w:b/>
          <w:sz w:val="28"/>
          <w:szCs w:val="28"/>
          <w:lang w:val="id-ID"/>
        </w:rPr>
      </w:pPr>
    </w:p>
    <w:p w14:paraId="72F53A55" w14:textId="77777777" w:rsidR="00E25B52" w:rsidRPr="009A0464" w:rsidRDefault="008817F6" w:rsidP="008817F6">
      <w:pPr>
        <w:spacing w:line="276" w:lineRule="auto"/>
        <w:jc w:val="center"/>
        <w:rPr>
          <w:b/>
          <w:sz w:val="28"/>
          <w:shd w:val="clear" w:color="auto" w:fill="FFFFFF"/>
          <w:lang w:val="de-DE"/>
        </w:rPr>
      </w:pPr>
      <w:r w:rsidRPr="009A0464">
        <w:rPr>
          <w:b/>
          <w:sz w:val="28"/>
          <w:shd w:val="clear" w:color="auto" w:fill="FFFFFF"/>
          <w:lang w:val="de-DE"/>
        </w:rPr>
        <w:t>ANALISIS KEMAMPUAN PEMAHAMAN KONSEP MATEMATIKA SISWA SMP KELAS IX PADA MATERI ALJABAR</w:t>
      </w:r>
    </w:p>
    <w:p w14:paraId="44CBD5E6" w14:textId="77777777" w:rsidR="008817F6" w:rsidRPr="009A0464" w:rsidRDefault="008817F6" w:rsidP="008817F6">
      <w:pPr>
        <w:spacing w:line="276" w:lineRule="auto"/>
        <w:jc w:val="center"/>
        <w:rPr>
          <w:b/>
          <w:sz w:val="28"/>
          <w:shd w:val="clear" w:color="auto" w:fill="FFFFFF"/>
          <w:lang w:val="de-DE"/>
        </w:rPr>
      </w:pPr>
    </w:p>
    <w:p w14:paraId="5AD9BEAE" w14:textId="77777777" w:rsidR="008817F6" w:rsidRPr="009A0464" w:rsidRDefault="008817F6" w:rsidP="008817F6">
      <w:pPr>
        <w:spacing w:line="276" w:lineRule="auto"/>
        <w:jc w:val="center"/>
        <w:rPr>
          <w:b/>
          <w:sz w:val="22"/>
          <w:szCs w:val="22"/>
          <w:lang w:val="de-DE"/>
        </w:rPr>
      </w:pPr>
      <w:r w:rsidRPr="009A0464">
        <w:rPr>
          <w:b/>
          <w:sz w:val="22"/>
          <w:szCs w:val="22"/>
          <w:lang w:val="de-DE"/>
        </w:rPr>
        <w:t>Tata</w:t>
      </w:r>
      <w:r w:rsidRPr="009A0464">
        <w:rPr>
          <w:b/>
          <w:sz w:val="22"/>
          <w:szCs w:val="22"/>
          <w:vertAlign w:val="superscript"/>
          <w:lang w:val="de-DE"/>
        </w:rPr>
        <w:t>1</w:t>
      </w:r>
      <w:r w:rsidRPr="009A0464">
        <w:rPr>
          <w:b/>
          <w:sz w:val="22"/>
          <w:szCs w:val="22"/>
          <w:lang w:val="de-DE"/>
        </w:rPr>
        <w:t>, Haerudin</w:t>
      </w:r>
      <w:r w:rsidRPr="009A0464">
        <w:rPr>
          <w:b/>
          <w:sz w:val="22"/>
          <w:szCs w:val="22"/>
          <w:vertAlign w:val="superscript"/>
          <w:lang w:val="de-DE"/>
        </w:rPr>
        <w:t>2</w:t>
      </w:r>
      <w:r w:rsidRPr="009A0464">
        <w:rPr>
          <w:b/>
          <w:sz w:val="22"/>
          <w:szCs w:val="22"/>
          <w:lang w:val="de-DE"/>
        </w:rPr>
        <w:t>, M.Pd.</w:t>
      </w:r>
    </w:p>
    <w:p w14:paraId="6E750927" w14:textId="77777777" w:rsidR="00E25B52" w:rsidRPr="009A0464" w:rsidRDefault="00374ABA" w:rsidP="008817F6">
      <w:pPr>
        <w:spacing w:line="276" w:lineRule="auto"/>
        <w:jc w:val="center"/>
        <w:rPr>
          <w:sz w:val="22"/>
          <w:szCs w:val="22"/>
          <w:lang w:val="de-DE"/>
        </w:rPr>
      </w:pPr>
      <w:r w:rsidRPr="009A0464">
        <w:rPr>
          <w:sz w:val="22"/>
          <w:szCs w:val="22"/>
          <w:vertAlign w:val="superscript"/>
          <w:lang w:val="de-DE"/>
        </w:rPr>
        <w:t>1</w:t>
      </w:r>
      <w:r w:rsidR="00E954B9" w:rsidRPr="008817F6">
        <w:rPr>
          <w:sz w:val="22"/>
          <w:szCs w:val="22"/>
          <w:vertAlign w:val="superscript"/>
          <w:lang w:val="id-ID"/>
        </w:rPr>
        <w:t>,2</w:t>
      </w:r>
      <w:r w:rsidR="00E25B52" w:rsidRPr="008817F6">
        <w:rPr>
          <w:sz w:val="22"/>
          <w:szCs w:val="22"/>
          <w:lang w:val="id-ID"/>
        </w:rPr>
        <w:t xml:space="preserve"> </w:t>
      </w:r>
      <w:r w:rsidR="008817F6" w:rsidRPr="009A0464">
        <w:rPr>
          <w:sz w:val="22"/>
          <w:szCs w:val="22"/>
          <w:lang w:val="de-DE"/>
        </w:rPr>
        <w:t>Universitas Singaperbangsa</w:t>
      </w:r>
      <w:r w:rsidR="008817F6" w:rsidRPr="008817F6">
        <w:rPr>
          <w:sz w:val="22"/>
          <w:szCs w:val="22"/>
          <w:lang w:val="id-ID"/>
        </w:rPr>
        <w:t>,</w:t>
      </w:r>
      <w:r w:rsidR="008817F6" w:rsidRPr="009A0464">
        <w:rPr>
          <w:sz w:val="22"/>
          <w:szCs w:val="22"/>
          <w:lang w:val="de-DE"/>
        </w:rPr>
        <w:t xml:space="preserve"> Karawang</w:t>
      </w:r>
    </w:p>
    <w:p w14:paraId="1AED053F" w14:textId="77777777" w:rsidR="00CC2940" w:rsidRPr="00AC3B47" w:rsidRDefault="004E0547" w:rsidP="00E954B9">
      <w:pPr>
        <w:autoSpaceDE w:val="0"/>
        <w:autoSpaceDN w:val="0"/>
        <w:adjustRightInd w:val="0"/>
        <w:jc w:val="center"/>
        <w:rPr>
          <w:sz w:val="22"/>
          <w:szCs w:val="22"/>
          <w:vertAlign w:val="superscript"/>
          <w:lang w:val="en-AU"/>
        </w:rPr>
      </w:pPr>
      <w:hyperlink r:id="rId9" w:history="1">
        <w:r w:rsidR="008817F6" w:rsidRPr="008C1757">
          <w:rPr>
            <w:rStyle w:val="Hyperlink"/>
            <w:sz w:val="22"/>
            <w:szCs w:val="22"/>
            <w:lang w:val="id-ID"/>
          </w:rPr>
          <w:t>*1810631050151@student.unsika.ac.id</w:t>
        </w:r>
      </w:hyperlink>
      <w:r w:rsidR="008817F6">
        <w:rPr>
          <w:sz w:val="22"/>
          <w:szCs w:val="22"/>
          <w:lang w:val="id-ID"/>
        </w:rPr>
        <w:t xml:space="preserve"> </w:t>
      </w:r>
    </w:p>
    <w:p w14:paraId="11EF00E8" w14:textId="77777777" w:rsidR="00E25B52" w:rsidRDefault="00E25B52" w:rsidP="00E954B9">
      <w:pPr>
        <w:autoSpaceDE w:val="0"/>
        <w:autoSpaceDN w:val="0"/>
        <w:adjustRightInd w:val="0"/>
        <w:rPr>
          <w:lang w:val="id-ID"/>
        </w:rPr>
      </w:pPr>
    </w:p>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8"/>
        <w:gridCol w:w="2166"/>
        <w:gridCol w:w="2300"/>
        <w:gridCol w:w="2300"/>
      </w:tblGrid>
      <w:tr w:rsidR="00391CE1" w:rsidRPr="00391CE1" w14:paraId="637FA7C4" w14:textId="77777777" w:rsidTr="006B5F29">
        <w:trPr>
          <w:trHeight w:val="343"/>
          <w:jc w:val="center"/>
        </w:trPr>
        <w:tc>
          <w:tcPr>
            <w:tcW w:w="2328" w:type="dxa"/>
            <w:shd w:val="clear" w:color="auto" w:fill="auto"/>
            <w:vAlign w:val="center"/>
          </w:tcPr>
          <w:p w14:paraId="19026E8B" w14:textId="77777777" w:rsidR="00391CE1" w:rsidRPr="00391CE1" w:rsidRDefault="006B5F29" w:rsidP="00391CE1">
            <w:pPr>
              <w:jc w:val="center"/>
              <w:rPr>
                <w:sz w:val="20"/>
                <w:szCs w:val="20"/>
                <w:lang w:val="id-ID"/>
              </w:rPr>
            </w:pPr>
            <w:r>
              <w:rPr>
                <w:b/>
                <w:i/>
                <w:sz w:val="20"/>
                <w:szCs w:val="20"/>
                <w:lang w:val="id-ID"/>
              </w:rPr>
              <w:t>Submitt</w:t>
            </w:r>
            <w:r w:rsidR="00391CE1" w:rsidRPr="00391CE1">
              <w:rPr>
                <w:b/>
                <w:i/>
                <w:sz w:val="20"/>
                <w:szCs w:val="20"/>
                <w:lang w:val="id-ID"/>
              </w:rPr>
              <w:t>ed</w:t>
            </w:r>
            <w:r w:rsidR="00391CE1" w:rsidRPr="00391CE1">
              <w:rPr>
                <w:sz w:val="20"/>
                <w:szCs w:val="20"/>
                <w:lang w:val="id-ID"/>
              </w:rPr>
              <w:t xml:space="preserve"> : </w:t>
            </w:r>
            <w:r w:rsidR="00391CE1" w:rsidRPr="00391CE1">
              <w:rPr>
                <w:b/>
                <w:i/>
                <w:sz w:val="20"/>
                <w:szCs w:val="20"/>
                <w:lang w:val="id-ID"/>
              </w:rPr>
              <w:t>DD-MM-YY</w:t>
            </w:r>
          </w:p>
        </w:tc>
        <w:tc>
          <w:tcPr>
            <w:tcW w:w="2166" w:type="dxa"/>
            <w:shd w:val="clear" w:color="auto" w:fill="auto"/>
            <w:vAlign w:val="center"/>
          </w:tcPr>
          <w:p w14:paraId="0D578F0F" w14:textId="77777777" w:rsidR="00391CE1" w:rsidRPr="00391CE1" w:rsidRDefault="00391CE1" w:rsidP="00391CE1">
            <w:pPr>
              <w:jc w:val="center"/>
              <w:rPr>
                <w:sz w:val="20"/>
                <w:szCs w:val="20"/>
                <w:lang w:val="id-ID"/>
              </w:rPr>
            </w:pPr>
            <w:r w:rsidRPr="00391CE1">
              <w:rPr>
                <w:b/>
                <w:i/>
                <w:sz w:val="20"/>
                <w:szCs w:val="20"/>
                <w:lang w:val="id-ID"/>
              </w:rPr>
              <w:t>Revised</w:t>
            </w:r>
            <w:r w:rsidRPr="00391CE1">
              <w:rPr>
                <w:sz w:val="20"/>
                <w:szCs w:val="20"/>
                <w:lang w:val="id-ID"/>
              </w:rPr>
              <w:t xml:space="preserve">: </w:t>
            </w:r>
            <w:r w:rsidRPr="00391CE1">
              <w:rPr>
                <w:b/>
                <w:i/>
                <w:sz w:val="20"/>
                <w:szCs w:val="20"/>
                <w:lang w:val="id-ID"/>
              </w:rPr>
              <w:t>DD-MM-YY</w:t>
            </w:r>
          </w:p>
        </w:tc>
        <w:tc>
          <w:tcPr>
            <w:tcW w:w="2300" w:type="dxa"/>
            <w:vAlign w:val="center"/>
          </w:tcPr>
          <w:p w14:paraId="7317EDA4" w14:textId="77777777" w:rsidR="00391CE1" w:rsidRPr="00391CE1" w:rsidRDefault="00391CE1" w:rsidP="00391CE1">
            <w:pPr>
              <w:jc w:val="center"/>
              <w:rPr>
                <w:sz w:val="20"/>
                <w:szCs w:val="20"/>
                <w:lang w:val="id-ID"/>
              </w:rPr>
            </w:pPr>
            <w:r w:rsidRPr="00391CE1">
              <w:rPr>
                <w:b/>
                <w:i/>
                <w:sz w:val="20"/>
                <w:szCs w:val="20"/>
                <w:lang w:val="id-ID"/>
              </w:rPr>
              <w:t>Accepted</w:t>
            </w:r>
            <w:r w:rsidRPr="00391CE1">
              <w:rPr>
                <w:b/>
                <w:sz w:val="20"/>
                <w:szCs w:val="20"/>
                <w:lang w:val="id-ID"/>
              </w:rPr>
              <w:t xml:space="preserve">: </w:t>
            </w:r>
            <w:r w:rsidRPr="00391CE1">
              <w:rPr>
                <w:b/>
                <w:i/>
                <w:sz w:val="20"/>
                <w:szCs w:val="20"/>
                <w:lang w:val="id-ID"/>
              </w:rPr>
              <w:t>DD-MM-YY</w:t>
            </w:r>
          </w:p>
        </w:tc>
        <w:tc>
          <w:tcPr>
            <w:tcW w:w="2300" w:type="dxa"/>
            <w:vAlign w:val="center"/>
          </w:tcPr>
          <w:p w14:paraId="78049972" w14:textId="77777777" w:rsidR="00391CE1" w:rsidRPr="00391CE1" w:rsidRDefault="00391CE1" w:rsidP="00391CE1">
            <w:pPr>
              <w:jc w:val="center"/>
              <w:rPr>
                <w:b/>
                <w:i/>
                <w:sz w:val="20"/>
                <w:szCs w:val="20"/>
                <w:lang w:val="id-ID"/>
              </w:rPr>
            </w:pPr>
            <w:r w:rsidRPr="00391CE1">
              <w:rPr>
                <w:b/>
                <w:i/>
                <w:sz w:val="20"/>
                <w:szCs w:val="20"/>
                <w:lang w:val="id-ID"/>
              </w:rPr>
              <w:t>Published:DD-MM-YY</w:t>
            </w:r>
          </w:p>
        </w:tc>
      </w:tr>
    </w:tbl>
    <w:p w14:paraId="33540610" w14:textId="77777777" w:rsidR="00E25B52" w:rsidRPr="00E523E5" w:rsidRDefault="00E25B52" w:rsidP="00E523E5">
      <w:pPr>
        <w:rPr>
          <w:lang w:val="id-ID"/>
        </w:rPr>
      </w:pPr>
    </w:p>
    <w:p w14:paraId="397950F4" w14:textId="77777777" w:rsidR="00E25B52" w:rsidRDefault="00E25B52" w:rsidP="00E25B52">
      <w:pPr>
        <w:autoSpaceDE w:val="0"/>
        <w:autoSpaceDN w:val="0"/>
        <w:adjustRightInd w:val="0"/>
        <w:jc w:val="center"/>
        <w:rPr>
          <w:b/>
          <w:lang w:val="id-ID"/>
        </w:rPr>
      </w:pPr>
      <w:r w:rsidRPr="00EB346E">
        <w:rPr>
          <w:b/>
          <w:lang w:val="id-ID"/>
        </w:rPr>
        <w:t>ABSTRAK</w:t>
      </w:r>
    </w:p>
    <w:p w14:paraId="7E2382DE" w14:textId="77777777" w:rsidR="003B10BD" w:rsidRPr="00EB346E" w:rsidRDefault="003B10BD" w:rsidP="00E25B52">
      <w:pPr>
        <w:autoSpaceDE w:val="0"/>
        <w:autoSpaceDN w:val="0"/>
        <w:adjustRightInd w:val="0"/>
        <w:jc w:val="center"/>
        <w:rPr>
          <w:b/>
          <w:lang w:val="id-ID"/>
        </w:rPr>
      </w:pPr>
    </w:p>
    <w:p w14:paraId="336083DF" w14:textId="696A6A05" w:rsidR="006C50F0" w:rsidRPr="009A0464" w:rsidRDefault="00802C72" w:rsidP="002F44D2">
      <w:pPr>
        <w:autoSpaceDE w:val="0"/>
        <w:autoSpaceDN w:val="0"/>
        <w:adjustRightInd w:val="0"/>
        <w:jc w:val="both"/>
        <w:rPr>
          <w:b/>
          <w:szCs w:val="22"/>
          <w:lang w:val="de-DE"/>
        </w:rPr>
      </w:pPr>
      <w:r w:rsidRPr="00802C72">
        <w:rPr>
          <w:sz w:val="22"/>
          <w:szCs w:val="22"/>
          <w:lang w:val="id-ID"/>
        </w:rPr>
        <w:t>Matematika merupakan suatu bidang ilmu pendidikan yang sangat penting untuk dipel</w:t>
      </w:r>
      <w:r w:rsidR="00A33E0B">
        <w:rPr>
          <w:sz w:val="22"/>
          <w:szCs w:val="22"/>
          <w:lang w:val="id-ID"/>
        </w:rPr>
        <w:t>ajari karena dapat membantu</w:t>
      </w:r>
      <w:r w:rsidRPr="00802C72">
        <w:rPr>
          <w:sz w:val="22"/>
          <w:szCs w:val="22"/>
          <w:lang w:val="id-ID"/>
        </w:rPr>
        <w:t xml:space="preserve"> menyelesaikan permasalahan sehari-hari. </w:t>
      </w:r>
      <w:r w:rsidR="00E40EA0" w:rsidRPr="00E40EA0">
        <w:rPr>
          <w:sz w:val="22"/>
          <w:szCs w:val="22"/>
          <w:lang w:val="id-ID"/>
        </w:rPr>
        <w:t xml:space="preserve">Penelitian ini dilatarbelakangi oleh rendahnya kemampuan pemahaman konsep matematis siswa yang dapat ditemukan atau dilihat dari kesehariannya seperti siswa sering mengalami kesulitan ketika diberikan suatu permasalahan yang berkaitan dengan penerapan konsep karena siswa lebih sering menghafal rumus daripada mendalami atau memahami konsepnya. Tujuan dari penelitian ini untuk mengukur tingkat pemahaman konsep </w:t>
      </w:r>
      <w:r w:rsidRPr="00E40EA0">
        <w:rPr>
          <w:sz w:val="22"/>
          <w:szCs w:val="22"/>
          <w:lang w:val="id-ID"/>
        </w:rPr>
        <w:t>matematika</w:t>
      </w:r>
      <w:r w:rsidR="00E40EA0" w:rsidRPr="00E40EA0">
        <w:rPr>
          <w:sz w:val="22"/>
          <w:szCs w:val="22"/>
          <w:lang w:val="id-ID"/>
        </w:rPr>
        <w:t xml:space="preserve"> siswa SMP kelas IX. Metode penelitian yang digunakan adalah deskriptif kualitatif. </w:t>
      </w:r>
      <w:r w:rsidR="009A0464" w:rsidRPr="009A0464">
        <w:rPr>
          <w:sz w:val="22"/>
          <w:szCs w:val="22"/>
          <w:lang w:val="id-ID"/>
        </w:rPr>
        <w:t>Subjek</w:t>
      </w:r>
      <w:r w:rsidR="00E40EA0" w:rsidRPr="00E40EA0">
        <w:rPr>
          <w:sz w:val="22"/>
          <w:szCs w:val="22"/>
          <w:lang w:val="id-ID"/>
        </w:rPr>
        <w:t xml:space="preserve"> pada penelitian ini adalah 10 siswa kelas IX SMP Negeri 1 Rawamerta Karawang Tahun Ajaran 2021/2022. Berdasarkan hasil analisis yang dilakukan peneliti, didapatkan 3 </w:t>
      </w:r>
      <w:r w:rsidRPr="00E40EA0">
        <w:rPr>
          <w:sz w:val="22"/>
          <w:szCs w:val="22"/>
          <w:lang w:val="id-ID"/>
        </w:rPr>
        <w:t>kategori</w:t>
      </w:r>
      <w:r w:rsidR="00E40EA0" w:rsidRPr="00E40EA0">
        <w:rPr>
          <w:sz w:val="22"/>
          <w:szCs w:val="22"/>
          <w:lang w:val="id-ID"/>
        </w:rPr>
        <w:t xml:space="preserve"> kemampuan pemahaman konsep yaitu kategori rendah dengan </w:t>
      </w:r>
      <w:r w:rsidRPr="00E40EA0">
        <w:rPr>
          <w:sz w:val="22"/>
          <w:szCs w:val="22"/>
          <w:lang w:val="id-ID"/>
        </w:rPr>
        <w:t>persentase</w:t>
      </w:r>
      <w:r w:rsidR="00E40EA0" w:rsidRPr="00E40EA0">
        <w:rPr>
          <w:sz w:val="22"/>
          <w:szCs w:val="22"/>
          <w:lang w:val="id-ID"/>
        </w:rPr>
        <w:t xml:space="preserve"> 10%, kategori sedang dengan </w:t>
      </w:r>
      <w:r w:rsidRPr="00E40EA0">
        <w:rPr>
          <w:sz w:val="22"/>
          <w:szCs w:val="22"/>
          <w:lang w:val="id-ID"/>
        </w:rPr>
        <w:t>persentase</w:t>
      </w:r>
      <w:r w:rsidR="00E40EA0" w:rsidRPr="00E40EA0">
        <w:rPr>
          <w:sz w:val="22"/>
          <w:szCs w:val="22"/>
          <w:lang w:val="id-ID"/>
        </w:rPr>
        <w:t xml:space="preserve"> 70% dan kategori tinggi dengan </w:t>
      </w:r>
      <w:r w:rsidRPr="00E40EA0">
        <w:rPr>
          <w:sz w:val="22"/>
          <w:szCs w:val="22"/>
          <w:lang w:val="id-ID"/>
        </w:rPr>
        <w:t>persentase</w:t>
      </w:r>
      <w:r w:rsidR="00E40EA0" w:rsidRPr="00E40EA0">
        <w:rPr>
          <w:sz w:val="22"/>
          <w:szCs w:val="22"/>
          <w:lang w:val="id-ID"/>
        </w:rPr>
        <w:t xml:space="preserve"> 20%. Maka dapat disimpulkan bahwa kemampuan pemahaman konsep matematis siswa masih rendah.</w:t>
      </w:r>
    </w:p>
    <w:p w14:paraId="18AFDA5B" w14:textId="40C35FED" w:rsidR="00E40EA0" w:rsidRDefault="00E40EA0" w:rsidP="00E25B52">
      <w:pPr>
        <w:autoSpaceDE w:val="0"/>
        <w:autoSpaceDN w:val="0"/>
        <w:adjustRightInd w:val="0"/>
        <w:rPr>
          <w:sz w:val="22"/>
          <w:szCs w:val="22"/>
          <w:lang w:val="id-ID"/>
        </w:rPr>
      </w:pPr>
      <w:r w:rsidRPr="00E40EA0">
        <w:rPr>
          <w:sz w:val="22"/>
          <w:szCs w:val="22"/>
          <w:lang w:val="id-ID"/>
        </w:rPr>
        <w:t>Kata kunci: Alj</w:t>
      </w:r>
      <w:r>
        <w:rPr>
          <w:sz w:val="22"/>
          <w:szCs w:val="22"/>
          <w:lang w:val="id-ID"/>
        </w:rPr>
        <w:t xml:space="preserve">abar; </w:t>
      </w:r>
      <w:r w:rsidR="009A0464">
        <w:rPr>
          <w:sz w:val="22"/>
          <w:szCs w:val="22"/>
          <w:lang w:val="de-DE"/>
        </w:rPr>
        <w:t>a</w:t>
      </w:r>
      <w:r>
        <w:rPr>
          <w:sz w:val="22"/>
          <w:szCs w:val="22"/>
          <w:lang w:val="id-ID"/>
        </w:rPr>
        <w:t xml:space="preserve">nalisis; </w:t>
      </w:r>
      <w:r w:rsidR="009A0464">
        <w:rPr>
          <w:sz w:val="22"/>
          <w:szCs w:val="22"/>
          <w:lang w:val="de-DE"/>
        </w:rPr>
        <w:t>p</w:t>
      </w:r>
      <w:r>
        <w:rPr>
          <w:sz w:val="22"/>
          <w:szCs w:val="22"/>
          <w:lang w:val="id-ID"/>
        </w:rPr>
        <w:t xml:space="preserve">emahaman </w:t>
      </w:r>
      <w:r w:rsidR="009A0464">
        <w:rPr>
          <w:sz w:val="22"/>
          <w:szCs w:val="22"/>
          <w:lang w:val="de-DE"/>
        </w:rPr>
        <w:t>k</w:t>
      </w:r>
      <w:r>
        <w:rPr>
          <w:sz w:val="22"/>
          <w:szCs w:val="22"/>
          <w:lang w:val="id-ID"/>
        </w:rPr>
        <w:t>onsep</w:t>
      </w:r>
    </w:p>
    <w:p w14:paraId="2D588E75" w14:textId="77777777" w:rsidR="00E40EA0" w:rsidRDefault="00E40EA0" w:rsidP="00E25B52">
      <w:pPr>
        <w:autoSpaceDE w:val="0"/>
        <w:autoSpaceDN w:val="0"/>
        <w:adjustRightInd w:val="0"/>
        <w:rPr>
          <w:sz w:val="22"/>
          <w:szCs w:val="22"/>
          <w:lang w:val="id-ID"/>
        </w:rPr>
      </w:pPr>
    </w:p>
    <w:p w14:paraId="395DD73A" w14:textId="77777777" w:rsidR="00E40EA0" w:rsidRDefault="00E40EA0" w:rsidP="00E25B52">
      <w:pPr>
        <w:autoSpaceDE w:val="0"/>
        <w:autoSpaceDN w:val="0"/>
        <w:adjustRightInd w:val="0"/>
        <w:rPr>
          <w:b/>
          <w:lang w:val="id-ID"/>
        </w:rPr>
        <w:sectPr w:rsidR="00E40EA0" w:rsidSect="00E954B9">
          <w:headerReference w:type="even" r:id="rId10"/>
          <w:headerReference w:type="default" r:id="rId11"/>
          <w:footerReference w:type="even" r:id="rId12"/>
          <w:footerReference w:type="default" r:id="rId13"/>
          <w:headerReference w:type="first" r:id="rId14"/>
          <w:footerReference w:type="first" r:id="rId15"/>
          <w:pgSz w:w="11907" w:h="16839" w:code="9"/>
          <w:pgMar w:top="1418" w:right="1418" w:bottom="1418" w:left="1701" w:header="680" w:footer="680" w:gutter="0"/>
          <w:cols w:space="720"/>
          <w:titlePg/>
          <w:docGrid w:linePitch="360"/>
        </w:sectPr>
      </w:pPr>
    </w:p>
    <w:p w14:paraId="601692CD" w14:textId="77777777" w:rsidR="005811F1" w:rsidRPr="005811F1" w:rsidRDefault="005811F1" w:rsidP="005811F1">
      <w:pPr>
        <w:autoSpaceDE w:val="0"/>
        <w:autoSpaceDN w:val="0"/>
        <w:adjustRightInd w:val="0"/>
        <w:jc w:val="center"/>
        <w:rPr>
          <w:b/>
          <w:i/>
          <w:lang w:val="id-ID"/>
        </w:rPr>
      </w:pPr>
      <w:r w:rsidRPr="005811F1">
        <w:rPr>
          <w:b/>
          <w:i/>
          <w:lang w:val="id-ID"/>
        </w:rPr>
        <w:t>ABSTRACT</w:t>
      </w:r>
    </w:p>
    <w:p w14:paraId="5D0AAE4B" w14:textId="77777777" w:rsidR="005811F1" w:rsidRPr="00EB346E" w:rsidRDefault="005811F1" w:rsidP="005811F1">
      <w:pPr>
        <w:autoSpaceDE w:val="0"/>
        <w:autoSpaceDN w:val="0"/>
        <w:adjustRightInd w:val="0"/>
        <w:jc w:val="center"/>
        <w:rPr>
          <w:b/>
          <w:lang w:val="id-ID"/>
        </w:rPr>
      </w:pPr>
    </w:p>
    <w:p w14:paraId="7DCD5BB1" w14:textId="32723522" w:rsidR="005811F1" w:rsidRPr="005811F1" w:rsidRDefault="00A33E0B" w:rsidP="005811F1">
      <w:pPr>
        <w:autoSpaceDE w:val="0"/>
        <w:autoSpaceDN w:val="0"/>
        <w:adjustRightInd w:val="0"/>
        <w:jc w:val="both"/>
        <w:rPr>
          <w:i/>
          <w:sz w:val="22"/>
          <w:szCs w:val="22"/>
          <w:lang w:val="id-ID"/>
        </w:rPr>
      </w:pPr>
      <w:r>
        <w:rPr>
          <w:i/>
          <w:sz w:val="22"/>
          <w:szCs w:val="22"/>
        </w:rPr>
        <w:t xml:space="preserve">Math is a vital field education, which can help solve everyday problems. </w:t>
      </w:r>
      <w:r w:rsidR="00FF18BC" w:rsidRPr="00FF18BC">
        <w:rPr>
          <w:i/>
          <w:sz w:val="22"/>
          <w:szCs w:val="22"/>
          <w:lang w:val="id-ID"/>
        </w:rPr>
        <w:t>This research is motivated by the low ability to understand students' mathematical concepts that can be found or seen from their daily lives. Students often have difficulty when given a problem related to the application of the concept because students memorize formulas more often than explore or explore understand the concept. This study aimed to measure the level of understanding of mathematical concepts of junior high school students in class IX. The research method used is descriptive qualitative. The subject in this study were ten students of grade IX SMP Negeri 1 Rawamerta Karawang in the 2021/2022 academic year. Based on the analysis conducted by the researcher, there were three categories of concept understanding abilities, namely the low category with a percentage of 10%, the medium category with a percentage of 70% and the high category with a percentage of 20%. So it can be concluded that the students' ability to understand mathematical concepts is still low.</w:t>
      </w:r>
    </w:p>
    <w:p w14:paraId="4A439D72" w14:textId="35A7A956" w:rsidR="005811F1" w:rsidRDefault="005811F1" w:rsidP="00E40EA0">
      <w:pPr>
        <w:autoSpaceDE w:val="0"/>
        <w:autoSpaceDN w:val="0"/>
        <w:adjustRightInd w:val="0"/>
        <w:jc w:val="both"/>
        <w:rPr>
          <w:i/>
          <w:sz w:val="22"/>
          <w:szCs w:val="22"/>
          <w:lang w:val="id-ID"/>
        </w:rPr>
      </w:pPr>
      <w:r w:rsidRPr="005811F1">
        <w:rPr>
          <w:i/>
          <w:sz w:val="22"/>
          <w:szCs w:val="22"/>
          <w:lang w:val="id-ID"/>
        </w:rPr>
        <w:t xml:space="preserve">Keywords: </w:t>
      </w:r>
      <w:r w:rsidR="00E40EA0">
        <w:rPr>
          <w:i/>
          <w:sz w:val="22"/>
          <w:szCs w:val="22"/>
          <w:lang w:val="id-ID"/>
        </w:rPr>
        <w:t xml:space="preserve">Algebra; </w:t>
      </w:r>
      <w:r w:rsidR="00FF18BC" w:rsidRPr="007F7C8A">
        <w:rPr>
          <w:i/>
          <w:sz w:val="22"/>
          <w:szCs w:val="22"/>
        </w:rPr>
        <w:t>a</w:t>
      </w:r>
      <w:r w:rsidR="00E40EA0">
        <w:rPr>
          <w:i/>
          <w:sz w:val="22"/>
          <w:szCs w:val="22"/>
          <w:lang w:val="id-ID"/>
        </w:rPr>
        <w:t>nalysis;</w:t>
      </w:r>
      <w:r w:rsidR="00E40EA0" w:rsidRPr="00E40EA0">
        <w:rPr>
          <w:i/>
          <w:sz w:val="22"/>
          <w:szCs w:val="22"/>
          <w:lang w:val="id-ID"/>
        </w:rPr>
        <w:t xml:space="preserve"> </w:t>
      </w:r>
      <w:r w:rsidR="00FF18BC" w:rsidRPr="007F7C8A">
        <w:rPr>
          <w:i/>
          <w:sz w:val="22"/>
          <w:szCs w:val="22"/>
        </w:rPr>
        <w:t>c</w:t>
      </w:r>
      <w:r w:rsidR="00E40EA0" w:rsidRPr="00E40EA0">
        <w:rPr>
          <w:i/>
          <w:sz w:val="22"/>
          <w:szCs w:val="22"/>
          <w:lang w:val="id-ID"/>
        </w:rPr>
        <w:t xml:space="preserve">oncept </w:t>
      </w:r>
      <w:r w:rsidR="00FF18BC" w:rsidRPr="007F7C8A">
        <w:rPr>
          <w:i/>
          <w:sz w:val="22"/>
          <w:szCs w:val="22"/>
        </w:rPr>
        <w:t>u</w:t>
      </w:r>
      <w:r w:rsidR="00E40EA0" w:rsidRPr="00E40EA0">
        <w:rPr>
          <w:i/>
          <w:sz w:val="22"/>
          <w:szCs w:val="22"/>
          <w:lang w:val="id-ID"/>
        </w:rPr>
        <w:t>nderstanding</w:t>
      </w:r>
    </w:p>
    <w:p w14:paraId="1EFBF9E7" w14:textId="77777777" w:rsidR="00E40EA0" w:rsidRDefault="00E40EA0" w:rsidP="00E40EA0">
      <w:pPr>
        <w:autoSpaceDE w:val="0"/>
        <w:autoSpaceDN w:val="0"/>
        <w:adjustRightInd w:val="0"/>
        <w:jc w:val="both"/>
        <w:rPr>
          <w:b/>
          <w:lang w:val="id-ID"/>
        </w:rPr>
      </w:pPr>
    </w:p>
    <w:p w14:paraId="43AEE471" w14:textId="77777777" w:rsidR="00E25B52" w:rsidRPr="007108C7" w:rsidRDefault="007108C7" w:rsidP="005811F1">
      <w:pPr>
        <w:autoSpaceDE w:val="0"/>
        <w:autoSpaceDN w:val="0"/>
        <w:adjustRightInd w:val="0"/>
        <w:spacing w:line="360" w:lineRule="auto"/>
        <w:rPr>
          <w:b/>
          <w:lang w:val="id-ID"/>
        </w:rPr>
      </w:pPr>
      <w:r w:rsidRPr="007108C7">
        <w:rPr>
          <w:b/>
          <w:lang w:val="id-ID"/>
        </w:rPr>
        <w:t>PENDAHULUAN</w:t>
      </w:r>
    </w:p>
    <w:p w14:paraId="277E8E81" w14:textId="6A2E69A2" w:rsidR="00E40EA0" w:rsidRDefault="00E40EA0" w:rsidP="00E40EA0">
      <w:pPr>
        <w:autoSpaceDE w:val="0"/>
        <w:autoSpaceDN w:val="0"/>
        <w:adjustRightInd w:val="0"/>
        <w:spacing w:line="276" w:lineRule="auto"/>
        <w:ind w:firstLine="709"/>
        <w:jc w:val="both"/>
        <w:rPr>
          <w:lang w:val="id-ID"/>
        </w:rPr>
      </w:pPr>
      <w:r w:rsidRPr="009A0464">
        <w:rPr>
          <w:lang w:val="id-ID"/>
        </w:rPr>
        <w:t xml:space="preserve">Pendidikan merupakan suatu usaha sadar dan terencana yang dibuat oleh suatu lembaga sekolah yang bertujuan membimbing dan melatih siswa supaya bisa menumbuhkan kesadaran tentang keberadaan kehidupan dan kemampuan dirinya agar dapat menyelesaikan permasalahan yang terjadi dikehidupan sehari-hari. Pendidikan matematika dapat membentuk pola pikir seseorang secara ilmiah. </w:t>
      </w:r>
      <w:r w:rsidR="00C62BDF" w:rsidRPr="00C62BDF">
        <w:rPr>
          <w:lang w:val="id-ID"/>
        </w:rPr>
        <w:t xml:space="preserve">Helly </w:t>
      </w:r>
      <w:r w:rsidR="00C62BDF">
        <w:rPr>
          <w:lang w:val="de-DE"/>
        </w:rPr>
        <w:fldChar w:fldCharType="begin" w:fldLock="1"/>
      </w:r>
      <w:r w:rsidR="00C62BDF">
        <w:rPr>
          <w:lang w:val="id-ID"/>
        </w:rPr>
        <w:instrText>ADDIN CSL_CITATION {"citationItems":[{"id":"ITEM-1","itemData":{"DOI":"10.31764/jtam.v2i1.257","ISSN":"2597-7512","abstract":"Abstrak: Penelitian ini bertujuan untuk mengetahui  jenis-jenis kesalahan yang dilakukan siswa kelas VII SMP Kristen 2 Salatiga dalam mengerjakan soal pada materi operasi penjumlahan dan pengurangan bentuk aljabar, serta untuk mengetahui faktor-faktor penyebab siswa melakukan kesalahan. Metode penelitian ini adalah deskriptif kualitatif dengan menganalisis kesalahan siswa dari instrumen yang diberikan. Sampel yang diambil adalah siswa kelas VII B SMP Kristen 2 Salatiga dengan jumlah subjek yaitu 4 siswa. Hasil penelitian ini menunjukkan bahwa terdapat 3 jenis kesalahan yang dilakukan, yaitu kesalahan konsep, kesalahan operasi, dan kesalahan ceroboh. Faktor-faktor penyebab siswa melakukan kesalahan yaitu kurang teliti dan belum menguasai materi.Abstract: This study aims to find out the types of mistakes made by seventh graders of SMP Kristen 2 Salatiga in working on the matter of addition and algebraic algebraism and to know the factors causing students to make mistakes. The research method is descriptive qualitative by analyzing student error from the given instrument. Samples taken are students of class VII B Christian SMP 2 Salatiga with the number of subjects that is 4 students. The results of this study indicate that there are 3 types of mistakes made, namely concept errors, operating errors, and careless errors. Factors causing students to make mistakes are less thorough and have not mastered the material.","author":[{"dropping-particle":"","family":"Aditya Cahyani","given":"Cindy","non-dropping-particle":"","parse-names":false,"suffix":""},{"dropping-particle":"","family":"Sutriyono","given":"Sutriyono","non-dropping-particle":"","parse-names":false,"suffix":""}],"container-title":"JTAM | Jurnal Teori dan Aplikasi Matematika","id":"ITEM-1","issue":"1","issued":{"date-parts":[["2018"]]},"page":"26","title":"Analisis Kesalahan Siswa Dalam Menyelesaikan Soal Pada Materi Operasi Penjumlahan dan Pengurangan Bentuk Aljabar Bagi Siswa Kelas VII SMP Kristen 2 Salatiga","type":"article-journal","volume":"2"},"uris":["http://www.mendeley.com/documents/?uuid=65e1f96d-b44e-4d23-8ae5-b4e3454f2481"]}],"mendeley":{"formattedCitation":"(Aditya Cahyani &amp; Sutriyono, 2018)","manualFormatting":"( dalam Aditya Cahyani &amp; Sutriyono, 2018)","plainTextFormattedCitation":"(Aditya Cahyani &amp; Sutriyono, 2018)","previouslyFormattedCitation":"(Aditya Cahyani &amp; Sutriyono, 2018)"},"properties":{"noteIndex":0},"schema":"https://github.com/citation-style-language/schema/raw/master/csl-citation.json"}</w:instrText>
      </w:r>
      <w:r w:rsidR="00C62BDF">
        <w:rPr>
          <w:lang w:val="de-DE"/>
        </w:rPr>
        <w:fldChar w:fldCharType="separate"/>
      </w:r>
      <w:r w:rsidR="00C62BDF" w:rsidRPr="00C62BDF">
        <w:rPr>
          <w:noProof/>
          <w:lang w:val="id-ID"/>
        </w:rPr>
        <w:t>( dalam Aditya Cahyani &amp; Sutriyono, 2018)</w:t>
      </w:r>
      <w:r w:rsidR="00C62BDF">
        <w:rPr>
          <w:lang w:val="de-DE"/>
        </w:rPr>
        <w:fldChar w:fldCharType="end"/>
      </w:r>
      <w:r w:rsidR="00C62BDF" w:rsidRPr="00C62BDF">
        <w:rPr>
          <w:lang w:val="id-ID"/>
        </w:rPr>
        <w:t xml:space="preserve"> </w:t>
      </w:r>
      <w:r w:rsidRPr="009A0464">
        <w:rPr>
          <w:lang w:val="id-ID"/>
        </w:rPr>
        <w:t xml:space="preserve">mengatakan bahwa matematika dapat melatih seseorang untuk berpikir secara sederhana. Matematika perlu diberikan atau diajarkan kepada peserta didik baik dari sekolah </w:t>
      </w:r>
      <w:r w:rsidRPr="009A0464">
        <w:rPr>
          <w:lang w:val="id-ID"/>
        </w:rPr>
        <w:lastRenderedPageBreak/>
        <w:t>dasar sampai perguruan tinggi sekalipun supaya peserta didik mampu berpikir kritis, analitis, sistematis, kritis, dan kreatif.</w:t>
      </w:r>
      <w:r w:rsidR="00802C72" w:rsidRPr="00802C72">
        <w:rPr>
          <w:lang w:val="id-ID"/>
        </w:rPr>
        <w:t xml:space="preserve"> </w:t>
      </w:r>
    </w:p>
    <w:p w14:paraId="11976D8E" w14:textId="17FDD725" w:rsidR="00D872AF" w:rsidRPr="00D872AF" w:rsidRDefault="00D872AF" w:rsidP="00E40EA0">
      <w:pPr>
        <w:autoSpaceDE w:val="0"/>
        <w:autoSpaceDN w:val="0"/>
        <w:adjustRightInd w:val="0"/>
        <w:spacing w:line="276" w:lineRule="auto"/>
        <w:ind w:firstLine="709"/>
        <w:jc w:val="both"/>
        <w:rPr>
          <w:lang w:val="de-DE"/>
        </w:rPr>
      </w:pPr>
      <w:r>
        <w:rPr>
          <w:lang w:val="de-DE"/>
        </w:rPr>
        <w:t xml:space="preserve">Aljabar merupakan salah satu materi yang berperan penting dalam proses pemahaman konsep matematika siswa. Menurut Mattews dan Farmer </w:t>
      </w:r>
      <w:r>
        <w:rPr>
          <w:lang w:val="de-DE"/>
        </w:rPr>
        <w:fldChar w:fldCharType="begin" w:fldLock="1"/>
      </w:r>
      <w:r w:rsidR="00D33835">
        <w:rPr>
          <w:lang w:val="de-DE"/>
        </w:rPr>
        <w:instrText>ADDIN CSL_CITATION {"citationItems":[{"id":"ITEM-1","itemData":{"DOI":"10.24815/jdm.v5i1.10035","ISSN":"2355-4185","abstract":"Background of this research is many student errors at solving linear equation systems with two variables problems. The research aim is to know the kinds and level of errors at solving linear equation systems with two variables problems. This research is descriptive quantitative. The subject of this study is 30 students grade 7 from one of junior high school at Mataram, West Nusa Tenggara. A data collection done by tested and interviewed. The error of the problem solving that could analyze were a reading error, comprehension, transformation, process skills and encoding. Result of the research indicate that percentage of reading error was 17.78% (too low category), comprehension error was 55.56% (middle category), transformation error was 18.52% (too low category), process skills error was 36.67% (low category) and encoding error was 83.70% (too high category).","author":[{"dropping-particle":"","family":"Islamiyah","given":"Anna Citra","non-dropping-particle":"","parse-names":false,"suffix":""},{"dropping-particle":"","family":"Prayitno","given":"Sudi","non-dropping-particle":"","parse-names":false,"suffix":""},{"dropping-particle":"","family":"Amrullah","given":"Amrullah","non-dropping-particle":"","parse-names":false,"suffix":""}],"container-title":"Jurnal Didaktik Matematika","id":"ITEM-1","issue":"1","issued":{"date-parts":[["2018"]]},"page":"66-76","title":"Analisis Kesalahan Siswa SMP pada Penyelesaian Masalah Sistem Persamaan Linear Dua Variabel","type":"article-journal","volume":"5"},"uris":["http://www.mendeley.com/documents/?uuid=7bbeabc9-24fd-43d0-bfa5-a875fdf46acf"]}],"mendeley":{"formattedCitation":"(Islamiyah et al., 2018)","manualFormatting":"(dalam Islamiyah et al., 2018)","plainTextFormattedCitation":"(Islamiyah et al., 2018)","previouslyFormattedCitation":"(Islamiyah et al., 2018)"},"properties":{"noteIndex":0},"schema":"https://github.com/citation-style-language/schema/raw/master/csl-citation.json"}</w:instrText>
      </w:r>
      <w:r>
        <w:rPr>
          <w:lang w:val="de-DE"/>
        </w:rPr>
        <w:fldChar w:fldCharType="separate"/>
      </w:r>
      <w:r w:rsidRPr="00D872AF">
        <w:rPr>
          <w:noProof/>
          <w:lang w:val="de-DE"/>
        </w:rPr>
        <w:t>(</w:t>
      </w:r>
      <w:r>
        <w:rPr>
          <w:noProof/>
          <w:lang w:val="de-DE"/>
        </w:rPr>
        <w:t xml:space="preserve">dalam </w:t>
      </w:r>
      <w:r w:rsidRPr="00D872AF">
        <w:rPr>
          <w:noProof/>
          <w:lang w:val="de-DE"/>
        </w:rPr>
        <w:t>Islamiyah et al., 2018)</w:t>
      </w:r>
      <w:r>
        <w:rPr>
          <w:lang w:val="de-DE"/>
        </w:rPr>
        <w:fldChar w:fldCharType="end"/>
      </w:r>
      <w:r>
        <w:rPr>
          <w:lang w:val="de-DE"/>
        </w:rPr>
        <w:t>materi aljabar di Sekolah Menengah Pertama (SMP) sangat berpengaruh terhadap suksesnya belajar matematika untuk materi selanjutnya, baik di Sekolah Menengah Atas (SMA) maupun Perguruan Tinggi.</w:t>
      </w:r>
      <w:r w:rsidR="00105599">
        <w:rPr>
          <w:lang w:val="de-DE"/>
        </w:rPr>
        <w:t xml:space="preserve"> </w:t>
      </w:r>
      <w:r w:rsidR="000C270E">
        <w:rPr>
          <w:lang w:val="de-DE"/>
        </w:rPr>
        <w:t>Penggunaan konsep aljabar dalam kehidupan sehari-hari pasti pernah dilakukan, baik itu disadari mauapun tidak disadari.</w:t>
      </w:r>
    </w:p>
    <w:p w14:paraId="3D2DC155" w14:textId="444FD1B4" w:rsidR="00E40EA0" w:rsidRPr="009A0464" w:rsidRDefault="00E40EA0" w:rsidP="00E40EA0">
      <w:pPr>
        <w:autoSpaceDE w:val="0"/>
        <w:autoSpaceDN w:val="0"/>
        <w:adjustRightInd w:val="0"/>
        <w:spacing w:line="276" w:lineRule="auto"/>
        <w:ind w:firstLine="709"/>
        <w:jc w:val="both"/>
        <w:rPr>
          <w:lang w:val="de-DE"/>
        </w:rPr>
      </w:pPr>
      <w:r w:rsidRPr="009A0464">
        <w:rPr>
          <w:lang w:val="de-DE"/>
        </w:rPr>
        <w:t xml:space="preserve">Pemahaman berasal dari kata paham yang artinya dapat mengerti dengan benar. </w:t>
      </w:r>
      <w:r w:rsidR="00A47E8A">
        <w:rPr>
          <w:lang w:val="de-DE"/>
        </w:rPr>
        <w:t>Sudjana</w:t>
      </w:r>
      <w:r w:rsidRPr="009A0464">
        <w:rPr>
          <w:lang w:val="de-DE"/>
        </w:rPr>
        <w:t xml:space="preserve"> </w:t>
      </w:r>
      <w:r w:rsidR="00A47E8A">
        <w:rPr>
          <w:lang w:val="de-DE"/>
        </w:rPr>
        <w:fldChar w:fldCharType="begin" w:fldLock="1"/>
      </w:r>
      <w:r w:rsidR="007F7C8A">
        <w:rPr>
          <w:lang w:val="de-DE"/>
        </w:rPr>
        <w:instrText>ADDIN CSL_CITATION {"citationItems":[{"id":"ITEM-1","itemData":{"DOI":"10.1016/j.ijmecsci.2014.08.026","ISBN":"0020-7403","abstract":"This paper deals with the active vibration control of thin rotating laminated composite truncated conical shells using vertically and obliquely reinforced 1-3 piezoelectric composite (PZC) materials as the constraining layer of an active constrained layer damping (ACLD) treatment. A finite element model has been derived to formulate the dynamics of the rotating thin laminated truncated conical shells integrated with the patches of ACLD treatment. Hamilton's principle has been used to derive the equations of motion of rotating shell integrated with patches. The finite element model includes the effects of the Coriolis, Centrifugal acceleration, and the initial hoop tension caused due to rotation. The effectiveness of these patches for the vibration attenuation of thin rotating symmetric/antisymmetric cross-ply and antisymmetric angle-ply laminated truncated conical shell has been examined. Both in-plane and out-of-plane actuations of the constraining layer of the ACLD treatment has been utilized. The effects of variation of the semi-cone angle and the rotational speed of the shell on the performance of these patches have been investigated. Particular emphasis has been placed on ascertaining the performance of patches when the orientation angle of the piezoelectric fibers in the constraining layer is varied in two mutually orthogonal vertical planes. It is found that the maximum performance of patches is obtained for the piezoelectric fiber orientation angle of 0 degrees and the vertically and obliquely reinforced 1-3 PZCs have great potential for controlling the vibration of rotating shells. (C) 2014 Elsevier Ltd. All rights reserved.","author":[{"dropping-particle":"","family":"Karunia","given":"Eva Putri","non-dropping-particle":"","parse-names":false,"suffix":""},{"dropping-particle":"","family":"Mulyono","given":"","non-dropping-particle":"","parse-names":false,"suffix":""}],"container-title":"Prosiding Seminar Nasional Matematika","id":"ITEM-1","issued":{"date-parts":[["2016"]]},"page":"339","title":"Analisis kemampuan pemahaman konsep siswa kelas VII berdasarkan gaya belajar dalam model knisley","type":"article-journal"},"uris":["http://www.mendeley.com/documents/?uuid=a6c5bbc3-ed16-414c-9fe5-1af1f7ea9951"]}],"mendeley":{"formattedCitation":"(Karunia &amp; Mulyono, 2016)","manualFormatting":"(dalam Karunia &amp; Mulyono, 2016)","plainTextFormattedCitation":"(Karunia &amp; Mulyono, 2016)","previouslyFormattedCitation":"(Karunia &amp; Mulyono, 2016)"},"properties":{"noteIndex":0},"schema":"https://github.com/citation-style-language/schema/raw/master/csl-citation.json"}</w:instrText>
      </w:r>
      <w:r w:rsidR="00A47E8A">
        <w:rPr>
          <w:lang w:val="de-DE"/>
        </w:rPr>
        <w:fldChar w:fldCharType="separate"/>
      </w:r>
      <w:r w:rsidR="00A47E8A" w:rsidRPr="00A47E8A">
        <w:rPr>
          <w:noProof/>
          <w:lang w:val="de-DE"/>
        </w:rPr>
        <w:t>(</w:t>
      </w:r>
      <w:r w:rsidR="00A47E8A">
        <w:rPr>
          <w:noProof/>
          <w:lang w:val="de-DE"/>
        </w:rPr>
        <w:t xml:space="preserve">dalam </w:t>
      </w:r>
      <w:r w:rsidR="00A47E8A" w:rsidRPr="00A47E8A">
        <w:rPr>
          <w:noProof/>
          <w:lang w:val="de-DE"/>
        </w:rPr>
        <w:t>Karunia &amp; Mulyono, 2016)</w:t>
      </w:r>
      <w:r w:rsidR="00A47E8A">
        <w:rPr>
          <w:lang w:val="de-DE"/>
        </w:rPr>
        <w:fldChar w:fldCharType="end"/>
      </w:r>
      <w:r w:rsidR="00A47E8A">
        <w:rPr>
          <w:lang w:val="de-DE"/>
        </w:rPr>
        <w:t xml:space="preserve"> berpendapat</w:t>
      </w:r>
      <w:r w:rsidRPr="009A0464">
        <w:rPr>
          <w:lang w:val="de-DE"/>
        </w:rPr>
        <w:t xml:space="preserve"> bahwa pemahaman merupakan tingkat hasil belajar yang lebih tinggi daripada pengetahuan yang diperoleh, perlu adanya mengenal atau mengetahui untuk dapat memahami. </w:t>
      </w:r>
      <w:r w:rsidR="000C270E">
        <w:rPr>
          <w:lang w:val="de-DE"/>
        </w:rPr>
        <w:t xml:space="preserve">Menurut Susanto </w:t>
      </w:r>
      <w:r w:rsidR="00D33835">
        <w:rPr>
          <w:lang w:val="de-DE"/>
        </w:rPr>
        <w:fldChar w:fldCharType="begin" w:fldLock="1"/>
      </w:r>
      <w:r w:rsidR="008C25BD">
        <w:rPr>
          <w:lang w:val="de-DE"/>
        </w:rPr>
        <w:instrText>ADDIN CSL_CITATION {"citationItems":[{"id":"ITEM-1","itemData":{"ISSN":"2614-3097","abstract":"Tujuan penelitian ini untuk mendiskripsikan kemampuan pemahaman konsep peserta didik kelas VII MTs Muhammadiyah pada pembelajaran matematika. Metode penelitian yang digunakan adalah metode deskriptif dan data dianalisis menggunakan triangulasi data yang terdiri dari tiga aktivitas yaitu, reduksi data, penyajian data dan kesimpulan. Dari hasil tes kemampuan pemahaman konsep matematis peserta didik didapatkan kemampuan peserta didik masih tergolong rendah pada materi bentuk aljabar.","author":[{"dropping-particle":"","family":"Kartika","given":"Yuni","non-dropping-particle":"","parse-names":false,"suffix":""}],"container-title":"Jurnal Pendidikan Tambusai","id":"ITEM-1","issue":"2","issued":{"date-parts":[["2018"]]},"page":"777-785","title":"Analisis kemampuan pemahaman konsep matematis peserta didik kelas vii smp pada materi bentuk aljabar","type":"article-journal","volume":"2"},"uris":["http://www.mendeley.com/documents/?uuid=7d3fe2a2-d8db-45b0-9a2e-26475654d7fc"]}],"mendeley":{"formattedCitation":"(Kartika, 2018)","manualFormatting":"(dalam Kartika, 2018)","plainTextFormattedCitation":"(Kartika, 2018)","previouslyFormattedCitation":"(Kartika, 2018)"},"properties":{"noteIndex":0},"schema":"https://github.com/citation-style-language/schema/raw/master/csl-citation.json"}</w:instrText>
      </w:r>
      <w:r w:rsidR="00D33835">
        <w:rPr>
          <w:lang w:val="de-DE"/>
        </w:rPr>
        <w:fldChar w:fldCharType="separate"/>
      </w:r>
      <w:r w:rsidR="00D33835" w:rsidRPr="00D33835">
        <w:rPr>
          <w:noProof/>
          <w:lang w:val="de-DE"/>
        </w:rPr>
        <w:t>(</w:t>
      </w:r>
      <w:r w:rsidR="00D33835">
        <w:rPr>
          <w:noProof/>
          <w:lang w:val="de-DE"/>
        </w:rPr>
        <w:t xml:space="preserve">dalam </w:t>
      </w:r>
      <w:r w:rsidR="00D33835" w:rsidRPr="00D33835">
        <w:rPr>
          <w:noProof/>
          <w:lang w:val="de-DE"/>
        </w:rPr>
        <w:t>Kartika, 2018)</w:t>
      </w:r>
      <w:r w:rsidR="00D33835">
        <w:rPr>
          <w:lang w:val="de-DE"/>
        </w:rPr>
        <w:fldChar w:fldCharType="end"/>
      </w:r>
      <w:r w:rsidR="000C270E">
        <w:rPr>
          <w:lang w:val="de-DE"/>
        </w:rPr>
        <w:t>pemahaman merupakan suatu proses yang terdiri dari kemampuan dalam menerangkan dan menginterpretasikan sesuatu, mampu memberikan gamabaran, contoh dan penjelasan yang lebih luas dan memadai</w:t>
      </w:r>
      <w:r w:rsidR="00D33835">
        <w:rPr>
          <w:lang w:val="de-DE"/>
        </w:rPr>
        <w:t xml:space="preserve"> serta mampu memberikan uraian yang lebih kreatif. </w:t>
      </w:r>
      <w:r w:rsidRPr="009A0464">
        <w:rPr>
          <w:lang w:val="de-DE"/>
        </w:rPr>
        <w:t xml:space="preserve">Menurut </w:t>
      </w:r>
      <w:r w:rsidR="007F7C8A">
        <w:rPr>
          <w:lang w:val="de-DE"/>
        </w:rPr>
        <w:t xml:space="preserve">Wardhani </w:t>
      </w:r>
      <w:r w:rsidR="00D4299A">
        <w:rPr>
          <w:lang w:val="de-DE"/>
        </w:rPr>
        <w:fldChar w:fldCharType="begin" w:fldLock="1"/>
      </w:r>
      <w:r w:rsidR="00405208">
        <w:rPr>
          <w:lang w:val="de-DE"/>
        </w:rPr>
        <w:instrText>ADDIN CSL_CITATION {"citationItems":[{"id":"ITEM-1","itemData":{"abstract":"Penelitian ini dilatar belakangi oleh rendahnya kemampuan pemahaman konsep matematika siswa yang dapat dilihat melalui gejala sebagai berikut, yaitu siswa merasa kesulitan dalam mengerjakan soal yang berkaitan dengan penerapan konsep pada soal …","author":[{"dropping-particle":"","family":"Handayani","given":"Yekti","non-dropping-particle":"","parse-names":false,"suffix":""},{"dropping-particle":"","family":"Aini","given":"Indrie Noor","non-dropping-particle":"","parse-names":false,"suffix":""}],"container-title":"Prosiding Seminar Nasional Matematika dan PendidikanMatematika Sesiomadika 2019","id":"ITEM-1","issued":{"date-parts":[["2019"]]},"page":"575-581","title":"Analisis kemampuan pemahaman konsep matematis siswa pada materi peluang","type":"article-journal"},"uris":["http://www.mendeley.com/documents/?uuid=58a10057-7dc3-4662-a0fd-2e00fae59995"]}],"mendeley":{"formattedCitation":"(Handayani &amp; Aini, 2019)","manualFormatting":"(dalam Handayani &amp; Aini, 2019)","plainTextFormattedCitation":"(Handayani &amp; Aini, 2019)","previouslyFormattedCitation":"(Handayani &amp; Aini, 2019)"},"properties":{"noteIndex":0},"schema":"https://github.com/citation-style-language/schema/raw/master/csl-citation.json"}</w:instrText>
      </w:r>
      <w:r w:rsidR="00D4299A">
        <w:rPr>
          <w:lang w:val="de-DE"/>
        </w:rPr>
        <w:fldChar w:fldCharType="separate"/>
      </w:r>
      <w:r w:rsidR="00D4299A" w:rsidRPr="00D4299A">
        <w:rPr>
          <w:noProof/>
          <w:lang w:val="de-DE"/>
        </w:rPr>
        <w:t>(</w:t>
      </w:r>
      <w:r w:rsidR="00D4299A">
        <w:rPr>
          <w:noProof/>
          <w:lang w:val="de-DE"/>
        </w:rPr>
        <w:t xml:space="preserve">dalam </w:t>
      </w:r>
      <w:r w:rsidR="00D4299A" w:rsidRPr="00D4299A">
        <w:rPr>
          <w:noProof/>
          <w:lang w:val="de-DE"/>
        </w:rPr>
        <w:t>Handayani &amp; Aini, 2019)</w:t>
      </w:r>
      <w:r w:rsidR="00D4299A">
        <w:rPr>
          <w:lang w:val="de-DE"/>
        </w:rPr>
        <w:fldChar w:fldCharType="end"/>
      </w:r>
      <w:r w:rsidRPr="009A0464">
        <w:rPr>
          <w:lang w:val="de-DE"/>
        </w:rPr>
        <w:t xml:space="preserve"> pemahaman konsep adalah menjelaskan keterkaitan antar konsep dan mengaplikasikan konsep atau logaritma secara luwes, dan tepat dalam pemecahan masalah.</w:t>
      </w:r>
      <w:r w:rsidR="00C06294">
        <w:rPr>
          <w:lang w:val="de-DE"/>
        </w:rPr>
        <w:t xml:space="preserve"> </w:t>
      </w:r>
      <w:r w:rsidRPr="009A0464">
        <w:rPr>
          <w:lang w:val="de-DE"/>
        </w:rPr>
        <w:t>Heruman</w:t>
      </w:r>
      <w:r w:rsidR="00C06294">
        <w:rPr>
          <w:lang w:val="de-DE"/>
        </w:rPr>
        <w:t xml:space="preserve"> </w:t>
      </w:r>
      <w:r w:rsidR="00252311">
        <w:rPr>
          <w:lang w:val="de-DE"/>
        </w:rPr>
        <w:fldChar w:fldCharType="begin" w:fldLock="1"/>
      </w:r>
      <w:r w:rsidR="00405208">
        <w:rPr>
          <w:lang w:val="de-DE"/>
        </w:rPr>
        <w:instrText>ADDIN CSL_CITATION {"citationItems":[{"id":"ITEM-1","itemData":{"author":[{"dropping-particle":"","family":"Hesti","given":"N. M. et al.","non-dropping-particle":"","parse-names":false,"suffix":""}],"id":"ITEM-1","issued":{"date-parts":[["2007"]]},"title":"Peningkatan Pemahaman Konsep Perkalian dan Pembagian Pecahan melalui Penerapan Metode Kumon Berbantuan Media Visual.","type":"article-journal"},"uris":["http://www.mendeley.com/documents/?uuid=a1fa52d4-7930-49ed-b5b3-b2f49cbd3498"]}],"mendeley":{"formattedCitation":"(Hesti, 2007)","manualFormatting":"(dalam Hesti N. M. et al., 2007)","plainTextFormattedCitation":"(Hesti, 2007)","previouslyFormattedCitation":"(Hesti, 2007)"},"properties":{"noteIndex":0},"schema":"https://github.com/citation-style-language/schema/raw/master/csl-citation.json"}</w:instrText>
      </w:r>
      <w:r w:rsidR="00252311">
        <w:rPr>
          <w:lang w:val="de-DE"/>
        </w:rPr>
        <w:fldChar w:fldCharType="separate"/>
      </w:r>
      <w:r w:rsidR="00252311" w:rsidRPr="00252311">
        <w:rPr>
          <w:noProof/>
          <w:lang w:val="de-DE"/>
        </w:rPr>
        <w:t>(</w:t>
      </w:r>
      <w:r w:rsidR="00252311">
        <w:rPr>
          <w:noProof/>
          <w:lang w:val="de-DE"/>
        </w:rPr>
        <w:t>dalam Hesti N. M.</w:t>
      </w:r>
      <w:r w:rsidR="00252311" w:rsidRPr="00252311">
        <w:rPr>
          <w:noProof/>
          <w:lang w:val="de-DE"/>
        </w:rPr>
        <w:t xml:space="preserve"> et al., 2007)</w:t>
      </w:r>
      <w:r w:rsidR="00252311">
        <w:rPr>
          <w:lang w:val="de-DE"/>
        </w:rPr>
        <w:fldChar w:fldCharType="end"/>
      </w:r>
      <w:r w:rsidR="00252311">
        <w:rPr>
          <w:lang w:val="de-DE"/>
        </w:rPr>
        <w:t xml:space="preserve"> berpendapat bahwa </w:t>
      </w:r>
      <w:r w:rsidRPr="009A0464">
        <w:rPr>
          <w:lang w:val="de-DE"/>
        </w:rPr>
        <w:t xml:space="preserve">pemahaman konsep merupakan pembelajaran lanjutan dari penanaman konsep, yang bertujuan agar siswa lebih memahami suatu konsep matematika. Sehingga pemahaman konsep </w:t>
      </w:r>
      <w:r w:rsidR="00252311">
        <w:rPr>
          <w:lang w:val="de-DE"/>
        </w:rPr>
        <w:t>adalah</w:t>
      </w:r>
      <w:r w:rsidRPr="009A0464">
        <w:rPr>
          <w:lang w:val="de-DE"/>
        </w:rPr>
        <w:t xml:space="preserve"> suatu kema</w:t>
      </w:r>
      <w:r w:rsidR="00252311">
        <w:rPr>
          <w:lang w:val="de-DE"/>
        </w:rPr>
        <w:t>m</w:t>
      </w:r>
      <w:r w:rsidRPr="009A0464">
        <w:rPr>
          <w:lang w:val="de-DE"/>
        </w:rPr>
        <w:t xml:space="preserve">puan siswa untuk dapat mengerti dengan benar tentang gagasan-gagasan dari suatu konsep matematika serta dapat menerapkannya untuk menyelesaikan permasalahan matematika. </w:t>
      </w:r>
    </w:p>
    <w:p w14:paraId="1F5EA4E2" w14:textId="3E19E810" w:rsidR="00E40EA0" w:rsidRPr="009A0464" w:rsidRDefault="00E40EA0" w:rsidP="00E40EA0">
      <w:pPr>
        <w:autoSpaceDE w:val="0"/>
        <w:autoSpaceDN w:val="0"/>
        <w:adjustRightInd w:val="0"/>
        <w:spacing w:line="276" w:lineRule="auto"/>
        <w:ind w:firstLine="709"/>
        <w:jc w:val="both"/>
        <w:rPr>
          <w:lang w:val="de-DE"/>
        </w:rPr>
      </w:pPr>
      <w:r w:rsidRPr="009A0464">
        <w:rPr>
          <w:lang w:val="de-DE"/>
        </w:rPr>
        <w:t>Menurut Supatmono</w:t>
      </w:r>
      <w:r w:rsidR="000A5EF0">
        <w:rPr>
          <w:lang w:val="de-DE"/>
        </w:rPr>
        <w:t xml:space="preserve"> </w:t>
      </w:r>
      <w:r w:rsidR="000A5EF0">
        <w:rPr>
          <w:lang w:val="de-DE"/>
        </w:rPr>
        <w:fldChar w:fldCharType="begin" w:fldLock="1"/>
      </w:r>
      <w:r w:rsidR="00DB78EF">
        <w:rPr>
          <w:lang w:val="de-DE"/>
        </w:rPr>
        <w:instrText>ADDIN CSL_CITATION {"citationItems":[{"id":"ITEM-1","itemData":{"DOI":"10.31764/jtam.v2i1.257","ISSN":"2597-7512","abstract":"Abstrak: Penelitian ini bertujuan untuk mengetahui  jenis-jenis kesalahan yang dilakukan siswa kelas VII SMP Kristen 2 Salatiga dalam mengerjakan soal pada materi operasi penjumlahan dan pengurangan bentuk aljabar, serta untuk mengetahui faktor-faktor penyebab siswa melakukan kesalahan. Metode penelitian ini adalah deskriptif kualitatif dengan menganalisis kesalahan siswa dari instrumen yang diberikan. Sampel yang diambil adalah siswa kelas VII B SMP Kristen 2 Salatiga dengan jumlah subjek yaitu 4 siswa. Hasil penelitian ini menunjukkan bahwa terdapat 3 jenis kesalahan yang dilakukan, yaitu kesalahan konsep, kesalahan operasi, dan kesalahan ceroboh. Faktor-faktor penyebab siswa melakukan kesalahan yaitu kurang teliti dan belum menguasai materi.Abstract: This study aims to find out the types of mistakes made by seventh graders of SMP Kristen 2 Salatiga in working on the matter of addition and algebraic algebraism and to know the factors causing students to make mistakes. The research method is descriptive qualitative by analyzing student error from the given instrument. Samples taken are students of class VII B Christian SMP 2 Salatiga with the number of subjects that is 4 students. The results of this study indicate that there are 3 types of mistakes made, namely concept errors, operating errors, and careless errors. Factors causing students to make mistakes are less thorough and have not mastered the material.","author":[{"dropping-particle":"","family":"Aditya Cahyani","given":"Cindy","non-dropping-particle":"","parse-names":false,"suffix":""},{"dropping-particle":"","family":"Sutriyono","given":"Sutriyono","non-dropping-particle":"","parse-names":false,"suffix":""}],"container-title":"JTAM | Jurnal Teori dan Aplikasi Matematika","id":"ITEM-1","issue":"1","issued":{"date-parts":[["2018"]]},"page":"26","title":"Analisis Kesalahan Siswa Dalam Menyelesaikan Soal Pada Materi Operasi Penjumlahan dan Pengurangan Bentuk Aljabar Bagi Siswa Kelas VII SMP Kristen 2 Salatiga","type":"article-journal","volume":"2"},"uris":["http://www.mendeley.com/documents/?uuid=65e1f96d-b44e-4d23-8ae5-b4e3454f2481"]}],"mendeley":{"formattedCitation":"(Aditya Cahyani &amp; Sutriyono, 2018)","manualFormatting":"(dalam Aditya Cahyani &amp; Sutriyono, 2018)","plainTextFormattedCitation":"(Aditya Cahyani &amp; Sutriyono, 2018)","previouslyFormattedCitation":"(Aditya Cahyani &amp; Sutriyono, 2018)"},"properties":{"noteIndex":0},"schema":"https://github.com/citation-style-language/schema/raw/master/csl-citation.json"}</w:instrText>
      </w:r>
      <w:r w:rsidR="000A5EF0">
        <w:rPr>
          <w:lang w:val="de-DE"/>
        </w:rPr>
        <w:fldChar w:fldCharType="separate"/>
      </w:r>
      <w:r w:rsidR="000A5EF0" w:rsidRPr="000A5EF0">
        <w:rPr>
          <w:noProof/>
          <w:lang w:val="de-DE"/>
        </w:rPr>
        <w:t>(</w:t>
      </w:r>
      <w:r w:rsidR="000A5EF0">
        <w:rPr>
          <w:noProof/>
          <w:lang w:val="de-DE"/>
        </w:rPr>
        <w:t xml:space="preserve">dalam </w:t>
      </w:r>
      <w:r w:rsidR="000A5EF0" w:rsidRPr="000A5EF0">
        <w:rPr>
          <w:noProof/>
          <w:lang w:val="de-DE"/>
        </w:rPr>
        <w:t>Aditya Cahyani &amp; Sutriyono, 2018)</w:t>
      </w:r>
      <w:r w:rsidR="000A5EF0">
        <w:rPr>
          <w:lang w:val="de-DE"/>
        </w:rPr>
        <w:fldChar w:fldCharType="end"/>
      </w:r>
      <w:r w:rsidRPr="009A0464">
        <w:rPr>
          <w:lang w:val="de-DE"/>
        </w:rPr>
        <w:t xml:space="preserve"> kesulitan siswa dalam mempelajari matematika dikarenakan siswa tidak membangun sendiri tentang pengetahuan konsep-konsep matematika tanpa mengetahui makna yang terkandung pada konsep tersebut sehingga pada saat siswa menyelesaikan masalah matematika siswa sering melakukan kesalahan dan tidak menemukan solusi penyelesaian masalahnya. Memahami konsep matematis merupakan hal yang penting dan menjadi dasar untuk belajar matematika. </w:t>
      </w:r>
    </w:p>
    <w:p w14:paraId="0CE84520" w14:textId="1E97A70B" w:rsidR="00E40EA0" w:rsidRPr="009A0464" w:rsidRDefault="00E40EA0" w:rsidP="00E40EA0">
      <w:pPr>
        <w:autoSpaceDE w:val="0"/>
        <w:autoSpaceDN w:val="0"/>
        <w:adjustRightInd w:val="0"/>
        <w:spacing w:line="276" w:lineRule="auto"/>
        <w:ind w:firstLine="709"/>
        <w:jc w:val="both"/>
        <w:rPr>
          <w:lang w:val="de-DE"/>
        </w:rPr>
      </w:pPr>
      <w:r w:rsidRPr="009A0464">
        <w:rPr>
          <w:lang w:val="de-DE"/>
        </w:rPr>
        <w:t>Rosyidi (dalam Marpaung, 2018) mengatakan kesalahan digolongkan menjadi tiga jenis yaitu kesalahan konsep, kesalahan prinsip, dan kesalahan operasi. Kesalahan konsep biasanya terjadi akibat siswa salah memahami makna dari soal, salah menerjemahkan soal yang diberikan kedalam bentuk matematika, atau salah konsep peubah yang digunakan dalam membuat model matematika. Kesalahan prinsip biasanya terjadi akibat salah dalam menggunakan aturan-aturan yang berlaku seperti pada metode eliminasi atau substitusi serta dalam hal membuat kesimpulan dalam menentukan hasil akhir dari permasalahannya. Kesalahan operasi biasanya terjadi akibat salah melakukan operasi matematika seperti penjumlahan, pengurangan, perkalian dan pembagian.</w:t>
      </w:r>
      <w:r w:rsidR="00625178">
        <w:rPr>
          <w:lang w:val="de-DE"/>
        </w:rPr>
        <w:t xml:space="preserve"> Menurut Olivier</w:t>
      </w:r>
      <w:r w:rsidR="0007397D">
        <w:rPr>
          <w:lang w:val="de-DE"/>
        </w:rPr>
        <w:t xml:space="preserve"> </w:t>
      </w:r>
      <w:r w:rsidR="0007397D">
        <w:rPr>
          <w:lang w:val="de-DE"/>
        </w:rPr>
        <w:fldChar w:fldCharType="begin" w:fldLock="1"/>
      </w:r>
      <w:r w:rsidR="00D872AF">
        <w:rPr>
          <w:lang w:val="de-DE"/>
        </w:rPr>
        <w:instrText>ADDIN CSL_CITATION {"citationItems":[{"id":"ITEM-1","itemData":{"DOI":"10.17509/edusentris.v1i2.140","ISSN":"2356-0703","abstract":"Problems that happened in Junior High School of 33 Semarang are lack of students’s understanding prosedural and conceptual in algebra and still make errors in solving algebra problem.This study view to analyzed Junior High School of 33 Semarang students’ errors and misconceptions in algebra. The study used qualitative method research design. An algebra test contained questions from three main areas of algebra: variables, algebraic expressions, and systems of linear equations two variables. The results indicated a number of error categories under each area. Some errors emanated from misconceptions. Errors type was observed under variables are letters as labels, lack of understanding of variables as specified unknown, lack of understanding of variables as generalized numbers, conjoining addition and multiplication, misinterpreting unitary concept, and forming incorect equations. Errors type was observed under algebraic expressions are miscancellasi, conjoining addition and multiplication, lack of understanding of distributive property, dan lack of understanding of operations in fraction. Errors type was observed under systems of linear equations two variables areexplanation verbally, guessing without reasoning, misrepresentation, andlack of understanding of variables as specified unknown.The general reason for misconceptions in different items in algebra test are letters as labels, lack of understanding of variables as specified unknown, lack of understanding of variables as generalized numbers, conjoining addition and multiplication, misinterpreting and misrepresentation of information in word problems.","author":[{"dropping-particle":"","family":"Agung Herutomo","given":"Rezky","non-dropping-particle":"","parse-names":false,"suffix":""},{"dropping-particle":"","family":"Mulyono Saputro","given":"Tri Edi","non-dropping-particle":"","parse-names":false,"suffix":""}],"container-title":"Edusentris","id":"ITEM-1","issue":"2","issued":{"date-parts":[["2014"]]},"page":"134","title":"Analisis Kesalahan Dan Miskonsepsi Siswa Kelas Viii Pada Materi Aljabar","type":"article-journal","volume":"1"},"uris":["http://www.mendeley.com/documents/?uuid=f592d423-e416-4481-aa25-5db56350e1f2"]}],"mendeley":{"formattedCitation":"(Agung Herutomo &amp; Mulyono Saputro, 2014)","manualFormatting":"(dalam Agung Herutomo &amp; Mulyono Saputro, 2014)","plainTextFormattedCitation":"(Agung Herutomo &amp; Mulyono Saputro, 2014)","previouslyFormattedCitation":"(Agung Herutomo &amp; Mulyono Saputro, 2014)"},"properties":{"noteIndex":0},"schema":"https://github.com/citation-style-language/schema/raw/master/csl-citation.json"}</w:instrText>
      </w:r>
      <w:r w:rsidR="0007397D">
        <w:rPr>
          <w:lang w:val="de-DE"/>
        </w:rPr>
        <w:fldChar w:fldCharType="separate"/>
      </w:r>
      <w:r w:rsidR="0007397D" w:rsidRPr="0007397D">
        <w:rPr>
          <w:noProof/>
          <w:lang w:val="de-DE"/>
        </w:rPr>
        <w:t>(</w:t>
      </w:r>
      <w:r w:rsidR="0007397D">
        <w:rPr>
          <w:noProof/>
          <w:lang w:val="de-DE"/>
        </w:rPr>
        <w:t xml:space="preserve">dalam </w:t>
      </w:r>
      <w:r w:rsidR="0007397D" w:rsidRPr="0007397D">
        <w:rPr>
          <w:noProof/>
          <w:lang w:val="de-DE"/>
        </w:rPr>
        <w:t>Agung Herutomo &amp; Mulyono Saputro, 2014)</w:t>
      </w:r>
      <w:r w:rsidR="0007397D">
        <w:rPr>
          <w:lang w:val="de-DE"/>
        </w:rPr>
        <w:fldChar w:fldCharType="end"/>
      </w:r>
      <w:r w:rsidR="00625178">
        <w:rPr>
          <w:lang w:val="de-DE"/>
        </w:rPr>
        <w:t xml:space="preserve"> kesalahan merupakan suatu pernyataan yang salah karena strategi yang tidak tepat dan sistematis yang diterapkan untuk menyelesaikan suatu permasalahan matematika.</w:t>
      </w:r>
    </w:p>
    <w:p w14:paraId="45B099FE" w14:textId="42EA24E5" w:rsidR="00E25B52" w:rsidRPr="00B44ABC" w:rsidRDefault="00E40EA0" w:rsidP="00E40EA0">
      <w:pPr>
        <w:autoSpaceDE w:val="0"/>
        <w:autoSpaceDN w:val="0"/>
        <w:adjustRightInd w:val="0"/>
        <w:spacing w:line="276" w:lineRule="auto"/>
        <w:ind w:firstLine="709"/>
        <w:jc w:val="both"/>
        <w:rPr>
          <w:lang w:val="id-ID"/>
        </w:rPr>
      </w:pPr>
      <w:r w:rsidRPr="009A0464">
        <w:rPr>
          <w:lang w:val="de-DE"/>
        </w:rPr>
        <w:t xml:space="preserve">Dari penjelasan diatas, peneliti bermaksud melakukan analisis terhadap kesalahan siswa dalam menyelesaikan suatu permasalahan yang berkaitan dengan materi aljabar. Hasil penelitian ini diharapkan dapat menunjukan berbagai jenis kesalahan dan penyebab siswa </w:t>
      </w:r>
      <w:r w:rsidRPr="009A0464">
        <w:rPr>
          <w:lang w:val="de-DE"/>
        </w:rPr>
        <w:lastRenderedPageBreak/>
        <w:t>melakukan kesalahan dalam menyelesaiakan per</w:t>
      </w:r>
      <w:r w:rsidR="00625178">
        <w:rPr>
          <w:lang w:val="de-DE"/>
        </w:rPr>
        <w:t>mas</w:t>
      </w:r>
      <w:r w:rsidRPr="009A0464">
        <w:rPr>
          <w:lang w:val="de-DE"/>
        </w:rPr>
        <w:t>alahan yang berkaitan dengan materi aljabar. Kemudian hasil penelitian ini diharapkan dapat memberikan solusi bagi tenaga pendidik untuk mengatasi atau menanggulangi kesalahan yang terjadi pada peserta didik.</w:t>
      </w:r>
    </w:p>
    <w:p w14:paraId="2310760C" w14:textId="77777777" w:rsidR="00E25B52" w:rsidRPr="00B44ABC" w:rsidRDefault="00E25B52" w:rsidP="00374ABA">
      <w:pPr>
        <w:autoSpaceDE w:val="0"/>
        <w:autoSpaceDN w:val="0"/>
        <w:adjustRightInd w:val="0"/>
        <w:jc w:val="both"/>
        <w:rPr>
          <w:lang w:val="id-ID"/>
        </w:rPr>
      </w:pPr>
    </w:p>
    <w:p w14:paraId="498D7CDB" w14:textId="77777777" w:rsidR="00E25B52" w:rsidRPr="00EB346E" w:rsidRDefault="007108C7" w:rsidP="00E25B52">
      <w:pPr>
        <w:autoSpaceDE w:val="0"/>
        <w:autoSpaceDN w:val="0"/>
        <w:adjustRightInd w:val="0"/>
        <w:spacing w:line="360" w:lineRule="auto"/>
        <w:jc w:val="both"/>
        <w:rPr>
          <w:b/>
          <w:lang w:val="id-ID"/>
        </w:rPr>
      </w:pPr>
      <w:r>
        <w:rPr>
          <w:b/>
          <w:lang w:val="id-ID"/>
        </w:rPr>
        <w:t>METODE PENELITIAN</w:t>
      </w:r>
      <w:r w:rsidRPr="00EB346E">
        <w:rPr>
          <w:b/>
          <w:lang w:val="id-ID"/>
        </w:rPr>
        <w:t xml:space="preserve"> </w:t>
      </w:r>
    </w:p>
    <w:p w14:paraId="53FBB6DF" w14:textId="0917B845" w:rsidR="00E25B52" w:rsidRDefault="00E40EA0" w:rsidP="00391CE1">
      <w:pPr>
        <w:spacing w:line="276" w:lineRule="auto"/>
        <w:ind w:firstLine="709"/>
        <w:jc w:val="both"/>
        <w:rPr>
          <w:rFonts w:eastAsia="Calibri"/>
          <w:lang w:val="id-ID"/>
        </w:rPr>
      </w:pPr>
      <w:r w:rsidRPr="00E40EA0">
        <w:rPr>
          <w:lang w:val="id-ID"/>
        </w:rPr>
        <w:t xml:space="preserve">Penelitian ini tergolong deskriptif kualitatif. </w:t>
      </w:r>
      <w:r w:rsidR="007C5918" w:rsidRPr="007C5918">
        <w:rPr>
          <w:lang w:val="id-ID"/>
        </w:rPr>
        <w:t xml:space="preserve">Arikunto </w:t>
      </w:r>
      <w:r w:rsidR="00405208">
        <w:rPr>
          <w:lang w:val="id-ID"/>
        </w:rPr>
        <w:fldChar w:fldCharType="begin" w:fldLock="1"/>
      </w:r>
      <w:r w:rsidR="0007397D">
        <w:rPr>
          <w:lang w:val="id-ID"/>
        </w:rPr>
        <w:instrText>ADDIN CSL_CITATION {"citationItems":[{"id":"ITEM-1","itemData":{"author":[{"dropping-particle":"","family":"Fardianasari","given":"Arini","non-dropping-particle":"","parse-names":false,"suffix":""}],"id":"ITEM-1","issued":{"date-parts":[["2013"]]},"title":"Analisis Kesalahan Siswa dalam Melakukan Operasi Aljabar","type":"article-journal"},"uris":["http://www.mendeley.com/documents/?uuid=22c88c26-10b8-4341-b545-7d11c93b247d"]}],"mendeley":{"formattedCitation":"(Fardianasari, 2013)","manualFormatting":"(dalam Fardianasari, 2013)","plainTextFormattedCitation":"(Fardianasari, 2013)","previouslyFormattedCitation":"(Fardianasari, 2013)"},"properties":{"noteIndex":0},"schema":"https://github.com/citation-style-language/schema/raw/master/csl-citation.json"}</w:instrText>
      </w:r>
      <w:r w:rsidR="00405208">
        <w:rPr>
          <w:lang w:val="id-ID"/>
        </w:rPr>
        <w:fldChar w:fldCharType="separate"/>
      </w:r>
      <w:r w:rsidR="00405208" w:rsidRPr="00405208">
        <w:rPr>
          <w:noProof/>
          <w:lang w:val="id-ID"/>
        </w:rPr>
        <w:t>(dalam Fardianasari, 2013)</w:t>
      </w:r>
      <w:r w:rsidR="00405208">
        <w:rPr>
          <w:lang w:val="id-ID"/>
        </w:rPr>
        <w:fldChar w:fldCharType="end"/>
      </w:r>
      <w:r w:rsidRPr="00E40EA0">
        <w:rPr>
          <w:lang w:val="id-ID"/>
        </w:rPr>
        <w:t xml:space="preserve"> mengatakan bahwa penelitian deskriptif adalah penelitian yang dimaksudkan untuk mengumpulkan informasi mengenai status suatu gejala yang ada, yaitu keadaan gejala menurut apa adanya pada saat penelitian dilakukan. </w:t>
      </w:r>
      <w:r w:rsidR="00D33835" w:rsidRPr="008C25BD">
        <w:rPr>
          <w:lang w:val="id-ID"/>
        </w:rPr>
        <w:t xml:space="preserve">Menurut Sugiono </w:t>
      </w:r>
      <w:r w:rsidR="008C25BD">
        <w:rPr>
          <w:lang w:val="id-ID"/>
        </w:rPr>
        <w:fldChar w:fldCharType="begin" w:fldLock="1"/>
      </w:r>
      <w:r w:rsidR="000A5EF0">
        <w:rPr>
          <w:lang w:val="id-ID"/>
        </w:rPr>
        <w:instrText>ADDIN CSL_CITATION {"citationItems":[{"id":"ITEM-1","itemData":{"DOI":"10.22460/jpmi.v3i4.285-292","abstract":"Sesuai batasan masalah, tujuan dalam penelitian ini adalah mengetahui besarnya persenan kesalahan yang dilakukan siswa dalam menyelesaikan soal matematika materi limit fungsi aljabar. Penelitian deskriptif dengan pendekatan kualitatif jenis yang digunakan dalam penelitian ini. Salah satu sekolah menengah atas di kabupaten Bandung Barat yaitu SMA Darul Falah menjadi subjek pada penelitian ini. Diberikan tes diagnostik berbentuk soal uraian materi limit fungsi aljabar kepada 21 orang siswa kelas XII Ipa 1. Objek yang akan ditinjau adalah kesalahan yang dilakukan siswa dalam menyelesaikan soal. Jenis kesalahan tersebut mengambil dari klasifikasi yang dituliskan oleh Herman Hudoyo yaitu terdapat kesalahan konsep, kesalahan prosedur, dan kesalahan operasi. Dari hasil yang diperoleh, presentase kesalahan siswa dalan menyelesaikan soal matematika materi limit fungsi aljabar pada jenis konsep sebesar 34,5% dikategorikan cukup tinggi untuk jenis prosedur mendapat 36,9% dikategorikan cukup tinggi sedangkan jenis operasi sebesar 61,9% dikategorikan sangat rendah. Hal ini menandakan, siswa masih mengalami kesulitan dalam mengoperasikan suatu bilangan, terutama pada bilangan dengan tanda positif dan negatif. Kurang teliti dan kurang pemahaman siswa menjadi penyebab kesalahan itu muncul sehingga perlu adanya tindak lanjut guna mengatasi kesalahan tersebut agar tidak terjadi kesalahan yang serupa.","author":[{"dropping-particle":"","family":"Kulsum","given":"Sri Islami","non-dropping-particle":"","parse-names":false,"suffix":""}],"container-title":"Jurnal Pembelajaran Matematika Inovatif","id":"ITEM-1","issue":"4","issued":{"date-parts":[["2020"]]},"page":"285-292","title":"Analisis Kesalahan Siswa dalam Menyelesaikan Soal Matematika Materi Limit Fungsi Aljabar","type":"article-journal","volume":"3"},"uris":["http://www.mendeley.com/documents/?uuid=c9ab7bd9-e4fb-4949-8b71-1f3a8f331420"]}],"mendeley":{"formattedCitation":"(Kulsum, 2020)","manualFormatting":"(dalam Kulsum, 2020)","plainTextFormattedCitation":"(Kulsum, 2020)","previouslyFormattedCitation":"(Kulsum, 2020)"},"properties":{"noteIndex":0},"schema":"https://github.com/citation-style-language/schema/raw/master/csl-citation.json"}</w:instrText>
      </w:r>
      <w:r w:rsidR="008C25BD">
        <w:rPr>
          <w:lang w:val="id-ID"/>
        </w:rPr>
        <w:fldChar w:fldCharType="separate"/>
      </w:r>
      <w:r w:rsidR="008C25BD" w:rsidRPr="008C25BD">
        <w:rPr>
          <w:noProof/>
          <w:lang w:val="id-ID"/>
        </w:rPr>
        <w:t>(dalam Kulsum, 2020)</w:t>
      </w:r>
      <w:r w:rsidR="008C25BD">
        <w:rPr>
          <w:lang w:val="id-ID"/>
        </w:rPr>
        <w:fldChar w:fldCharType="end"/>
      </w:r>
      <w:r w:rsidR="00D33835" w:rsidRPr="008C25BD">
        <w:rPr>
          <w:lang w:val="id-ID"/>
        </w:rPr>
        <w:t xml:space="preserve">metode penelitian kualitatif </w:t>
      </w:r>
      <w:r w:rsidR="008C25BD" w:rsidRPr="008C25BD">
        <w:rPr>
          <w:lang w:val="id-ID"/>
        </w:rPr>
        <w:t xml:space="preserve">digunakan untuk memperoleh data yang dimana mengandung makna yang mendalam, dimana instrumen intinya adalah peneliti itu sendiri. </w:t>
      </w:r>
      <w:r w:rsidR="008C25BD" w:rsidRPr="008C25BD">
        <w:t>P</w:t>
      </w:r>
      <w:r w:rsidRPr="00E40EA0">
        <w:rPr>
          <w:lang w:val="id-ID"/>
        </w:rPr>
        <w:t>enelitian ini dilakukan di SMPN 1 Rawamerta dengan penentuan subjek penelitian menggunakan cara purposive sampling. Subjek yang diambil pada penelitian ini sebanyak 10 siswa kelas IX SMPN 1 Rawamerta. Metode pengumpulan data yang dilakukan pada penelitian ini menggunakan 3 tahapan yaitu persiapan, implementasi dan analisis data. Pada tahapan persiapan, peneliti mengumpulkan suatu permasalahan yang berkaitan dengan materi aljabar. Terdapat 1 permasalahan yang berkaitan dengan materi aljabar yang harus dipecahkan oleh peserta didik. Pada tahapan terakhir, peneliti menganalisis hasil jawaban siswa untuk mengetahui kesalahan pemahaman konsep matematis yang dialami oleh siswa</w:t>
      </w:r>
      <w:r w:rsidR="000A5EF0" w:rsidRPr="000A5EF0">
        <w:rPr>
          <w:rFonts w:eastAsia="Calibri"/>
          <w:lang w:val="id-ID"/>
        </w:rPr>
        <w:t>.</w:t>
      </w:r>
    </w:p>
    <w:p w14:paraId="6E04E7C9" w14:textId="4ABF5756" w:rsidR="00D87A60" w:rsidRDefault="00D87A60" w:rsidP="00391CE1">
      <w:pPr>
        <w:spacing w:line="276" w:lineRule="auto"/>
        <w:ind w:firstLine="709"/>
        <w:jc w:val="both"/>
        <w:rPr>
          <w:rFonts w:eastAsia="Calibri"/>
          <w:lang w:val="id-ID"/>
        </w:rPr>
      </w:pPr>
      <w:r w:rsidRPr="00D87A60">
        <w:rPr>
          <w:rFonts w:eastAsia="Calibri"/>
          <w:lang w:val="id-ID"/>
        </w:rPr>
        <w:t xml:space="preserve">Kemampuan pemahaman konsep dinilai berdasarkan beberapa indikator yang dilakukan oleh peneliti. </w:t>
      </w:r>
      <w:r w:rsidRPr="00DB78EF">
        <w:rPr>
          <w:rFonts w:eastAsia="Calibri"/>
          <w:lang w:val="id-ID"/>
        </w:rPr>
        <w:t xml:space="preserve">Kriteria penilaian </w:t>
      </w:r>
      <w:r w:rsidR="00DB78EF" w:rsidRPr="00DB78EF">
        <w:rPr>
          <w:rFonts w:eastAsia="Calibri"/>
          <w:lang w:val="id-ID"/>
        </w:rPr>
        <w:t xml:space="preserve">kemampuan pemahaman konsep matematika yang dilakukan oleh Kasum </w:t>
      </w:r>
      <w:r w:rsidR="00DB78EF">
        <w:rPr>
          <w:rFonts w:eastAsia="Calibri"/>
          <w:lang w:val="de-DE"/>
        </w:rPr>
        <w:fldChar w:fldCharType="begin" w:fldLock="1"/>
      </w:r>
      <w:r w:rsidR="00DB78EF">
        <w:rPr>
          <w:rFonts w:eastAsia="Calibri"/>
          <w:lang w:val="id-ID"/>
        </w:rPr>
        <w:instrText>ADDIN CSL_CITATION {"citationItems":[{"id":"ITEM-1","itemData":{"ISSN":"2615-4196","abstract":"Rendahnya kemampuan pemahaman konsep ditunjukkan dengan banyaknya siswa yang masih kurang mampu dalam menyatakan kembali penyelesaian dari permasalahan yang diberikan. Tujuan penilitian ini adalah untuk menganalisis kemampuan pemahaman konsep matematis siswa dalam menyelesaikan masalah yang berhubungan dengan materi spldv. Subjek dalam penelitian ini adalah siswa kelas IX A di salah satu SMP Karawang tahun ajaran 2019/2020. Penelitian ini menggunakan pendekatan kualitatif deskriptif. Teknik pengumpulan data yang digunakan dalam penelitian ini berupa instrumen tes kemampuan pemahaman konsep yang sebelumnya sudah dilakukan validasi. Berdasarkan analisis data yang telah dilakukan diperoleh skor siswa yang mampu menyatakan ulang sebuah konsep mencapai 39,70%, skor siswa yang mampu menyajikan konsep kedalam bentuk representasi matematis mencapai 42,64%, dan skor siswa yang mampu mengaplikasikan konsep algoritma dalam pemecahan masalah mencapai 36,76%. Maka dapat disimpulkan bahwa kemampuan pemahaman konsep matematis siswa dalam menyelesaikan soal spldv dikategorikan kurang dengan persentase 39,71%.","author":[{"dropping-particle":"","family":"Khairunnisa","given":"Nadya Chintya","non-dropping-particle":"","parse-names":false,"suffix":""},{"dropping-particle":"","family":"Aini","given":"Indrie Noor","non-dropping-particle":"","parse-names":false,"suffix":""}],"container-title":"Prosiding seminar Nasional Matematika dan Pendidikan Matematika Sesiomadika 2019","id":"ITEM-1","issue":"1","issued":{"date-parts":[["2019"]]},"page":"546-554","title":"Analisis Kemampuan Pemahaman Konsep Matematis dalam Menyelesaikan Soal Materi SPLDV pada Siswa SMP","type":"article-journal","volume":"1"},"uris":["http://www.mendeley.com/documents/?uuid=15584497-4da1-4dcd-89a5-70d824f6f7b9"]}],"mendeley":{"formattedCitation":"(Khairunnisa &amp; Aini, 2019)","manualFormatting":"(dalam Khairunnisa &amp; Aini, 2019)","plainTextFormattedCitation":"(Khairunnisa &amp; Aini, 2019)"},"properties":{"noteIndex":0},"schema":"https://github.com/citation-style-language/schema/raw/master/csl-citation.json"}</w:instrText>
      </w:r>
      <w:r w:rsidR="00DB78EF">
        <w:rPr>
          <w:rFonts w:eastAsia="Calibri"/>
          <w:lang w:val="de-DE"/>
        </w:rPr>
        <w:fldChar w:fldCharType="separate"/>
      </w:r>
      <w:r w:rsidR="00DB78EF" w:rsidRPr="00DB78EF">
        <w:rPr>
          <w:rFonts w:eastAsia="Calibri"/>
          <w:noProof/>
          <w:lang w:val="id-ID"/>
        </w:rPr>
        <w:t>(dalam Khairunnisa &amp; Aini, 2019)</w:t>
      </w:r>
      <w:r w:rsidR="00DB78EF">
        <w:rPr>
          <w:rFonts w:eastAsia="Calibri"/>
          <w:lang w:val="de-DE"/>
        </w:rPr>
        <w:fldChar w:fldCharType="end"/>
      </w:r>
      <w:r w:rsidR="00DB78EF" w:rsidRPr="00DB78EF">
        <w:rPr>
          <w:rFonts w:eastAsia="Calibri"/>
          <w:lang w:val="id-ID"/>
        </w:rPr>
        <w:t>.</w:t>
      </w:r>
    </w:p>
    <w:p w14:paraId="298661E6" w14:textId="23D236F2" w:rsidR="00DB78EF" w:rsidRDefault="00DB78EF" w:rsidP="00DB78EF">
      <w:pPr>
        <w:spacing w:line="276" w:lineRule="auto"/>
        <w:jc w:val="center"/>
        <w:rPr>
          <w:rFonts w:eastAsia="Calibri"/>
          <w:lang w:val="de-DE"/>
        </w:rPr>
      </w:pPr>
      <w:r>
        <w:rPr>
          <w:rFonts w:eastAsia="Calibri"/>
          <w:lang w:val="de-DE"/>
        </w:rPr>
        <w:t>Tabel 1. Pedoman pemberian penskoran kemampuan pemahaman konsep matematis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256"/>
        <w:gridCol w:w="4536"/>
        <w:gridCol w:w="986"/>
      </w:tblGrid>
      <w:tr w:rsidR="00DB78EF" w:rsidRPr="009721CC" w14:paraId="0F936163" w14:textId="77777777" w:rsidTr="00245D5D">
        <w:tc>
          <w:tcPr>
            <w:tcW w:w="3256" w:type="dxa"/>
          </w:tcPr>
          <w:p w14:paraId="6582E3CA" w14:textId="70F7867D" w:rsidR="00DB78EF" w:rsidRPr="009721CC" w:rsidRDefault="00DB78EF" w:rsidP="00E27515">
            <w:pPr>
              <w:spacing w:line="276" w:lineRule="auto"/>
              <w:jc w:val="center"/>
              <w:rPr>
                <w:rFonts w:ascii="Times" w:eastAsia="Calibri" w:hAnsi="Times"/>
                <w:lang w:val="de-DE"/>
              </w:rPr>
            </w:pPr>
            <w:r w:rsidRPr="009721CC">
              <w:rPr>
                <w:rFonts w:ascii="Times" w:eastAsia="Calibri" w:hAnsi="Times"/>
                <w:lang w:val="de-DE"/>
              </w:rPr>
              <w:t>Indikator Pemahaman Konsep</w:t>
            </w:r>
          </w:p>
        </w:tc>
        <w:tc>
          <w:tcPr>
            <w:tcW w:w="4536" w:type="dxa"/>
          </w:tcPr>
          <w:p w14:paraId="6969A368" w14:textId="4A013E65" w:rsidR="00DB78EF" w:rsidRPr="009721CC" w:rsidRDefault="00DB78EF" w:rsidP="00E27515">
            <w:pPr>
              <w:spacing w:line="276" w:lineRule="auto"/>
              <w:jc w:val="center"/>
              <w:rPr>
                <w:rFonts w:ascii="Times" w:eastAsia="Calibri" w:hAnsi="Times"/>
                <w:lang w:val="de-DE"/>
              </w:rPr>
            </w:pPr>
            <w:r w:rsidRPr="009721CC">
              <w:rPr>
                <w:rFonts w:ascii="Times" w:eastAsia="Calibri" w:hAnsi="Times"/>
                <w:lang w:val="de-DE"/>
              </w:rPr>
              <w:t>Keterangan</w:t>
            </w:r>
          </w:p>
        </w:tc>
        <w:tc>
          <w:tcPr>
            <w:tcW w:w="986" w:type="dxa"/>
          </w:tcPr>
          <w:p w14:paraId="14AEC39F" w14:textId="1771FA87" w:rsidR="00DB78EF" w:rsidRPr="009721CC" w:rsidRDefault="00DB78EF" w:rsidP="00DB78EF">
            <w:pPr>
              <w:spacing w:line="276" w:lineRule="auto"/>
              <w:jc w:val="center"/>
              <w:rPr>
                <w:rFonts w:ascii="Times" w:eastAsia="Calibri" w:hAnsi="Times"/>
                <w:lang w:val="de-DE"/>
              </w:rPr>
            </w:pPr>
            <w:r w:rsidRPr="009721CC">
              <w:rPr>
                <w:rFonts w:ascii="Times" w:eastAsia="Calibri" w:hAnsi="Times"/>
                <w:lang w:val="de-DE"/>
              </w:rPr>
              <w:t>Skor</w:t>
            </w:r>
          </w:p>
        </w:tc>
      </w:tr>
      <w:tr w:rsidR="00DB78EF" w:rsidRPr="009721CC" w14:paraId="57121F25" w14:textId="77777777" w:rsidTr="00245D5D">
        <w:tc>
          <w:tcPr>
            <w:tcW w:w="3256" w:type="dxa"/>
          </w:tcPr>
          <w:p w14:paraId="240BD667" w14:textId="68DFA57E" w:rsidR="00DB78EF" w:rsidRPr="009721CC" w:rsidRDefault="00DB78EF" w:rsidP="00E27515">
            <w:pPr>
              <w:spacing w:line="276" w:lineRule="auto"/>
              <w:rPr>
                <w:rFonts w:ascii="Times" w:eastAsia="Calibri" w:hAnsi="Times"/>
                <w:lang w:val="de-DE"/>
              </w:rPr>
            </w:pPr>
            <w:r w:rsidRPr="009721CC">
              <w:rPr>
                <w:rFonts w:ascii="Times" w:eastAsia="Calibri" w:hAnsi="Times"/>
                <w:lang w:val="de-DE"/>
              </w:rPr>
              <w:t xml:space="preserve">Menyatakan </w:t>
            </w:r>
            <w:r w:rsidR="00E27515" w:rsidRPr="009721CC">
              <w:rPr>
                <w:rFonts w:ascii="Times" w:eastAsia="Calibri" w:hAnsi="Times"/>
                <w:lang w:val="de-DE"/>
              </w:rPr>
              <w:t>ulang sebuah konsep</w:t>
            </w:r>
          </w:p>
        </w:tc>
        <w:tc>
          <w:tcPr>
            <w:tcW w:w="4536" w:type="dxa"/>
          </w:tcPr>
          <w:p w14:paraId="7CFD9A45" w14:textId="77777777" w:rsidR="00DB78EF" w:rsidRPr="009721CC" w:rsidRDefault="00E27515" w:rsidP="00E27515">
            <w:pPr>
              <w:spacing w:line="276" w:lineRule="auto"/>
              <w:jc w:val="both"/>
              <w:rPr>
                <w:rFonts w:ascii="Times" w:eastAsia="Calibri" w:hAnsi="Times"/>
                <w:lang w:val="de-DE"/>
              </w:rPr>
            </w:pPr>
            <w:r w:rsidRPr="009721CC">
              <w:rPr>
                <w:rFonts w:ascii="Times" w:eastAsia="Calibri" w:hAnsi="Times"/>
                <w:lang w:val="de-DE"/>
              </w:rPr>
              <w:t>Jawaban kosong</w:t>
            </w:r>
          </w:p>
          <w:p w14:paraId="4741F2D9" w14:textId="77777777" w:rsidR="00E27515" w:rsidRPr="009721CC" w:rsidRDefault="00E27515" w:rsidP="00E27515">
            <w:pPr>
              <w:spacing w:line="276" w:lineRule="auto"/>
              <w:jc w:val="both"/>
              <w:rPr>
                <w:rFonts w:ascii="Times" w:eastAsia="Calibri" w:hAnsi="Times"/>
                <w:lang w:val="de-DE"/>
              </w:rPr>
            </w:pPr>
            <w:r w:rsidRPr="009721CC">
              <w:rPr>
                <w:rFonts w:ascii="Times" w:eastAsia="Calibri" w:hAnsi="Times"/>
                <w:lang w:val="de-DE"/>
              </w:rPr>
              <w:t>Tidak dapat menyatakan ulang konsep</w:t>
            </w:r>
          </w:p>
          <w:p w14:paraId="2B37BC11" w14:textId="77777777" w:rsidR="00E27515" w:rsidRPr="009721CC" w:rsidRDefault="00E27515" w:rsidP="00E27515">
            <w:pPr>
              <w:spacing w:line="276" w:lineRule="auto"/>
              <w:jc w:val="both"/>
              <w:rPr>
                <w:rFonts w:ascii="Times" w:eastAsia="Calibri" w:hAnsi="Times"/>
                <w:lang w:val="de-DE"/>
              </w:rPr>
            </w:pPr>
            <w:r w:rsidRPr="009721CC">
              <w:rPr>
                <w:rFonts w:ascii="Times" w:eastAsia="Calibri" w:hAnsi="Times"/>
                <w:lang w:val="de-DE"/>
              </w:rPr>
              <w:t>Dapat menyatakan ulang konsep tetapi masih bayak kesalahan</w:t>
            </w:r>
          </w:p>
          <w:p w14:paraId="30FEC5C0" w14:textId="77777777" w:rsidR="00E27515" w:rsidRPr="009721CC" w:rsidRDefault="00E27515" w:rsidP="00E27515">
            <w:pPr>
              <w:spacing w:line="276" w:lineRule="auto"/>
              <w:jc w:val="both"/>
              <w:rPr>
                <w:rFonts w:ascii="Times" w:eastAsia="Calibri" w:hAnsi="Times"/>
                <w:lang w:val="de-DE"/>
              </w:rPr>
            </w:pPr>
            <w:r w:rsidRPr="009721CC">
              <w:rPr>
                <w:rFonts w:ascii="Times" w:eastAsia="Calibri" w:hAnsi="Times"/>
                <w:lang w:val="de-DE"/>
              </w:rPr>
              <w:t>Dapat menyatakan ulang konsep tetapi belum tepat</w:t>
            </w:r>
          </w:p>
          <w:p w14:paraId="752CF32C" w14:textId="60FAA5E8" w:rsidR="00E27515" w:rsidRPr="009721CC" w:rsidRDefault="00E27515" w:rsidP="00E27515">
            <w:pPr>
              <w:spacing w:line="276" w:lineRule="auto"/>
              <w:jc w:val="both"/>
              <w:rPr>
                <w:rFonts w:ascii="Times" w:eastAsia="Calibri" w:hAnsi="Times"/>
                <w:lang w:val="de-DE"/>
              </w:rPr>
            </w:pPr>
            <w:r w:rsidRPr="009721CC">
              <w:rPr>
                <w:rFonts w:ascii="Times" w:eastAsia="Calibri" w:hAnsi="Times"/>
                <w:lang w:val="de-DE"/>
              </w:rPr>
              <w:t>Dapat menyatakan ulang konsep dengan tepat</w:t>
            </w:r>
          </w:p>
        </w:tc>
        <w:tc>
          <w:tcPr>
            <w:tcW w:w="986" w:type="dxa"/>
          </w:tcPr>
          <w:p w14:paraId="073652B4" w14:textId="77777777" w:rsidR="00DB78EF" w:rsidRPr="009721CC" w:rsidRDefault="00E27515" w:rsidP="00DB78EF">
            <w:pPr>
              <w:spacing w:line="276" w:lineRule="auto"/>
              <w:jc w:val="center"/>
              <w:rPr>
                <w:rFonts w:ascii="Times" w:eastAsia="Calibri" w:hAnsi="Times"/>
                <w:lang w:val="de-DE"/>
              </w:rPr>
            </w:pPr>
            <w:r w:rsidRPr="009721CC">
              <w:rPr>
                <w:rFonts w:ascii="Times" w:eastAsia="Calibri" w:hAnsi="Times"/>
                <w:lang w:val="de-DE"/>
              </w:rPr>
              <w:t>0</w:t>
            </w:r>
          </w:p>
          <w:p w14:paraId="315C3B8E" w14:textId="77777777" w:rsidR="00E27515" w:rsidRPr="009721CC" w:rsidRDefault="00E27515" w:rsidP="00DB78EF">
            <w:pPr>
              <w:spacing w:line="276" w:lineRule="auto"/>
              <w:jc w:val="center"/>
              <w:rPr>
                <w:rFonts w:ascii="Times" w:eastAsia="Calibri" w:hAnsi="Times"/>
                <w:lang w:val="de-DE"/>
              </w:rPr>
            </w:pPr>
            <w:r w:rsidRPr="009721CC">
              <w:rPr>
                <w:rFonts w:ascii="Times" w:eastAsia="Calibri" w:hAnsi="Times"/>
                <w:lang w:val="de-DE"/>
              </w:rPr>
              <w:t>1</w:t>
            </w:r>
          </w:p>
          <w:p w14:paraId="6166052E" w14:textId="109CBD98" w:rsidR="00E27515" w:rsidRPr="009721CC" w:rsidRDefault="00E27515" w:rsidP="00DB78EF">
            <w:pPr>
              <w:spacing w:line="276" w:lineRule="auto"/>
              <w:jc w:val="center"/>
              <w:rPr>
                <w:rFonts w:ascii="Times" w:eastAsia="Calibri" w:hAnsi="Times"/>
                <w:lang w:val="de-DE"/>
              </w:rPr>
            </w:pPr>
            <w:r w:rsidRPr="009721CC">
              <w:rPr>
                <w:rFonts w:ascii="Times" w:eastAsia="Calibri" w:hAnsi="Times"/>
                <w:lang w:val="de-DE"/>
              </w:rPr>
              <w:t>2</w:t>
            </w:r>
          </w:p>
          <w:p w14:paraId="6601FDBF" w14:textId="77777777" w:rsidR="00E27515" w:rsidRPr="009721CC" w:rsidRDefault="00E27515" w:rsidP="00DB78EF">
            <w:pPr>
              <w:spacing w:line="276" w:lineRule="auto"/>
              <w:jc w:val="center"/>
              <w:rPr>
                <w:rFonts w:ascii="Times" w:eastAsia="Calibri" w:hAnsi="Times"/>
                <w:lang w:val="de-DE"/>
              </w:rPr>
            </w:pPr>
          </w:p>
          <w:p w14:paraId="1BF13C23" w14:textId="11D3B8F0" w:rsidR="00E27515" w:rsidRPr="009721CC" w:rsidRDefault="00E27515" w:rsidP="00DB78EF">
            <w:pPr>
              <w:spacing w:line="276" w:lineRule="auto"/>
              <w:jc w:val="center"/>
              <w:rPr>
                <w:rFonts w:ascii="Times" w:eastAsia="Calibri" w:hAnsi="Times"/>
                <w:lang w:val="de-DE"/>
              </w:rPr>
            </w:pPr>
            <w:r w:rsidRPr="009721CC">
              <w:rPr>
                <w:rFonts w:ascii="Times" w:eastAsia="Calibri" w:hAnsi="Times"/>
                <w:lang w:val="de-DE"/>
              </w:rPr>
              <w:t>3</w:t>
            </w:r>
          </w:p>
          <w:p w14:paraId="026A90C2" w14:textId="4D40041E" w:rsidR="00E27515" w:rsidRPr="009721CC" w:rsidRDefault="00E27515" w:rsidP="00DB78EF">
            <w:pPr>
              <w:spacing w:line="276" w:lineRule="auto"/>
              <w:jc w:val="center"/>
              <w:rPr>
                <w:rFonts w:ascii="Times" w:eastAsia="Calibri" w:hAnsi="Times"/>
                <w:lang w:val="de-DE"/>
              </w:rPr>
            </w:pPr>
          </w:p>
          <w:p w14:paraId="2BEAE219" w14:textId="6CF0927A" w:rsidR="00E27515" w:rsidRPr="009721CC" w:rsidRDefault="00E27515" w:rsidP="00DB78EF">
            <w:pPr>
              <w:spacing w:line="276" w:lineRule="auto"/>
              <w:jc w:val="center"/>
              <w:rPr>
                <w:rFonts w:ascii="Times" w:eastAsia="Calibri" w:hAnsi="Times"/>
                <w:lang w:val="de-DE"/>
              </w:rPr>
            </w:pPr>
            <w:r w:rsidRPr="009721CC">
              <w:rPr>
                <w:rFonts w:ascii="Times" w:eastAsia="Calibri" w:hAnsi="Times"/>
                <w:lang w:val="de-DE"/>
              </w:rPr>
              <w:t>4</w:t>
            </w:r>
          </w:p>
          <w:p w14:paraId="5879E34E" w14:textId="74B9EE20" w:rsidR="00E27515" w:rsidRPr="009721CC" w:rsidRDefault="00E27515" w:rsidP="00DB78EF">
            <w:pPr>
              <w:spacing w:line="276" w:lineRule="auto"/>
              <w:jc w:val="center"/>
              <w:rPr>
                <w:rFonts w:ascii="Times" w:eastAsia="Calibri" w:hAnsi="Times"/>
                <w:lang w:val="de-DE"/>
              </w:rPr>
            </w:pPr>
          </w:p>
        </w:tc>
      </w:tr>
      <w:tr w:rsidR="00DB78EF" w:rsidRPr="009721CC" w14:paraId="43F3C2E8" w14:textId="77777777" w:rsidTr="00245D5D">
        <w:tc>
          <w:tcPr>
            <w:tcW w:w="3256" w:type="dxa"/>
          </w:tcPr>
          <w:p w14:paraId="6D41B949" w14:textId="0ED6199F" w:rsidR="00DB78EF" w:rsidRPr="009721CC" w:rsidRDefault="00E27515" w:rsidP="00E27515">
            <w:pPr>
              <w:spacing w:line="276" w:lineRule="auto"/>
              <w:rPr>
                <w:rFonts w:ascii="Times" w:eastAsia="Calibri" w:hAnsi="Times"/>
                <w:lang w:val="de-DE"/>
              </w:rPr>
            </w:pPr>
            <w:r w:rsidRPr="009721CC">
              <w:rPr>
                <w:rFonts w:ascii="Times" w:eastAsia="Calibri" w:hAnsi="Times"/>
                <w:lang w:val="de-DE"/>
              </w:rPr>
              <w:t xml:space="preserve">Menyajikan konsep ke dalam </w:t>
            </w:r>
            <w:r w:rsidR="00D26B76" w:rsidRPr="009721CC">
              <w:rPr>
                <w:rFonts w:ascii="Times" w:eastAsia="Calibri" w:hAnsi="Times"/>
                <w:lang w:val="de-DE"/>
              </w:rPr>
              <w:t>bentuk representasi matematika</w:t>
            </w:r>
          </w:p>
        </w:tc>
        <w:tc>
          <w:tcPr>
            <w:tcW w:w="4536" w:type="dxa"/>
          </w:tcPr>
          <w:p w14:paraId="4BA6E5B0" w14:textId="77777777" w:rsidR="00DB78EF" w:rsidRPr="009721CC" w:rsidRDefault="00D26B76" w:rsidP="00E27515">
            <w:pPr>
              <w:spacing w:line="276" w:lineRule="auto"/>
              <w:jc w:val="both"/>
              <w:rPr>
                <w:rFonts w:ascii="Times" w:eastAsia="Calibri" w:hAnsi="Times"/>
                <w:lang w:val="de-DE"/>
              </w:rPr>
            </w:pPr>
            <w:r w:rsidRPr="009721CC">
              <w:rPr>
                <w:rFonts w:ascii="Times" w:eastAsia="Calibri" w:hAnsi="Times"/>
                <w:lang w:val="de-DE"/>
              </w:rPr>
              <w:t>Jawaban kosong</w:t>
            </w:r>
          </w:p>
          <w:p w14:paraId="18CDDEC0" w14:textId="77777777" w:rsidR="00D26B76" w:rsidRPr="009721CC" w:rsidRDefault="00D26B76" w:rsidP="00E27515">
            <w:pPr>
              <w:spacing w:line="276" w:lineRule="auto"/>
              <w:jc w:val="both"/>
              <w:rPr>
                <w:rFonts w:ascii="Times" w:eastAsia="Calibri" w:hAnsi="Times"/>
                <w:lang w:val="de-DE"/>
              </w:rPr>
            </w:pPr>
            <w:r w:rsidRPr="009721CC">
              <w:rPr>
                <w:rFonts w:ascii="Times" w:eastAsia="Calibri" w:hAnsi="Times"/>
                <w:lang w:val="de-DE"/>
              </w:rPr>
              <w:t>Dapat menyajikan sebuah konsep dalam bentuk representrasi matematis tetapi belum tepat dan masih banya kesalahan</w:t>
            </w:r>
          </w:p>
          <w:p w14:paraId="5A7ED565" w14:textId="77777777" w:rsidR="00D26B76" w:rsidRPr="009721CC" w:rsidRDefault="00D26B76" w:rsidP="00E27515">
            <w:pPr>
              <w:spacing w:line="276" w:lineRule="auto"/>
              <w:jc w:val="both"/>
              <w:rPr>
                <w:rFonts w:ascii="Times" w:eastAsia="Calibri" w:hAnsi="Times"/>
                <w:lang w:val="de-DE"/>
              </w:rPr>
            </w:pPr>
            <w:r w:rsidRPr="009721CC">
              <w:rPr>
                <w:rFonts w:ascii="Times" w:eastAsia="Calibri" w:hAnsi="Times"/>
                <w:lang w:val="de-DE"/>
              </w:rPr>
              <w:t>Dapat menyajikan sebuah konsep dalam bentuk representasi matematis namun kurang lengkap</w:t>
            </w:r>
          </w:p>
          <w:p w14:paraId="17FAA517" w14:textId="77777777" w:rsidR="00D26B76" w:rsidRPr="009721CC" w:rsidRDefault="00D26B76" w:rsidP="00E27515">
            <w:pPr>
              <w:spacing w:line="276" w:lineRule="auto"/>
              <w:jc w:val="both"/>
              <w:rPr>
                <w:rFonts w:ascii="Times" w:eastAsia="Calibri" w:hAnsi="Times"/>
                <w:lang w:val="de-DE"/>
              </w:rPr>
            </w:pPr>
            <w:r w:rsidRPr="009721CC">
              <w:rPr>
                <w:rFonts w:ascii="Times" w:eastAsia="Calibri" w:hAnsi="Times"/>
                <w:lang w:val="de-DE"/>
              </w:rPr>
              <w:t>Dapat menyajikan sebuah konsep dengan benar namun kurang lengkap</w:t>
            </w:r>
          </w:p>
          <w:p w14:paraId="0D6E2679" w14:textId="49D46284" w:rsidR="00D26B76" w:rsidRPr="009721CC" w:rsidRDefault="00D26B76" w:rsidP="00E27515">
            <w:pPr>
              <w:spacing w:line="276" w:lineRule="auto"/>
              <w:jc w:val="both"/>
              <w:rPr>
                <w:rFonts w:ascii="Times" w:eastAsia="Calibri" w:hAnsi="Times"/>
                <w:lang w:val="de-DE"/>
              </w:rPr>
            </w:pPr>
            <w:r w:rsidRPr="009721CC">
              <w:rPr>
                <w:rFonts w:ascii="Times" w:eastAsia="Calibri" w:hAnsi="Times"/>
                <w:lang w:val="de-DE"/>
              </w:rPr>
              <w:t>Dapat menyajikan sebuah konsep dengan benar dan lengkap</w:t>
            </w:r>
          </w:p>
        </w:tc>
        <w:tc>
          <w:tcPr>
            <w:tcW w:w="986" w:type="dxa"/>
          </w:tcPr>
          <w:p w14:paraId="16D80E0B" w14:textId="77777777" w:rsidR="00DB78EF" w:rsidRPr="009721CC" w:rsidRDefault="00D26B76" w:rsidP="00DB78EF">
            <w:pPr>
              <w:spacing w:line="276" w:lineRule="auto"/>
              <w:jc w:val="center"/>
              <w:rPr>
                <w:rFonts w:ascii="Times" w:eastAsia="Calibri" w:hAnsi="Times"/>
                <w:lang w:val="de-DE"/>
              </w:rPr>
            </w:pPr>
            <w:r w:rsidRPr="009721CC">
              <w:rPr>
                <w:rFonts w:ascii="Times" w:eastAsia="Calibri" w:hAnsi="Times"/>
                <w:lang w:val="de-DE"/>
              </w:rPr>
              <w:t>0</w:t>
            </w:r>
          </w:p>
          <w:p w14:paraId="176A3141" w14:textId="77777777" w:rsidR="00D26B76" w:rsidRPr="009721CC" w:rsidRDefault="00D26B76" w:rsidP="00DB78EF">
            <w:pPr>
              <w:spacing w:line="276" w:lineRule="auto"/>
              <w:jc w:val="center"/>
              <w:rPr>
                <w:rFonts w:ascii="Times" w:eastAsia="Calibri" w:hAnsi="Times"/>
                <w:lang w:val="de-DE"/>
              </w:rPr>
            </w:pPr>
            <w:r w:rsidRPr="009721CC">
              <w:rPr>
                <w:rFonts w:ascii="Times" w:eastAsia="Calibri" w:hAnsi="Times"/>
                <w:lang w:val="de-DE"/>
              </w:rPr>
              <w:t>1</w:t>
            </w:r>
          </w:p>
          <w:p w14:paraId="2045761D" w14:textId="77777777" w:rsidR="00D26B76" w:rsidRPr="009721CC" w:rsidRDefault="00D26B76" w:rsidP="00DB78EF">
            <w:pPr>
              <w:spacing w:line="276" w:lineRule="auto"/>
              <w:jc w:val="center"/>
              <w:rPr>
                <w:rFonts w:ascii="Times" w:eastAsia="Calibri" w:hAnsi="Times"/>
                <w:lang w:val="de-DE"/>
              </w:rPr>
            </w:pPr>
          </w:p>
          <w:p w14:paraId="233DA947" w14:textId="77777777" w:rsidR="00D26B76" w:rsidRPr="009721CC" w:rsidRDefault="00D26B76" w:rsidP="00DB78EF">
            <w:pPr>
              <w:spacing w:line="276" w:lineRule="auto"/>
              <w:jc w:val="center"/>
              <w:rPr>
                <w:rFonts w:ascii="Times" w:eastAsia="Calibri" w:hAnsi="Times"/>
                <w:lang w:val="de-DE"/>
              </w:rPr>
            </w:pPr>
          </w:p>
          <w:p w14:paraId="3DBC6473" w14:textId="77777777" w:rsidR="00D26B76" w:rsidRPr="009721CC" w:rsidRDefault="00D26B76" w:rsidP="00DB78EF">
            <w:pPr>
              <w:spacing w:line="276" w:lineRule="auto"/>
              <w:jc w:val="center"/>
              <w:rPr>
                <w:rFonts w:ascii="Times" w:eastAsia="Calibri" w:hAnsi="Times"/>
                <w:lang w:val="de-DE"/>
              </w:rPr>
            </w:pPr>
          </w:p>
          <w:p w14:paraId="18C04F1F" w14:textId="77777777" w:rsidR="00D26B76" w:rsidRPr="009721CC" w:rsidRDefault="00D26B76" w:rsidP="00DB78EF">
            <w:pPr>
              <w:spacing w:line="276" w:lineRule="auto"/>
              <w:jc w:val="center"/>
              <w:rPr>
                <w:rFonts w:ascii="Times" w:eastAsia="Calibri" w:hAnsi="Times"/>
                <w:lang w:val="de-DE"/>
              </w:rPr>
            </w:pPr>
          </w:p>
          <w:p w14:paraId="61357C88" w14:textId="77777777" w:rsidR="00D26B76" w:rsidRPr="009721CC" w:rsidRDefault="00D26B76" w:rsidP="00DB78EF">
            <w:pPr>
              <w:spacing w:line="276" w:lineRule="auto"/>
              <w:jc w:val="center"/>
              <w:rPr>
                <w:rFonts w:ascii="Times" w:eastAsia="Calibri" w:hAnsi="Times"/>
                <w:lang w:val="de-DE"/>
              </w:rPr>
            </w:pPr>
          </w:p>
          <w:p w14:paraId="7CDB51B2" w14:textId="77777777" w:rsidR="00D26B76" w:rsidRPr="009721CC" w:rsidRDefault="00D26B76" w:rsidP="00DB78EF">
            <w:pPr>
              <w:spacing w:line="276" w:lineRule="auto"/>
              <w:jc w:val="center"/>
              <w:rPr>
                <w:rFonts w:ascii="Times" w:eastAsia="Calibri" w:hAnsi="Times"/>
                <w:lang w:val="de-DE"/>
              </w:rPr>
            </w:pPr>
            <w:r w:rsidRPr="009721CC">
              <w:rPr>
                <w:rFonts w:ascii="Times" w:eastAsia="Calibri" w:hAnsi="Times"/>
                <w:lang w:val="de-DE"/>
              </w:rPr>
              <w:t>2</w:t>
            </w:r>
          </w:p>
          <w:p w14:paraId="3B47EC31" w14:textId="77777777" w:rsidR="00D26B76" w:rsidRPr="009721CC" w:rsidRDefault="00D26B76" w:rsidP="00DB78EF">
            <w:pPr>
              <w:spacing w:line="276" w:lineRule="auto"/>
              <w:jc w:val="center"/>
              <w:rPr>
                <w:rFonts w:ascii="Times" w:eastAsia="Calibri" w:hAnsi="Times"/>
                <w:lang w:val="de-DE"/>
              </w:rPr>
            </w:pPr>
          </w:p>
          <w:p w14:paraId="26C0BD6B" w14:textId="77777777" w:rsidR="00D26B76" w:rsidRPr="009721CC" w:rsidRDefault="00D26B76" w:rsidP="00DB78EF">
            <w:pPr>
              <w:spacing w:line="276" w:lineRule="auto"/>
              <w:jc w:val="center"/>
              <w:rPr>
                <w:rFonts w:ascii="Times" w:eastAsia="Calibri" w:hAnsi="Times"/>
                <w:lang w:val="de-DE"/>
              </w:rPr>
            </w:pPr>
          </w:p>
          <w:p w14:paraId="1FC48DAA" w14:textId="77777777" w:rsidR="00D26B76" w:rsidRPr="009721CC" w:rsidRDefault="00D26B76" w:rsidP="00DB78EF">
            <w:pPr>
              <w:spacing w:line="276" w:lineRule="auto"/>
              <w:jc w:val="center"/>
              <w:rPr>
                <w:rFonts w:ascii="Times" w:eastAsia="Calibri" w:hAnsi="Times"/>
                <w:lang w:val="de-DE"/>
              </w:rPr>
            </w:pPr>
            <w:r w:rsidRPr="009721CC">
              <w:rPr>
                <w:rFonts w:ascii="Times" w:eastAsia="Calibri" w:hAnsi="Times"/>
                <w:lang w:val="de-DE"/>
              </w:rPr>
              <w:t>3</w:t>
            </w:r>
          </w:p>
          <w:p w14:paraId="638C57C7" w14:textId="77777777" w:rsidR="00D26B76" w:rsidRPr="009721CC" w:rsidRDefault="00D26B76" w:rsidP="00DB78EF">
            <w:pPr>
              <w:spacing w:line="276" w:lineRule="auto"/>
              <w:jc w:val="center"/>
              <w:rPr>
                <w:rFonts w:ascii="Times" w:eastAsia="Calibri" w:hAnsi="Times"/>
                <w:lang w:val="de-DE"/>
              </w:rPr>
            </w:pPr>
          </w:p>
          <w:p w14:paraId="55C6BAA9" w14:textId="4659EDEB" w:rsidR="00D26B76" w:rsidRPr="009721CC" w:rsidRDefault="00D26B76" w:rsidP="00DB78EF">
            <w:pPr>
              <w:spacing w:line="276" w:lineRule="auto"/>
              <w:jc w:val="center"/>
              <w:rPr>
                <w:rFonts w:ascii="Times" w:eastAsia="Calibri" w:hAnsi="Times"/>
                <w:lang w:val="de-DE"/>
              </w:rPr>
            </w:pPr>
            <w:r w:rsidRPr="009721CC">
              <w:rPr>
                <w:rFonts w:ascii="Times" w:eastAsia="Calibri" w:hAnsi="Times"/>
                <w:lang w:val="de-DE"/>
              </w:rPr>
              <w:t>4</w:t>
            </w:r>
          </w:p>
        </w:tc>
      </w:tr>
      <w:tr w:rsidR="00DB78EF" w:rsidRPr="009721CC" w14:paraId="16938B82" w14:textId="77777777" w:rsidTr="00245D5D">
        <w:tc>
          <w:tcPr>
            <w:tcW w:w="3256" w:type="dxa"/>
          </w:tcPr>
          <w:p w14:paraId="79890C21" w14:textId="46A355C3" w:rsidR="00DB78EF" w:rsidRPr="009721CC" w:rsidRDefault="00D26B76" w:rsidP="00E27515">
            <w:pPr>
              <w:spacing w:line="276" w:lineRule="auto"/>
              <w:rPr>
                <w:rFonts w:ascii="Times" w:eastAsia="Calibri" w:hAnsi="Times"/>
                <w:lang w:val="de-DE"/>
              </w:rPr>
            </w:pPr>
            <w:r w:rsidRPr="009721CC">
              <w:rPr>
                <w:rFonts w:ascii="Times" w:eastAsia="Calibri" w:hAnsi="Times"/>
                <w:lang w:val="de-DE"/>
              </w:rPr>
              <w:lastRenderedPageBreak/>
              <w:t>Mengaplikasikan konsep algoritma dalam pem</w:t>
            </w:r>
            <w:r w:rsidR="00245D5D" w:rsidRPr="009721CC">
              <w:rPr>
                <w:rFonts w:ascii="Times" w:eastAsia="Calibri" w:hAnsi="Times"/>
                <w:lang w:val="de-DE"/>
              </w:rPr>
              <w:t>amaham konsep</w:t>
            </w:r>
          </w:p>
        </w:tc>
        <w:tc>
          <w:tcPr>
            <w:tcW w:w="4536" w:type="dxa"/>
          </w:tcPr>
          <w:p w14:paraId="74233674" w14:textId="77777777" w:rsidR="00DB78EF" w:rsidRPr="009721CC" w:rsidRDefault="00D26B76" w:rsidP="00E27515">
            <w:pPr>
              <w:spacing w:line="276" w:lineRule="auto"/>
              <w:jc w:val="both"/>
              <w:rPr>
                <w:rFonts w:ascii="Times" w:eastAsia="Calibri" w:hAnsi="Times"/>
                <w:lang w:val="de-DE"/>
              </w:rPr>
            </w:pPr>
            <w:r w:rsidRPr="009721CC">
              <w:rPr>
                <w:rFonts w:ascii="Times" w:eastAsia="Calibri" w:hAnsi="Times"/>
                <w:lang w:val="de-DE"/>
              </w:rPr>
              <w:t>Jawaban kosong</w:t>
            </w:r>
          </w:p>
          <w:p w14:paraId="1AB63DA9" w14:textId="668BD289" w:rsidR="00D26B76" w:rsidRPr="009721CC" w:rsidRDefault="00245D5D" w:rsidP="00E27515">
            <w:pPr>
              <w:spacing w:line="276" w:lineRule="auto"/>
              <w:jc w:val="both"/>
              <w:rPr>
                <w:rFonts w:ascii="Times" w:eastAsia="Calibri" w:hAnsi="Times"/>
                <w:lang w:val="de-DE"/>
              </w:rPr>
            </w:pPr>
            <w:r w:rsidRPr="009721CC">
              <w:rPr>
                <w:rFonts w:ascii="Times" w:eastAsia="Calibri" w:hAnsi="Times"/>
                <w:lang w:val="de-DE"/>
              </w:rPr>
              <w:t>Tidak dapat mengaplikasikan rumus sesuai prosedur dalam menyelesaikan soal pemahaman konsep</w:t>
            </w:r>
          </w:p>
          <w:p w14:paraId="7BFC2819" w14:textId="77777777" w:rsidR="00245D5D" w:rsidRPr="009721CC" w:rsidRDefault="00245D5D" w:rsidP="00E27515">
            <w:pPr>
              <w:spacing w:line="276" w:lineRule="auto"/>
              <w:jc w:val="both"/>
              <w:rPr>
                <w:rFonts w:ascii="Times" w:eastAsia="Calibri" w:hAnsi="Times"/>
                <w:lang w:val="de-DE"/>
              </w:rPr>
            </w:pPr>
            <w:r w:rsidRPr="009721CC">
              <w:rPr>
                <w:rFonts w:ascii="Times" w:eastAsia="Calibri" w:hAnsi="Times"/>
                <w:lang w:val="de-DE"/>
              </w:rPr>
              <w:t>Dapat mengaplikasikan rumus sesuai prosedur dalam menyelesaikan soal pemahaman konsep tetapi masih banyak kesalahan</w:t>
            </w:r>
          </w:p>
          <w:p w14:paraId="6E18D37F" w14:textId="77777777" w:rsidR="00245D5D" w:rsidRPr="009721CC" w:rsidRDefault="00245D5D" w:rsidP="00E27515">
            <w:pPr>
              <w:spacing w:line="276" w:lineRule="auto"/>
              <w:jc w:val="both"/>
              <w:rPr>
                <w:rFonts w:ascii="Times" w:eastAsia="Calibri" w:hAnsi="Times"/>
                <w:lang w:val="de-DE"/>
              </w:rPr>
            </w:pPr>
            <w:r w:rsidRPr="009721CC">
              <w:rPr>
                <w:rFonts w:ascii="Times" w:eastAsia="Calibri" w:hAnsi="Times"/>
                <w:lang w:val="de-DE"/>
              </w:rPr>
              <w:t>Dapat mengaplikasikan rumus sesuai prosedur dalam menyelesaikan soal pemahaman konsep tetapi belum tepat</w:t>
            </w:r>
          </w:p>
          <w:p w14:paraId="19A343A1" w14:textId="0D121F37" w:rsidR="00245D5D" w:rsidRPr="009721CC" w:rsidRDefault="00245D5D" w:rsidP="00E27515">
            <w:pPr>
              <w:spacing w:line="276" w:lineRule="auto"/>
              <w:jc w:val="both"/>
              <w:rPr>
                <w:rFonts w:ascii="Times" w:eastAsia="Calibri" w:hAnsi="Times"/>
                <w:lang w:val="de-DE"/>
              </w:rPr>
            </w:pPr>
            <w:r w:rsidRPr="009721CC">
              <w:rPr>
                <w:rFonts w:ascii="Times" w:eastAsia="Calibri" w:hAnsi="Times"/>
                <w:lang w:val="de-DE"/>
              </w:rPr>
              <w:t>Dapat mengaplikasikan rumus sesuai prosedur dalam menyelesaikan soal pemahaman konsep</w:t>
            </w:r>
          </w:p>
        </w:tc>
        <w:tc>
          <w:tcPr>
            <w:tcW w:w="986" w:type="dxa"/>
          </w:tcPr>
          <w:p w14:paraId="12E7638E" w14:textId="77777777" w:rsidR="00DB78EF" w:rsidRPr="009721CC" w:rsidRDefault="00245D5D" w:rsidP="00DB78EF">
            <w:pPr>
              <w:spacing w:line="276" w:lineRule="auto"/>
              <w:jc w:val="center"/>
              <w:rPr>
                <w:rFonts w:ascii="Times" w:eastAsia="Calibri" w:hAnsi="Times"/>
                <w:lang w:val="de-DE"/>
              </w:rPr>
            </w:pPr>
            <w:r w:rsidRPr="009721CC">
              <w:rPr>
                <w:rFonts w:ascii="Times" w:eastAsia="Calibri" w:hAnsi="Times"/>
                <w:lang w:val="de-DE"/>
              </w:rPr>
              <w:t>0</w:t>
            </w:r>
          </w:p>
          <w:p w14:paraId="6689AB73" w14:textId="77777777" w:rsidR="00245D5D" w:rsidRPr="009721CC" w:rsidRDefault="00245D5D" w:rsidP="00DB78EF">
            <w:pPr>
              <w:spacing w:line="276" w:lineRule="auto"/>
              <w:jc w:val="center"/>
              <w:rPr>
                <w:rFonts w:ascii="Times" w:eastAsia="Calibri" w:hAnsi="Times"/>
                <w:lang w:val="de-DE"/>
              </w:rPr>
            </w:pPr>
            <w:r w:rsidRPr="009721CC">
              <w:rPr>
                <w:rFonts w:ascii="Times" w:eastAsia="Calibri" w:hAnsi="Times"/>
                <w:lang w:val="de-DE"/>
              </w:rPr>
              <w:t>1</w:t>
            </w:r>
          </w:p>
          <w:p w14:paraId="27721878" w14:textId="77777777" w:rsidR="00245D5D" w:rsidRPr="009721CC" w:rsidRDefault="00245D5D" w:rsidP="00DB78EF">
            <w:pPr>
              <w:spacing w:line="276" w:lineRule="auto"/>
              <w:jc w:val="center"/>
              <w:rPr>
                <w:rFonts w:ascii="Times" w:eastAsia="Calibri" w:hAnsi="Times"/>
                <w:lang w:val="de-DE"/>
              </w:rPr>
            </w:pPr>
          </w:p>
          <w:p w14:paraId="20846351" w14:textId="77777777" w:rsidR="00245D5D" w:rsidRPr="009721CC" w:rsidRDefault="00245D5D" w:rsidP="00DB78EF">
            <w:pPr>
              <w:spacing w:line="276" w:lineRule="auto"/>
              <w:jc w:val="center"/>
              <w:rPr>
                <w:rFonts w:ascii="Times" w:eastAsia="Calibri" w:hAnsi="Times"/>
                <w:lang w:val="de-DE"/>
              </w:rPr>
            </w:pPr>
          </w:p>
          <w:p w14:paraId="39A3C737" w14:textId="77777777" w:rsidR="00245D5D" w:rsidRPr="009721CC" w:rsidRDefault="00245D5D" w:rsidP="00DB78EF">
            <w:pPr>
              <w:spacing w:line="276" w:lineRule="auto"/>
              <w:jc w:val="center"/>
              <w:rPr>
                <w:rFonts w:ascii="Times" w:eastAsia="Calibri" w:hAnsi="Times"/>
                <w:lang w:val="de-DE"/>
              </w:rPr>
            </w:pPr>
            <w:r w:rsidRPr="009721CC">
              <w:rPr>
                <w:rFonts w:ascii="Times" w:eastAsia="Calibri" w:hAnsi="Times"/>
                <w:lang w:val="de-DE"/>
              </w:rPr>
              <w:t>2</w:t>
            </w:r>
          </w:p>
          <w:p w14:paraId="35A85C25" w14:textId="77777777" w:rsidR="00245D5D" w:rsidRPr="009721CC" w:rsidRDefault="00245D5D" w:rsidP="00DB78EF">
            <w:pPr>
              <w:spacing w:line="276" w:lineRule="auto"/>
              <w:jc w:val="center"/>
              <w:rPr>
                <w:rFonts w:ascii="Times" w:eastAsia="Calibri" w:hAnsi="Times"/>
                <w:lang w:val="de-DE"/>
              </w:rPr>
            </w:pPr>
          </w:p>
          <w:p w14:paraId="3D50A3C9" w14:textId="77777777" w:rsidR="00245D5D" w:rsidRPr="009721CC" w:rsidRDefault="00245D5D" w:rsidP="00DB78EF">
            <w:pPr>
              <w:spacing w:line="276" w:lineRule="auto"/>
              <w:jc w:val="center"/>
              <w:rPr>
                <w:rFonts w:ascii="Times" w:eastAsia="Calibri" w:hAnsi="Times"/>
                <w:lang w:val="de-DE"/>
              </w:rPr>
            </w:pPr>
          </w:p>
          <w:p w14:paraId="2318C9EB" w14:textId="77777777" w:rsidR="00245D5D" w:rsidRPr="009721CC" w:rsidRDefault="00245D5D" w:rsidP="00DB78EF">
            <w:pPr>
              <w:spacing w:line="276" w:lineRule="auto"/>
              <w:jc w:val="center"/>
              <w:rPr>
                <w:rFonts w:ascii="Times" w:eastAsia="Calibri" w:hAnsi="Times"/>
                <w:lang w:val="de-DE"/>
              </w:rPr>
            </w:pPr>
          </w:p>
          <w:p w14:paraId="5CAE3E4D" w14:textId="77777777" w:rsidR="00245D5D" w:rsidRPr="009721CC" w:rsidRDefault="00245D5D" w:rsidP="00DB78EF">
            <w:pPr>
              <w:spacing w:line="276" w:lineRule="auto"/>
              <w:jc w:val="center"/>
              <w:rPr>
                <w:rFonts w:ascii="Times" w:eastAsia="Calibri" w:hAnsi="Times"/>
                <w:lang w:val="de-DE"/>
              </w:rPr>
            </w:pPr>
            <w:r w:rsidRPr="009721CC">
              <w:rPr>
                <w:rFonts w:ascii="Times" w:eastAsia="Calibri" w:hAnsi="Times"/>
                <w:lang w:val="de-DE"/>
              </w:rPr>
              <w:t>3</w:t>
            </w:r>
          </w:p>
          <w:p w14:paraId="3C1524D2" w14:textId="77777777" w:rsidR="00245D5D" w:rsidRPr="009721CC" w:rsidRDefault="00245D5D" w:rsidP="00DB78EF">
            <w:pPr>
              <w:spacing w:line="276" w:lineRule="auto"/>
              <w:jc w:val="center"/>
              <w:rPr>
                <w:rFonts w:ascii="Times" w:eastAsia="Calibri" w:hAnsi="Times"/>
                <w:lang w:val="de-DE"/>
              </w:rPr>
            </w:pPr>
          </w:p>
          <w:p w14:paraId="334E089C" w14:textId="77777777" w:rsidR="00245D5D" w:rsidRPr="009721CC" w:rsidRDefault="00245D5D" w:rsidP="00DB78EF">
            <w:pPr>
              <w:spacing w:line="276" w:lineRule="auto"/>
              <w:jc w:val="center"/>
              <w:rPr>
                <w:rFonts w:ascii="Times" w:eastAsia="Calibri" w:hAnsi="Times"/>
                <w:lang w:val="de-DE"/>
              </w:rPr>
            </w:pPr>
          </w:p>
          <w:p w14:paraId="276631DC" w14:textId="53AD0E21" w:rsidR="00245D5D" w:rsidRPr="009721CC" w:rsidRDefault="00245D5D" w:rsidP="00DB78EF">
            <w:pPr>
              <w:spacing w:line="276" w:lineRule="auto"/>
              <w:jc w:val="center"/>
              <w:rPr>
                <w:rFonts w:ascii="Times" w:eastAsia="Calibri" w:hAnsi="Times"/>
                <w:lang w:val="de-DE"/>
              </w:rPr>
            </w:pPr>
            <w:r w:rsidRPr="009721CC">
              <w:rPr>
                <w:rFonts w:ascii="Times" w:eastAsia="Calibri" w:hAnsi="Times"/>
                <w:lang w:val="de-DE"/>
              </w:rPr>
              <w:t>4</w:t>
            </w:r>
          </w:p>
        </w:tc>
      </w:tr>
    </w:tbl>
    <w:p w14:paraId="5292A726" w14:textId="77777777" w:rsidR="00DB78EF" w:rsidRPr="00DB78EF" w:rsidRDefault="00DB78EF" w:rsidP="00DB78EF">
      <w:pPr>
        <w:spacing w:line="276" w:lineRule="auto"/>
        <w:jc w:val="center"/>
        <w:rPr>
          <w:rFonts w:eastAsia="Calibri"/>
          <w:sz w:val="28"/>
          <w:lang w:val="de-DE"/>
        </w:rPr>
      </w:pPr>
    </w:p>
    <w:p w14:paraId="7AA376A1" w14:textId="77777777" w:rsidR="00374ABA" w:rsidRPr="009A0464" w:rsidRDefault="00374ABA" w:rsidP="00374ABA">
      <w:pPr>
        <w:jc w:val="both"/>
        <w:rPr>
          <w:lang w:val="id-ID"/>
        </w:rPr>
      </w:pPr>
    </w:p>
    <w:p w14:paraId="6C0AF4B9" w14:textId="77777777" w:rsidR="00E25B52" w:rsidRPr="00EB346E" w:rsidRDefault="007108C7" w:rsidP="00E25B52">
      <w:pPr>
        <w:spacing w:line="360" w:lineRule="auto"/>
        <w:jc w:val="both"/>
        <w:rPr>
          <w:b/>
          <w:lang w:val="id-ID"/>
        </w:rPr>
      </w:pPr>
      <w:r w:rsidRPr="00EB346E">
        <w:rPr>
          <w:b/>
          <w:lang w:val="id-ID"/>
        </w:rPr>
        <w:t>HASIL DAN PEMBAHASAN</w:t>
      </w:r>
    </w:p>
    <w:p w14:paraId="7B5B4F52" w14:textId="77777777" w:rsidR="001B2545" w:rsidRPr="00B44ABC" w:rsidRDefault="00E40EA0" w:rsidP="00391CE1">
      <w:pPr>
        <w:spacing w:line="276" w:lineRule="auto"/>
        <w:ind w:firstLine="709"/>
        <w:jc w:val="both"/>
        <w:rPr>
          <w:rFonts w:eastAsia="Calibri"/>
          <w:sz w:val="28"/>
          <w:lang w:val="id-ID"/>
        </w:rPr>
      </w:pPr>
      <w:r w:rsidRPr="00E40EA0">
        <w:rPr>
          <w:rFonts w:eastAsia="Calibri"/>
          <w:lang w:val="id-ID"/>
        </w:rPr>
        <w:t>Adapun permasalahan yang diberikan kepada siswa pada penelitian ini adalah sebagai berikut:</w:t>
      </w:r>
    </w:p>
    <w:tbl>
      <w:tblPr>
        <w:tblStyle w:val="TableGrid"/>
        <w:tblW w:w="0" w:type="auto"/>
        <w:tblInd w:w="15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953"/>
      </w:tblGrid>
      <w:tr w:rsidR="00E40EA0" w14:paraId="0BB97A5F" w14:textId="77777777" w:rsidTr="00E40EA0">
        <w:tc>
          <w:tcPr>
            <w:tcW w:w="5953" w:type="dxa"/>
            <w:vAlign w:val="center"/>
          </w:tcPr>
          <w:p w14:paraId="78FEEF34" w14:textId="77777777" w:rsidR="00E40EA0" w:rsidRPr="00E40EA0" w:rsidRDefault="00E40EA0" w:rsidP="00E40EA0">
            <w:pPr>
              <w:jc w:val="center"/>
              <w:rPr>
                <w:sz w:val="22"/>
                <w:lang w:val="en-AU"/>
              </w:rPr>
            </w:pPr>
            <w:r w:rsidRPr="00E40EA0">
              <w:rPr>
                <w:sz w:val="22"/>
                <w:lang w:val="en-AU"/>
              </w:rPr>
              <w:t>Soal</w:t>
            </w:r>
          </w:p>
          <w:p w14:paraId="672B85D0" w14:textId="77777777" w:rsidR="00E40EA0" w:rsidRPr="00E40EA0" w:rsidRDefault="00E40EA0" w:rsidP="00E40EA0">
            <w:pPr>
              <w:jc w:val="center"/>
              <w:rPr>
                <w:sz w:val="22"/>
                <w:lang w:val="en-AU"/>
              </w:rPr>
            </w:pPr>
            <w:r w:rsidRPr="00E40EA0">
              <w:rPr>
                <w:sz w:val="22"/>
                <w:lang w:val="en-AU"/>
              </w:rPr>
              <w:t>Diketahui a + b = 25, berapakah nilai dari 2a + 2b + 4?</w:t>
            </w:r>
          </w:p>
        </w:tc>
      </w:tr>
    </w:tbl>
    <w:p w14:paraId="65984103" w14:textId="77777777" w:rsidR="00B44ABC" w:rsidRPr="00E40EA0" w:rsidRDefault="00B44ABC" w:rsidP="00661AD5">
      <w:pPr>
        <w:jc w:val="both"/>
        <w:rPr>
          <w:sz w:val="20"/>
          <w:lang w:val="en-AU"/>
        </w:rPr>
      </w:pPr>
    </w:p>
    <w:p w14:paraId="1D02FA44" w14:textId="77777777" w:rsidR="00E40EA0" w:rsidRDefault="00E40EA0" w:rsidP="00E40EA0">
      <w:pPr>
        <w:ind w:firstLine="720"/>
        <w:jc w:val="both"/>
        <w:rPr>
          <w:lang w:val="id-ID"/>
        </w:rPr>
      </w:pPr>
      <w:r w:rsidRPr="00E40EA0">
        <w:rPr>
          <w:lang w:val="id-ID"/>
        </w:rPr>
        <w:t>Adapun hasil pengerjaan siswa berdasarkan permasalaha</w:t>
      </w:r>
      <w:r>
        <w:rPr>
          <w:lang w:val="id-ID"/>
        </w:rPr>
        <w:t xml:space="preserve">n yang telah diberikan peneliti </w:t>
      </w:r>
      <w:r w:rsidRPr="00E40EA0">
        <w:rPr>
          <w:lang w:val="id-ID"/>
        </w:rPr>
        <w:t>adalah sebagai berikut:</w:t>
      </w:r>
    </w:p>
    <w:p w14:paraId="1647C4F1" w14:textId="77777777" w:rsidR="00E40EA0" w:rsidRDefault="00E40EA0" w:rsidP="00E40EA0">
      <w:pPr>
        <w:ind w:firstLine="720"/>
        <w:jc w:val="both"/>
        <w:rPr>
          <w:lang w:val="id-ID"/>
        </w:rPr>
      </w:pPr>
    </w:p>
    <w:p w14:paraId="5A5B1AE8" w14:textId="77777777" w:rsidR="00E25B52" w:rsidRPr="00B44ABC" w:rsidRDefault="00E25B52" w:rsidP="00E40EA0">
      <w:pPr>
        <w:ind w:left="938" w:hanging="938"/>
        <w:jc w:val="center"/>
        <w:rPr>
          <w:sz w:val="22"/>
          <w:szCs w:val="22"/>
          <w:lang w:val="id-ID"/>
        </w:rPr>
      </w:pPr>
      <w:r w:rsidRPr="00B44ABC">
        <w:rPr>
          <w:sz w:val="22"/>
          <w:szCs w:val="22"/>
          <w:lang w:val="id-ID"/>
        </w:rPr>
        <w:t>Tabel 1</w:t>
      </w:r>
      <w:r w:rsidR="00E40EA0">
        <w:rPr>
          <w:sz w:val="22"/>
          <w:szCs w:val="22"/>
          <w:lang w:val="id-ID"/>
        </w:rPr>
        <w:t>. Hasil tes kemampuan pemahaman konsep siswa</w:t>
      </w:r>
    </w:p>
    <w:tbl>
      <w:tblPr>
        <w:tblW w:w="4706" w:type="pct"/>
        <w:jc w:val="center"/>
        <w:tblBorders>
          <w:top w:val="single" w:sz="12" w:space="0" w:color="auto"/>
          <w:bottom w:val="single" w:sz="12" w:space="0" w:color="auto"/>
          <w:insideH w:val="single" w:sz="12" w:space="0" w:color="auto"/>
        </w:tblBorders>
        <w:tblLook w:val="01E0" w:firstRow="1" w:lastRow="1" w:firstColumn="1" w:lastColumn="1" w:noHBand="0" w:noVBand="0"/>
      </w:tblPr>
      <w:tblGrid>
        <w:gridCol w:w="2005"/>
        <w:gridCol w:w="1856"/>
        <w:gridCol w:w="2145"/>
        <w:gridCol w:w="2265"/>
      </w:tblGrid>
      <w:tr w:rsidR="00E40EA0" w:rsidRPr="00E954B9" w14:paraId="0FFD7B0F" w14:textId="77777777" w:rsidTr="007C6583">
        <w:trPr>
          <w:jc w:val="center"/>
        </w:trPr>
        <w:tc>
          <w:tcPr>
            <w:tcW w:w="1212" w:type="pct"/>
            <w:shd w:val="clear" w:color="auto" w:fill="auto"/>
          </w:tcPr>
          <w:p w14:paraId="74240973" w14:textId="77777777" w:rsidR="00E40EA0" w:rsidRPr="00E40EA0" w:rsidRDefault="00E40EA0" w:rsidP="00E40EA0">
            <w:pPr>
              <w:rPr>
                <w:b/>
                <w:sz w:val="22"/>
                <w:szCs w:val="22"/>
                <w:lang w:val="id-ID"/>
              </w:rPr>
            </w:pPr>
            <w:r w:rsidRPr="00E40EA0">
              <w:rPr>
                <w:b/>
                <w:sz w:val="22"/>
                <w:szCs w:val="22"/>
                <w:lang w:val="id-ID"/>
              </w:rPr>
              <w:t>Jumlah Siswa</w:t>
            </w:r>
          </w:p>
        </w:tc>
        <w:tc>
          <w:tcPr>
            <w:tcW w:w="1122" w:type="pct"/>
            <w:shd w:val="clear" w:color="auto" w:fill="auto"/>
            <w:vAlign w:val="center"/>
          </w:tcPr>
          <w:p w14:paraId="258B7272" w14:textId="77777777" w:rsidR="00E40EA0" w:rsidRPr="00E40EA0" w:rsidRDefault="00E40EA0" w:rsidP="00E40EA0">
            <w:pPr>
              <w:jc w:val="center"/>
              <w:rPr>
                <w:b/>
                <w:bCs/>
                <w:sz w:val="22"/>
                <w:szCs w:val="22"/>
                <w:lang w:val="id-ID"/>
              </w:rPr>
            </w:pPr>
            <w:r w:rsidRPr="00E40EA0">
              <w:rPr>
                <w:b/>
                <w:bCs/>
                <w:sz w:val="22"/>
                <w:szCs w:val="22"/>
                <w:lang w:val="id-ID"/>
              </w:rPr>
              <w:t>Nilai Maksimum</w:t>
            </w:r>
          </w:p>
        </w:tc>
        <w:tc>
          <w:tcPr>
            <w:tcW w:w="1297" w:type="pct"/>
            <w:shd w:val="clear" w:color="auto" w:fill="auto"/>
            <w:vAlign w:val="center"/>
          </w:tcPr>
          <w:p w14:paraId="71B24804" w14:textId="77777777" w:rsidR="00E40EA0" w:rsidRPr="00E40EA0" w:rsidRDefault="00E40EA0" w:rsidP="00E25B52">
            <w:pPr>
              <w:jc w:val="center"/>
              <w:rPr>
                <w:b/>
                <w:bCs/>
                <w:sz w:val="22"/>
                <w:szCs w:val="22"/>
                <w:lang w:val="id-ID"/>
              </w:rPr>
            </w:pPr>
            <w:r w:rsidRPr="00E40EA0">
              <w:rPr>
                <w:b/>
                <w:bCs/>
                <w:sz w:val="22"/>
                <w:szCs w:val="22"/>
                <w:lang w:val="id-ID"/>
              </w:rPr>
              <w:t>Nilai Minimum</w:t>
            </w:r>
          </w:p>
        </w:tc>
        <w:tc>
          <w:tcPr>
            <w:tcW w:w="1370" w:type="pct"/>
          </w:tcPr>
          <w:p w14:paraId="5F81C207" w14:textId="77777777" w:rsidR="00E40EA0" w:rsidRPr="00E40EA0" w:rsidRDefault="00E40EA0" w:rsidP="00E25B52">
            <w:pPr>
              <w:jc w:val="center"/>
              <w:rPr>
                <w:b/>
                <w:bCs/>
                <w:sz w:val="22"/>
                <w:szCs w:val="22"/>
                <w:lang w:val="id-ID"/>
              </w:rPr>
            </w:pPr>
            <w:r w:rsidRPr="00E40EA0">
              <w:rPr>
                <w:b/>
                <w:bCs/>
                <w:sz w:val="22"/>
                <w:szCs w:val="22"/>
                <w:lang w:val="id-ID"/>
              </w:rPr>
              <w:t>Rata-rata</w:t>
            </w:r>
          </w:p>
        </w:tc>
      </w:tr>
      <w:tr w:rsidR="00E40EA0" w:rsidRPr="00E954B9" w14:paraId="5087326C" w14:textId="77777777" w:rsidTr="007C6583">
        <w:trPr>
          <w:jc w:val="center"/>
        </w:trPr>
        <w:tc>
          <w:tcPr>
            <w:tcW w:w="1212" w:type="pct"/>
          </w:tcPr>
          <w:p w14:paraId="0A66B33D" w14:textId="77777777" w:rsidR="00E40EA0" w:rsidRPr="00E954B9" w:rsidRDefault="00E40EA0" w:rsidP="00E40EA0">
            <w:pPr>
              <w:rPr>
                <w:sz w:val="22"/>
                <w:szCs w:val="22"/>
                <w:lang w:val="id-ID"/>
              </w:rPr>
            </w:pPr>
            <w:r>
              <w:rPr>
                <w:sz w:val="22"/>
                <w:szCs w:val="22"/>
                <w:lang w:val="id-ID"/>
              </w:rPr>
              <w:t>10</w:t>
            </w:r>
          </w:p>
        </w:tc>
        <w:tc>
          <w:tcPr>
            <w:tcW w:w="1122" w:type="pct"/>
            <w:vAlign w:val="bottom"/>
          </w:tcPr>
          <w:p w14:paraId="20F6D4E6" w14:textId="77777777" w:rsidR="00E40EA0" w:rsidRPr="00E954B9" w:rsidRDefault="00E40EA0" w:rsidP="00E40EA0">
            <w:pPr>
              <w:ind w:right="459"/>
              <w:jc w:val="right"/>
              <w:rPr>
                <w:sz w:val="22"/>
                <w:szCs w:val="22"/>
                <w:lang w:val="id-ID"/>
              </w:rPr>
            </w:pPr>
            <w:r>
              <w:rPr>
                <w:sz w:val="22"/>
                <w:szCs w:val="22"/>
                <w:lang w:val="id-ID"/>
              </w:rPr>
              <w:t>100</w:t>
            </w:r>
          </w:p>
        </w:tc>
        <w:tc>
          <w:tcPr>
            <w:tcW w:w="1297" w:type="pct"/>
            <w:vAlign w:val="bottom"/>
          </w:tcPr>
          <w:p w14:paraId="385235B3" w14:textId="77777777" w:rsidR="00E40EA0" w:rsidRPr="00E954B9" w:rsidRDefault="00E40EA0" w:rsidP="00E40EA0">
            <w:pPr>
              <w:ind w:right="459"/>
              <w:jc w:val="right"/>
              <w:rPr>
                <w:sz w:val="22"/>
                <w:szCs w:val="22"/>
                <w:lang w:val="id-ID"/>
              </w:rPr>
            </w:pPr>
            <w:r>
              <w:rPr>
                <w:sz w:val="22"/>
                <w:szCs w:val="22"/>
                <w:lang w:val="id-ID"/>
              </w:rPr>
              <w:t>15</w:t>
            </w:r>
          </w:p>
        </w:tc>
        <w:tc>
          <w:tcPr>
            <w:tcW w:w="1370" w:type="pct"/>
          </w:tcPr>
          <w:p w14:paraId="44E2EC11" w14:textId="77777777" w:rsidR="00E40EA0" w:rsidRPr="00E954B9" w:rsidRDefault="00E40EA0" w:rsidP="00E25B52">
            <w:pPr>
              <w:ind w:right="459"/>
              <w:jc w:val="right"/>
              <w:rPr>
                <w:sz w:val="22"/>
                <w:szCs w:val="22"/>
                <w:lang w:val="id-ID"/>
              </w:rPr>
            </w:pPr>
            <w:r>
              <w:rPr>
                <w:sz w:val="22"/>
                <w:szCs w:val="22"/>
                <w:lang w:val="id-ID"/>
              </w:rPr>
              <w:t>55,5</w:t>
            </w:r>
          </w:p>
        </w:tc>
      </w:tr>
    </w:tbl>
    <w:p w14:paraId="6DA648CD" w14:textId="77777777" w:rsidR="00E40EA0" w:rsidRDefault="00E40EA0" w:rsidP="00E40EA0">
      <w:pPr>
        <w:spacing w:line="276" w:lineRule="auto"/>
        <w:ind w:firstLine="720"/>
        <w:jc w:val="both"/>
        <w:rPr>
          <w:sz w:val="20"/>
        </w:rPr>
      </w:pPr>
    </w:p>
    <w:p w14:paraId="1F43CC12" w14:textId="77777777" w:rsidR="00E40EA0" w:rsidRPr="009A0464" w:rsidRDefault="00E40EA0" w:rsidP="00E40EA0">
      <w:pPr>
        <w:spacing w:line="276" w:lineRule="auto"/>
        <w:ind w:firstLine="720"/>
        <w:jc w:val="both"/>
        <w:rPr>
          <w:lang w:val="de-DE"/>
        </w:rPr>
      </w:pPr>
      <w:r w:rsidRPr="009A0464">
        <w:rPr>
          <w:lang w:val="de-DE"/>
        </w:rPr>
        <w:t>Tabel diatas merupakan tabel hasil dari tes pemahaman konsep matematis siswa pada materi aljabar. Berdasarkan penelitian yang dilakukan tentang kemampuan siswa dalam menyelesaikan suatu permasalahan yang diberikan didapatkan hasil bahwa nilai maksimum yang didapat adalah 100 sedangkan nilai minimum yang didapat adalah 15. Untuk nilai rata-rata sendiri adalah 55,5.</w:t>
      </w:r>
    </w:p>
    <w:p w14:paraId="06F8A217" w14:textId="77777777" w:rsidR="00863085" w:rsidRPr="009A0464" w:rsidRDefault="00E40EA0" w:rsidP="00E40EA0">
      <w:pPr>
        <w:spacing w:line="276" w:lineRule="auto"/>
        <w:ind w:firstLine="720"/>
        <w:jc w:val="both"/>
        <w:rPr>
          <w:lang w:val="de-DE"/>
        </w:rPr>
      </w:pPr>
      <w:r w:rsidRPr="009A0464">
        <w:rPr>
          <w:lang w:val="de-DE"/>
        </w:rPr>
        <w:t>Kategorisasi nilai dikategorikan menjadi 3 bagian yaitu kateogri tinggi, kategori sedang dan katergori rendah (Arikunto, 2010). Untuk kriterianya pengelompokannya adalah sebagai berikut:</w:t>
      </w:r>
    </w:p>
    <w:p w14:paraId="0B6EEDC7" w14:textId="77777777" w:rsidR="00863085" w:rsidRPr="009A0464" w:rsidRDefault="00863085" w:rsidP="00391CE1">
      <w:pPr>
        <w:spacing w:line="276" w:lineRule="auto"/>
        <w:jc w:val="both"/>
        <w:rPr>
          <w:lang w:val="de-DE"/>
        </w:rPr>
        <w:sectPr w:rsidR="00863085" w:rsidRPr="009A0464" w:rsidSect="00E954B9">
          <w:type w:val="continuous"/>
          <w:pgSz w:w="11907" w:h="16839" w:code="9"/>
          <w:pgMar w:top="1418" w:right="1418" w:bottom="1418" w:left="1701" w:header="680" w:footer="680" w:gutter="0"/>
          <w:pgNumType w:start="1"/>
          <w:cols w:space="519"/>
          <w:docGrid w:linePitch="360"/>
        </w:sectPr>
      </w:pPr>
    </w:p>
    <w:p w14:paraId="39A49F38" w14:textId="77777777" w:rsidR="004A0908" w:rsidRPr="009A0464" w:rsidRDefault="004A0908" w:rsidP="00391CE1">
      <w:pPr>
        <w:spacing w:line="360" w:lineRule="auto"/>
        <w:jc w:val="both"/>
        <w:rPr>
          <w:noProof/>
          <w:sz w:val="20"/>
          <w:lang w:val="de-DE" w:eastAsia="id-ID"/>
        </w:rPr>
      </w:pPr>
    </w:p>
    <w:p w14:paraId="7B7CFC76" w14:textId="77777777" w:rsidR="00E40EA0" w:rsidRDefault="00E40EA0" w:rsidP="00E40EA0">
      <w:pPr>
        <w:spacing w:line="360" w:lineRule="auto"/>
        <w:jc w:val="center"/>
        <w:rPr>
          <w:noProof/>
          <w:sz w:val="22"/>
          <w:lang w:val="id-ID" w:eastAsia="id-ID"/>
        </w:rPr>
      </w:pPr>
      <w:r>
        <w:rPr>
          <w:noProof/>
          <w:sz w:val="22"/>
          <w:lang w:val="id-ID" w:eastAsia="id-ID"/>
        </w:rPr>
        <w:t>Tabel 2. Kategori Kemampuan pemahaman konsep matematis</w:t>
      </w:r>
    </w:p>
    <w:tbl>
      <w:tblPr>
        <w:tblW w:w="3838" w:type="pct"/>
        <w:jc w:val="center"/>
        <w:tblBorders>
          <w:top w:val="single" w:sz="12" w:space="0" w:color="auto"/>
          <w:bottom w:val="single" w:sz="12" w:space="0" w:color="auto"/>
          <w:insideH w:val="single" w:sz="12" w:space="0" w:color="auto"/>
        </w:tblBorders>
        <w:tblLook w:val="01E0" w:firstRow="1" w:lastRow="1" w:firstColumn="1" w:lastColumn="1" w:noHBand="0" w:noVBand="0"/>
      </w:tblPr>
      <w:tblGrid>
        <w:gridCol w:w="3790"/>
        <w:gridCol w:w="2956"/>
      </w:tblGrid>
      <w:tr w:rsidR="00E40EA0" w:rsidRPr="00E954B9" w14:paraId="46831C9D" w14:textId="77777777" w:rsidTr="007C6583">
        <w:trPr>
          <w:jc w:val="center"/>
        </w:trPr>
        <w:tc>
          <w:tcPr>
            <w:tcW w:w="2809" w:type="pct"/>
            <w:shd w:val="clear" w:color="auto" w:fill="auto"/>
          </w:tcPr>
          <w:p w14:paraId="04EE21E6" w14:textId="77777777" w:rsidR="00E40EA0" w:rsidRPr="00E40EA0" w:rsidRDefault="00E40EA0" w:rsidP="00E40EA0">
            <w:pPr>
              <w:rPr>
                <w:b/>
                <w:sz w:val="22"/>
                <w:szCs w:val="22"/>
                <w:lang w:val="id-ID"/>
              </w:rPr>
            </w:pPr>
            <w:r w:rsidRPr="00E40EA0">
              <w:rPr>
                <w:b/>
                <w:sz w:val="22"/>
                <w:szCs w:val="22"/>
                <w:lang w:val="id-ID"/>
              </w:rPr>
              <w:t>Kriteria Pengelompokan</w:t>
            </w:r>
          </w:p>
        </w:tc>
        <w:tc>
          <w:tcPr>
            <w:tcW w:w="2191" w:type="pct"/>
            <w:shd w:val="clear" w:color="auto" w:fill="auto"/>
            <w:vAlign w:val="center"/>
          </w:tcPr>
          <w:p w14:paraId="3E971EBD" w14:textId="77777777" w:rsidR="00E40EA0" w:rsidRPr="00E40EA0" w:rsidRDefault="00E40EA0" w:rsidP="00EB1887">
            <w:pPr>
              <w:jc w:val="center"/>
              <w:rPr>
                <w:b/>
                <w:bCs/>
                <w:sz w:val="22"/>
                <w:szCs w:val="22"/>
                <w:lang w:val="id-ID"/>
              </w:rPr>
            </w:pPr>
            <w:r>
              <w:rPr>
                <w:b/>
                <w:bCs/>
                <w:sz w:val="22"/>
                <w:szCs w:val="22"/>
                <w:lang w:val="id-ID"/>
              </w:rPr>
              <w:t>Kategori</w:t>
            </w:r>
          </w:p>
        </w:tc>
      </w:tr>
      <w:tr w:rsidR="00E40EA0" w:rsidRPr="00E954B9" w14:paraId="19EEE37A" w14:textId="77777777" w:rsidTr="007C6583">
        <w:trPr>
          <w:jc w:val="center"/>
        </w:trPr>
        <w:tc>
          <w:tcPr>
            <w:tcW w:w="2809" w:type="pct"/>
          </w:tcPr>
          <w:p w14:paraId="2EED98B7" w14:textId="77777777" w:rsidR="00E40EA0" w:rsidRPr="00E954B9" w:rsidRDefault="00E40EA0" w:rsidP="00E40EA0">
            <w:pPr>
              <w:rPr>
                <w:sz w:val="22"/>
                <w:szCs w:val="22"/>
                <w:lang w:val="id-ID"/>
              </w:rPr>
            </w:pPr>
            <w:r w:rsidRPr="00E40EA0">
              <w:rPr>
                <w:sz w:val="22"/>
                <w:szCs w:val="22"/>
                <w:lang w:val="id-ID"/>
              </w:rPr>
              <w:t>Nilai ≥ SD + Mean</w:t>
            </w:r>
          </w:p>
        </w:tc>
        <w:tc>
          <w:tcPr>
            <w:tcW w:w="2191" w:type="pct"/>
            <w:vAlign w:val="center"/>
          </w:tcPr>
          <w:p w14:paraId="6C086A9C" w14:textId="77777777" w:rsidR="00E40EA0" w:rsidRPr="00E954B9" w:rsidRDefault="00E40EA0" w:rsidP="00E40EA0">
            <w:pPr>
              <w:jc w:val="center"/>
              <w:rPr>
                <w:sz w:val="22"/>
                <w:szCs w:val="22"/>
                <w:lang w:val="id-ID"/>
              </w:rPr>
            </w:pPr>
            <w:r>
              <w:rPr>
                <w:sz w:val="22"/>
                <w:szCs w:val="22"/>
                <w:lang w:val="id-ID"/>
              </w:rPr>
              <w:t>Tinggi</w:t>
            </w:r>
          </w:p>
        </w:tc>
      </w:tr>
      <w:tr w:rsidR="00E40EA0" w:rsidRPr="00E954B9" w14:paraId="005F95A4" w14:textId="77777777" w:rsidTr="007C6583">
        <w:trPr>
          <w:jc w:val="center"/>
        </w:trPr>
        <w:tc>
          <w:tcPr>
            <w:tcW w:w="2809" w:type="pct"/>
          </w:tcPr>
          <w:p w14:paraId="7C997C15" w14:textId="77777777" w:rsidR="00E40EA0" w:rsidRDefault="00E40EA0" w:rsidP="00EB1887">
            <w:pPr>
              <w:ind w:left="885" w:hanging="851"/>
              <w:rPr>
                <w:sz w:val="22"/>
                <w:szCs w:val="22"/>
                <w:lang w:val="id-ID"/>
              </w:rPr>
            </w:pPr>
            <w:r w:rsidRPr="00E40EA0">
              <w:rPr>
                <w:sz w:val="22"/>
                <w:szCs w:val="22"/>
                <w:lang w:val="id-ID"/>
              </w:rPr>
              <w:t>SD – Mean ≥ Nilai ≤ SD + Mean</w:t>
            </w:r>
          </w:p>
        </w:tc>
        <w:tc>
          <w:tcPr>
            <w:tcW w:w="2191" w:type="pct"/>
            <w:vAlign w:val="center"/>
          </w:tcPr>
          <w:p w14:paraId="273A3DBF" w14:textId="77777777" w:rsidR="00E40EA0" w:rsidRDefault="00E40EA0" w:rsidP="00E40EA0">
            <w:pPr>
              <w:jc w:val="center"/>
              <w:rPr>
                <w:sz w:val="22"/>
                <w:szCs w:val="22"/>
                <w:lang w:val="id-ID"/>
              </w:rPr>
            </w:pPr>
            <w:r>
              <w:rPr>
                <w:sz w:val="22"/>
                <w:szCs w:val="22"/>
                <w:lang w:val="id-ID"/>
              </w:rPr>
              <w:t>Sedang</w:t>
            </w:r>
          </w:p>
        </w:tc>
      </w:tr>
      <w:tr w:rsidR="0099121F" w:rsidRPr="00E954B9" w14:paraId="52822321" w14:textId="77777777" w:rsidTr="007C6583">
        <w:trPr>
          <w:jc w:val="center"/>
        </w:trPr>
        <w:tc>
          <w:tcPr>
            <w:tcW w:w="2809" w:type="pct"/>
          </w:tcPr>
          <w:p w14:paraId="6DFC7277" w14:textId="77777777" w:rsidR="0099121F" w:rsidRPr="00E40EA0" w:rsidRDefault="0099121F" w:rsidP="00EB1887">
            <w:pPr>
              <w:ind w:left="885" w:hanging="851"/>
              <w:rPr>
                <w:sz w:val="22"/>
                <w:szCs w:val="22"/>
                <w:lang w:val="id-ID"/>
              </w:rPr>
            </w:pPr>
            <w:r w:rsidRPr="0099121F">
              <w:rPr>
                <w:sz w:val="22"/>
                <w:szCs w:val="22"/>
                <w:lang w:val="id-ID"/>
              </w:rPr>
              <w:t>Nilai ≤ SD – Mean</w:t>
            </w:r>
          </w:p>
        </w:tc>
        <w:tc>
          <w:tcPr>
            <w:tcW w:w="2191" w:type="pct"/>
            <w:vAlign w:val="center"/>
          </w:tcPr>
          <w:p w14:paraId="08C040C9" w14:textId="77777777" w:rsidR="0099121F" w:rsidRDefault="0099121F" w:rsidP="00E40EA0">
            <w:pPr>
              <w:jc w:val="center"/>
              <w:rPr>
                <w:sz w:val="22"/>
                <w:szCs w:val="22"/>
                <w:lang w:val="id-ID"/>
              </w:rPr>
            </w:pPr>
            <w:r>
              <w:rPr>
                <w:sz w:val="22"/>
                <w:szCs w:val="22"/>
                <w:lang w:val="id-ID"/>
              </w:rPr>
              <w:t>Rendah</w:t>
            </w:r>
          </w:p>
        </w:tc>
      </w:tr>
    </w:tbl>
    <w:p w14:paraId="658A8719" w14:textId="77777777" w:rsidR="00E25B52" w:rsidRDefault="00E25B52" w:rsidP="00E40EA0">
      <w:pPr>
        <w:spacing w:line="276" w:lineRule="auto"/>
        <w:jc w:val="both"/>
        <w:rPr>
          <w:lang w:val="en-AU"/>
        </w:rPr>
      </w:pPr>
    </w:p>
    <w:p w14:paraId="0E6DA952" w14:textId="77777777" w:rsidR="00E40EA0" w:rsidRDefault="00E40EA0" w:rsidP="00E40EA0">
      <w:pPr>
        <w:spacing w:line="276" w:lineRule="auto"/>
        <w:ind w:firstLine="720"/>
        <w:jc w:val="both"/>
        <w:rPr>
          <w:lang w:val="en-AU"/>
        </w:rPr>
      </w:pPr>
      <w:r w:rsidRPr="00E40EA0">
        <w:rPr>
          <w:lang w:val="en-AU"/>
        </w:rPr>
        <w:t>Setelah dilakukannya penelitian, peneliti mendapatkan hasil dari siswa yang kemudian dikelompokan sesuai kategorinya. Adapun hasil kategorisasi siswa dalam menyelesaikan permasalahan yang diberikan adalah sebagai berikut:</w:t>
      </w:r>
    </w:p>
    <w:p w14:paraId="20055D19" w14:textId="77777777" w:rsidR="0099121F" w:rsidRDefault="0099121F" w:rsidP="00E40EA0">
      <w:pPr>
        <w:spacing w:line="276" w:lineRule="auto"/>
        <w:ind w:firstLine="720"/>
        <w:jc w:val="both"/>
        <w:rPr>
          <w:lang w:val="en-AU"/>
        </w:rPr>
      </w:pPr>
    </w:p>
    <w:p w14:paraId="08D1454D" w14:textId="77777777" w:rsidR="0099121F" w:rsidRDefault="0099121F" w:rsidP="0099121F">
      <w:pPr>
        <w:spacing w:line="360" w:lineRule="auto"/>
        <w:jc w:val="center"/>
        <w:rPr>
          <w:noProof/>
          <w:sz w:val="22"/>
          <w:lang w:val="id-ID" w:eastAsia="id-ID"/>
        </w:rPr>
      </w:pPr>
      <w:r>
        <w:rPr>
          <w:noProof/>
          <w:sz w:val="22"/>
          <w:lang w:val="id-ID" w:eastAsia="id-ID"/>
        </w:rPr>
        <w:t>Tabel 3. Kategori Kemampuan pemahaman konsep matematis</w:t>
      </w:r>
    </w:p>
    <w:tbl>
      <w:tblPr>
        <w:tblW w:w="4880" w:type="pct"/>
        <w:jc w:val="center"/>
        <w:tblBorders>
          <w:top w:val="single" w:sz="12" w:space="0" w:color="auto"/>
          <w:bottom w:val="single" w:sz="12" w:space="0" w:color="auto"/>
          <w:insideH w:val="single" w:sz="12" w:space="0" w:color="auto"/>
        </w:tblBorders>
        <w:tblLook w:val="01E0" w:firstRow="1" w:lastRow="1" w:firstColumn="1" w:lastColumn="1" w:noHBand="0" w:noVBand="0"/>
      </w:tblPr>
      <w:tblGrid>
        <w:gridCol w:w="2629"/>
        <w:gridCol w:w="2352"/>
        <w:gridCol w:w="1661"/>
        <w:gridCol w:w="1935"/>
      </w:tblGrid>
      <w:tr w:rsidR="0099121F" w:rsidRPr="00E954B9" w14:paraId="3CF2D60C" w14:textId="77777777" w:rsidTr="007C6583">
        <w:trPr>
          <w:jc w:val="center"/>
        </w:trPr>
        <w:tc>
          <w:tcPr>
            <w:tcW w:w="1533" w:type="pct"/>
            <w:shd w:val="clear" w:color="auto" w:fill="auto"/>
          </w:tcPr>
          <w:p w14:paraId="5F5C5DCF" w14:textId="77777777" w:rsidR="0099121F" w:rsidRPr="00E40EA0" w:rsidRDefault="0099121F" w:rsidP="00EB1887">
            <w:pPr>
              <w:rPr>
                <w:b/>
                <w:sz w:val="22"/>
                <w:szCs w:val="22"/>
                <w:lang w:val="id-ID"/>
              </w:rPr>
            </w:pPr>
            <w:r>
              <w:rPr>
                <w:b/>
                <w:sz w:val="22"/>
                <w:szCs w:val="22"/>
                <w:lang w:val="id-ID"/>
              </w:rPr>
              <w:t>Kategori</w:t>
            </w:r>
          </w:p>
        </w:tc>
        <w:tc>
          <w:tcPr>
            <w:tcW w:w="1371" w:type="pct"/>
            <w:shd w:val="clear" w:color="auto" w:fill="auto"/>
            <w:vAlign w:val="center"/>
          </w:tcPr>
          <w:p w14:paraId="7587A8EF" w14:textId="77777777" w:rsidR="0099121F" w:rsidRPr="00E40EA0" w:rsidRDefault="0099121F" w:rsidP="00EB1887">
            <w:pPr>
              <w:jc w:val="center"/>
              <w:rPr>
                <w:b/>
                <w:bCs/>
                <w:sz w:val="22"/>
                <w:szCs w:val="22"/>
                <w:lang w:val="id-ID"/>
              </w:rPr>
            </w:pPr>
            <w:r>
              <w:rPr>
                <w:b/>
                <w:bCs/>
                <w:sz w:val="22"/>
                <w:szCs w:val="22"/>
                <w:lang w:val="id-ID"/>
              </w:rPr>
              <w:t>Kriteria Nilai</w:t>
            </w:r>
          </w:p>
        </w:tc>
        <w:tc>
          <w:tcPr>
            <w:tcW w:w="968" w:type="pct"/>
          </w:tcPr>
          <w:p w14:paraId="7068D7C0" w14:textId="77777777" w:rsidR="0099121F" w:rsidRDefault="0099121F" w:rsidP="00EB1887">
            <w:pPr>
              <w:jc w:val="center"/>
              <w:rPr>
                <w:b/>
                <w:bCs/>
                <w:sz w:val="22"/>
                <w:szCs w:val="22"/>
                <w:lang w:val="id-ID"/>
              </w:rPr>
            </w:pPr>
            <w:r>
              <w:rPr>
                <w:b/>
                <w:bCs/>
                <w:sz w:val="22"/>
                <w:szCs w:val="22"/>
                <w:lang w:val="id-ID"/>
              </w:rPr>
              <w:t>Jumlah Siswa</w:t>
            </w:r>
          </w:p>
        </w:tc>
        <w:tc>
          <w:tcPr>
            <w:tcW w:w="1128" w:type="pct"/>
          </w:tcPr>
          <w:p w14:paraId="0129D591" w14:textId="77777777" w:rsidR="0099121F" w:rsidRDefault="0099121F" w:rsidP="00EB1887">
            <w:pPr>
              <w:jc w:val="center"/>
              <w:rPr>
                <w:b/>
                <w:bCs/>
                <w:sz w:val="22"/>
                <w:szCs w:val="22"/>
                <w:lang w:val="id-ID"/>
              </w:rPr>
            </w:pPr>
            <w:r>
              <w:rPr>
                <w:b/>
                <w:bCs/>
                <w:sz w:val="22"/>
                <w:szCs w:val="22"/>
                <w:lang w:val="id-ID"/>
              </w:rPr>
              <w:t>Presentase (%)</w:t>
            </w:r>
          </w:p>
        </w:tc>
      </w:tr>
      <w:tr w:rsidR="0099121F" w:rsidRPr="00E954B9" w14:paraId="4B245A87" w14:textId="77777777" w:rsidTr="007C6583">
        <w:trPr>
          <w:jc w:val="center"/>
        </w:trPr>
        <w:tc>
          <w:tcPr>
            <w:tcW w:w="1533" w:type="pct"/>
          </w:tcPr>
          <w:p w14:paraId="4B0A50F1" w14:textId="77777777" w:rsidR="0099121F" w:rsidRPr="00E954B9" w:rsidRDefault="0099121F" w:rsidP="00EB1887">
            <w:pPr>
              <w:rPr>
                <w:sz w:val="22"/>
                <w:szCs w:val="22"/>
                <w:lang w:val="id-ID"/>
              </w:rPr>
            </w:pPr>
            <w:r>
              <w:rPr>
                <w:sz w:val="22"/>
                <w:szCs w:val="22"/>
                <w:lang w:val="id-ID"/>
              </w:rPr>
              <w:t>Tinggi</w:t>
            </w:r>
          </w:p>
        </w:tc>
        <w:tc>
          <w:tcPr>
            <w:tcW w:w="1371" w:type="pct"/>
            <w:vAlign w:val="center"/>
          </w:tcPr>
          <w:p w14:paraId="65D016E6" w14:textId="77777777" w:rsidR="0099121F" w:rsidRPr="00E954B9" w:rsidRDefault="0099121F" w:rsidP="00EB1887">
            <w:pPr>
              <w:jc w:val="center"/>
              <w:rPr>
                <w:sz w:val="22"/>
                <w:szCs w:val="22"/>
                <w:lang w:val="id-ID"/>
              </w:rPr>
            </w:pPr>
            <w:r w:rsidRPr="0099121F">
              <w:rPr>
                <w:sz w:val="22"/>
                <w:szCs w:val="22"/>
                <w:lang w:val="id-ID"/>
              </w:rPr>
              <w:t>&gt; 83,82</w:t>
            </w:r>
          </w:p>
        </w:tc>
        <w:tc>
          <w:tcPr>
            <w:tcW w:w="968" w:type="pct"/>
          </w:tcPr>
          <w:p w14:paraId="7B0B5E3A" w14:textId="77777777" w:rsidR="0099121F" w:rsidRDefault="0099121F" w:rsidP="00EB1887">
            <w:pPr>
              <w:jc w:val="center"/>
              <w:rPr>
                <w:sz w:val="22"/>
                <w:szCs w:val="22"/>
                <w:lang w:val="id-ID"/>
              </w:rPr>
            </w:pPr>
            <w:r>
              <w:rPr>
                <w:sz w:val="22"/>
                <w:szCs w:val="22"/>
                <w:lang w:val="id-ID"/>
              </w:rPr>
              <w:t>2</w:t>
            </w:r>
          </w:p>
        </w:tc>
        <w:tc>
          <w:tcPr>
            <w:tcW w:w="1128" w:type="pct"/>
          </w:tcPr>
          <w:p w14:paraId="7E2ACDC1" w14:textId="77777777" w:rsidR="0099121F" w:rsidRDefault="0099121F" w:rsidP="00EB1887">
            <w:pPr>
              <w:jc w:val="center"/>
              <w:rPr>
                <w:sz w:val="22"/>
                <w:szCs w:val="22"/>
                <w:lang w:val="id-ID"/>
              </w:rPr>
            </w:pPr>
            <w:r>
              <w:rPr>
                <w:sz w:val="22"/>
                <w:szCs w:val="22"/>
                <w:lang w:val="id-ID"/>
              </w:rPr>
              <w:t>20%</w:t>
            </w:r>
          </w:p>
        </w:tc>
      </w:tr>
      <w:tr w:rsidR="0099121F" w:rsidRPr="00E954B9" w14:paraId="639E71D5" w14:textId="77777777" w:rsidTr="007C6583">
        <w:trPr>
          <w:jc w:val="center"/>
        </w:trPr>
        <w:tc>
          <w:tcPr>
            <w:tcW w:w="1533" w:type="pct"/>
          </w:tcPr>
          <w:p w14:paraId="4CB1B8CC" w14:textId="77777777" w:rsidR="0099121F" w:rsidRDefault="0099121F" w:rsidP="00EB1887">
            <w:pPr>
              <w:ind w:left="885" w:hanging="851"/>
              <w:rPr>
                <w:sz w:val="22"/>
                <w:szCs w:val="22"/>
                <w:lang w:val="id-ID"/>
              </w:rPr>
            </w:pPr>
            <w:r>
              <w:rPr>
                <w:sz w:val="22"/>
                <w:szCs w:val="22"/>
                <w:lang w:val="id-ID"/>
              </w:rPr>
              <w:t>Sedang</w:t>
            </w:r>
          </w:p>
        </w:tc>
        <w:tc>
          <w:tcPr>
            <w:tcW w:w="1371" w:type="pct"/>
            <w:vAlign w:val="center"/>
          </w:tcPr>
          <w:p w14:paraId="590B3616" w14:textId="77777777" w:rsidR="0099121F" w:rsidRDefault="0099121F" w:rsidP="00EB1887">
            <w:pPr>
              <w:jc w:val="center"/>
              <w:rPr>
                <w:sz w:val="22"/>
                <w:szCs w:val="22"/>
                <w:lang w:val="id-ID"/>
              </w:rPr>
            </w:pPr>
            <w:r w:rsidRPr="0099121F">
              <w:rPr>
                <w:sz w:val="22"/>
                <w:szCs w:val="22"/>
                <w:lang w:val="id-ID"/>
              </w:rPr>
              <w:t>27,18 ≥ Nilai ≤ 83,82</w:t>
            </w:r>
          </w:p>
        </w:tc>
        <w:tc>
          <w:tcPr>
            <w:tcW w:w="968" w:type="pct"/>
          </w:tcPr>
          <w:p w14:paraId="1E26CAE0" w14:textId="77777777" w:rsidR="0099121F" w:rsidRDefault="0099121F" w:rsidP="00EB1887">
            <w:pPr>
              <w:jc w:val="center"/>
              <w:rPr>
                <w:sz w:val="22"/>
                <w:szCs w:val="22"/>
                <w:lang w:val="id-ID"/>
              </w:rPr>
            </w:pPr>
            <w:r>
              <w:rPr>
                <w:sz w:val="22"/>
                <w:szCs w:val="22"/>
                <w:lang w:val="id-ID"/>
              </w:rPr>
              <w:t>7</w:t>
            </w:r>
          </w:p>
        </w:tc>
        <w:tc>
          <w:tcPr>
            <w:tcW w:w="1128" w:type="pct"/>
          </w:tcPr>
          <w:p w14:paraId="5141C7E5" w14:textId="77777777" w:rsidR="0099121F" w:rsidRDefault="0099121F" w:rsidP="00EB1887">
            <w:pPr>
              <w:jc w:val="center"/>
              <w:rPr>
                <w:sz w:val="22"/>
                <w:szCs w:val="22"/>
                <w:lang w:val="id-ID"/>
              </w:rPr>
            </w:pPr>
            <w:r>
              <w:rPr>
                <w:sz w:val="22"/>
                <w:szCs w:val="22"/>
                <w:lang w:val="id-ID"/>
              </w:rPr>
              <w:t>70%</w:t>
            </w:r>
          </w:p>
        </w:tc>
      </w:tr>
      <w:tr w:rsidR="0099121F" w:rsidRPr="00E954B9" w14:paraId="60CE77A6" w14:textId="77777777" w:rsidTr="007C6583">
        <w:trPr>
          <w:jc w:val="center"/>
        </w:trPr>
        <w:tc>
          <w:tcPr>
            <w:tcW w:w="1533" w:type="pct"/>
          </w:tcPr>
          <w:p w14:paraId="5081E9D2" w14:textId="77777777" w:rsidR="0099121F" w:rsidRPr="00E40EA0" w:rsidRDefault="0099121F" w:rsidP="00EB1887">
            <w:pPr>
              <w:ind w:left="885" w:hanging="851"/>
              <w:rPr>
                <w:sz w:val="22"/>
                <w:szCs w:val="22"/>
                <w:lang w:val="id-ID"/>
              </w:rPr>
            </w:pPr>
            <w:r>
              <w:rPr>
                <w:sz w:val="22"/>
                <w:szCs w:val="22"/>
                <w:lang w:val="id-ID"/>
              </w:rPr>
              <w:t>Rendah</w:t>
            </w:r>
          </w:p>
        </w:tc>
        <w:tc>
          <w:tcPr>
            <w:tcW w:w="1371" w:type="pct"/>
            <w:vAlign w:val="center"/>
          </w:tcPr>
          <w:p w14:paraId="22F3F748" w14:textId="77777777" w:rsidR="0099121F" w:rsidRDefault="0099121F" w:rsidP="00EB1887">
            <w:pPr>
              <w:jc w:val="center"/>
              <w:rPr>
                <w:sz w:val="22"/>
                <w:szCs w:val="22"/>
                <w:lang w:val="id-ID"/>
              </w:rPr>
            </w:pPr>
            <w:r w:rsidRPr="0099121F">
              <w:rPr>
                <w:sz w:val="22"/>
                <w:szCs w:val="22"/>
                <w:lang w:val="id-ID"/>
              </w:rPr>
              <w:t>&lt; 27,18</w:t>
            </w:r>
          </w:p>
        </w:tc>
        <w:tc>
          <w:tcPr>
            <w:tcW w:w="968" w:type="pct"/>
          </w:tcPr>
          <w:p w14:paraId="04623E68" w14:textId="77777777" w:rsidR="0099121F" w:rsidRDefault="0099121F" w:rsidP="00EB1887">
            <w:pPr>
              <w:jc w:val="center"/>
              <w:rPr>
                <w:sz w:val="22"/>
                <w:szCs w:val="22"/>
                <w:lang w:val="id-ID"/>
              </w:rPr>
            </w:pPr>
            <w:r>
              <w:rPr>
                <w:sz w:val="22"/>
                <w:szCs w:val="22"/>
                <w:lang w:val="id-ID"/>
              </w:rPr>
              <w:t>1</w:t>
            </w:r>
          </w:p>
        </w:tc>
        <w:tc>
          <w:tcPr>
            <w:tcW w:w="1128" w:type="pct"/>
          </w:tcPr>
          <w:p w14:paraId="4800C691" w14:textId="77777777" w:rsidR="0099121F" w:rsidRDefault="0099121F" w:rsidP="00EB1887">
            <w:pPr>
              <w:jc w:val="center"/>
              <w:rPr>
                <w:sz w:val="22"/>
                <w:szCs w:val="22"/>
                <w:lang w:val="id-ID"/>
              </w:rPr>
            </w:pPr>
            <w:r>
              <w:rPr>
                <w:sz w:val="22"/>
                <w:szCs w:val="22"/>
                <w:lang w:val="id-ID"/>
              </w:rPr>
              <w:t>10%</w:t>
            </w:r>
          </w:p>
        </w:tc>
      </w:tr>
    </w:tbl>
    <w:p w14:paraId="6BD10660" w14:textId="77777777" w:rsidR="0099121F" w:rsidRPr="00B44ABC" w:rsidRDefault="0099121F" w:rsidP="0099121F">
      <w:pPr>
        <w:spacing w:line="276" w:lineRule="auto"/>
        <w:jc w:val="center"/>
        <w:rPr>
          <w:lang w:val="en-AU"/>
        </w:rPr>
      </w:pPr>
    </w:p>
    <w:p w14:paraId="4CEE805E" w14:textId="77777777" w:rsidR="00BF2BD2" w:rsidRPr="009A0464" w:rsidRDefault="0099121F" w:rsidP="0099121F">
      <w:pPr>
        <w:ind w:firstLine="720"/>
        <w:jc w:val="both"/>
        <w:rPr>
          <w:lang w:val="de-DE"/>
        </w:rPr>
      </w:pPr>
      <w:r w:rsidRPr="0099121F">
        <w:rPr>
          <w:lang w:val="en-AU"/>
        </w:rPr>
        <w:t xml:space="preserve">Hasil penelitian menunjukan bahwa kemampuan pemahaman konsep matematis siswa di SMPN 1 Rawamerta dalam menyelesaikan permasalahan yang berkaitan dengan materi aljabar terbilang rendah. Hal ini dikarenakan dari 10 siswa yang menjadi subjek penelitian, hanya terdapat 2 siswa yang termasuk kedalam kriteria tinggi dengan nilai &gt;83,82 dan presentase nya sebesar 20%. </w:t>
      </w:r>
      <w:r w:rsidRPr="009A0464">
        <w:rPr>
          <w:lang w:val="de-DE"/>
        </w:rPr>
        <w:t>Untuk kategori sedang sendiri terdapat 7 siswa dengan rentang nilai antara 27,18 sampai 83,82 dan presentase sebesar 70%. Dan untuk kategori rendah sendiri terdapat 1 siswa dengan nilai &lt;27,18 dan presentase sebesar 10%. Berdasarkan hasil yang sudah didapatkan bahwasanya kebanyakan siswa tidak dapat menyelesaikan permasalahan yang diberikan dengan benar. Untuk kesalahannya sendiri sangat bervariasi seperti proses pengerjaannya sudah benar tetapi pada pengoperasiannya, ada yang menjawab dengan benar tetapi tidak menuliskan kesimpulannya, ada yang menjawab benar tetapi tidak lengkap cara pengerjaannya.</w:t>
      </w:r>
    </w:p>
    <w:p w14:paraId="74BF7AC6" w14:textId="77777777" w:rsidR="0099121F" w:rsidRPr="009A0464" w:rsidRDefault="0099121F" w:rsidP="0099121F">
      <w:pPr>
        <w:ind w:firstLine="720"/>
        <w:jc w:val="both"/>
        <w:rPr>
          <w:lang w:val="de-DE"/>
        </w:rPr>
      </w:pPr>
      <w:r w:rsidRPr="009A0464">
        <w:rPr>
          <w:lang w:val="de-DE"/>
        </w:rPr>
        <w:t>Berikut ini hasil pengerjaan siswa dalam menyelesaikan permasalahan yang berkaitan dengan materi aljabar sesuai pada tingkatanya.</w:t>
      </w:r>
    </w:p>
    <w:p w14:paraId="70D5FBF5" w14:textId="77777777" w:rsidR="0099121F" w:rsidRPr="009A0464" w:rsidRDefault="0099121F" w:rsidP="0099121F">
      <w:pPr>
        <w:ind w:firstLine="720"/>
        <w:jc w:val="both"/>
        <w:rPr>
          <w:lang w:val="de-DE"/>
        </w:rPr>
      </w:pPr>
    </w:p>
    <w:p w14:paraId="5C2FD3EC" w14:textId="77777777" w:rsidR="0099121F" w:rsidRDefault="0099121F" w:rsidP="0099121F">
      <w:pPr>
        <w:jc w:val="center"/>
        <w:rPr>
          <w:lang w:val="en-AU"/>
        </w:rPr>
      </w:pPr>
      <w:r>
        <w:rPr>
          <w:noProof/>
        </w:rPr>
        <w:drawing>
          <wp:inline distT="0" distB="0" distL="0" distR="0" wp14:anchorId="158DE685" wp14:editId="2ED4809C">
            <wp:extent cx="5553212" cy="2164466"/>
            <wp:effectExtent l="0" t="0" r="0" b="0"/>
            <wp:docPr id="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81588" cy="2175526"/>
                    </a:xfrm>
                    <a:prstGeom prst="rect">
                      <a:avLst/>
                    </a:prstGeom>
                    <a:noFill/>
                  </pic:spPr>
                </pic:pic>
              </a:graphicData>
            </a:graphic>
          </wp:inline>
        </w:drawing>
      </w:r>
    </w:p>
    <w:p w14:paraId="31E1F08F" w14:textId="77777777" w:rsidR="0099121F" w:rsidRPr="0099121F" w:rsidRDefault="0099121F" w:rsidP="0099121F">
      <w:pPr>
        <w:jc w:val="center"/>
        <w:rPr>
          <w:sz w:val="22"/>
          <w:lang w:val="id-ID"/>
        </w:rPr>
      </w:pPr>
      <w:r w:rsidRPr="0099121F">
        <w:rPr>
          <w:sz w:val="22"/>
          <w:lang w:val="id-ID"/>
        </w:rPr>
        <w:t>Gambar 1. Pengerjaan siswa kategori rendah</w:t>
      </w:r>
    </w:p>
    <w:p w14:paraId="43D66009" w14:textId="77777777" w:rsidR="0099121F" w:rsidRDefault="0099121F" w:rsidP="0099121F">
      <w:pPr>
        <w:ind w:firstLine="720"/>
        <w:jc w:val="both"/>
        <w:rPr>
          <w:lang w:val="id-ID"/>
        </w:rPr>
      </w:pPr>
      <w:r w:rsidRPr="0099121F">
        <w:rPr>
          <w:lang w:val="en-AU"/>
        </w:rPr>
        <w:t xml:space="preserve">Gambar diatas merupakan hasil pengerjaan dari siswa yang termasuk kedalam kategori berkemampuan rendah. Berdasarkan hasil jawaban siswa, siswa belum mampu menyelesaikan permasalahan yang diberikan. Hal ini ditunjukan dengan siswa menjawab permasalahan bahwa 2a + 2b + 4 itu adalah 6ab, yang seharusnya a dan b itu tidak dapat digabungkan karena bukan perkalian dan berbeda variabel. </w:t>
      </w:r>
      <w:r w:rsidRPr="009A0464">
        <w:rPr>
          <w:lang w:val="de-DE"/>
        </w:rPr>
        <w:t>Sehingga dapat disimpulkan siswa kurang memahami tentang konsep dari permasalahan yang diberikan</w:t>
      </w:r>
      <w:r>
        <w:rPr>
          <w:lang w:val="id-ID"/>
        </w:rPr>
        <w:t>.</w:t>
      </w:r>
    </w:p>
    <w:p w14:paraId="122F1B0E" w14:textId="77777777" w:rsidR="0099121F" w:rsidRDefault="0099121F" w:rsidP="0099121F">
      <w:pPr>
        <w:jc w:val="both"/>
        <w:rPr>
          <w:lang w:val="id-ID"/>
        </w:rPr>
      </w:pPr>
    </w:p>
    <w:p w14:paraId="342D9D23" w14:textId="77777777" w:rsidR="0099121F" w:rsidRPr="0099121F" w:rsidRDefault="0099121F" w:rsidP="0099121F">
      <w:pPr>
        <w:jc w:val="center"/>
        <w:rPr>
          <w:lang w:val="id-ID"/>
        </w:rPr>
      </w:pPr>
      <w:r>
        <w:rPr>
          <w:noProof/>
        </w:rPr>
        <w:lastRenderedPageBreak/>
        <w:drawing>
          <wp:inline distT="0" distB="0" distL="0" distR="0" wp14:anchorId="183D03BF" wp14:editId="66EF8913">
            <wp:extent cx="4225423" cy="2558005"/>
            <wp:effectExtent l="0" t="0" r="381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38274" cy="2626323"/>
                    </a:xfrm>
                    <a:prstGeom prst="rect">
                      <a:avLst/>
                    </a:prstGeom>
                    <a:noFill/>
                  </pic:spPr>
                </pic:pic>
              </a:graphicData>
            </a:graphic>
          </wp:inline>
        </w:drawing>
      </w:r>
    </w:p>
    <w:p w14:paraId="54F21244" w14:textId="77777777" w:rsidR="0099121F" w:rsidRDefault="0099121F" w:rsidP="0099121F">
      <w:pPr>
        <w:jc w:val="center"/>
        <w:rPr>
          <w:sz w:val="22"/>
          <w:lang w:val="id-ID"/>
        </w:rPr>
      </w:pPr>
      <w:r>
        <w:rPr>
          <w:sz w:val="22"/>
          <w:lang w:val="id-ID"/>
        </w:rPr>
        <w:t>Gambar 2. Pengerjaan siswa kategori sedang</w:t>
      </w:r>
    </w:p>
    <w:p w14:paraId="65B3B0A3" w14:textId="462719A8" w:rsidR="0099121F" w:rsidRDefault="0099121F" w:rsidP="0099121F">
      <w:pPr>
        <w:ind w:firstLine="720"/>
        <w:jc w:val="both"/>
        <w:rPr>
          <w:sz w:val="22"/>
          <w:lang w:val="id-ID"/>
        </w:rPr>
      </w:pPr>
      <w:r w:rsidRPr="0099121F">
        <w:rPr>
          <w:sz w:val="22"/>
          <w:lang w:val="id-ID"/>
        </w:rPr>
        <w:t xml:space="preserve">Gambar diatas merupakan hasil pengerjaan dari siswa yang termasuk </w:t>
      </w:r>
      <w:r w:rsidR="000A5EF0" w:rsidRPr="0099121F">
        <w:rPr>
          <w:sz w:val="22"/>
          <w:lang w:val="id-ID"/>
        </w:rPr>
        <w:t>ke dalam</w:t>
      </w:r>
      <w:r w:rsidRPr="0099121F">
        <w:rPr>
          <w:sz w:val="22"/>
          <w:lang w:val="id-ID"/>
        </w:rPr>
        <w:t xml:space="preserve"> kategori berkemampuan sedang. Berdasarkan hasil jawaban siswa, siswa mampu menjawab dengan benar. Akan tetapi dalam penyelesaiannya siswa menghitung secara manual dengan mensubtitusi nilai a dan b yang dapat membentuk angka 25 pada persamaan a + b = 25, yang kemudian jika sudah ditemukan tinggal disubstitusikan ke persamaan 2a + 2b + 4. Hal ini menunjukan bahwa siswa belum menguasai konsep dari permasalahan yang diberikan sehingga walaupun jawabannya benar tetapi pada proses pengerjaannya membutuhkan waktu yang relatif lama.</w:t>
      </w:r>
    </w:p>
    <w:p w14:paraId="398C59AC" w14:textId="77777777" w:rsidR="0099121F" w:rsidRDefault="0099121F" w:rsidP="0099121F">
      <w:pPr>
        <w:jc w:val="both"/>
        <w:rPr>
          <w:sz w:val="22"/>
          <w:lang w:val="id-ID"/>
        </w:rPr>
      </w:pPr>
    </w:p>
    <w:p w14:paraId="5858EA02" w14:textId="77777777" w:rsidR="0099121F" w:rsidRDefault="0099121F" w:rsidP="0099121F">
      <w:pPr>
        <w:jc w:val="center"/>
        <w:rPr>
          <w:sz w:val="22"/>
          <w:lang w:val="id-ID"/>
        </w:rPr>
      </w:pPr>
      <w:bookmarkStart w:id="0" w:name="_GoBack"/>
      <w:bookmarkEnd w:id="0"/>
      <w:r>
        <w:rPr>
          <w:noProof/>
          <w:sz w:val="22"/>
        </w:rPr>
        <w:drawing>
          <wp:inline distT="0" distB="0" distL="0" distR="0" wp14:anchorId="6E21766F" wp14:editId="53C77066">
            <wp:extent cx="5576150" cy="2893671"/>
            <wp:effectExtent l="0" t="0" r="0" b="254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27996" cy="2920576"/>
                    </a:xfrm>
                    <a:prstGeom prst="rect">
                      <a:avLst/>
                    </a:prstGeom>
                    <a:noFill/>
                  </pic:spPr>
                </pic:pic>
              </a:graphicData>
            </a:graphic>
          </wp:inline>
        </w:drawing>
      </w:r>
    </w:p>
    <w:p w14:paraId="6616365A" w14:textId="77777777" w:rsidR="0099121F" w:rsidRDefault="0099121F" w:rsidP="0099121F">
      <w:pPr>
        <w:jc w:val="center"/>
        <w:rPr>
          <w:sz w:val="22"/>
          <w:lang w:val="id-ID"/>
        </w:rPr>
      </w:pPr>
      <w:r>
        <w:rPr>
          <w:sz w:val="22"/>
          <w:lang w:val="id-ID"/>
        </w:rPr>
        <w:t>Gambar 3. Pengerjaan siswa kategori tinggi</w:t>
      </w:r>
    </w:p>
    <w:p w14:paraId="7D2FFC8C" w14:textId="3643F284" w:rsidR="0099121F" w:rsidRPr="0099121F" w:rsidRDefault="0099121F" w:rsidP="0099121F">
      <w:pPr>
        <w:ind w:firstLine="720"/>
        <w:jc w:val="both"/>
        <w:rPr>
          <w:lang w:val="id-ID"/>
        </w:rPr>
      </w:pPr>
      <w:r w:rsidRPr="0099121F">
        <w:rPr>
          <w:lang w:val="id-ID"/>
        </w:rPr>
        <w:t xml:space="preserve">Gambar diatas merupakan hasil pengerjaan dari siswa yang termasuk </w:t>
      </w:r>
      <w:r w:rsidR="000A5EF0" w:rsidRPr="0099121F">
        <w:rPr>
          <w:lang w:val="id-ID"/>
        </w:rPr>
        <w:t>ke dalam</w:t>
      </w:r>
      <w:r w:rsidRPr="0099121F">
        <w:rPr>
          <w:lang w:val="id-ID"/>
        </w:rPr>
        <w:t xml:space="preserve"> kategori berkemampuan tinggi. Berdasarkan hasil jawaban siswa, siswa sudah melakukan proses pengerjaan dengan benar yaitu dari tahapan diketahui sampai kesimpulan dan mendapatkan hasil jawaban dengan benar. Selain itu siswa juga sudah mampu mengaplikasikan konsep dari aljabar dengan benar sehingga mendapat jawaban yang benar</w:t>
      </w:r>
      <w:r>
        <w:rPr>
          <w:lang w:val="id-ID"/>
        </w:rPr>
        <w:t>.</w:t>
      </w:r>
    </w:p>
    <w:p w14:paraId="34F88F9B" w14:textId="77777777" w:rsidR="0099121F" w:rsidRPr="009A0464" w:rsidRDefault="0099121F" w:rsidP="0099121F">
      <w:pPr>
        <w:rPr>
          <w:lang w:val="id-ID"/>
        </w:rPr>
      </w:pPr>
    </w:p>
    <w:p w14:paraId="3EA9F3D1" w14:textId="77777777" w:rsidR="00E25B52" w:rsidRPr="009A0464" w:rsidRDefault="00242CBC" w:rsidP="0099121F">
      <w:pPr>
        <w:rPr>
          <w:lang w:val="id-ID"/>
        </w:rPr>
      </w:pPr>
      <w:r>
        <w:rPr>
          <w:b/>
          <w:lang w:val="id-ID"/>
        </w:rPr>
        <w:t>KE</w:t>
      </w:r>
      <w:r w:rsidR="009A49DA" w:rsidRPr="00EB346E">
        <w:rPr>
          <w:b/>
          <w:lang w:val="id-ID"/>
        </w:rPr>
        <w:t>SIMPULAN</w:t>
      </w:r>
      <w:r w:rsidR="00E25B52" w:rsidRPr="00EB346E">
        <w:rPr>
          <w:b/>
          <w:lang w:val="id-ID"/>
        </w:rPr>
        <w:t xml:space="preserve"> </w:t>
      </w:r>
    </w:p>
    <w:p w14:paraId="18FB6FD8" w14:textId="77777777" w:rsidR="00E25B52" w:rsidRPr="00B44ABC" w:rsidRDefault="0099121F" w:rsidP="00391CE1">
      <w:pPr>
        <w:spacing w:line="276" w:lineRule="auto"/>
        <w:ind w:firstLine="720"/>
        <w:jc w:val="both"/>
        <w:rPr>
          <w:lang w:val="id-ID"/>
        </w:rPr>
      </w:pPr>
      <w:r w:rsidRPr="0099121F">
        <w:rPr>
          <w:lang w:val="id-ID"/>
        </w:rPr>
        <w:t xml:space="preserve">Berdasarkan hasil penelitian tentang kemampuan pemahaman konsep matematis siswa yang berkaitan dengan materi aljabar terdapat beberapa siswa yang mampu menyelesaikan permasalahan dengan benar. Namun, kebanyakan siswa tidak dapat </w:t>
      </w:r>
      <w:r w:rsidRPr="0099121F">
        <w:rPr>
          <w:lang w:val="id-ID"/>
        </w:rPr>
        <w:lastRenderedPageBreak/>
        <w:t>menyelesaikan permasalahan yang diberikan sehingga pada saat pengerjaannya pun merasa kebingungan karena kurangnya kemampuan pemahaman konsep yang mereka dapatkan. Pada hakekatnya pemahaman konsep sangat diperlukan oleh siswa apalagi dibidang ilmu matematika dimana bukan sekedar menghafal rumus saja. Tetapi pada kenyataan dilapangan berbanding terbalik, siswa lebih cenderung menghafal rumus saja dibandingkan memahami konsep dari materi ajarnya. Hal tersebutlah yang megakibatkan banyak siswa yang memiliki kemampuan pemahaman konsep dengan kategori rendah. Siswa diharapkan lebih giat belajar dan mengerjakan soal-soal yang dimana dapat membantu mengasah pemahaman konsep matematisnya.</w:t>
      </w:r>
      <w:r w:rsidR="00E25B52" w:rsidRPr="00B44ABC">
        <w:rPr>
          <w:lang w:val="id-ID"/>
        </w:rPr>
        <w:t xml:space="preserve"> </w:t>
      </w:r>
    </w:p>
    <w:p w14:paraId="00FE7FEC" w14:textId="77777777" w:rsidR="00E954B9" w:rsidRPr="009A0464" w:rsidRDefault="00E954B9" w:rsidP="00E25B52">
      <w:pPr>
        <w:autoSpaceDE w:val="0"/>
        <w:autoSpaceDN w:val="0"/>
        <w:adjustRightInd w:val="0"/>
        <w:spacing w:line="360" w:lineRule="auto"/>
        <w:jc w:val="both"/>
        <w:rPr>
          <w:b/>
          <w:lang w:val="id-ID"/>
        </w:rPr>
      </w:pPr>
    </w:p>
    <w:p w14:paraId="3E7E3B07" w14:textId="77777777" w:rsidR="00A93530" w:rsidRPr="00A93530" w:rsidRDefault="005D071D" w:rsidP="0099121F">
      <w:pPr>
        <w:autoSpaceDE w:val="0"/>
        <w:autoSpaceDN w:val="0"/>
        <w:adjustRightInd w:val="0"/>
        <w:jc w:val="both"/>
        <w:rPr>
          <w:b/>
          <w:lang w:val="id-ID"/>
        </w:rPr>
      </w:pPr>
      <w:r>
        <w:rPr>
          <w:b/>
        </w:rPr>
        <w:t>REFERENSI</w:t>
      </w:r>
    </w:p>
    <w:p w14:paraId="4701D08D" w14:textId="2532768A" w:rsidR="00DB78EF" w:rsidRPr="00DB78EF" w:rsidRDefault="00C62BDF" w:rsidP="00A33E0B">
      <w:pPr>
        <w:widowControl w:val="0"/>
        <w:autoSpaceDE w:val="0"/>
        <w:autoSpaceDN w:val="0"/>
        <w:adjustRightInd w:val="0"/>
        <w:ind w:left="480" w:hanging="480"/>
        <w:jc w:val="both"/>
        <w:rPr>
          <w:noProof/>
        </w:rPr>
      </w:pPr>
      <w:r>
        <w:rPr>
          <w:shd w:val="clear" w:color="auto" w:fill="FFFFFF"/>
        </w:rPr>
        <w:fldChar w:fldCharType="begin" w:fldLock="1"/>
      </w:r>
      <w:r>
        <w:rPr>
          <w:shd w:val="clear" w:color="auto" w:fill="FFFFFF"/>
        </w:rPr>
        <w:instrText xml:space="preserve">ADDIN Mendeley Bibliography CSL_BIBLIOGRAPHY </w:instrText>
      </w:r>
      <w:r>
        <w:rPr>
          <w:shd w:val="clear" w:color="auto" w:fill="FFFFFF"/>
        </w:rPr>
        <w:fldChar w:fldCharType="separate"/>
      </w:r>
      <w:r w:rsidR="00DB78EF" w:rsidRPr="00DB78EF">
        <w:rPr>
          <w:noProof/>
        </w:rPr>
        <w:t xml:space="preserve">Aditya Cahyani, C., &amp; Sutriyono, S. (2018). Analisis Kesalahan Siswa Dalam Menyelesaikan Soal Pada Materi Operasi Penjumlahan dan Pengurangan Bentuk Aljabar Bagi Siswa Kelas VII SMP Kristen 2 Salatiga. </w:t>
      </w:r>
      <w:r w:rsidR="00DB78EF" w:rsidRPr="00DB78EF">
        <w:rPr>
          <w:i/>
          <w:iCs/>
          <w:noProof/>
        </w:rPr>
        <w:t>JTAM | Jurnal Teori Dan Aplikasi Matematika</w:t>
      </w:r>
      <w:r w:rsidR="00DB78EF" w:rsidRPr="00DB78EF">
        <w:rPr>
          <w:noProof/>
        </w:rPr>
        <w:t xml:space="preserve">, </w:t>
      </w:r>
      <w:r w:rsidR="00DB78EF" w:rsidRPr="00DB78EF">
        <w:rPr>
          <w:i/>
          <w:iCs/>
          <w:noProof/>
        </w:rPr>
        <w:t>2</w:t>
      </w:r>
      <w:r w:rsidR="00DB78EF" w:rsidRPr="00DB78EF">
        <w:rPr>
          <w:noProof/>
        </w:rPr>
        <w:t>(1), 26. https://doi.org/10.31764/jtam.v2i1.257</w:t>
      </w:r>
    </w:p>
    <w:p w14:paraId="2BAA8525" w14:textId="77777777" w:rsidR="00DB78EF" w:rsidRPr="00DB78EF" w:rsidRDefault="00DB78EF" w:rsidP="00A33E0B">
      <w:pPr>
        <w:widowControl w:val="0"/>
        <w:autoSpaceDE w:val="0"/>
        <w:autoSpaceDN w:val="0"/>
        <w:adjustRightInd w:val="0"/>
        <w:ind w:left="480" w:hanging="480"/>
        <w:jc w:val="both"/>
        <w:rPr>
          <w:noProof/>
        </w:rPr>
      </w:pPr>
      <w:r w:rsidRPr="00DB78EF">
        <w:rPr>
          <w:noProof/>
        </w:rPr>
        <w:t xml:space="preserve">Agung Herutomo, R., &amp; Mulyono Saputro, T. E. (2014). Analisis Kesalahan Dan Miskonsepsi Siswa Kelas Viii Pada Materi Aljabar. </w:t>
      </w:r>
      <w:r w:rsidRPr="00DB78EF">
        <w:rPr>
          <w:i/>
          <w:iCs/>
          <w:noProof/>
        </w:rPr>
        <w:t>Edusentris</w:t>
      </w:r>
      <w:r w:rsidRPr="00DB78EF">
        <w:rPr>
          <w:noProof/>
        </w:rPr>
        <w:t xml:space="preserve">, </w:t>
      </w:r>
      <w:r w:rsidRPr="00DB78EF">
        <w:rPr>
          <w:i/>
          <w:iCs/>
          <w:noProof/>
        </w:rPr>
        <w:t>1</w:t>
      </w:r>
      <w:r w:rsidRPr="00DB78EF">
        <w:rPr>
          <w:noProof/>
        </w:rPr>
        <w:t>(2), 134. https://doi.org/10.17509/edusentris.v1i2.140</w:t>
      </w:r>
    </w:p>
    <w:p w14:paraId="47C2AC2A" w14:textId="77777777" w:rsidR="00DB78EF" w:rsidRPr="00DB78EF" w:rsidRDefault="00DB78EF" w:rsidP="00A33E0B">
      <w:pPr>
        <w:widowControl w:val="0"/>
        <w:autoSpaceDE w:val="0"/>
        <w:autoSpaceDN w:val="0"/>
        <w:adjustRightInd w:val="0"/>
        <w:ind w:left="480" w:hanging="480"/>
        <w:jc w:val="both"/>
        <w:rPr>
          <w:noProof/>
        </w:rPr>
      </w:pPr>
      <w:r w:rsidRPr="00DB78EF">
        <w:rPr>
          <w:noProof/>
        </w:rPr>
        <w:t xml:space="preserve">Fardianasari, A. (2013). </w:t>
      </w:r>
      <w:r w:rsidRPr="00DB78EF">
        <w:rPr>
          <w:i/>
          <w:iCs/>
          <w:noProof/>
        </w:rPr>
        <w:t>Analisis Kesalahan Siswa dalam Melakukan Operasi Aljabar</w:t>
      </w:r>
      <w:r w:rsidRPr="00DB78EF">
        <w:rPr>
          <w:noProof/>
        </w:rPr>
        <w:t>. http://eprints.umpo.ac.id/271/</w:t>
      </w:r>
    </w:p>
    <w:p w14:paraId="1253AB4A" w14:textId="77777777" w:rsidR="00DB78EF" w:rsidRPr="00DB78EF" w:rsidRDefault="00DB78EF" w:rsidP="00A33E0B">
      <w:pPr>
        <w:widowControl w:val="0"/>
        <w:autoSpaceDE w:val="0"/>
        <w:autoSpaceDN w:val="0"/>
        <w:adjustRightInd w:val="0"/>
        <w:ind w:left="480" w:hanging="480"/>
        <w:jc w:val="both"/>
        <w:rPr>
          <w:noProof/>
        </w:rPr>
      </w:pPr>
      <w:r w:rsidRPr="00DB78EF">
        <w:rPr>
          <w:noProof/>
        </w:rPr>
        <w:t xml:space="preserve">Handayani, Y., &amp; Aini, I. N. (2019). Analisis kemampuan pemahaman konsep matematis siswa pada materi peluang. </w:t>
      </w:r>
      <w:r w:rsidRPr="00DB78EF">
        <w:rPr>
          <w:i/>
          <w:iCs/>
          <w:noProof/>
        </w:rPr>
        <w:t>Prosiding Seminar Nasional Matematika Dan PendidikanMatematika Sesiomadika 2019</w:t>
      </w:r>
      <w:r w:rsidRPr="00DB78EF">
        <w:rPr>
          <w:noProof/>
        </w:rPr>
        <w:t>, 575–581. https://journal.unsika.ac.id/index.php/sesiomadika/article/view/2826</w:t>
      </w:r>
    </w:p>
    <w:p w14:paraId="2EDEFC2B" w14:textId="77777777" w:rsidR="00DB78EF" w:rsidRPr="00DB78EF" w:rsidRDefault="00DB78EF" w:rsidP="00A33E0B">
      <w:pPr>
        <w:widowControl w:val="0"/>
        <w:autoSpaceDE w:val="0"/>
        <w:autoSpaceDN w:val="0"/>
        <w:adjustRightInd w:val="0"/>
        <w:ind w:left="480" w:hanging="480"/>
        <w:jc w:val="both"/>
        <w:rPr>
          <w:noProof/>
        </w:rPr>
      </w:pPr>
      <w:r w:rsidRPr="00DB78EF">
        <w:rPr>
          <w:noProof/>
        </w:rPr>
        <w:t xml:space="preserve">Hesti, N. M. et al. (2007). </w:t>
      </w:r>
      <w:r w:rsidRPr="00DB78EF">
        <w:rPr>
          <w:i/>
          <w:iCs/>
          <w:noProof/>
        </w:rPr>
        <w:t>Peningkatan Pemahaman Konsep Perkalian dan Pembagian Pecahan melalui Penerapan Metode Kumon Berbantuan Media Visual.</w:t>
      </w:r>
      <w:r w:rsidRPr="00DB78EF">
        <w:rPr>
          <w:noProof/>
        </w:rPr>
        <w:t xml:space="preserve"> https://digilib.uns.ac.id/dokumen/download/234424/MjM0NDI0</w:t>
      </w:r>
    </w:p>
    <w:p w14:paraId="3B7CBFA2" w14:textId="77777777" w:rsidR="00DB78EF" w:rsidRPr="00DB78EF" w:rsidRDefault="00DB78EF" w:rsidP="00A33E0B">
      <w:pPr>
        <w:widowControl w:val="0"/>
        <w:autoSpaceDE w:val="0"/>
        <w:autoSpaceDN w:val="0"/>
        <w:adjustRightInd w:val="0"/>
        <w:ind w:left="480" w:hanging="480"/>
        <w:jc w:val="both"/>
        <w:rPr>
          <w:noProof/>
        </w:rPr>
      </w:pPr>
      <w:r w:rsidRPr="00DB78EF">
        <w:rPr>
          <w:noProof/>
        </w:rPr>
        <w:t xml:space="preserve">Islamiyah, A. C., Prayitno, S., &amp; Amrullah, A. (2018). Analisis Kesalahan Siswa SMP pada Penyelesaian Masalah Sistem Persamaan Linear Dua Variabel. </w:t>
      </w:r>
      <w:r w:rsidRPr="00DB78EF">
        <w:rPr>
          <w:i/>
          <w:iCs/>
          <w:noProof/>
        </w:rPr>
        <w:t>Jurnal Didaktik Matematika</w:t>
      </w:r>
      <w:r w:rsidRPr="00DB78EF">
        <w:rPr>
          <w:noProof/>
        </w:rPr>
        <w:t xml:space="preserve">, </w:t>
      </w:r>
      <w:r w:rsidRPr="00DB78EF">
        <w:rPr>
          <w:i/>
          <w:iCs/>
          <w:noProof/>
        </w:rPr>
        <w:t>5</w:t>
      </w:r>
      <w:r w:rsidRPr="00DB78EF">
        <w:rPr>
          <w:noProof/>
        </w:rPr>
        <w:t>(1), 66–76. https://doi.org/10.24815/jdm.v5i1.10035</w:t>
      </w:r>
    </w:p>
    <w:p w14:paraId="3BD084AA" w14:textId="77777777" w:rsidR="00DB78EF" w:rsidRPr="00DB78EF" w:rsidRDefault="00DB78EF" w:rsidP="00A33E0B">
      <w:pPr>
        <w:widowControl w:val="0"/>
        <w:autoSpaceDE w:val="0"/>
        <w:autoSpaceDN w:val="0"/>
        <w:adjustRightInd w:val="0"/>
        <w:ind w:left="480" w:hanging="480"/>
        <w:jc w:val="both"/>
        <w:rPr>
          <w:noProof/>
        </w:rPr>
      </w:pPr>
      <w:r w:rsidRPr="00DB78EF">
        <w:rPr>
          <w:noProof/>
        </w:rPr>
        <w:t xml:space="preserve">Kartika, Y. (2018). Analisis kemampuan pemahaman konsep matematis peserta didik kelas vii smp pada materi bentuk aljabar. </w:t>
      </w:r>
      <w:r w:rsidRPr="00DB78EF">
        <w:rPr>
          <w:i/>
          <w:iCs/>
          <w:noProof/>
        </w:rPr>
        <w:t>Jurnal Pendidikan Tambusai</w:t>
      </w:r>
      <w:r w:rsidRPr="00DB78EF">
        <w:rPr>
          <w:noProof/>
        </w:rPr>
        <w:t xml:space="preserve">, </w:t>
      </w:r>
      <w:r w:rsidRPr="00DB78EF">
        <w:rPr>
          <w:i/>
          <w:iCs/>
          <w:noProof/>
        </w:rPr>
        <w:t>2</w:t>
      </w:r>
      <w:r w:rsidRPr="00DB78EF">
        <w:rPr>
          <w:noProof/>
        </w:rPr>
        <w:t>(2), 777–785. https://www.jptam.org/index.php/jptam/article/view/25</w:t>
      </w:r>
    </w:p>
    <w:p w14:paraId="497E4D4B" w14:textId="77777777" w:rsidR="00DB78EF" w:rsidRPr="00DB78EF" w:rsidRDefault="00DB78EF" w:rsidP="00A33E0B">
      <w:pPr>
        <w:widowControl w:val="0"/>
        <w:autoSpaceDE w:val="0"/>
        <w:autoSpaceDN w:val="0"/>
        <w:adjustRightInd w:val="0"/>
        <w:ind w:left="480" w:hanging="480"/>
        <w:jc w:val="both"/>
        <w:rPr>
          <w:noProof/>
        </w:rPr>
      </w:pPr>
      <w:r w:rsidRPr="00DB78EF">
        <w:rPr>
          <w:noProof/>
        </w:rPr>
        <w:t xml:space="preserve">Karunia, E. P., &amp; Mulyono. (2016). Analisis kemampuan pemahaman konsep siswa kelas VII berdasarkan gaya belajar dalam model knisley. </w:t>
      </w:r>
      <w:r w:rsidRPr="00DB78EF">
        <w:rPr>
          <w:i/>
          <w:iCs/>
          <w:noProof/>
        </w:rPr>
        <w:t>Prosiding Seminar Nasional Matematika</w:t>
      </w:r>
      <w:r w:rsidRPr="00DB78EF">
        <w:rPr>
          <w:noProof/>
        </w:rPr>
        <w:t>, 339. https://doi.org/10.1016/j.ijmecsci.2014.08.026</w:t>
      </w:r>
    </w:p>
    <w:p w14:paraId="0D68006E" w14:textId="77777777" w:rsidR="00DB78EF" w:rsidRPr="00DB78EF" w:rsidRDefault="00DB78EF" w:rsidP="00A33E0B">
      <w:pPr>
        <w:widowControl w:val="0"/>
        <w:autoSpaceDE w:val="0"/>
        <w:autoSpaceDN w:val="0"/>
        <w:adjustRightInd w:val="0"/>
        <w:ind w:left="480" w:hanging="480"/>
        <w:jc w:val="both"/>
        <w:rPr>
          <w:noProof/>
        </w:rPr>
      </w:pPr>
      <w:r w:rsidRPr="00DB78EF">
        <w:rPr>
          <w:noProof/>
        </w:rPr>
        <w:t xml:space="preserve">Khairunnisa, N. C., &amp; Aini, I. N. (2019). Analisis Kemampuan Pemahaman Konsep Matematis dalam Menyelesaikan Soal Materi SPLDV pada Siswa SMP. </w:t>
      </w:r>
      <w:r w:rsidRPr="00DB78EF">
        <w:rPr>
          <w:i/>
          <w:iCs/>
          <w:noProof/>
        </w:rPr>
        <w:t>Prosiding Seminar Nasional Matematika Dan Pendidikan Matematika Sesiomadika 2019</w:t>
      </w:r>
      <w:r w:rsidRPr="00DB78EF">
        <w:rPr>
          <w:noProof/>
        </w:rPr>
        <w:t xml:space="preserve">, </w:t>
      </w:r>
      <w:r w:rsidRPr="00DB78EF">
        <w:rPr>
          <w:i/>
          <w:iCs/>
          <w:noProof/>
        </w:rPr>
        <w:t>1</w:t>
      </w:r>
      <w:r w:rsidRPr="00DB78EF">
        <w:rPr>
          <w:noProof/>
        </w:rPr>
        <w:t>(1), 546–554.</w:t>
      </w:r>
    </w:p>
    <w:p w14:paraId="69E528B1" w14:textId="77777777" w:rsidR="00DB78EF" w:rsidRPr="00DB78EF" w:rsidRDefault="00DB78EF" w:rsidP="00A33E0B">
      <w:pPr>
        <w:widowControl w:val="0"/>
        <w:autoSpaceDE w:val="0"/>
        <w:autoSpaceDN w:val="0"/>
        <w:adjustRightInd w:val="0"/>
        <w:ind w:left="480" w:hanging="480"/>
        <w:jc w:val="both"/>
        <w:rPr>
          <w:noProof/>
        </w:rPr>
      </w:pPr>
      <w:r w:rsidRPr="00DB78EF">
        <w:rPr>
          <w:noProof/>
        </w:rPr>
        <w:t xml:space="preserve">Kulsum, S. I. (2020). Analisis Kesalahan Siswa dalam Menyelesaikan Soal Matematika Materi Limit Fungsi Aljabar. </w:t>
      </w:r>
      <w:r w:rsidRPr="00DB78EF">
        <w:rPr>
          <w:i/>
          <w:iCs/>
          <w:noProof/>
        </w:rPr>
        <w:t>Jurnal Pembelajaran Matematika Inovatif</w:t>
      </w:r>
      <w:r w:rsidRPr="00DB78EF">
        <w:rPr>
          <w:noProof/>
        </w:rPr>
        <w:t xml:space="preserve">, </w:t>
      </w:r>
      <w:r w:rsidRPr="00DB78EF">
        <w:rPr>
          <w:i/>
          <w:iCs/>
          <w:noProof/>
        </w:rPr>
        <w:t>3</w:t>
      </w:r>
      <w:r w:rsidRPr="00DB78EF">
        <w:rPr>
          <w:noProof/>
        </w:rPr>
        <w:t>(4), 285–292. https://doi.org/10.22460/jpmi.v3i4.285-292</w:t>
      </w:r>
    </w:p>
    <w:p w14:paraId="50BDF7CB" w14:textId="1756F900" w:rsidR="00C62BDF" w:rsidRDefault="00C62BDF" w:rsidP="00A33E0B">
      <w:pPr>
        <w:widowControl w:val="0"/>
        <w:autoSpaceDE w:val="0"/>
        <w:autoSpaceDN w:val="0"/>
        <w:adjustRightInd w:val="0"/>
        <w:ind w:left="480" w:hanging="480"/>
        <w:jc w:val="both"/>
        <w:rPr>
          <w:shd w:val="clear" w:color="auto" w:fill="FFFFFF"/>
        </w:rPr>
      </w:pPr>
      <w:r>
        <w:rPr>
          <w:shd w:val="clear" w:color="auto" w:fill="FFFFFF"/>
        </w:rPr>
        <w:fldChar w:fldCharType="end"/>
      </w:r>
    </w:p>
    <w:p w14:paraId="20A9B19F" w14:textId="77777777" w:rsidR="0099121F" w:rsidRPr="009A0464" w:rsidRDefault="0099121F" w:rsidP="00A33E0B">
      <w:pPr>
        <w:ind w:left="567" w:hanging="567"/>
        <w:jc w:val="both"/>
        <w:rPr>
          <w:shd w:val="clear" w:color="auto" w:fill="FFFFFF"/>
          <w:lang w:val="de-DE"/>
        </w:rPr>
      </w:pPr>
      <w:r w:rsidRPr="009A0464">
        <w:rPr>
          <w:shd w:val="clear" w:color="auto" w:fill="FFFFFF"/>
          <w:lang w:val="de-DE"/>
        </w:rPr>
        <w:t>Malihatuddarojah, D., &amp; Prahmana, R. C. I. (2019). Analisis kesalahan siswa dalam menyelesaikan permasalahan operasi bentuk aljabar. </w:t>
      </w:r>
      <w:r w:rsidRPr="009A0464">
        <w:rPr>
          <w:i/>
          <w:iCs/>
          <w:shd w:val="clear" w:color="auto" w:fill="FFFFFF"/>
          <w:lang w:val="de-DE"/>
        </w:rPr>
        <w:t>Jurnal Pendidikan Matematika</w:t>
      </w:r>
      <w:r w:rsidRPr="009A0464">
        <w:rPr>
          <w:shd w:val="clear" w:color="auto" w:fill="FFFFFF"/>
          <w:lang w:val="de-DE"/>
        </w:rPr>
        <w:t>, </w:t>
      </w:r>
      <w:r w:rsidRPr="009A0464">
        <w:rPr>
          <w:i/>
          <w:iCs/>
          <w:shd w:val="clear" w:color="auto" w:fill="FFFFFF"/>
          <w:lang w:val="de-DE"/>
        </w:rPr>
        <w:t>13</w:t>
      </w:r>
      <w:r w:rsidRPr="009A0464">
        <w:rPr>
          <w:shd w:val="clear" w:color="auto" w:fill="FFFFFF"/>
          <w:lang w:val="de-DE"/>
        </w:rPr>
        <w:t>(1), 1-8.</w:t>
      </w:r>
    </w:p>
    <w:p w14:paraId="290FEB8B" w14:textId="77777777" w:rsidR="0099121F" w:rsidRPr="009A0464" w:rsidRDefault="0099121F" w:rsidP="00A33E0B">
      <w:pPr>
        <w:ind w:left="567" w:hanging="567"/>
        <w:jc w:val="both"/>
        <w:rPr>
          <w:shd w:val="clear" w:color="auto" w:fill="FFFFFF"/>
          <w:lang w:val="de-DE"/>
        </w:rPr>
      </w:pPr>
      <w:r w:rsidRPr="009A0464">
        <w:rPr>
          <w:shd w:val="clear" w:color="auto" w:fill="FFFFFF"/>
          <w:lang w:val="de-DE"/>
        </w:rPr>
        <w:lastRenderedPageBreak/>
        <w:t>Marisa, G., Syaiful, S., &amp; Hariyadi, B. (2020). Analisis Kesalahan Siswa Dalam Menyelesaikan Soal Operasi Aljabar Berdasarkan Taksonomi SOLO. </w:t>
      </w:r>
      <w:r w:rsidRPr="009A0464">
        <w:rPr>
          <w:i/>
          <w:iCs/>
          <w:shd w:val="clear" w:color="auto" w:fill="FFFFFF"/>
          <w:lang w:val="de-DE"/>
        </w:rPr>
        <w:t>Jurnal Pendidikan Matematika</w:t>
      </w:r>
      <w:r w:rsidRPr="009A0464">
        <w:rPr>
          <w:shd w:val="clear" w:color="auto" w:fill="FFFFFF"/>
          <w:lang w:val="de-DE"/>
        </w:rPr>
        <w:t>, </w:t>
      </w:r>
      <w:r w:rsidRPr="009A0464">
        <w:rPr>
          <w:i/>
          <w:iCs/>
          <w:shd w:val="clear" w:color="auto" w:fill="FFFFFF"/>
          <w:lang w:val="de-DE"/>
        </w:rPr>
        <w:t>11</w:t>
      </w:r>
      <w:r w:rsidRPr="009A0464">
        <w:rPr>
          <w:shd w:val="clear" w:color="auto" w:fill="FFFFFF"/>
          <w:lang w:val="de-DE"/>
        </w:rPr>
        <w:t>(1), 77-88.</w:t>
      </w:r>
    </w:p>
    <w:p w14:paraId="62CBF19C" w14:textId="77777777" w:rsidR="0099121F" w:rsidRPr="009A0464" w:rsidRDefault="0099121F" w:rsidP="00A33E0B">
      <w:pPr>
        <w:ind w:left="567" w:hanging="567"/>
        <w:jc w:val="both"/>
        <w:rPr>
          <w:shd w:val="clear" w:color="auto" w:fill="FFFFFF"/>
          <w:lang w:val="de-DE"/>
        </w:rPr>
      </w:pPr>
      <w:r w:rsidRPr="009A0464">
        <w:rPr>
          <w:shd w:val="clear" w:color="auto" w:fill="FFFFFF"/>
          <w:lang w:val="de-DE"/>
        </w:rPr>
        <w:t>Oktaviani, S., &amp; Haerudin, H. (2021). ANALISIS KEMAMPUAN PEMAHAMAN KONSEP MATEMATIS SISWA KELAS VII PADA MATERI BENTUK ALJABAR. </w:t>
      </w:r>
      <w:r w:rsidRPr="009A0464">
        <w:rPr>
          <w:i/>
          <w:iCs/>
          <w:shd w:val="clear" w:color="auto" w:fill="FFFFFF"/>
          <w:lang w:val="de-DE"/>
        </w:rPr>
        <w:t>JPMI (Jurnal Pembelajaran Matematika Inovatif)</w:t>
      </w:r>
      <w:r w:rsidRPr="009A0464">
        <w:rPr>
          <w:shd w:val="clear" w:color="auto" w:fill="FFFFFF"/>
          <w:lang w:val="de-DE"/>
        </w:rPr>
        <w:t>, </w:t>
      </w:r>
      <w:r w:rsidRPr="009A0464">
        <w:rPr>
          <w:i/>
          <w:iCs/>
          <w:shd w:val="clear" w:color="auto" w:fill="FFFFFF"/>
          <w:lang w:val="de-DE"/>
        </w:rPr>
        <w:t>4</w:t>
      </w:r>
      <w:r w:rsidRPr="009A0464">
        <w:rPr>
          <w:shd w:val="clear" w:color="auto" w:fill="FFFFFF"/>
          <w:lang w:val="de-DE"/>
        </w:rPr>
        <w:t>(4), 875-882.</w:t>
      </w:r>
    </w:p>
    <w:p w14:paraId="4500DDC4" w14:textId="77777777" w:rsidR="0099121F" w:rsidRPr="00AC6303" w:rsidRDefault="0099121F" w:rsidP="00A33E0B">
      <w:pPr>
        <w:ind w:left="567" w:hanging="567"/>
        <w:jc w:val="both"/>
      </w:pPr>
      <w:r w:rsidRPr="009A0464">
        <w:rPr>
          <w:shd w:val="clear" w:color="auto" w:fill="FFFFFF"/>
          <w:lang w:val="de-DE"/>
        </w:rPr>
        <w:t>Rosyidah, U., Setyawati, A., &amp; Qomariyah, S. (2021). Analisis Kemampuan Penalaran dan Kemampuan Pemahaman Konsep Matematis Mahasiswa Pendidikan Matematika Pada Mata Kuliah Aljabar Dasar. </w:t>
      </w:r>
      <w:r w:rsidRPr="00AC6303">
        <w:rPr>
          <w:i/>
          <w:iCs/>
          <w:shd w:val="clear" w:color="auto" w:fill="FFFFFF"/>
        </w:rPr>
        <w:t>SJME (Supremum Journal of Mathematics Education)</w:t>
      </w:r>
      <w:r w:rsidRPr="00AC6303">
        <w:rPr>
          <w:shd w:val="clear" w:color="auto" w:fill="FFFFFF"/>
        </w:rPr>
        <w:t>, </w:t>
      </w:r>
      <w:r w:rsidRPr="00AC6303">
        <w:rPr>
          <w:i/>
          <w:iCs/>
          <w:shd w:val="clear" w:color="auto" w:fill="FFFFFF"/>
        </w:rPr>
        <w:t>5</w:t>
      </w:r>
      <w:r w:rsidRPr="00AC6303">
        <w:rPr>
          <w:shd w:val="clear" w:color="auto" w:fill="FFFFFF"/>
        </w:rPr>
        <w:t>(1).</w:t>
      </w:r>
      <w:r w:rsidRPr="00AC6303">
        <w:t xml:space="preserve">Zulkardi. (2002). </w:t>
      </w:r>
      <w:r w:rsidRPr="00AC6303">
        <w:rPr>
          <w:i/>
          <w:iCs/>
        </w:rPr>
        <w:t>Developing a learning environment on realistic mathematics education for indonesian student teachers</w:t>
      </w:r>
      <w:r w:rsidRPr="00AC6303">
        <w:t>. Disertasi tidak dipublikasikan, Enschede, University of Twente.</w:t>
      </w:r>
    </w:p>
    <w:p w14:paraId="4D4877DA" w14:textId="77777777" w:rsidR="0099121F" w:rsidRPr="009A0464" w:rsidRDefault="0099121F" w:rsidP="00A33E0B">
      <w:pPr>
        <w:ind w:left="567" w:hanging="567"/>
        <w:jc w:val="both"/>
        <w:rPr>
          <w:shd w:val="clear" w:color="auto" w:fill="FFFFFF"/>
          <w:lang w:val="de-DE"/>
        </w:rPr>
      </w:pPr>
      <w:r w:rsidRPr="00AC6303">
        <w:rPr>
          <w:shd w:val="clear" w:color="auto" w:fill="FFFFFF"/>
        </w:rPr>
        <w:t>Sitompul, M. T., &amp; Effendi, K. N. S. (2021). ANALISIS KESALAHAN SISWA KELAS VII DALAM MENYELESAIKAN SOAL BENTUK ALJABAR. </w:t>
      </w:r>
      <w:r w:rsidRPr="009A0464">
        <w:rPr>
          <w:i/>
          <w:iCs/>
          <w:shd w:val="clear" w:color="auto" w:fill="FFFFFF"/>
          <w:lang w:val="de-DE"/>
        </w:rPr>
        <w:t>Transformasi: Jurnal Pendidikan Matematika Dan Matematika</w:t>
      </w:r>
      <w:r w:rsidRPr="009A0464">
        <w:rPr>
          <w:shd w:val="clear" w:color="auto" w:fill="FFFFFF"/>
          <w:lang w:val="de-DE"/>
        </w:rPr>
        <w:t>, </w:t>
      </w:r>
      <w:r w:rsidRPr="009A0464">
        <w:rPr>
          <w:i/>
          <w:iCs/>
          <w:shd w:val="clear" w:color="auto" w:fill="FFFFFF"/>
          <w:lang w:val="de-DE"/>
        </w:rPr>
        <w:t>5</w:t>
      </w:r>
      <w:r w:rsidRPr="009A0464">
        <w:rPr>
          <w:shd w:val="clear" w:color="auto" w:fill="FFFFFF"/>
          <w:lang w:val="de-DE"/>
        </w:rPr>
        <w:t>(2), 553-565.</w:t>
      </w:r>
    </w:p>
    <w:p w14:paraId="702AC341" w14:textId="77777777" w:rsidR="0099121F" w:rsidRPr="00AC6303" w:rsidRDefault="0099121F" w:rsidP="00A33E0B">
      <w:pPr>
        <w:ind w:left="567" w:hanging="567"/>
        <w:jc w:val="both"/>
        <w:rPr>
          <w:shd w:val="clear" w:color="auto" w:fill="FFFFFF"/>
        </w:rPr>
      </w:pPr>
      <w:r w:rsidRPr="009A0464">
        <w:rPr>
          <w:shd w:val="clear" w:color="auto" w:fill="FFFFFF"/>
          <w:lang w:val="de-DE"/>
        </w:rPr>
        <w:t xml:space="preserve">Sofianingsih, A., &amp; Kusmanto, B. (2018, February). Analisis Kesalahan dalam Menyelesaikan Soal Matematika pada Siswa Kelas VIII SMP Negeri 1 Kretek. </w:t>
      </w:r>
      <w:r w:rsidRPr="00AC6303">
        <w:rPr>
          <w:shd w:val="clear" w:color="auto" w:fill="FFFFFF"/>
        </w:rPr>
        <w:t>In </w:t>
      </w:r>
      <w:r w:rsidRPr="00AC6303">
        <w:rPr>
          <w:i/>
          <w:iCs/>
          <w:shd w:val="clear" w:color="auto" w:fill="FFFFFF"/>
        </w:rPr>
        <w:t>Prosiding Seminar Nasional Pendidikan Matematika Etnomatnesia</w:t>
      </w:r>
      <w:r w:rsidRPr="00AC6303">
        <w:rPr>
          <w:shd w:val="clear" w:color="auto" w:fill="FFFFFF"/>
        </w:rPr>
        <w:t>.</w:t>
      </w:r>
    </w:p>
    <w:p w14:paraId="33918562" w14:textId="77777777" w:rsidR="0099121F" w:rsidRPr="0099121F" w:rsidRDefault="0099121F" w:rsidP="00A33E0B">
      <w:pPr>
        <w:ind w:left="567" w:hanging="567"/>
        <w:jc w:val="both"/>
        <w:rPr>
          <w:shd w:val="clear" w:color="auto" w:fill="FFFFFF"/>
          <w:lang w:val="id-ID"/>
        </w:rPr>
      </w:pPr>
      <w:r w:rsidRPr="00AC6303">
        <w:rPr>
          <w:shd w:val="clear" w:color="auto" w:fill="FFFFFF"/>
        </w:rPr>
        <w:t>Tonda, A. F., Suwanti, V., &amp; Murniasih, T. R. (2020). Analisis Kesalahan Konsep Matematika Siswa dalam Menyelesaikan Soal Operasi Aljabar Berdasarkan Gaya Belajar. </w:t>
      </w:r>
      <w:r w:rsidRPr="00AC6303">
        <w:rPr>
          <w:i/>
          <w:iCs/>
          <w:shd w:val="clear" w:color="auto" w:fill="FFFFFF"/>
        </w:rPr>
        <w:t>JURNAL SILOGISME: Kajian Ilmu Matematika dan Pembelajarannya</w:t>
      </w:r>
      <w:r w:rsidRPr="00AC6303">
        <w:rPr>
          <w:shd w:val="clear" w:color="auto" w:fill="FFFFFF"/>
        </w:rPr>
        <w:t>, </w:t>
      </w:r>
      <w:r w:rsidRPr="00AC6303">
        <w:rPr>
          <w:i/>
          <w:iCs/>
          <w:shd w:val="clear" w:color="auto" w:fill="FFFFFF"/>
        </w:rPr>
        <w:t>5</w:t>
      </w:r>
      <w:r w:rsidRPr="00AC6303">
        <w:rPr>
          <w:shd w:val="clear" w:color="auto" w:fill="FFFFFF"/>
        </w:rPr>
        <w:t>(1), 19-24.</w:t>
      </w:r>
    </w:p>
    <w:p w14:paraId="70B6C250" w14:textId="77777777" w:rsidR="0099121F" w:rsidRPr="00AC6303" w:rsidRDefault="0099121F" w:rsidP="00A33E0B">
      <w:pPr>
        <w:ind w:left="567" w:hanging="567"/>
        <w:jc w:val="both"/>
        <w:rPr>
          <w:shd w:val="clear" w:color="auto" w:fill="FFFFFF"/>
        </w:rPr>
      </w:pPr>
      <w:r w:rsidRPr="00AC6303">
        <w:rPr>
          <w:shd w:val="clear" w:color="auto" w:fill="FFFFFF"/>
        </w:rPr>
        <w:t>Wildani, J. (2018). Analisis kesalahan siswa dalam menyelesaikan masalah aljabar. </w:t>
      </w:r>
      <w:r w:rsidRPr="00AC6303">
        <w:rPr>
          <w:i/>
          <w:iCs/>
          <w:shd w:val="clear" w:color="auto" w:fill="FFFFFF"/>
        </w:rPr>
        <w:t>Unisda Journal of Mathematics and Computer Science (UJMC)</w:t>
      </w:r>
      <w:r w:rsidRPr="00AC6303">
        <w:rPr>
          <w:shd w:val="clear" w:color="auto" w:fill="FFFFFF"/>
        </w:rPr>
        <w:t>, </w:t>
      </w:r>
      <w:r w:rsidRPr="00AC6303">
        <w:rPr>
          <w:i/>
          <w:iCs/>
          <w:shd w:val="clear" w:color="auto" w:fill="FFFFFF"/>
        </w:rPr>
        <w:t>4</w:t>
      </w:r>
      <w:r w:rsidRPr="00AC6303">
        <w:rPr>
          <w:shd w:val="clear" w:color="auto" w:fill="FFFFFF"/>
        </w:rPr>
        <w:t>(1), 9-18.</w:t>
      </w:r>
    </w:p>
    <w:p w14:paraId="2E495C5E" w14:textId="77777777" w:rsidR="0099121F" w:rsidRPr="00AC6303" w:rsidRDefault="0099121F" w:rsidP="00A33E0B">
      <w:pPr>
        <w:ind w:left="567" w:hanging="567"/>
        <w:jc w:val="both"/>
        <w:rPr>
          <w:shd w:val="clear" w:color="auto" w:fill="FFFFFF"/>
        </w:rPr>
      </w:pPr>
      <w:r w:rsidRPr="00AC6303">
        <w:rPr>
          <w:shd w:val="clear" w:color="auto" w:fill="FFFFFF"/>
        </w:rPr>
        <w:t xml:space="preserve">Zebua, V., Rahmi, R., &amp; Yusri, R. (2020). </w:t>
      </w:r>
      <w:r w:rsidRPr="009A0464">
        <w:rPr>
          <w:shd w:val="clear" w:color="auto" w:fill="FFFFFF"/>
          <w:lang w:val="de-DE"/>
        </w:rPr>
        <w:t>Analisis Kesalahan Siswa dalam Menyelesaikan Soal Barisan dan Deret Ditinjau dari Kemampuan Pemahaman Konsep Matematis. </w:t>
      </w:r>
      <w:r w:rsidRPr="00AC6303">
        <w:rPr>
          <w:i/>
          <w:iCs/>
          <w:shd w:val="clear" w:color="auto" w:fill="FFFFFF"/>
        </w:rPr>
        <w:t>Lemma: Letters of Mathematics Education</w:t>
      </w:r>
      <w:r w:rsidRPr="00AC6303">
        <w:rPr>
          <w:shd w:val="clear" w:color="auto" w:fill="FFFFFF"/>
        </w:rPr>
        <w:t>, </w:t>
      </w:r>
      <w:r w:rsidRPr="00AC6303">
        <w:rPr>
          <w:i/>
          <w:iCs/>
          <w:shd w:val="clear" w:color="auto" w:fill="FFFFFF"/>
        </w:rPr>
        <w:t>6</w:t>
      </w:r>
      <w:r w:rsidRPr="00AC6303">
        <w:rPr>
          <w:shd w:val="clear" w:color="auto" w:fill="FFFFFF"/>
        </w:rPr>
        <w:t>(2), 122-133.</w:t>
      </w:r>
    </w:p>
    <w:p w14:paraId="4F694BCD" w14:textId="77777777" w:rsidR="00532402" w:rsidRPr="005F54D2" w:rsidRDefault="00532402" w:rsidP="005F4B5E">
      <w:pPr>
        <w:spacing w:line="360" w:lineRule="auto"/>
        <w:jc w:val="both"/>
        <w:rPr>
          <w:lang w:val="id-ID"/>
        </w:rPr>
      </w:pPr>
    </w:p>
    <w:sectPr w:rsidR="00532402" w:rsidRPr="005F54D2" w:rsidSect="00E954B9">
      <w:type w:val="continuous"/>
      <w:pgSz w:w="11907" w:h="16839" w:code="9"/>
      <w:pgMar w:top="1418" w:right="1418" w:bottom="1418" w:left="1701" w:header="720" w:footer="720" w:gutter="0"/>
      <w:pgNumType w:start="3"/>
      <w:cols w:space="51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01A206" w14:textId="77777777" w:rsidR="004E0547" w:rsidRDefault="004E0547">
      <w:r>
        <w:separator/>
      </w:r>
    </w:p>
  </w:endnote>
  <w:endnote w:type="continuationSeparator" w:id="0">
    <w:p w14:paraId="735D9B48" w14:textId="77777777" w:rsidR="004E0547" w:rsidRDefault="004E0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3" w:usb1="00000000" w:usb2="00000000" w:usb3="00000000" w:csb0="0000002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6C7E63" w14:textId="77777777" w:rsidR="00EB200E" w:rsidRDefault="00EB200E" w:rsidP="00EB200E">
    <w:pPr>
      <w:pStyle w:val="Footer"/>
      <w:tabs>
        <w:tab w:val="clear" w:pos="9026"/>
        <w:tab w:val="right" w:pos="8789"/>
      </w:tabs>
      <w:ind w:firstLine="4513"/>
    </w:pPr>
  </w:p>
  <w:p w14:paraId="783973A1" w14:textId="77777777" w:rsidR="00EB200E" w:rsidRDefault="00EB200E" w:rsidP="00EB200E">
    <w:pPr>
      <w:pStyle w:val="Footer"/>
      <w:tabs>
        <w:tab w:val="clear" w:pos="9026"/>
        <w:tab w:val="right" w:pos="8789"/>
      </w:tabs>
      <w:rPr>
        <w:i/>
        <w:lang w:val="en-AU"/>
      </w:rPr>
    </w:pPr>
    <w:r>
      <w:rPr>
        <w:i/>
        <w:lang w:val="en-AU"/>
      </w:rPr>
      <w:t>Vol. X, No. X, Bulan Tahun</w:t>
    </w:r>
    <w:r>
      <w:rPr>
        <w:i/>
        <w:lang w:val="en-AU"/>
      </w:rPr>
      <w:tab/>
    </w:r>
    <w:r>
      <w:fldChar w:fldCharType="begin"/>
    </w:r>
    <w:r w:rsidRPr="00325A4F">
      <w:instrText xml:space="preserve"> PAGE   \* MERGEFORMAT </w:instrText>
    </w:r>
    <w:r>
      <w:fldChar w:fldCharType="separate"/>
    </w:r>
    <w:r w:rsidR="00F26BD3">
      <w:rPr>
        <w:noProof/>
      </w:rPr>
      <w:t>4</w:t>
    </w:r>
    <w:r>
      <w:fldChar w:fldCharType="end"/>
    </w:r>
    <w:r w:rsidR="00CC2940">
      <w:tab/>
      <w:t>PRISMA</w:t>
    </w:r>
  </w:p>
  <w:p w14:paraId="4F15D542" w14:textId="77777777" w:rsidR="00EB200E" w:rsidRDefault="00EB200E" w:rsidP="00EB200E">
    <w:pPr>
      <w:pStyle w:val="Footer"/>
      <w:tabs>
        <w:tab w:val="clear" w:pos="9026"/>
        <w:tab w:val="right" w:pos="8789"/>
      </w:tabs>
      <w:ind w:firstLine="4513"/>
    </w:pPr>
  </w:p>
  <w:p w14:paraId="13A322DD" w14:textId="77777777" w:rsidR="00EB200E" w:rsidRDefault="00EB200E" w:rsidP="00EB200E">
    <w:pPr>
      <w:pStyle w:val="Footer"/>
    </w:pPr>
  </w:p>
  <w:p w14:paraId="747D429C" w14:textId="77777777" w:rsidR="00EB200E" w:rsidRDefault="00EB20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CC08B6" w14:textId="77777777" w:rsidR="00D0428F" w:rsidRPr="00E954B9" w:rsidRDefault="0099121F" w:rsidP="00E954B9">
    <w:pPr>
      <w:pStyle w:val="Footer"/>
      <w:tabs>
        <w:tab w:val="right" w:pos="8789"/>
      </w:tabs>
      <w:rPr>
        <w:rFonts w:ascii="Book Antiqua" w:hAnsi="Book Antiqua"/>
        <w:sz w:val="22"/>
        <w:lang w:val="id-ID"/>
      </w:rPr>
    </w:pPr>
    <w:r>
      <w:rPr>
        <w:noProof/>
      </w:rPr>
      <mc:AlternateContent>
        <mc:Choice Requires="wps">
          <w:drawing>
            <wp:anchor distT="4294967291" distB="4294967291" distL="114300" distR="114300" simplePos="0" relativeHeight="251660800" behindDoc="0" locked="0" layoutInCell="1" allowOverlap="1" wp14:anchorId="358584B7" wp14:editId="5E413B24">
              <wp:simplePos x="0" y="0"/>
              <wp:positionH relativeFrom="column">
                <wp:posOffset>-15240</wp:posOffset>
              </wp:positionH>
              <wp:positionV relativeFrom="paragraph">
                <wp:posOffset>-1</wp:posOffset>
              </wp:positionV>
              <wp:extent cx="5579745" cy="0"/>
              <wp:effectExtent l="0" t="0" r="20955"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08A8B36" id="_x0000_t32" coordsize="21600,21600" o:spt="32" o:oned="t" path="m,l21600,21600e" filled="f">
              <v:path arrowok="t" fillok="f" o:connecttype="none"/>
              <o:lock v:ext="edit" shapetype="t"/>
            </v:shapetype>
            <v:shape id="Straight Arrow Connector 10" o:spid="_x0000_s1026" type="#_x0000_t32" style="position:absolute;margin-left:-1.2pt;margin-top:0;width:439.35pt;height:0;z-index:2516608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H7TJgIAAEwEAAAOAAAAZHJzL2Uyb0RvYy54bWysVE2P2jAQvVfqf7ByhxAaviLCapVAL9su&#10;EtsfYGyHWE08lm0IqOp/79gExLaXqmoOzjjjefNm5jnLp3PbkJMwVoLKo2Q4iohQDLhUhzz69rYZ&#10;zCNiHVWcNqBEHl2EjZ5WHz8sO52JMdTQcGEIgiibdTqPaud0FseW1aKldghaKHRWYFrqcGsOMTe0&#10;Q/S2icej0TTuwHBtgAlr8Wt5dUargF9VgrnXqrLCkSaPkJsLqwnr3q/xakmzg6G6lqynQf+BRUul&#10;wqR3qJI6So5G/gHVSmbAQuWGDNoYqkoyEWrAapLRb9XsaqpFqAWbY/W9Tfb/wbKvp60hkuPssD2K&#10;tjijnTNUHmpHno2BjhSgFPYRDMEj2K9O2wzDCrU1vmJ2Vjv9Auy7JQqKmqqDCLzfLhqxEh8Rvwvx&#10;G6sx6777AhzP0KOD0LxzZVoPiW0h5zCjy31G4uwIw4+TyWwxSycRYTdfTLNboDbWfRbQEm/kke0L&#10;uVeQhDT09GKdp0WzW4DPqmAjmyYIolGky6PFZDwJARYayb3TH7PmsC8aQ07USyo8oUb0PB4zcFQ8&#10;gNWC8nVvOyqbq43JG+XxsDCk01tXzfxYjBbr+XqeDtLxdD1IR2U5eN4U6WC6SWaT8lNZFGXy01NL&#10;0qyWnAvl2d30m6R/p4/+Jl2Vd1fwvQ3xe/TQLyR7ewfSYbJ+mFdZ7IFftuY2cZRsONxfL38nHvdo&#10;P/4EVr8AAAD//wMAUEsDBBQABgAIAAAAIQBjKEJn2gAAAAQBAAAPAAAAZHJzL2Rvd25yZXYueG1s&#10;TI/BTsMwEETvSPyDtUhcUOs0QCkhTlUhceBIW4nrNl6SQLyOYqcJ/Xq2J3oczWjmTb6eXKuO1IfG&#10;s4HFPAFFXHrbcGVgv3ubrUCFiGyx9UwGfinAuri+yjGzfuQPOm5jpaSEQ4YG6hi7TOtQ1uQwzH1H&#10;LN6X7x1GkX2lbY+jlLtWp0my1A4bloUaO3qtqfzZDs4AheFxkWyeXbV/P413n+npe+x2xtzeTJsX&#10;UJGm+B+GM76gQyFMBz+wDao1MEsfJGlADom7elregzqcpS5yfQlf/AEAAP//AwBQSwECLQAUAAYA&#10;CAAAACEAtoM4kv4AAADhAQAAEwAAAAAAAAAAAAAAAAAAAAAAW0NvbnRlbnRfVHlwZXNdLnhtbFBL&#10;AQItABQABgAIAAAAIQA4/SH/1gAAAJQBAAALAAAAAAAAAAAAAAAAAC8BAABfcmVscy8ucmVsc1BL&#10;AQItABQABgAIAAAAIQDYlH7TJgIAAEwEAAAOAAAAAAAAAAAAAAAAAC4CAABkcnMvZTJvRG9jLnht&#10;bFBLAQItABQABgAIAAAAIQBjKEJn2gAAAAQBAAAPAAAAAAAAAAAAAAAAAIAEAABkcnMvZG93bnJl&#10;di54bWxQSwUGAAAAAAQABADzAAAAhwUAAAAA&#10;"/>
          </w:pict>
        </mc:Fallback>
      </mc:AlternateContent>
    </w:r>
    <w:r w:rsidR="00E954B9" w:rsidRPr="00404F4C">
      <w:rPr>
        <w:rFonts w:ascii="Arial Black" w:hAnsi="Arial Black"/>
        <w:sz w:val="22"/>
      </w:rPr>
      <w:t>PRISMA</w:t>
    </w:r>
    <w:r w:rsidR="00E954B9" w:rsidRPr="00404F4C">
      <w:rPr>
        <w:rFonts w:ascii="Book Antiqua" w:hAnsi="Book Antiqua"/>
        <w:sz w:val="22"/>
      </w:rPr>
      <w:t xml:space="preserve">                                      </w:t>
    </w:r>
    <w:r w:rsidR="00E954B9">
      <w:rPr>
        <w:rFonts w:ascii="Book Antiqua" w:hAnsi="Book Antiqua"/>
        <w:sz w:val="22"/>
        <w:lang w:val="id-ID"/>
      </w:rPr>
      <w:t xml:space="preserve">            </w:t>
    </w:r>
    <w:r w:rsidR="00E954B9" w:rsidRPr="00404F4C">
      <w:rPr>
        <w:rFonts w:ascii="Book Antiqua" w:hAnsi="Book Antiqua"/>
        <w:sz w:val="22"/>
      </w:rPr>
      <w:t xml:space="preserve">             </w:t>
    </w:r>
    <w:r w:rsidR="00E954B9" w:rsidRPr="00404F4C">
      <w:rPr>
        <w:rFonts w:ascii="Book Antiqua" w:hAnsi="Book Antiqua"/>
        <w:sz w:val="22"/>
      </w:rPr>
      <w:fldChar w:fldCharType="begin"/>
    </w:r>
    <w:r w:rsidR="00E954B9" w:rsidRPr="00E954B9">
      <w:rPr>
        <w:rFonts w:ascii="Book Antiqua" w:hAnsi="Book Antiqua"/>
        <w:sz w:val="22"/>
      </w:rPr>
      <w:instrText xml:space="preserve"> PAGE   \* MERGEFORMAT </w:instrText>
    </w:r>
    <w:r w:rsidR="00E954B9" w:rsidRPr="00404F4C">
      <w:rPr>
        <w:rFonts w:ascii="Book Antiqua" w:hAnsi="Book Antiqua"/>
        <w:sz w:val="22"/>
      </w:rPr>
      <w:fldChar w:fldCharType="separate"/>
    </w:r>
    <w:r w:rsidR="00A33E0B">
      <w:rPr>
        <w:rFonts w:ascii="Book Antiqua" w:hAnsi="Book Antiqua"/>
        <w:noProof/>
        <w:sz w:val="22"/>
      </w:rPr>
      <w:t>7</w:t>
    </w:r>
    <w:r w:rsidR="00E954B9" w:rsidRPr="00404F4C">
      <w:rPr>
        <w:rFonts w:ascii="Book Antiqua" w:hAnsi="Book Antiqua"/>
        <w:sz w:val="22"/>
      </w:rPr>
      <w:fldChar w:fldCharType="end"/>
    </w:r>
    <w:r w:rsidR="00E954B9" w:rsidRPr="00404F4C">
      <w:rPr>
        <w:rFonts w:ascii="Book Antiqua" w:hAnsi="Book Antiqua"/>
        <w:i/>
        <w:sz w:val="22"/>
        <w:lang w:val="en-AU"/>
      </w:rPr>
      <w:t xml:space="preserve"> </w:t>
    </w:r>
    <w:r w:rsidR="00E954B9" w:rsidRPr="00404F4C">
      <w:rPr>
        <w:rFonts w:ascii="Book Antiqua" w:hAnsi="Book Antiqua"/>
        <w:i/>
        <w:sz w:val="22"/>
        <w:lang w:val="en-AU"/>
      </w:rPr>
      <w:tab/>
    </w:r>
    <w:r w:rsidR="00E954B9">
      <w:rPr>
        <w:rFonts w:ascii="Book Antiqua" w:hAnsi="Book Antiqua"/>
        <w:i/>
        <w:sz w:val="22"/>
      </w:rPr>
      <w:t xml:space="preserve">                      </w:t>
    </w:r>
    <w:r w:rsidR="00E954B9">
      <w:rPr>
        <w:rFonts w:ascii="Book Antiqua" w:hAnsi="Book Antiqua"/>
        <w:i/>
        <w:sz w:val="22"/>
        <w:lang w:val="en-AU"/>
      </w:rPr>
      <w:t xml:space="preserve">Vol. </w:t>
    </w:r>
    <w:r w:rsidR="005F54D2">
      <w:rPr>
        <w:rFonts w:ascii="Book Antiqua" w:hAnsi="Book Antiqua"/>
        <w:i/>
        <w:sz w:val="22"/>
        <w:lang w:val="id-ID"/>
      </w:rPr>
      <w:t>11</w:t>
    </w:r>
    <w:r w:rsidR="00E954B9" w:rsidRPr="00404F4C">
      <w:rPr>
        <w:rFonts w:ascii="Book Antiqua" w:hAnsi="Book Antiqua"/>
        <w:i/>
        <w:sz w:val="22"/>
        <w:lang w:val="en-AU"/>
      </w:rPr>
      <w:t xml:space="preserve">, No. </w:t>
    </w:r>
    <w:r w:rsidR="005F54D2">
      <w:rPr>
        <w:rFonts w:ascii="Book Antiqua" w:hAnsi="Book Antiqua"/>
        <w:i/>
        <w:sz w:val="22"/>
        <w:lang w:val="id-ID"/>
      </w:rPr>
      <w:t>1</w:t>
    </w:r>
    <w:r w:rsidR="00E954B9" w:rsidRPr="00404F4C">
      <w:rPr>
        <w:rFonts w:ascii="Book Antiqua" w:hAnsi="Book Antiqua"/>
        <w:i/>
        <w:sz w:val="22"/>
        <w:lang w:val="en-AU"/>
      </w:rPr>
      <w:t>,</w:t>
    </w:r>
    <w:r w:rsidR="005F54D2">
      <w:rPr>
        <w:rFonts w:ascii="Book Antiqua" w:hAnsi="Book Antiqua"/>
        <w:i/>
        <w:sz w:val="22"/>
        <w:lang w:val="id-ID"/>
      </w:rPr>
      <w:t>Juni</w:t>
    </w:r>
    <w:r w:rsidR="00E954B9">
      <w:rPr>
        <w:rFonts w:ascii="Book Antiqua" w:hAnsi="Book Antiqua"/>
        <w:i/>
        <w:sz w:val="22"/>
        <w:lang w:val="en-AU"/>
      </w:rPr>
      <w:t xml:space="preserve"> </w:t>
    </w:r>
    <w:r w:rsidR="005F54D2">
      <w:rPr>
        <w:rFonts w:ascii="Book Antiqua" w:hAnsi="Book Antiqua"/>
        <w:i/>
        <w:sz w:val="22"/>
        <w:lang w:val="id-ID"/>
      </w:rPr>
      <w:t>2022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3D5A8E" w14:textId="77777777" w:rsidR="009436AD" w:rsidRPr="00391CE1" w:rsidRDefault="0099121F" w:rsidP="00391CE1">
    <w:pPr>
      <w:pStyle w:val="Footer"/>
      <w:tabs>
        <w:tab w:val="center" w:pos="4395"/>
        <w:tab w:val="right" w:pos="8789"/>
      </w:tabs>
      <w:rPr>
        <w:rFonts w:ascii="Book Antiqua" w:hAnsi="Book Antiqua"/>
        <w:sz w:val="28"/>
        <w:lang w:val="id-ID"/>
      </w:rPr>
    </w:pPr>
    <w:r>
      <w:rPr>
        <w:noProof/>
        <w:sz w:val="22"/>
      </w:rPr>
      <mc:AlternateContent>
        <mc:Choice Requires="wps">
          <w:drawing>
            <wp:anchor distT="4294967289" distB="4294967289" distL="114300" distR="114300" simplePos="0" relativeHeight="251661824" behindDoc="0" locked="0" layoutInCell="1" allowOverlap="1" wp14:anchorId="3AF5B24A" wp14:editId="7EC581C4">
              <wp:simplePos x="0" y="0"/>
              <wp:positionH relativeFrom="column">
                <wp:posOffset>-15240</wp:posOffset>
              </wp:positionH>
              <wp:positionV relativeFrom="paragraph">
                <wp:posOffset>-1</wp:posOffset>
              </wp:positionV>
              <wp:extent cx="5579745" cy="0"/>
              <wp:effectExtent l="0" t="0" r="20955"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2CC051D" id="_x0000_t32" coordsize="21600,21600" o:spt="32" o:oned="t" path="m,l21600,21600e" filled="f">
              <v:path arrowok="t" fillok="f" o:connecttype="none"/>
              <o:lock v:ext="edit" shapetype="t"/>
            </v:shapetype>
            <v:shape id="Straight Arrow Connector 11" o:spid="_x0000_s1026" type="#_x0000_t32" style="position:absolute;margin-left:-1.2pt;margin-top:0;width:439.35pt;height:0;z-index:251661824;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e45KAIAAEwEAAAOAAAAZHJzL2Uyb0RvYy54bWysVE2P2yAQvVfqf0DcE8ep82Wts1rZSS/b&#10;7kq7/QEEcIxqMwhInKjqf+9AErfbXqqqPmAwM495bx6+uz91LTlK6xTogqbjCSVScxBK7wv65XU7&#10;WlLiPNOCtaBlQc/S0fv1+3d3vcnlFBpohbQEQbTLe1PQxnuTJ4njjeyYG4ORGjdrsB3zuLT7RFjW&#10;I3rXJtPJZJ70YIWxwKVz+LW6bNJ1xK9ryf1TXTvpSVtQrM3H0cZxF8ZkfcfyvWWmUfxaBvuHKjqm&#10;NB46QFXMM3Kw6g+oTnELDmo/5tAlUNeKy8gB2aST39i8NMzIyAXFcWaQyf0/WP75+GyJEti7lBLN&#10;OuzRi7dM7RtPHqyFnpSgNeoIlmAI6tUbl2NaqZ9tYMxP+sU8Av/qiIayYXovY92vZ4NYMSN5kxIW&#10;zuCpu/4TCIxhBw9RvFNtuwCJspBT7NF56JE8ecLx42y2WC2yGSX8tpew/JZorPMfJXQkTArqrkQG&#10;Bmk8hh0fnUcimHhLCKdq2Kq2jYZoNekLuppNZzHBQatE2Axhzu53ZWvJkQVLxSeogmBvwiwctIhg&#10;jWRic517ptrLHONbHfCQGJZznV088201WW2Wm2U2yqbzzSibVNXoYVtmo/k2XcyqD1VZVun3UFqa&#10;5Y0SQupQ3c2/afZ3/rjepIvzBgcPMiRv0SNFLPb2jkXHzoZmXmyxA3F+tkGN0GS0bAy+Xq9wJ35d&#10;x6ifP4H1DwAAAP//AwBQSwMEFAAGAAgAAAAhAGMoQmfaAAAABAEAAA8AAABkcnMvZG93bnJldi54&#10;bWxMj8FOwzAQRO9I/IO1SFxQ6zRAKSFOVSFx4Ehbies2XpJAvI5ipwn9erYnehzNaOZNvp5cq47U&#10;h8azgcU8AUVcettwZWC/e5utQIWIbLH1TAZ+KcC6uL7KMbN+5A86bmOlpIRDhgbqGLtM61DW5DDM&#10;fUcs3pfvHUaRfaVtj6OUu1anSbLUDhuWhRo7eq2p/NkOzgCF4XGRbJ5dtX8/jXef6el77HbG3N5M&#10;mxdQkab4H4YzvqBDIUwHP7ANqjUwSx8kaUAOibt6Wt6DOpylLnJ9CV/8AQAA//8DAFBLAQItABQA&#10;BgAIAAAAIQC2gziS/gAAAOEBAAATAAAAAAAAAAAAAAAAAAAAAABbQ29udGVudF9UeXBlc10ueG1s&#10;UEsBAi0AFAAGAAgAAAAhADj9If/WAAAAlAEAAAsAAAAAAAAAAAAAAAAALwEAAF9yZWxzLy5yZWxz&#10;UEsBAi0AFAAGAAgAAAAhANhB7jkoAgAATAQAAA4AAAAAAAAAAAAAAAAALgIAAGRycy9lMm9Eb2Mu&#10;eG1sUEsBAi0AFAAGAAgAAAAhAGMoQmfaAAAABAEAAA8AAAAAAAAAAAAAAAAAggQAAGRycy9kb3du&#10;cmV2LnhtbFBLBQYAAAAABAAEAPMAAACJBQAAAAA=&#10;"/>
          </w:pict>
        </mc:Fallback>
      </mc:AlternateContent>
    </w:r>
    <w:r w:rsidR="00391CE1" w:rsidRPr="00391CE1">
      <w:rPr>
        <w:rFonts w:ascii="Arial Black" w:hAnsi="Arial Black"/>
        <w:sz w:val="22"/>
      </w:rPr>
      <w:t>PRISMA</w:t>
    </w:r>
    <w:r w:rsidR="005F54D2">
      <w:rPr>
        <w:rFonts w:ascii="Arial Black" w:hAnsi="Arial Black"/>
        <w:sz w:val="22"/>
      </w:rPr>
      <w:tab/>
    </w:r>
    <w:r w:rsidR="00391CE1" w:rsidRPr="00391CE1">
      <w:rPr>
        <w:rFonts w:ascii="Book Antiqua" w:hAnsi="Book Antiqua"/>
        <w:sz w:val="22"/>
      </w:rPr>
      <w:t xml:space="preserve">     </w:t>
    </w:r>
    <w:r w:rsidR="00391CE1" w:rsidRPr="005F54D2">
      <w:rPr>
        <w:rFonts w:ascii="Book Antiqua" w:hAnsi="Book Antiqua"/>
      </w:rPr>
      <w:fldChar w:fldCharType="begin"/>
    </w:r>
    <w:r w:rsidR="00391CE1" w:rsidRPr="005F54D2">
      <w:rPr>
        <w:rFonts w:ascii="Book Antiqua" w:hAnsi="Book Antiqua"/>
      </w:rPr>
      <w:instrText xml:space="preserve"> PAGE   \* MERGEFORMAT </w:instrText>
    </w:r>
    <w:r w:rsidR="00391CE1" w:rsidRPr="005F54D2">
      <w:rPr>
        <w:rFonts w:ascii="Book Antiqua" w:hAnsi="Book Antiqua"/>
      </w:rPr>
      <w:fldChar w:fldCharType="separate"/>
    </w:r>
    <w:r w:rsidR="00A33E0B">
      <w:rPr>
        <w:rFonts w:ascii="Book Antiqua" w:hAnsi="Book Antiqua"/>
        <w:noProof/>
      </w:rPr>
      <w:t>1</w:t>
    </w:r>
    <w:r w:rsidR="00391CE1" w:rsidRPr="005F54D2">
      <w:rPr>
        <w:rFonts w:ascii="Book Antiqua" w:hAnsi="Book Antiqua"/>
      </w:rPr>
      <w:fldChar w:fldCharType="end"/>
    </w:r>
    <w:r w:rsidR="00391CE1" w:rsidRPr="00391CE1">
      <w:rPr>
        <w:rFonts w:ascii="Book Antiqua" w:hAnsi="Book Antiqua"/>
        <w:i/>
        <w:sz w:val="28"/>
        <w:lang w:val="en-AU"/>
      </w:rPr>
      <w:t xml:space="preserve"> </w:t>
    </w:r>
    <w:r w:rsidR="00391CE1" w:rsidRPr="00391CE1">
      <w:rPr>
        <w:rFonts w:ascii="Book Antiqua" w:hAnsi="Book Antiqua"/>
        <w:i/>
        <w:sz w:val="28"/>
      </w:rPr>
      <w:t xml:space="preserve">                     </w:t>
    </w:r>
    <w:r w:rsidR="00391CE1" w:rsidRPr="00391CE1">
      <w:rPr>
        <w:rFonts w:ascii="Book Antiqua" w:hAnsi="Book Antiqua"/>
        <w:i/>
        <w:sz w:val="28"/>
      </w:rPr>
      <w:tab/>
    </w:r>
    <w:r w:rsidR="005F54D2">
      <w:rPr>
        <w:rFonts w:ascii="Book Antiqua" w:hAnsi="Book Antiqua"/>
        <w:i/>
        <w:sz w:val="22"/>
        <w:lang w:val="id-ID"/>
      </w:rPr>
      <w:t>Copyright © 2022</w:t>
    </w:r>
    <w:r w:rsidR="00391CE1" w:rsidRPr="00391CE1">
      <w:rPr>
        <w:rFonts w:ascii="Book Antiqua" w:hAnsi="Book Antiqua"/>
        <w:i/>
        <w:sz w:val="22"/>
        <w:lang w:val="id-ID"/>
      </w:rPr>
      <w:t xml:space="preserve"> PRISMA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A6F41F" w14:textId="77777777" w:rsidR="004E0547" w:rsidRDefault="004E0547">
      <w:r>
        <w:separator/>
      </w:r>
    </w:p>
  </w:footnote>
  <w:footnote w:type="continuationSeparator" w:id="0">
    <w:p w14:paraId="74AB913C" w14:textId="77777777" w:rsidR="004E0547" w:rsidRDefault="004E05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12CEB" w14:textId="77777777" w:rsidR="00EB200E" w:rsidRDefault="0099121F" w:rsidP="00EB200E">
    <w:pPr>
      <w:pStyle w:val="Header"/>
      <w:ind w:right="360"/>
    </w:pPr>
    <w:r>
      <w:rPr>
        <w:noProof/>
        <w:lang w:eastAsia="en-US"/>
      </w:rPr>
      <mc:AlternateContent>
        <mc:Choice Requires="wps">
          <w:drawing>
            <wp:anchor distT="0" distB="0" distL="114300" distR="114300" simplePos="0" relativeHeight="251653632" behindDoc="0" locked="0" layoutInCell="1" allowOverlap="1" wp14:anchorId="34815DC7" wp14:editId="61F76D30">
              <wp:simplePos x="0" y="0"/>
              <wp:positionH relativeFrom="column">
                <wp:posOffset>-126365</wp:posOffset>
              </wp:positionH>
              <wp:positionV relativeFrom="paragraph">
                <wp:posOffset>-20320</wp:posOffset>
              </wp:positionV>
              <wp:extent cx="5434965" cy="347980"/>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496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047F1" w14:textId="77777777" w:rsidR="00EB200E" w:rsidRPr="00E158AB" w:rsidRDefault="00EB200E" w:rsidP="00EB200E">
                          <w:pPr>
                            <w:rPr>
                              <w:sz w:val="22"/>
                              <w:szCs w:val="22"/>
                            </w:rPr>
                          </w:pPr>
                          <w:r w:rsidRPr="00E158AB">
                            <w:rPr>
                              <w:rFonts w:ascii="Cambria" w:hAnsi="Cambria"/>
                              <w:sz w:val="22"/>
                              <w:szCs w:val="22"/>
                            </w:rPr>
                            <w:t xml:space="preserve"> Jurnal Pendidikan Matematika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1" o:spid="_x0000_s1026" type="#_x0000_t202" style="position:absolute;margin-left:-9.95pt;margin-top:-1.6pt;width:427.95pt;height:27.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bP0tgIAALoFAAAOAAAAZHJzL2Uyb0RvYy54bWysVG1vmzAQ/j5p/8Hyd8pLTQKopGpDmCZ1&#10;L1K7H+CACdbAZrYT0k377zubJk1aTZq28cGyfefn7rl7uKvrfd+hHVOaS5Hj8CLAiIlK1lxscvzl&#10;ofQSjLShoqadFCzHj0zj68XbN1fjkLFItrKrmUIAInQ2DjlujRky39dVy3qqL+TABBgbqXpq4Kg2&#10;fq3oCOh950dBMPNHqepByYppDbfFZMQLh980rDKfmkYzg7ocQ27Grcqta7v6iyuabRQdWl49pUH/&#10;IouecgFBj1AFNRRtFX8F1fNKSS0bc1HJ3pdNwyvmOACbMHjB5r6lA3NcoDh6OJZJ/z/Y6uPus0K8&#10;zjHBSNAeWvTA9gbdyj0KQ1uecdAZeN0P4Gf2cA9tdlT1cCerrxoJuWyp2LAbpeTYMlpDeu6lf/J0&#10;wtEWZD1+kDXEoVsjHdC+Ub2tHVQDATq06fHYGptLBZcxuSTpLMaoAtslmaeJ651Ps8PrQWnzjske&#10;2U2OFbTeodPdnTbAA1wPLjaYkCXvOtf+TpxdgON0A7HhqbXZLFw3f6RBukpWCfFINFt5JCgK76Zc&#10;Em9WhvO4uCyWyyL8aeOGJGt5XTNhwxyUFZI/69yTxidNHLWlZcdrC2dT0mqzXnYK7Sgou3Sf7RYk&#10;f+Lmn6fhzMDlBaUwIsFtlHrlLJl7pCSxl86DxAvC9DadBSQlRXlO6Y4L9u+U0JjjNI7iSUy/5Ra4&#10;7zU3mvXcwOzoeJ/j5OhEMyvBlahdaw3l3bQ/KYVN/7kUULFDo51grUYntZr9eg8oVsVrWT+CdJUE&#10;ZYE+YeDBppXqO0YjDI8c629bqhhG3XsB8k9DQuy0cQcSzyM4qFPL+tRCRQVQOTYYTdulmSbUdlB8&#10;00Kk6YcT8gZ+mYY7NT9nBVTsAQaEI/U0zOwEOj07r+eRu/gFAAD//wMAUEsDBBQABgAIAAAAIQAX&#10;prPx3gAAAAkBAAAPAAAAZHJzL2Rvd25yZXYueG1sTI9NT8MwDIbvSPsPkSdx25JurFpL02ka4gpi&#10;fEjcssZrKxqnarK1/HvMCW62/Oj18xa7yXXiikNoPWlIlgoEUuVtS7WGt9fHxRZEiIas6Tyhhm8M&#10;sCtnN4XJrR/pBa/HWAsOoZAbDU2MfS5lqBp0Jix9j8S3sx+cibwOtbSDGTncdXKlVCqdaYk/NKbH&#10;Q4PV1/HiNLw/nT8/7tRz/eA2/egnJcllUuvb+bS/BxFxin8w/OqzOpTsdPIXskF0GhZJljHKw3oF&#10;goHtOuVyJw2bJAVZFvJ/g/IHAAD//wMAUEsBAi0AFAAGAAgAAAAhALaDOJL+AAAA4QEAABMAAAAA&#10;AAAAAAAAAAAAAAAAAFtDb250ZW50X1R5cGVzXS54bWxQSwECLQAUAAYACAAAACEAOP0h/9YAAACU&#10;AQAACwAAAAAAAAAAAAAAAAAvAQAAX3JlbHMvLnJlbHNQSwECLQAUAAYACAAAACEAZSmz9LYCAAC6&#10;BQAADgAAAAAAAAAAAAAAAAAuAgAAZHJzL2Uyb0RvYy54bWxQSwECLQAUAAYACAAAACEAF6az8d4A&#10;AAAJAQAADwAAAAAAAAAAAAAAAAAQBQAAZHJzL2Rvd25yZXYueG1sUEsFBgAAAAAEAAQA8wAAABsG&#10;AAAAAA==&#10;" filled="f" stroked="f">
              <v:textbox>
                <w:txbxContent>
                  <w:p w:rsidR="00EB200E" w:rsidRPr="00E158AB" w:rsidRDefault="00EB200E" w:rsidP="00EB200E">
                    <w:pPr>
                      <w:rPr>
                        <w:sz w:val="22"/>
                        <w:szCs w:val="22"/>
                      </w:rPr>
                    </w:pPr>
                    <w:r w:rsidRPr="00E158AB">
                      <w:rPr>
                        <w:rFonts w:ascii="Cambria" w:hAnsi="Cambria"/>
                        <w:sz w:val="22"/>
                        <w:szCs w:val="22"/>
                      </w:rPr>
                      <w:t xml:space="preserve"> Jurnal Pendidikan Matematika</w:t>
                    </w:r>
                  </w:p>
                </w:txbxContent>
              </v:textbox>
            </v:shape>
          </w:pict>
        </mc:Fallback>
      </mc:AlternateContent>
    </w:r>
    <w:r>
      <w:rPr>
        <w:noProof/>
        <w:lang w:eastAsia="en-US"/>
      </w:rPr>
      <mc:AlternateContent>
        <mc:Choice Requires="wps">
          <w:drawing>
            <wp:anchor distT="0" distB="0" distL="114300" distR="114300" simplePos="0" relativeHeight="251654656" behindDoc="0" locked="0" layoutInCell="1" allowOverlap="1" wp14:anchorId="6C24B8BB" wp14:editId="57CFC628">
              <wp:simplePos x="0" y="0"/>
              <wp:positionH relativeFrom="column">
                <wp:posOffset>-3175</wp:posOffset>
              </wp:positionH>
              <wp:positionV relativeFrom="paragraph">
                <wp:posOffset>232410</wp:posOffset>
              </wp:positionV>
              <wp:extent cx="5111750" cy="0"/>
              <wp:effectExtent l="6350" t="13335" r="6350" b="5715"/>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11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5BF49CC" id="_x0000_t32" coordsize="21600,21600" o:spt="32" o:oned="t" path="m,l21600,21600e" filled="f">
              <v:path arrowok="t" fillok="f" o:connecttype="none"/>
              <o:lock v:ext="edit" shapetype="t"/>
            </v:shapetype>
            <v:shape id="AutoShape 12" o:spid="_x0000_s1026" type="#_x0000_t32" style="position:absolute;margin-left:-.25pt;margin-top:18.3pt;width:402.5pt;height:0;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cBXIwIAAEYEAAAOAAAAZHJzL2Uyb0RvYy54bWysU8GO2jAQvVfqP1i+QwgNFCLCapVAL9sW&#10;abe9G9tJrDq2ZRsCqvrvHTtA2fZSVeVgxpmZN29mnlcPp06iI7dOaFXgdDzBiCuqmVBNgb+8bEcL&#10;jJwnihGpFS/wmTv8sH77ZtWbnE91qyXjFgGIcnlvCtx6b/IkcbTlHXFjbbgCZ61tRzxcbZMwS3pA&#10;72QynUzmSa8tM1ZT7hx8rQYnXkf8uubUf65rxz2SBQZuPp42nvtwJusVyRtLTCvohQb5BxYdEQqK&#10;3qAq4gk6WPEHVCeo1U7Xfkx1l+i6FpTHHqCbdPJbN88tMTz2AsNx5jYm9/9g6afjziLBCjzFSJEO&#10;VvR48DpWRuk0zKc3LoewUu1s6JCe1LN50vSbQ0qXLVENj9EvZwPJachIXqWEizNQZd9/1AxiCBSI&#10;wzrVtkO1FOZrSAzgMBB0its537bDTx5R+DhL0/T9DJZIr76E5AEiJBrr/AeuOxSMAjtviWhaX2ql&#10;QAPaDvDk+OR8IPgrISQrvRVSRilIhfoCL2fTWeTjtBQsOEOYs82+lBYdSRBT/MVuwXMfZvVBsQjW&#10;csI2F9sTIQcbiksV8KAxoHOxBrV8X06Wm8VmkY2y6XwzyiZVNXrcltlovoXeq3dVWVbpj0AtzfJW&#10;MMZVYHdVbpr9nTIub2jQ3E27tzEkr9HjvIDs9T+SjjsOax0EstfsvLPX3YNYY/DlYYXXcH8H+/75&#10;r38CAAD//wMAUEsDBBQABgAIAAAAIQADBv132gAAAAcBAAAPAAAAZHJzL2Rvd25yZXYueG1sTI7N&#10;ToNAFIX3Jr7D5Jq4awe1UoIMjWlS48KQtNr9lLkCLXMHmSnQt/caF7o8Pznny1aTbcWAvW8cKbib&#10;RyCQSmcaqhR8vG9mCQgfNBndOkIFF/Swyq+vMp0aN9IWh12oBI+QT7WCOoQuldKXNVrt565D4uzT&#10;9VYHln0lTa9HHretvI+iWFrdED/UusN1jeVpd7YKvmh52S/kkByLIsQvr28VYTEqdXszPT+BCDiF&#10;vzL84DM65Mx0cGcyXrQKZo9cVPAQxyA4TqIFG4dfQ+aZ/M+ffwMAAP//AwBQSwECLQAUAAYACAAA&#10;ACEAtoM4kv4AAADhAQAAEwAAAAAAAAAAAAAAAAAAAAAAW0NvbnRlbnRfVHlwZXNdLnhtbFBLAQIt&#10;ABQABgAIAAAAIQA4/SH/1gAAAJQBAAALAAAAAAAAAAAAAAAAAC8BAABfcmVscy8ucmVsc1BLAQIt&#10;ABQABgAIAAAAIQDYjcBXIwIAAEYEAAAOAAAAAAAAAAAAAAAAAC4CAABkcnMvZTJvRG9jLnhtbFBL&#10;AQItABQABgAIAAAAIQADBv132gAAAAcBAAAPAAAAAAAAAAAAAAAAAH0EAABkcnMvZG93bnJldi54&#10;bWxQSwUGAAAAAAQABADzAAAAhAUAAAAA&#10;"/>
          </w:pict>
        </mc:Fallback>
      </mc:AlternateContent>
    </w:r>
  </w:p>
  <w:p w14:paraId="7064FA8D" w14:textId="77777777" w:rsidR="00E25B52" w:rsidRDefault="00E25B52" w:rsidP="00E25B5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B9CB92" w14:textId="77777777" w:rsidR="00E954B9" w:rsidRPr="005A4FDB" w:rsidRDefault="0099121F" w:rsidP="00E954B9">
    <w:pPr>
      <w:pStyle w:val="Header"/>
      <w:tabs>
        <w:tab w:val="right" w:pos="9072"/>
      </w:tabs>
      <w:ind w:right="49"/>
      <w:rPr>
        <w:rFonts w:eastAsia="Microsoft Yi Baiti"/>
      </w:rPr>
    </w:pPr>
    <w:r>
      <w:rPr>
        <w:noProof/>
        <w:lang w:eastAsia="en-US"/>
      </w:rPr>
      <mc:AlternateContent>
        <mc:Choice Requires="wps">
          <w:drawing>
            <wp:anchor distT="4294967291" distB="4294967291" distL="114300" distR="114300" simplePos="0" relativeHeight="251659776" behindDoc="0" locked="0" layoutInCell="1" allowOverlap="1" wp14:anchorId="58F1DFD8" wp14:editId="52255036">
              <wp:simplePos x="0" y="0"/>
              <wp:positionH relativeFrom="column">
                <wp:posOffset>-9525</wp:posOffset>
              </wp:positionH>
              <wp:positionV relativeFrom="paragraph">
                <wp:posOffset>226059</wp:posOffset>
              </wp:positionV>
              <wp:extent cx="5579745" cy="0"/>
              <wp:effectExtent l="0" t="0" r="20955" b="190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269876E" id="_x0000_t32" coordsize="21600,21600" o:spt="32" o:oned="t" path="m,l21600,21600e" filled="f">
              <v:path arrowok="t" fillok="f" o:connecttype="none"/>
              <o:lock v:ext="edit" shapetype="t"/>
            </v:shapetype>
            <v:shape id="Straight Arrow Connector 17" o:spid="_x0000_s1026" type="#_x0000_t32" style="position:absolute;margin-left:-.75pt;margin-top:17.8pt;width:439.35pt;height:0;z-index:2516597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R8rJwIAAEwEAAAOAAAAZHJzL2Uyb0RvYy54bWysVMGO2jAQvVfqP1i+QwgNsESE1SqBXrbd&#10;lXb7AcZ2iNXEY9mGgKr+e8cmoN32UlXNwRlnPG/ezDxndX/qWnKU1inQBU3HE0qk5iCU3hf02+t2&#10;dEeJ80wL1oKWBT1LR+/XHz+sepPLKTTQCmkJgmiX96agjfcmTxLHG9kxNwYjNTprsB3zuLX7RFjW&#10;I3rXJtPJZJ70YIWxwKVz+LW6OOk64te15P6prp30pC0ocvNxtXHdhTVZr1i+t8w0ig802D+w6JjS&#10;mPQGVTHPyMGqP6A6xS04qP2YQ5dAXSsuYw1YTTr5rZqXhhkZa8HmOHNrk/t/sPzr8dkSJXB2C0o0&#10;63BGL94ytW88ebAWelKC1thHsASPYL9643IMK/WzDRXzk34xj8C/O6KhbJjey8j79WwQKw0RybuQ&#10;sHEGs+76LyDwDDt4iM071bYLkNgWcoozOt9mJE+ecPw4my2Wi2xGCb/6EpZfA411/rOEjgSjoG4o&#10;5FZBGtOw46PzgRbLrwEhq4atatsoiFaTvqDL2XQWAxy0SgRnOObsfle2lhxZkFR8Yo3oeXvMwkGL&#10;CNZIJjaD7ZlqLzYmb3XAw8KQzmBdNPNjOVlu7jZ32SibzjejbFJVo4dtmY3m23Qxqz5VZVmlPwO1&#10;NMsbJYTUgd1Vv2n2d/oYbtJFeTcF39qQvEeP/UKy13ckHScbhnmRxQ7E+dleJ46SjYeH6xXuxNs9&#10;2m9/AutfAAAA//8DAFBLAwQUAAYACAAAACEA8RT5ot4AAAAIAQAADwAAAGRycy9kb3ducmV2Lnht&#10;bEyPwU7DMBBE70j9B2sr9YJaJ0FpS4hTVZU4cKStxHUbL0kgXkex04R+PUYc4Dg7o5m3+W4yrbhS&#10;7xrLCuJVBIK4tLrhSsH59LzcgnAeWWNrmRR8kYNdMbvLMdN25Fe6Hn0lQgm7DBXU3neZlK6syaBb&#10;2Y44eO+2N+iD7CupexxDuWllEkVrabDhsFBjR4eays/jYBSQG9I42j+a6vxyG+/fktvH2J2UWsyn&#10;/RMIT5P/C8MPfkCHIjBd7MDaiVbBMk5DUsFDugYR/O1mk4C4/B5kkcv/DxTfAAAA//8DAFBLAQIt&#10;ABQABgAIAAAAIQC2gziS/gAAAOEBAAATAAAAAAAAAAAAAAAAAAAAAABbQ29udGVudF9UeXBlc10u&#10;eG1sUEsBAi0AFAAGAAgAAAAhADj9If/WAAAAlAEAAAsAAAAAAAAAAAAAAAAALwEAAF9yZWxzLy5y&#10;ZWxzUEsBAi0AFAAGAAgAAAAhABu1HysnAgAATAQAAA4AAAAAAAAAAAAAAAAALgIAAGRycy9lMm9E&#10;b2MueG1sUEsBAi0AFAAGAAgAAAAhAPEU+aLeAAAACAEAAA8AAAAAAAAAAAAAAAAAgQQAAGRycy9k&#10;b3ducmV2LnhtbFBLBQYAAAAABAAEAPMAAACMBQAAAAA=&#10;"/>
          </w:pict>
        </mc:Fallback>
      </mc:AlternateContent>
    </w:r>
    <w:r>
      <w:rPr>
        <w:noProof/>
        <w:lang w:eastAsia="en-US"/>
      </w:rPr>
      <mc:AlternateContent>
        <mc:Choice Requires="wps">
          <w:drawing>
            <wp:anchor distT="0" distB="0" distL="114300" distR="114300" simplePos="0" relativeHeight="251658752" behindDoc="0" locked="0" layoutInCell="1" allowOverlap="1" wp14:anchorId="7C831349" wp14:editId="4B87D865">
              <wp:simplePos x="0" y="0"/>
              <wp:positionH relativeFrom="column">
                <wp:posOffset>34925</wp:posOffset>
              </wp:positionH>
              <wp:positionV relativeFrom="paragraph">
                <wp:posOffset>-56515</wp:posOffset>
              </wp:positionV>
              <wp:extent cx="5760085" cy="34798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2355A4" w14:textId="77777777" w:rsidR="00E954B9" w:rsidRPr="005F54D2" w:rsidRDefault="005F54D2" w:rsidP="00E954B9">
                          <w:pPr>
                            <w:rPr>
                              <w:i/>
                              <w:sz w:val="20"/>
                              <w:szCs w:val="20"/>
                              <w:lang w:val="id-ID"/>
                            </w:rPr>
                          </w:pPr>
                          <w:r>
                            <w:rPr>
                              <w:i/>
                              <w:sz w:val="20"/>
                              <w:szCs w:val="20"/>
                              <w:lang w:val="id-ID"/>
                            </w:rPr>
                            <w:t>Penulis 1, Penulis 2, .....dst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6" o:spid="_x0000_s1027" type="#_x0000_t202" style="position:absolute;margin-left:2.75pt;margin-top:-4.45pt;width:453.55pt;height:27.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r5xugIAAMIFAAAOAAAAZHJzL2Uyb0RvYy54bWysVNtunDAQfa/Uf7D8ToCtYQGFjZJlqSql&#10;FynpB3jBLFbBprZ32bTqv3ds9pbkpWrLA7JnxmduZ+b6Zt93aMeU5lLkOLwKMGKikjUXmxx/fSy9&#10;BCNtqKhpJwXL8RPT+Gbx9s31OGRsJlvZ1UwhABE6G4cct8YMme/rqmU91VdyYAKUjVQ9NXBVG79W&#10;dAT0vvNnQRD7o1T1oGTFtAZpMSnxwuE3DavM56bRzKAuxxCbcX/l/mv79xfXNNsoOrS8OoRB/yKK&#10;nnIBTk9QBTUUbRV/BdXzSkktG3NVyd6XTcMr5nKAbMLgRTYPLR2YywWKo4dTmfT/g60+7b4oxGvo&#10;XYyRoD306JHtDbqTewQiqM846AzMHgYwNHuQg63LVQ/3svqmkZDLlooNu1VKji2jNcQX2pf+xdMJ&#10;R1uQ9fhR1uCHbo10QPtG9bZ4UA4E6NCnp1NvbCwVCKN5HARJhFEFundkniaueT7Njq8Hpc17Jntk&#10;DzlW0HuHTnf32thoaHY0sc6ELHnXuf534pkADCcJ+IanVmejcO38mQbpKlklxCOzeOWRoCi823JJ&#10;vLgM51Hxrlgui/CX9RuSrOV1zYR1c6RWSP6sdQeST6Q4kUvLjtcWzoak1Wa97BTaUaB26T5Xc9Cc&#10;zfznYbgiQC4vUgpnJLibpV4ZJ3OPlCTy0nmQeEGY3qVxQFJSlM9TuueC/XtKaMxxGs2iiUznoF/k&#10;FrjvdW4067mB5dHxPsfJyYhmloIrUbvWGsq76XxRChv+uRTQ7mOjHWEtRye2mv16P83GcQ7Wsn4C&#10;BisJBAOawuKDQyvVD4xGWCI51t+3VDGMug8CpiANCbFbx11INJ/BRV1q1pcaKiqAyrHBaDouzbSp&#10;toPimxY8TXMn5C1MTsMdqe2ITVEd5g0WhcvtsNTsJrq8O6vz6l38BgAA//8DAFBLAwQUAAYACAAA&#10;ACEAuPiA5twAAAAHAQAADwAAAGRycy9kb3ducmV2LnhtbEyOwW7CMBBE75X4B2uRegMbRBAJ2SBE&#10;1WurQlupNxMvSUS8jmJD0r+ve2qPoxm9eflutK24U+8bxwiLuQJBXDrTcIXwfnqebUD4oNno1jEh&#10;fJOHXTF5yHVm3MBvdD+GSkQI+0wj1CF0mZS+rMlqP3cdcewurrc6xNhX0vR6iHDbyqVSa2l1w/Gh&#10;1h0daiqvx5tF+Hi5fH2u1Gv1ZJNucKOSbFOJ+Dgd91sQgcbwN4Zf/agORXQ6uxsbL1qEJIlDhNkm&#10;BRHrdLFcgzgjrJIUZJHL//7FDwAAAP//AwBQSwECLQAUAAYACAAAACEAtoM4kv4AAADhAQAAEwAA&#10;AAAAAAAAAAAAAAAAAAAAW0NvbnRlbnRfVHlwZXNdLnhtbFBLAQItABQABgAIAAAAIQA4/SH/1gAA&#10;AJQBAAALAAAAAAAAAAAAAAAAAC8BAABfcmVscy8ucmVsc1BLAQItABQABgAIAAAAIQBFSr5xugIA&#10;AMIFAAAOAAAAAAAAAAAAAAAAAC4CAABkcnMvZTJvRG9jLnhtbFBLAQItABQABgAIAAAAIQC4+IDm&#10;3AAAAAcBAAAPAAAAAAAAAAAAAAAAABQFAABkcnMvZG93bnJldi54bWxQSwUGAAAAAAQABADzAAAA&#10;HQYAAAAA&#10;" filled="f" stroked="f">
              <v:textbox>
                <w:txbxContent>
                  <w:p w:rsidR="00E954B9" w:rsidRPr="005F54D2" w:rsidRDefault="005F54D2" w:rsidP="00E954B9">
                    <w:pPr>
                      <w:rPr>
                        <w:i/>
                        <w:sz w:val="20"/>
                        <w:szCs w:val="20"/>
                        <w:lang w:val="id-ID"/>
                      </w:rPr>
                    </w:pPr>
                    <w:r>
                      <w:rPr>
                        <w:i/>
                        <w:sz w:val="20"/>
                        <w:szCs w:val="20"/>
                        <w:lang w:val="id-ID"/>
                      </w:rPr>
                      <w:t>Penulis 1, Penulis 2, .....dst</w:t>
                    </w:r>
                  </w:p>
                </w:txbxContent>
              </v:textbox>
            </v:shape>
          </w:pict>
        </mc:Fallback>
      </mc:AlternateContent>
    </w:r>
  </w:p>
  <w:p w14:paraId="30C38B1D" w14:textId="77777777" w:rsidR="009436AD" w:rsidRPr="00E954B9" w:rsidRDefault="009436AD" w:rsidP="00E954B9">
    <w:pPr>
      <w:pStyle w:val="Header"/>
      <w:rPr>
        <w:rFonts w:eastAsia="Microsoft Yi Bait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77F56" w14:textId="77777777" w:rsidR="00E954B9" w:rsidRDefault="0099121F" w:rsidP="00E954B9">
    <w:pPr>
      <w:pStyle w:val="Header"/>
      <w:tabs>
        <w:tab w:val="clear" w:pos="4320"/>
        <w:tab w:val="clear" w:pos="8640"/>
        <w:tab w:val="left" w:pos="3945"/>
        <w:tab w:val="left" w:pos="5704"/>
      </w:tabs>
      <w:ind w:right="49"/>
    </w:pPr>
    <w:r>
      <w:rPr>
        <w:noProof/>
        <w:lang w:eastAsia="en-US"/>
      </w:rPr>
      <mc:AlternateContent>
        <mc:Choice Requires="wps">
          <w:drawing>
            <wp:anchor distT="0" distB="0" distL="114300" distR="114300" simplePos="0" relativeHeight="251656704" behindDoc="0" locked="0" layoutInCell="1" allowOverlap="1" wp14:anchorId="0786CC0B" wp14:editId="594E6E0D">
              <wp:simplePos x="0" y="0"/>
              <wp:positionH relativeFrom="column">
                <wp:posOffset>698500</wp:posOffset>
              </wp:positionH>
              <wp:positionV relativeFrom="paragraph">
                <wp:posOffset>18415</wp:posOffset>
              </wp:positionV>
              <wp:extent cx="2463800" cy="56007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0" cy="560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7C086" w14:textId="77777777" w:rsidR="00E954B9" w:rsidRPr="00046D66" w:rsidRDefault="00E954B9" w:rsidP="00E954B9">
                          <w:pPr>
                            <w:rPr>
                              <w:rFonts w:ascii="Cambria" w:hAnsi="Cambria"/>
                              <w:b/>
                              <w:sz w:val="20"/>
                              <w:szCs w:val="20"/>
                            </w:rPr>
                          </w:pPr>
                          <w:r w:rsidRPr="00046D66">
                            <w:rPr>
                              <w:rFonts w:ascii="Cambria" w:hAnsi="Cambria"/>
                              <w:b/>
                              <w:sz w:val="20"/>
                              <w:szCs w:val="20"/>
                            </w:rPr>
                            <w:t xml:space="preserve"> PRISMA</w:t>
                          </w:r>
                        </w:p>
                        <w:p w14:paraId="58E1A886" w14:textId="77777777" w:rsidR="00E954B9" w:rsidRPr="00046D66" w:rsidRDefault="00E954B9" w:rsidP="00E954B9">
                          <w:pPr>
                            <w:rPr>
                              <w:b/>
                              <w:sz w:val="20"/>
                              <w:szCs w:val="20"/>
                              <w:lang w:val="id-ID"/>
                            </w:rPr>
                          </w:pPr>
                          <w:r w:rsidRPr="00046D66">
                            <w:rPr>
                              <w:b/>
                              <w:sz w:val="20"/>
                              <w:szCs w:val="20"/>
                              <w:lang w:val="id-ID"/>
                            </w:rPr>
                            <w:t xml:space="preserve"> Volume</w:t>
                          </w:r>
                          <w:r w:rsidR="005F54D2">
                            <w:rPr>
                              <w:b/>
                              <w:sz w:val="20"/>
                              <w:szCs w:val="20"/>
                              <w:lang w:val="id-ID"/>
                            </w:rPr>
                            <w:t xml:space="preserve"> 11, No. 1</w:t>
                          </w:r>
                          <w:r w:rsidRPr="00046D66">
                            <w:rPr>
                              <w:b/>
                              <w:sz w:val="20"/>
                              <w:szCs w:val="20"/>
                              <w:lang w:val="id-ID"/>
                            </w:rPr>
                            <w:t xml:space="preserve">, </w:t>
                          </w:r>
                          <w:r w:rsidR="005F54D2">
                            <w:rPr>
                              <w:b/>
                              <w:sz w:val="20"/>
                              <w:szCs w:val="20"/>
                              <w:lang w:val="id-ID"/>
                            </w:rPr>
                            <w:t>Juni 2022</w:t>
                          </w:r>
                        </w:p>
                        <w:p w14:paraId="640B0055" w14:textId="77777777" w:rsidR="00E954B9" w:rsidRPr="00046D66" w:rsidRDefault="00E954B9" w:rsidP="00E954B9">
                          <w:pPr>
                            <w:rPr>
                              <w:rFonts w:cs="Aharoni"/>
                              <w:b/>
                              <w:sz w:val="20"/>
                              <w:szCs w:val="20"/>
                              <w:lang w:val="id-ID"/>
                            </w:rPr>
                          </w:pPr>
                          <w:r w:rsidRPr="00046D66">
                            <w:rPr>
                              <w:rFonts w:cs="Aharoni"/>
                              <w:b/>
                              <w:sz w:val="20"/>
                              <w:szCs w:val="20"/>
                              <w:lang w:val="id-ID"/>
                            </w:rPr>
                            <w:t xml:space="preserve"> https://jurnal.unsur.ac.id/prisma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7" o:spid="_x0000_s1028" type="#_x0000_t202" style="position:absolute;margin-left:55pt;margin-top:1.45pt;width:194pt;height: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gauwIAAMAFAAAOAAAAZHJzL2Uyb0RvYy54bWysVNtunDAQfa/Uf7D8TrjUyy4obJQsS1Up&#10;vUhJP8ALZrEKNrW9C2nVf+/Y7C3JS9WWB2R7xmfOzBzP9c3YtWjPlOZSZDi8CjBiopQVF9sMf30s&#10;vAVG2lBR0VYKluEnpvHN8u2b66FPWSQb2VZMIQAROh36DDfG9Knv67JhHdVXsmcCjLVUHTWwVVu/&#10;UnQA9K71oyCI/UGqqleyZFrDaT4Z8dLh1zUrzee61sygNsPAzbi/cv+N/fvLa5puFe0bXh5o0L9g&#10;0VEuIOgJKqeGop3ir6A6XiqpZW2uStn5sq55yVwOkE0YvMjmoaE9c7lAcXR/KpP+f7Dlp/0XhXiV&#10;4TlGgnbQokc2GnQnRzS31Rl6nYLTQw9uZoRj6LLLVPf3svymkZCrhootu1VKDg2jFbAL7U3/4uqE&#10;oy3IZvgoKwhDd0Y6oLFWnS0dFAMBOnTp6dQZS6WEw4jE7xYBmEqwzeIgmLvW+TQ93u6VNu+Z7JBd&#10;ZFhB5x063d9rY9nQ9OhigwlZ8LZ13W/FswNwnE4gNly1NsvCNfNnEiTrxXpBPBLFa48Eee7dFivi&#10;xUU4n+Xv8tUqD3/ZuCFJG15VTNgwR2GF5M8ad5D4JImTtLRseWXhLCWttptVq9CegrAL97mag+Xs&#10;5j+n4YoAubxIKYxIcBclXhEv5h4pyMxL5sHCC8LkLokDkpC8eJ7SPRfs31NCQ4aTWTSbxHQm/SK3&#10;wH2vc6Npxw2MjpZ3GQZpwGedaGoluBaVWxvK22l9UQpL/1wKaPex0U6wVqOTWs24Gd3LiCywFfNG&#10;Vk+gYCVBYKBFGHuwaKT6gdEAIyTD+vuOKoZR+0HAK0hCQuzMcRsym0ewUZeWzaWFihKgMmwwmpYr&#10;M82pXa/4toFI07sT8hZeTs2dqM+sDu8NxoTL7TDS7By63Duv8+Bd/gYAAP//AwBQSwMEFAAGAAgA&#10;AAAhAOJHkpzbAAAACAEAAA8AAABkcnMvZG93bnJldi54bWxMj8tOwzAQRfdI/IM1SOzoOFVBTRqn&#10;QiC2IMpD6s6Np0lEPI5itwl/z7CC5dEd3Tm33M6+V2caYxfYQLbQoIjr4DpuDLy/Pd2sQcVk2dk+&#10;MBn4pgjb6vKitIULE7/SeZcaJSUcC2ugTWkoEGPdkrdxEQZiyY5h9DYJjg260U5S7ntcan2H3nYs&#10;H1o70ENL9dfu5A18PB/3nyv90jz622EKs0b2ORpzfTXfb0AlmtPfMfzqizpU4nQIJ3ZR9cKZli3J&#10;wDIHJfkqXwsfDORZBliV+H9A9QMAAP//AwBQSwECLQAUAAYACAAAACEAtoM4kv4AAADhAQAAEwAA&#10;AAAAAAAAAAAAAAAAAAAAW0NvbnRlbnRfVHlwZXNdLnhtbFBLAQItABQABgAIAAAAIQA4/SH/1gAA&#10;AJQBAAALAAAAAAAAAAAAAAAAAC8BAABfcmVscy8ucmVsc1BLAQItABQABgAIAAAAIQB/PegauwIA&#10;AMAFAAAOAAAAAAAAAAAAAAAAAC4CAABkcnMvZTJvRG9jLnhtbFBLAQItABQABgAIAAAAIQDiR5Kc&#10;2wAAAAgBAAAPAAAAAAAAAAAAAAAAABUFAABkcnMvZG93bnJldi54bWxQSwUGAAAAAAQABADzAAAA&#10;HQYAAAAA&#10;" filled="f" stroked="f">
              <v:textbox>
                <w:txbxContent>
                  <w:p w:rsidR="00E954B9" w:rsidRPr="00046D66" w:rsidRDefault="00E954B9" w:rsidP="00E954B9">
                    <w:pPr>
                      <w:rPr>
                        <w:rFonts w:ascii="Cambria" w:hAnsi="Cambria"/>
                        <w:b/>
                        <w:sz w:val="20"/>
                        <w:szCs w:val="20"/>
                      </w:rPr>
                    </w:pPr>
                    <w:r w:rsidRPr="00046D66">
                      <w:rPr>
                        <w:rFonts w:ascii="Cambria" w:hAnsi="Cambria"/>
                        <w:b/>
                        <w:sz w:val="20"/>
                        <w:szCs w:val="20"/>
                      </w:rPr>
                      <w:t xml:space="preserve"> PRISMA</w:t>
                    </w:r>
                  </w:p>
                  <w:p w:rsidR="00E954B9" w:rsidRPr="00046D66" w:rsidRDefault="00E954B9" w:rsidP="00E954B9">
                    <w:pPr>
                      <w:rPr>
                        <w:b/>
                        <w:sz w:val="20"/>
                        <w:szCs w:val="20"/>
                        <w:lang w:val="id-ID"/>
                      </w:rPr>
                    </w:pPr>
                    <w:r w:rsidRPr="00046D66">
                      <w:rPr>
                        <w:b/>
                        <w:sz w:val="20"/>
                        <w:szCs w:val="20"/>
                        <w:lang w:val="id-ID"/>
                      </w:rPr>
                      <w:t xml:space="preserve"> Volume</w:t>
                    </w:r>
                    <w:r w:rsidR="005F54D2">
                      <w:rPr>
                        <w:b/>
                        <w:sz w:val="20"/>
                        <w:szCs w:val="20"/>
                        <w:lang w:val="id-ID"/>
                      </w:rPr>
                      <w:t xml:space="preserve"> 11, No. 1</w:t>
                    </w:r>
                    <w:r w:rsidRPr="00046D66">
                      <w:rPr>
                        <w:b/>
                        <w:sz w:val="20"/>
                        <w:szCs w:val="20"/>
                        <w:lang w:val="id-ID"/>
                      </w:rPr>
                      <w:t xml:space="preserve">, </w:t>
                    </w:r>
                    <w:r w:rsidR="005F54D2">
                      <w:rPr>
                        <w:b/>
                        <w:sz w:val="20"/>
                        <w:szCs w:val="20"/>
                        <w:lang w:val="id-ID"/>
                      </w:rPr>
                      <w:t>Juni 2022</w:t>
                    </w:r>
                  </w:p>
                  <w:p w:rsidR="00E954B9" w:rsidRPr="00046D66" w:rsidRDefault="00E954B9" w:rsidP="00E954B9">
                    <w:pPr>
                      <w:rPr>
                        <w:rFonts w:cs="Aharoni"/>
                        <w:b/>
                        <w:sz w:val="20"/>
                        <w:szCs w:val="20"/>
                        <w:lang w:val="id-ID"/>
                      </w:rPr>
                    </w:pPr>
                    <w:r w:rsidRPr="00046D66">
                      <w:rPr>
                        <w:rFonts w:cs="Aharoni"/>
                        <w:b/>
                        <w:sz w:val="20"/>
                        <w:szCs w:val="20"/>
                        <w:lang w:val="id-ID"/>
                      </w:rPr>
                      <w:t xml:space="preserve"> https://jurnal.unsur.ac.id/prisma</w:t>
                    </w:r>
                  </w:p>
                </w:txbxContent>
              </v:textbox>
            </v:shape>
          </w:pict>
        </mc:Fallback>
      </mc:AlternateContent>
    </w:r>
    <w:r>
      <w:rPr>
        <w:noProof/>
        <w:lang w:eastAsia="en-US"/>
      </w:rPr>
      <w:drawing>
        <wp:anchor distT="0" distB="0" distL="114300" distR="114300" simplePos="0" relativeHeight="251655680" behindDoc="0" locked="0" layoutInCell="1" allowOverlap="1" wp14:anchorId="30E0E16F" wp14:editId="3E352AB4">
          <wp:simplePos x="0" y="0"/>
          <wp:positionH relativeFrom="column">
            <wp:posOffset>167640</wp:posOffset>
          </wp:positionH>
          <wp:positionV relativeFrom="paragraph">
            <wp:posOffset>13970</wp:posOffset>
          </wp:positionV>
          <wp:extent cx="497205" cy="490855"/>
          <wp:effectExtent l="0" t="0" r="0" b="4445"/>
          <wp:wrapNone/>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497205" cy="49085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US"/>
      </w:rPr>
      <mc:AlternateContent>
        <mc:Choice Requires="wps">
          <w:drawing>
            <wp:anchor distT="45720" distB="45720" distL="114300" distR="114300" simplePos="0" relativeHeight="251657728" behindDoc="0" locked="0" layoutInCell="1" allowOverlap="1" wp14:anchorId="18B40AE4" wp14:editId="4E129BF4">
              <wp:simplePos x="0" y="0"/>
              <wp:positionH relativeFrom="column">
                <wp:posOffset>4187190</wp:posOffset>
              </wp:positionH>
              <wp:positionV relativeFrom="paragraph">
                <wp:posOffset>123825</wp:posOffset>
              </wp:positionV>
              <wp:extent cx="1409065" cy="383540"/>
              <wp:effectExtent l="0" t="0" r="635"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065" cy="38354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6EB37BF9" w14:textId="77777777" w:rsidR="00E954B9" w:rsidRPr="00F970CD" w:rsidRDefault="00E954B9" w:rsidP="00E954B9">
                          <w:pPr>
                            <w:rPr>
                              <w:b/>
                              <w:sz w:val="20"/>
                              <w:szCs w:val="22"/>
                              <w:lang w:val="id-ID"/>
                            </w:rPr>
                          </w:pPr>
                          <w:r w:rsidRPr="00F970CD">
                            <w:rPr>
                              <w:b/>
                              <w:sz w:val="20"/>
                              <w:szCs w:val="22"/>
                            </w:rPr>
                            <w:t xml:space="preserve">p-ISSN </w:t>
                          </w:r>
                          <w:r w:rsidRPr="00F970CD">
                            <w:rPr>
                              <w:b/>
                              <w:sz w:val="20"/>
                              <w:szCs w:val="22"/>
                              <w:lang w:val="id-ID"/>
                            </w:rPr>
                            <w:t>2089 3604</w:t>
                          </w:r>
                        </w:p>
                        <w:p w14:paraId="76A7FEC2" w14:textId="77777777" w:rsidR="00E954B9" w:rsidRPr="00F970CD" w:rsidRDefault="00E954B9" w:rsidP="00E954B9">
                          <w:pPr>
                            <w:rPr>
                              <w:sz w:val="22"/>
                            </w:rPr>
                          </w:pPr>
                          <w:r w:rsidRPr="00F970CD">
                            <w:rPr>
                              <w:b/>
                              <w:sz w:val="20"/>
                              <w:szCs w:val="22"/>
                              <w:lang w:val="id-ID"/>
                            </w:rPr>
                            <w:t>e-ISSN 2614 4611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6" o:spid="_x0000_s1029" type="#_x0000_t202" style="position:absolute;margin-left:329.7pt;margin-top:9.75pt;width:110.95pt;height:30.2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7jugQIAABYFAAAOAAAAZHJzL2Uyb0RvYy54bWysVFtv2yAUfp+0/4B4T22nThpbdaomnadJ&#10;3UVq9wMI4BgNAwMSu6v233fASZZ1L1M1P2Auh+9cvu9wfTN0Eu25dUKrCmcXKUZcUc2E2lb462M9&#10;WWDkPFGMSK14hZ+4wzfLt2+ue1PyqW61ZNwiAFGu7E2FW+9NmSSOtrwj7kIbruCw0bYjHpZ2mzBL&#10;ekDvZDJN03nSa8uM1ZQ7B7t34yFeRvym4dR/bhrHPZIVhth8HG0cN2FMltek3FpiWkEPYZBXRNER&#10;ocDpCeqOeIJ2VvwF1QlqtdONv6C6S3TTCMpjDpBNlr7I5qElhsdcoDjOnMrk/h8s/bT/YpFgFZ5j&#10;pEgHFD3ywaOVHtA8VKc3rgSjBwNmfoBtYDlm6sy9pt8cUnrdErXlt9bqvuWEQXRZuJmcXR1xXADZ&#10;9B81Azdk53UEGhrbhdJBMRCgA0tPJ2ZCKDS4zNMinc8wonB2ubic5ZG6hJTH28Y6/57rDoVJhS0w&#10;H9HJ/t75EA0pjybBmdNSsFpIGRd2u1lLi/YEVFLHLybwwkyqYKx0uDYijjsQJPgIZyHcyPpzkU3z&#10;dDUtJvV8cTXJ63w2Ka7SxSTNilUxT/Miv6t/hgCzvGwFY1zdC8WPCszyf2P40AujdqIGUV/hYjad&#10;jRS9IslOeGhIKboKL9LwjS0SiH2nGKRNSk+EHOfJn+HHKkMNjv9YlSiDwPyoAT9shqi3y6O6Npo9&#10;gS6sBtqAfHhMYNJq+wOjHhqzwu77jliOkfygQFtFlgP5yMdFPruawsKen2zOT4iiAFVhj9E4Xfux&#10;+3fGim0Lno5qvgU91iJKJQh3jOqgYmi+mNPhoQjdfb6OVr+fs+UvAAAA//8DAFBLAwQUAAYACAAA&#10;ACEAhVUWAeAAAAAJAQAADwAAAGRycy9kb3ducmV2LnhtbEyPy07DMBBF90j8gzVI7KhToCEOcaoK&#10;iQ0SopQKsXRjN47wS7abBL6eYQXL0T2690yznq0ho4pp8I7DclEAUa7zcnA9h/3b41UFJGXhpDDe&#10;KQ5fKsG6PT9rRC395F7VuMs9wRKXasFB5xxqSlOnlRVp4YNymB19tCLjGXsqo5iw3Bp6XRQltWJw&#10;uKBFUA9adZ+7k+XQ78N3eoqbl9Gw6fldh+3Hsdxyfnkxb+6BZDXnPxh+9VEdWnQ6+JOTiRgO5Yrd&#10;IooBWwFBoKqWN0AOHO4YA9o29P8H7Q8AAAD//wMAUEsBAi0AFAAGAAgAAAAhALaDOJL+AAAA4QEA&#10;ABMAAAAAAAAAAAAAAAAAAAAAAFtDb250ZW50X1R5cGVzXS54bWxQSwECLQAUAAYACAAAACEAOP0h&#10;/9YAAACUAQAACwAAAAAAAAAAAAAAAAAvAQAAX3JlbHMvLnJlbHNQSwECLQAUAAYACAAAACEAliu4&#10;7oECAAAWBQAADgAAAAAAAAAAAAAAAAAuAgAAZHJzL2Uyb0RvYy54bWxQSwECLQAUAAYACAAAACEA&#10;hVUWAeAAAAAJAQAADwAAAAAAAAAAAAAAAADbBAAAZHJzL2Rvd25yZXYueG1sUEsFBgAAAAAEAAQA&#10;8wAAAOgFAAAAAA==&#10;" stroked="f" strokecolor="white">
              <v:textbox style="mso-fit-shape-to-text:t">
                <w:txbxContent>
                  <w:p w:rsidR="00E954B9" w:rsidRPr="00F970CD" w:rsidRDefault="00E954B9" w:rsidP="00E954B9">
                    <w:pPr>
                      <w:rPr>
                        <w:b/>
                        <w:sz w:val="20"/>
                        <w:szCs w:val="22"/>
                        <w:lang w:val="id-ID"/>
                      </w:rPr>
                    </w:pPr>
                    <w:r w:rsidRPr="00F970CD">
                      <w:rPr>
                        <w:b/>
                        <w:sz w:val="20"/>
                        <w:szCs w:val="22"/>
                      </w:rPr>
                      <w:t xml:space="preserve">p-ISSN </w:t>
                    </w:r>
                    <w:r w:rsidRPr="00F970CD">
                      <w:rPr>
                        <w:b/>
                        <w:sz w:val="20"/>
                        <w:szCs w:val="22"/>
                        <w:lang w:val="id-ID"/>
                      </w:rPr>
                      <w:t>2089 3604</w:t>
                    </w:r>
                  </w:p>
                  <w:p w:rsidR="00E954B9" w:rsidRPr="00F970CD" w:rsidRDefault="00E954B9" w:rsidP="00E954B9">
                    <w:pPr>
                      <w:rPr>
                        <w:sz w:val="22"/>
                      </w:rPr>
                    </w:pPr>
                    <w:r w:rsidRPr="00F970CD">
                      <w:rPr>
                        <w:b/>
                        <w:sz w:val="20"/>
                        <w:szCs w:val="22"/>
                        <w:lang w:val="id-ID"/>
                      </w:rPr>
                      <w:t>e-ISSN 2614 4611</w:t>
                    </w:r>
                  </w:p>
                </w:txbxContent>
              </v:textbox>
              <w10:wrap type="square"/>
            </v:shape>
          </w:pict>
        </mc:Fallback>
      </mc:AlternateContent>
    </w:r>
    <w:r w:rsidR="00E954B9">
      <w:tab/>
    </w:r>
    <w:r w:rsidR="00E954B9">
      <w:tab/>
    </w:r>
  </w:p>
  <w:p w14:paraId="280CB333" w14:textId="77777777" w:rsidR="00E954B9" w:rsidRDefault="00E954B9" w:rsidP="00E954B9">
    <w:pPr>
      <w:pStyle w:val="Header"/>
      <w:tabs>
        <w:tab w:val="clear" w:pos="4320"/>
        <w:tab w:val="clear" w:pos="8640"/>
        <w:tab w:val="left" w:pos="5704"/>
      </w:tabs>
      <w:ind w:right="49"/>
    </w:pPr>
  </w:p>
  <w:p w14:paraId="0A4384C5" w14:textId="77777777" w:rsidR="009436AD" w:rsidRPr="00E954B9" w:rsidRDefault="009436AD" w:rsidP="00E954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164FAD"/>
    <w:multiLevelType w:val="hybridMultilevel"/>
    <w:tmpl w:val="9814B7D6"/>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15:restartNumberingAfterBreak="0">
    <w:nsid w:val="74E00F75"/>
    <w:multiLevelType w:val="hybridMultilevel"/>
    <w:tmpl w:val="BD5040D0"/>
    <w:lvl w:ilvl="0" w:tplc="50FC5C48">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7B7331C5"/>
    <w:multiLevelType w:val="hybridMultilevel"/>
    <w:tmpl w:val="299A57E2"/>
    <w:lvl w:ilvl="0" w:tplc="04210001">
      <w:start w:val="3"/>
      <w:numFmt w:val="bullet"/>
      <w:lvlText w:val=""/>
      <w:lvlJc w:val="left"/>
      <w:pPr>
        <w:ind w:left="720" w:hanging="360"/>
      </w:pPr>
      <w:rPr>
        <w:rFonts w:ascii="Symbol" w:eastAsia="Times New Roman" w:hAnsi="Symbol"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rY0MjYzMDUyM7WwNLNU0lEKTi0uzszPAykwrAUAtlX9zywAAAA="/>
  </w:docVars>
  <w:rsids>
    <w:rsidRoot w:val="00E25B52"/>
    <w:rsid w:val="00030029"/>
    <w:rsid w:val="0006009A"/>
    <w:rsid w:val="000630ED"/>
    <w:rsid w:val="0007086D"/>
    <w:rsid w:val="00071E3A"/>
    <w:rsid w:val="0007397D"/>
    <w:rsid w:val="0007420D"/>
    <w:rsid w:val="00083F2C"/>
    <w:rsid w:val="000844B4"/>
    <w:rsid w:val="000A279C"/>
    <w:rsid w:val="000A5EF0"/>
    <w:rsid w:val="000B76A0"/>
    <w:rsid w:val="000C0715"/>
    <w:rsid w:val="000C270E"/>
    <w:rsid w:val="000F6413"/>
    <w:rsid w:val="00105599"/>
    <w:rsid w:val="001070C6"/>
    <w:rsid w:val="00123704"/>
    <w:rsid w:val="001334E2"/>
    <w:rsid w:val="001423A8"/>
    <w:rsid w:val="0016288C"/>
    <w:rsid w:val="00180ABA"/>
    <w:rsid w:val="0018422E"/>
    <w:rsid w:val="001B0519"/>
    <w:rsid w:val="001B18B0"/>
    <w:rsid w:val="001B2545"/>
    <w:rsid w:val="001B71FB"/>
    <w:rsid w:val="001B751E"/>
    <w:rsid w:val="001C27BB"/>
    <w:rsid w:val="001C3EA7"/>
    <w:rsid w:val="001D2B58"/>
    <w:rsid w:val="001D7A9D"/>
    <w:rsid w:val="001E0719"/>
    <w:rsid w:val="001E2D43"/>
    <w:rsid w:val="001E6D07"/>
    <w:rsid w:val="00233675"/>
    <w:rsid w:val="00242CBC"/>
    <w:rsid w:val="00245D5D"/>
    <w:rsid w:val="00250D4F"/>
    <w:rsid w:val="00251559"/>
    <w:rsid w:val="00252311"/>
    <w:rsid w:val="00266128"/>
    <w:rsid w:val="00276380"/>
    <w:rsid w:val="00293CD0"/>
    <w:rsid w:val="00294F18"/>
    <w:rsid w:val="002960C1"/>
    <w:rsid w:val="002977B1"/>
    <w:rsid w:val="002A2E1A"/>
    <w:rsid w:val="002A79EC"/>
    <w:rsid w:val="002C60A8"/>
    <w:rsid w:val="002D62B1"/>
    <w:rsid w:val="002F0EF4"/>
    <w:rsid w:val="002F44D2"/>
    <w:rsid w:val="002F4B32"/>
    <w:rsid w:val="002F6B01"/>
    <w:rsid w:val="002F6C0A"/>
    <w:rsid w:val="003037D0"/>
    <w:rsid w:val="00303C27"/>
    <w:rsid w:val="00307986"/>
    <w:rsid w:val="0031471D"/>
    <w:rsid w:val="0032483A"/>
    <w:rsid w:val="00332154"/>
    <w:rsid w:val="00334F4B"/>
    <w:rsid w:val="00341D74"/>
    <w:rsid w:val="0034538D"/>
    <w:rsid w:val="003521F5"/>
    <w:rsid w:val="00353C7A"/>
    <w:rsid w:val="00365593"/>
    <w:rsid w:val="00366DAA"/>
    <w:rsid w:val="0037029D"/>
    <w:rsid w:val="00374048"/>
    <w:rsid w:val="00374ABA"/>
    <w:rsid w:val="00381416"/>
    <w:rsid w:val="00385E5A"/>
    <w:rsid w:val="00391CE1"/>
    <w:rsid w:val="003A5AD7"/>
    <w:rsid w:val="003A7EF9"/>
    <w:rsid w:val="003B10BD"/>
    <w:rsid w:val="003B5528"/>
    <w:rsid w:val="003C0FEC"/>
    <w:rsid w:val="003C2B0E"/>
    <w:rsid w:val="003C37BD"/>
    <w:rsid w:val="003D39F5"/>
    <w:rsid w:val="003E4B45"/>
    <w:rsid w:val="003E7124"/>
    <w:rsid w:val="003F4FD2"/>
    <w:rsid w:val="00401224"/>
    <w:rsid w:val="004014CD"/>
    <w:rsid w:val="00401E2E"/>
    <w:rsid w:val="00402809"/>
    <w:rsid w:val="00405208"/>
    <w:rsid w:val="00412FB0"/>
    <w:rsid w:val="0043281F"/>
    <w:rsid w:val="004404D1"/>
    <w:rsid w:val="00440E91"/>
    <w:rsid w:val="00442925"/>
    <w:rsid w:val="00447401"/>
    <w:rsid w:val="00467FD2"/>
    <w:rsid w:val="004732F3"/>
    <w:rsid w:val="004A0908"/>
    <w:rsid w:val="004A6377"/>
    <w:rsid w:val="004B1428"/>
    <w:rsid w:val="004C2196"/>
    <w:rsid w:val="004C5432"/>
    <w:rsid w:val="004D5A0D"/>
    <w:rsid w:val="004E0547"/>
    <w:rsid w:val="004E3AE8"/>
    <w:rsid w:val="004F118D"/>
    <w:rsid w:val="004F5F93"/>
    <w:rsid w:val="00502FAB"/>
    <w:rsid w:val="00504B36"/>
    <w:rsid w:val="0050529F"/>
    <w:rsid w:val="005064D4"/>
    <w:rsid w:val="00532402"/>
    <w:rsid w:val="00547B6F"/>
    <w:rsid w:val="005658EA"/>
    <w:rsid w:val="00570111"/>
    <w:rsid w:val="00572962"/>
    <w:rsid w:val="005734FF"/>
    <w:rsid w:val="005811F1"/>
    <w:rsid w:val="005A1A7C"/>
    <w:rsid w:val="005A1DE0"/>
    <w:rsid w:val="005A6B4E"/>
    <w:rsid w:val="005C05F5"/>
    <w:rsid w:val="005C15EE"/>
    <w:rsid w:val="005C192E"/>
    <w:rsid w:val="005C5455"/>
    <w:rsid w:val="005D071D"/>
    <w:rsid w:val="005D4BB8"/>
    <w:rsid w:val="005D7074"/>
    <w:rsid w:val="005D7683"/>
    <w:rsid w:val="005E1DFA"/>
    <w:rsid w:val="005E5434"/>
    <w:rsid w:val="005F4B5E"/>
    <w:rsid w:val="005F54D2"/>
    <w:rsid w:val="005F7D47"/>
    <w:rsid w:val="006033DC"/>
    <w:rsid w:val="00604EDD"/>
    <w:rsid w:val="00625178"/>
    <w:rsid w:val="006278E7"/>
    <w:rsid w:val="0066017B"/>
    <w:rsid w:val="00661AD5"/>
    <w:rsid w:val="00663EA8"/>
    <w:rsid w:val="0067155E"/>
    <w:rsid w:val="006938A5"/>
    <w:rsid w:val="00696B48"/>
    <w:rsid w:val="006973AC"/>
    <w:rsid w:val="006A53D4"/>
    <w:rsid w:val="006B5F29"/>
    <w:rsid w:val="006C1213"/>
    <w:rsid w:val="006C50F0"/>
    <w:rsid w:val="006E05C2"/>
    <w:rsid w:val="006E7B3D"/>
    <w:rsid w:val="006F3B50"/>
    <w:rsid w:val="007108C7"/>
    <w:rsid w:val="00710CC7"/>
    <w:rsid w:val="00712714"/>
    <w:rsid w:val="007201D0"/>
    <w:rsid w:val="007254EC"/>
    <w:rsid w:val="00727B74"/>
    <w:rsid w:val="00732D55"/>
    <w:rsid w:val="00733C58"/>
    <w:rsid w:val="0075277D"/>
    <w:rsid w:val="00752908"/>
    <w:rsid w:val="00765B26"/>
    <w:rsid w:val="0076612A"/>
    <w:rsid w:val="007777A8"/>
    <w:rsid w:val="00781182"/>
    <w:rsid w:val="00782ACE"/>
    <w:rsid w:val="007B66BD"/>
    <w:rsid w:val="007C5918"/>
    <w:rsid w:val="007C5B19"/>
    <w:rsid w:val="007C6583"/>
    <w:rsid w:val="007E201C"/>
    <w:rsid w:val="007E244C"/>
    <w:rsid w:val="007F1637"/>
    <w:rsid w:val="007F7C8A"/>
    <w:rsid w:val="00802C72"/>
    <w:rsid w:val="00805C4D"/>
    <w:rsid w:val="00813219"/>
    <w:rsid w:val="00814FF6"/>
    <w:rsid w:val="008314EF"/>
    <w:rsid w:val="00840C0E"/>
    <w:rsid w:val="00840C84"/>
    <w:rsid w:val="008476A2"/>
    <w:rsid w:val="00856D26"/>
    <w:rsid w:val="00862E7F"/>
    <w:rsid w:val="00863085"/>
    <w:rsid w:val="00871751"/>
    <w:rsid w:val="008817F6"/>
    <w:rsid w:val="008A0205"/>
    <w:rsid w:val="008B0218"/>
    <w:rsid w:val="008B3B82"/>
    <w:rsid w:val="008C25BD"/>
    <w:rsid w:val="008C5CF1"/>
    <w:rsid w:val="008D1AFF"/>
    <w:rsid w:val="008E24A3"/>
    <w:rsid w:val="008F3AC1"/>
    <w:rsid w:val="009238A0"/>
    <w:rsid w:val="00924BF5"/>
    <w:rsid w:val="00927433"/>
    <w:rsid w:val="00936A39"/>
    <w:rsid w:val="009436AD"/>
    <w:rsid w:val="00947D5D"/>
    <w:rsid w:val="00957FF4"/>
    <w:rsid w:val="009721CC"/>
    <w:rsid w:val="009722C2"/>
    <w:rsid w:val="00981871"/>
    <w:rsid w:val="00986068"/>
    <w:rsid w:val="0099121F"/>
    <w:rsid w:val="00995ADB"/>
    <w:rsid w:val="009A0464"/>
    <w:rsid w:val="009A49DA"/>
    <w:rsid w:val="009A5550"/>
    <w:rsid w:val="009B0152"/>
    <w:rsid w:val="009B654E"/>
    <w:rsid w:val="009D1805"/>
    <w:rsid w:val="009D5288"/>
    <w:rsid w:val="009D68C2"/>
    <w:rsid w:val="00A1181C"/>
    <w:rsid w:val="00A2294B"/>
    <w:rsid w:val="00A22B74"/>
    <w:rsid w:val="00A33E0B"/>
    <w:rsid w:val="00A3492C"/>
    <w:rsid w:val="00A445C6"/>
    <w:rsid w:val="00A47E8A"/>
    <w:rsid w:val="00A53494"/>
    <w:rsid w:val="00A55EF0"/>
    <w:rsid w:val="00A5656C"/>
    <w:rsid w:val="00A60607"/>
    <w:rsid w:val="00A60A1F"/>
    <w:rsid w:val="00A93530"/>
    <w:rsid w:val="00AA0068"/>
    <w:rsid w:val="00AC3B47"/>
    <w:rsid w:val="00AE6729"/>
    <w:rsid w:val="00B22989"/>
    <w:rsid w:val="00B438C0"/>
    <w:rsid w:val="00B43A7E"/>
    <w:rsid w:val="00B44ABC"/>
    <w:rsid w:val="00B763AD"/>
    <w:rsid w:val="00B77689"/>
    <w:rsid w:val="00BA4F24"/>
    <w:rsid w:val="00BF09E4"/>
    <w:rsid w:val="00BF2BA3"/>
    <w:rsid w:val="00BF2BD2"/>
    <w:rsid w:val="00C06294"/>
    <w:rsid w:val="00C06E77"/>
    <w:rsid w:val="00C15D2E"/>
    <w:rsid w:val="00C20E4E"/>
    <w:rsid w:val="00C36C28"/>
    <w:rsid w:val="00C45A81"/>
    <w:rsid w:val="00C62BDF"/>
    <w:rsid w:val="00C7031B"/>
    <w:rsid w:val="00C73CCF"/>
    <w:rsid w:val="00C91D91"/>
    <w:rsid w:val="00C944ED"/>
    <w:rsid w:val="00CA1EC9"/>
    <w:rsid w:val="00CB0A5A"/>
    <w:rsid w:val="00CB53E1"/>
    <w:rsid w:val="00CC2940"/>
    <w:rsid w:val="00CC72A3"/>
    <w:rsid w:val="00CD025F"/>
    <w:rsid w:val="00CE1C3E"/>
    <w:rsid w:val="00CE4097"/>
    <w:rsid w:val="00CF3205"/>
    <w:rsid w:val="00D0428F"/>
    <w:rsid w:val="00D26B76"/>
    <w:rsid w:val="00D33835"/>
    <w:rsid w:val="00D4299A"/>
    <w:rsid w:val="00D510CB"/>
    <w:rsid w:val="00D51C79"/>
    <w:rsid w:val="00D52505"/>
    <w:rsid w:val="00D56724"/>
    <w:rsid w:val="00D614DF"/>
    <w:rsid w:val="00D6527E"/>
    <w:rsid w:val="00D74198"/>
    <w:rsid w:val="00D76F07"/>
    <w:rsid w:val="00D872AF"/>
    <w:rsid w:val="00D87A60"/>
    <w:rsid w:val="00D907B9"/>
    <w:rsid w:val="00DA24C1"/>
    <w:rsid w:val="00DA2B08"/>
    <w:rsid w:val="00DA6A19"/>
    <w:rsid w:val="00DB78EF"/>
    <w:rsid w:val="00DC42B8"/>
    <w:rsid w:val="00DD04A1"/>
    <w:rsid w:val="00DF24F5"/>
    <w:rsid w:val="00DF3378"/>
    <w:rsid w:val="00E062C8"/>
    <w:rsid w:val="00E11F7B"/>
    <w:rsid w:val="00E158AB"/>
    <w:rsid w:val="00E236AB"/>
    <w:rsid w:val="00E25B52"/>
    <w:rsid w:val="00E27515"/>
    <w:rsid w:val="00E302A7"/>
    <w:rsid w:val="00E32262"/>
    <w:rsid w:val="00E324B0"/>
    <w:rsid w:val="00E33A28"/>
    <w:rsid w:val="00E40EA0"/>
    <w:rsid w:val="00E50AB2"/>
    <w:rsid w:val="00E50E3D"/>
    <w:rsid w:val="00E523E5"/>
    <w:rsid w:val="00E6093F"/>
    <w:rsid w:val="00E639D4"/>
    <w:rsid w:val="00E841A1"/>
    <w:rsid w:val="00E954B9"/>
    <w:rsid w:val="00EA2FE5"/>
    <w:rsid w:val="00EA386C"/>
    <w:rsid w:val="00EA529A"/>
    <w:rsid w:val="00EB1CA0"/>
    <w:rsid w:val="00EB200E"/>
    <w:rsid w:val="00EB284E"/>
    <w:rsid w:val="00EB346E"/>
    <w:rsid w:val="00EC684F"/>
    <w:rsid w:val="00ED3F52"/>
    <w:rsid w:val="00EF06E8"/>
    <w:rsid w:val="00EF3540"/>
    <w:rsid w:val="00F01AAA"/>
    <w:rsid w:val="00F107C2"/>
    <w:rsid w:val="00F16551"/>
    <w:rsid w:val="00F16991"/>
    <w:rsid w:val="00F26BD3"/>
    <w:rsid w:val="00F26C5D"/>
    <w:rsid w:val="00F26C78"/>
    <w:rsid w:val="00F575AF"/>
    <w:rsid w:val="00F67970"/>
    <w:rsid w:val="00F8018C"/>
    <w:rsid w:val="00F82504"/>
    <w:rsid w:val="00F97566"/>
    <w:rsid w:val="00FA050D"/>
    <w:rsid w:val="00FB3387"/>
    <w:rsid w:val="00FC2CEC"/>
    <w:rsid w:val="00FE48A6"/>
    <w:rsid w:val="00FE71E4"/>
    <w:rsid w:val="00FF18B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1A856"/>
  <w15:chartTrackingRefBased/>
  <w15:docId w15:val="{EFBE3CCB-508A-4785-A813-B93EDD57B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D07"/>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25B52"/>
    <w:rPr>
      <w:color w:val="0000FF"/>
      <w:u w:val="single"/>
    </w:rPr>
  </w:style>
  <w:style w:type="paragraph" w:styleId="Header">
    <w:name w:val="header"/>
    <w:basedOn w:val="Normal"/>
    <w:link w:val="HeaderChar"/>
    <w:uiPriority w:val="99"/>
    <w:rsid w:val="00E25B52"/>
    <w:pPr>
      <w:tabs>
        <w:tab w:val="center" w:pos="4320"/>
        <w:tab w:val="right" w:pos="8640"/>
      </w:tabs>
    </w:pPr>
    <w:rPr>
      <w:lang w:eastAsia="x-none"/>
    </w:rPr>
  </w:style>
  <w:style w:type="character" w:customStyle="1" w:styleId="HeaderChar">
    <w:name w:val="Header Char"/>
    <w:link w:val="Header"/>
    <w:uiPriority w:val="99"/>
    <w:rsid w:val="00E25B52"/>
    <w:rPr>
      <w:rFonts w:ascii="Times New Roman" w:eastAsia="Times New Roman" w:hAnsi="Times New Roman" w:cs="Times New Roman"/>
      <w:sz w:val="24"/>
      <w:szCs w:val="24"/>
      <w:lang w:val="en-US"/>
    </w:rPr>
  </w:style>
  <w:style w:type="character" w:styleId="PageNumber">
    <w:name w:val="page number"/>
    <w:basedOn w:val="DefaultParagraphFont"/>
    <w:rsid w:val="00E25B52"/>
  </w:style>
  <w:style w:type="paragraph" w:styleId="BalloonText">
    <w:name w:val="Balloon Text"/>
    <w:basedOn w:val="Normal"/>
    <w:link w:val="BalloonTextChar"/>
    <w:uiPriority w:val="99"/>
    <w:semiHidden/>
    <w:unhideWhenUsed/>
    <w:rsid w:val="00E25B52"/>
    <w:rPr>
      <w:rFonts w:ascii="Tahoma" w:hAnsi="Tahoma"/>
      <w:sz w:val="16"/>
      <w:szCs w:val="16"/>
      <w:lang w:eastAsia="x-none"/>
    </w:rPr>
  </w:style>
  <w:style w:type="character" w:customStyle="1" w:styleId="BalloonTextChar">
    <w:name w:val="Balloon Text Char"/>
    <w:link w:val="BalloonText"/>
    <w:uiPriority w:val="99"/>
    <w:semiHidden/>
    <w:rsid w:val="00E25B52"/>
    <w:rPr>
      <w:rFonts w:ascii="Tahoma" w:eastAsia="Times New Roman" w:hAnsi="Tahoma" w:cs="Tahoma"/>
      <w:sz w:val="16"/>
      <w:szCs w:val="16"/>
      <w:lang w:val="en-US"/>
    </w:rPr>
  </w:style>
  <w:style w:type="paragraph" w:styleId="Footer">
    <w:name w:val="footer"/>
    <w:basedOn w:val="Normal"/>
    <w:link w:val="FooterChar"/>
    <w:uiPriority w:val="99"/>
    <w:unhideWhenUsed/>
    <w:rsid w:val="00C7031B"/>
    <w:pPr>
      <w:tabs>
        <w:tab w:val="center" w:pos="4513"/>
        <w:tab w:val="right" w:pos="9026"/>
      </w:tabs>
    </w:pPr>
  </w:style>
  <w:style w:type="character" w:customStyle="1" w:styleId="FooterChar">
    <w:name w:val="Footer Char"/>
    <w:link w:val="Footer"/>
    <w:uiPriority w:val="99"/>
    <w:rsid w:val="00C7031B"/>
    <w:rPr>
      <w:rFonts w:ascii="Times New Roman" w:eastAsia="Times New Roman" w:hAnsi="Times New Roman"/>
      <w:sz w:val="24"/>
      <w:szCs w:val="24"/>
      <w:lang w:val="en-US" w:eastAsia="en-US"/>
    </w:rPr>
  </w:style>
  <w:style w:type="table" w:styleId="TableGrid">
    <w:name w:val="Table Grid"/>
    <w:basedOn w:val="TableNormal"/>
    <w:uiPriority w:val="59"/>
    <w:rsid w:val="008630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63085"/>
    <w:pPr>
      <w:spacing w:after="200" w:line="276" w:lineRule="auto"/>
      <w:ind w:left="720"/>
      <w:contextualSpacing/>
    </w:pPr>
    <w:rPr>
      <w:rFonts w:ascii="Calibri" w:eastAsia="Calibri" w:hAnsi="Calibri"/>
      <w:sz w:val="22"/>
      <w:szCs w:val="22"/>
      <w:lang w:val="x-none" w:eastAsia="x-none"/>
    </w:rPr>
  </w:style>
  <w:style w:type="character" w:customStyle="1" w:styleId="ListParagraphChar">
    <w:name w:val="List Paragraph Char"/>
    <w:link w:val="ListParagraph"/>
    <w:uiPriority w:val="34"/>
    <w:locked/>
    <w:rsid w:val="00863085"/>
    <w:rPr>
      <w:sz w:val="22"/>
      <w:szCs w:val="22"/>
    </w:rPr>
  </w:style>
  <w:style w:type="paragraph" w:styleId="BodyText2">
    <w:name w:val="Body Text 2"/>
    <w:aliases w:val="Char3 Char"/>
    <w:basedOn w:val="Normal"/>
    <w:link w:val="BodyText2Char"/>
    <w:uiPriority w:val="99"/>
    <w:unhideWhenUsed/>
    <w:rsid w:val="00863085"/>
    <w:pPr>
      <w:spacing w:after="120" w:line="480" w:lineRule="auto"/>
      <w:ind w:left="714" w:hanging="357"/>
      <w:jc w:val="both"/>
    </w:pPr>
    <w:rPr>
      <w:lang w:val="x-none" w:eastAsia="x-none"/>
    </w:rPr>
  </w:style>
  <w:style w:type="character" w:customStyle="1" w:styleId="BodyText2Char">
    <w:name w:val="Body Text 2 Char"/>
    <w:aliases w:val="Char3 Char Char"/>
    <w:link w:val="BodyText2"/>
    <w:uiPriority w:val="99"/>
    <w:rsid w:val="00863085"/>
    <w:rPr>
      <w:rFonts w:ascii="Times New Roman" w:eastAsia="Times New Roman" w:hAnsi="Times New Roman" w:cs="Calibri"/>
      <w:sz w:val="24"/>
      <w:szCs w:val="24"/>
    </w:rPr>
  </w:style>
  <w:style w:type="character" w:customStyle="1" w:styleId="a1">
    <w:name w:val="a1"/>
    <w:rsid w:val="00732D55"/>
    <w:rPr>
      <w:rFonts w:ascii="Times New Roman" w:hAnsi="Times New Roman" w:cs="Times New Roman" w:hint="default"/>
      <w:b w:val="0"/>
      <w:bCs w:val="0"/>
      <w:i w:val="0"/>
      <w:iCs w:val="0"/>
      <w:bdr w:val="none" w:sz="0" w:space="0" w:color="auto" w:frame="1"/>
    </w:rPr>
  </w:style>
  <w:style w:type="character" w:customStyle="1" w:styleId="a2">
    <w:name w:val="a2"/>
    <w:rsid w:val="00732D55"/>
    <w:rPr>
      <w:rFonts w:ascii="Arial" w:hAnsi="Arial" w:cs="Arial" w:hint="default"/>
      <w:b w:val="0"/>
      <w:bCs w:val="0"/>
      <w:i w:val="0"/>
      <w:iCs w:val="0"/>
      <w:bdr w:val="none" w:sz="0" w:space="0" w:color="auto" w:frame="1"/>
    </w:rPr>
  </w:style>
  <w:style w:type="character" w:customStyle="1" w:styleId="l62">
    <w:name w:val="l62"/>
    <w:rsid w:val="00732D55"/>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a3">
    <w:name w:val="a3"/>
    <w:rsid w:val="00732D55"/>
    <w:rPr>
      <w:rFonts w:ascii="Times New Roman" w:hAnsi="Times New Roman" w:cs="Times New Roman" w:hint="default"/>
      <w:b w:val="0"/>
      <w:bCs w:val="0"/>
      <w:i/>
      <w:iCs/>
      <w:bdr w:val="none" w:sz="0" w:space="0" w:color="auto" w:frame="1"/>
    </w:rPr>
  </w:style>
  <w:style w:type="character" w:customStyle="1" w:styleId="l102">
    <w:name w:val="l102"/>
    <w:rsid w:val="00732D55"/>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a4">
    <w:name w:val="a4"/>
    <w:rsid w:val="00732D55"/>
    <w:rPr>
      <w:rFonts w:ascii="Times New Roman" w:hAnsi="Times New Roman" w:cs="Times New Roman" w:hint="default"/>
      <w:b w:val="0"/>
      <w:bCs w:val="0"/>
      <w:i/>
      <w:iCs/>
      <w:bdr w:val="none" w:sz="0" w:space="0" w:color="auto" w:frame="1"/>
    </w:rPr>
  </w:style>
  <w:style w:type="character" w:styleId="FollowedHyperlink">
    <w:name w:val="FollowedHyperlink"/>
    <w:uiPriority w:val="99"/>
    <w:semiHidden/>
    <w:unhideWhenUsed/>
    <w:rsid w:val="00F575AF"/>
    <w:rPr>
      <w:color w:val="800080"/>
      <w:u w:val="single"/>
    </w:rPr>
  </w:style>
  <w:style w:type="character" w:styleId="Emphasis">
    <w:name w:val="Emphasis"/>
    <w:uiPriority w:val="20"/>
    <w:qFormat/>
    <w:rsid w:val="006F3B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351509">
      <w:bodyDiv w:val="1"/>
      <w:marLeft w:val="0"/>
      <w:marRight w:val="0"/>
      <w:marTop w:val="0"/>
      <w:marBottom w:val="0"/>
      <w:divBdr>
        <w:top w:val="none" w:sz="0" w:space="0" w:color="auto"/>
        <w:left w:val="none" w:sz="0" w:space="0" w:color="auto"/>
        <w:bottom w:val="none" w:sz="0" w:space="0" w:color="auto"/>
        <w:right w:val="none" w:sz="0" w:space="0" w:color="auto"/>
      </w:divBdr>
      <w:divsChild>
        <w:div w:id="1311593335">
          <w:marLeft w:val="0"/>
          <w:marRight w:val="0"/>
          <w:marTop w:val="0"/>
          <w:marBottom w:val="0"/>
          <w:divBdr>
            <w:top w:val="none" w:sz="0" w:space="0" w:color="auto"/>
            <w:left w:val="none" w:sz="0" w:space="0" w:color="auto"/>
            <w:bottom w:val="none" w:sz="0" w:space="0" w:color="auto"/>
            <w:right w:val="none" w:sz="0" w:space="0" w:color="auto"/>
          </w:divBdr>
          <w:divsChild>
            <w:div w:id="1373917675">
              <w:marLeft w:val="0"/>
              <w:marRight w:val="0"/>
              <w:marTop w:val="0"/>
              <w:marBottom w:val="0"/>
              <w:divBdr>
                <w:top w:val="none" w:sz="0" w:space="0" w:color="auto"/>
                <w:left w:val="none" w:sz="0" w:space="0" w:color="auto"/>
                <w:bottom w:val="none" w:sz="0" w:space="0" w:color="auto"/>
                <w:right w:val="none" w:sz="0" w:space="0" w:color="auto"/>
              </w:divBdr>
              <w:divsChild>
                <w:div w:id="1540892730">
                  <w:marLeft w:val="0"/>
                  <w:marRight w:val="0"/>
                  <w:marTop w:val="0"/>
                  <w:marBottom w:val="0"/>
                  <w:divBdr>
                    <w:top w:val="none" w:sz="0" w:space="0" w:color="auto"/>
                    <w:left w:val="none" w:sz="0" w:space="0" w:color="auto"/>
                    <w:bottom w:val="none" w:sz="0" w:space="0" w:color="auto"/>
                    <w:right w:val="none" w:sz="0" w:space="0" w:color="auto"/>
                  </w:divBdr>
                  <w:divsChild>
                    <w:div w:id="1091850818">
                      <w:marLeft w:val="0"/>
                      <w:marRight w:val="0"/>
                      <w:marTop w:val="0"/>
                      <w:marBottom w:val="0"/>
                      <w:divBdr>
                        <w:top w:val="none" w:sz="0" w:space="0" w:color="auto"/>
                        <w:left w:val="none" w:sz="0" w:space="0" w:color="auto"/>
                        <w:bottom w:val="none" w:sz="0" w:space="0" w:color="auto"/>
                        <w:right w:val="none" w:sz="0" w:space="0" w:color="auto"/>
                      </w:divBdr>
                      <w:divsChild>
                        <w:div w:id="145434145">
                          <w:marLeft w:val="-225"/>
                          <w:marRight w:val="-225"/>
                          <w:marTop w:val="0"/>
                          <w:marBottom w:val="0"/>
                          <w:divBdr>
                            <w:top w:val="none" w:sz="0" w:space="0" w:color="auto"/>
                            <w:left w:val="none" w:sz="0" w:space="0" w:color="auto"/>
                            <w:bottom w:val="none" w:sz="0" w:space="0" w:color="auto"/>
                            <w:right w:val="none" w:sz="0" w:space="0" w:color="auto"/>
                          </w:divBdr>
                          <w:divsChild>
                            <w:div w:id="88089866">
                              <w:marLeft w:val="0"/>
                              <w:marRight w:val="0"/>
                              <w:marTop w:val="0"/>
                              <w:marBottom w:val="0"/>
                              <w:divBdr>
                                <w:top w:val="none" w:sz="0" w:space="0" w:color="auto"/>
                                <w:left w:val="none" w:sz="0" w:space="0" w:color="auto"/>
                                <w:bottom w:val="none" w:sz="0" w:space="0" w:color="auto"/>
                                <w:right w:val="none" w:sz="0" w:space="0" w:color="auto"/>
                              </w:divBdr>
                              <w:divsChild>
                                <w:div w:id="332923794">
                                  <w:marLeft w:val="0"/>
                                  <w:marRight w:val="0"/>
                                  <w:marTop w:val="0"/>
                                  <w:marBottom w:val="0"/>
                                  <w:divBdr>
                                    <w:top w:val="none" w:sz="0" w:space="0" w:color="auto"/>
                                    <w:left w:val="none" w:sz="0" w:space="0" w:color="auto"/>
                                    <w:bottom w:val="none" w:sz="0" w:space="0" w:color="auto"/>
                                    <w:right w:val="none" w:sz="0" w:space="0" w:color="auto"/>
                                  </w:divBdr>
                                  <w:divsChild>
                                    <w:div w:id="157422420">
                                      <w:marLeft w:val="-150"/>
                                      <w:marRight w:val="-150"/>
                                      <w:marTop w:val="0"/>
                                      <w:marBottom w:val="0"/>
                                      <w:divBdr>
                                        <w:top w:val="none" w:sz="0" w:space="0" w:color="auto"/>
                                        <w:left w:val="none" w:sz="0" w:space="0" w:color="auto"/>
                                        <w:bottom w:val="none" w:sz="0" w:space="0" w:color="auto"/>
                                        <w:right w:val="none" w:sz="0" w:space="0" w:color="auto"/>
                                      </w:divBdr>
                                      <w:divsChild>
                                        <w:div w:id="348409131">
                                          <w:marLeft w:val="0"/>
                                          <w:marRight w:val="0"/>
                                          <w:marTop w:val="0"/>
                                          <w:marBottom w:val="0"/>
                                          <w:divBdr>
                                            <w:top w:val="none" w:sz="0" w:space="0" w:color="auto"/>
                                            <w:left w:val="none" w:sz="0" w:space="0" w:color="auto"/>
                                            <w:bottom w:val="none" w:sz="0" w:space="0" w:color="auto"/>
                                            <w:right w:val="none" w:sz="0" w:space="0" w:color="auto"/>
                                          </w:divBdr>
                                          <w:divsChild>
                                            <w:div w:id="100300819">
                                              <w:marLeft w:val="0"/>
                                              <w:marRight w:val="0"/>
                                              <w:marTop w:val="0"/>
                                              <w:marBottom w:val="0"/>
                                              <w:divBdr>
                                                <w:top w:val="none" w:sz="0" w:space="0" w:color="auto"/>
                                                <w:left w:val="none" w:sz="0" w:space="0" w:color="auto"/>
                                                <w:bottom w:val="none" w:sz="0" w:space="0" w:color="auto"/>
                                                <w:right w:val="none" w:sz="0" w:space="0" w:color="auto"/>
                                              </w:divBdr>
                                              <w:divsChild>
                                                <w:div w:id="893010362">
                                                  <w:marLeft w:val="0"/>
                                                  <w:marRight w:val="0"/>
                                                  <w:marTop w:val="0"/>
                                                  <w:marBottom w:val="0"/>
                                                  <w:divBdr>
                                                    <w:top w:val="none" w:sz="0" w:space="0" w:color="auto"/>
                                                    <w:left w:val="none" w:sz="0" w:space="0" w:color="auto"/>
                                                    <w:bottom w:val="none" w:sz="0" w:space="0" w:color="auto"/>
                                                    <w:right w:val="none" w:sz="0" w:space="0" w:color="auto"/>
                                                  </w:divBdr>
                                                  <w:divsChild>
                                                    <w:div w:id="558439544">
                                                      <w:marLeft w:val="0"/>
                                                      <w:marRight w:val="0"/>
                                                      <w:marTop w:val="0"/>
                                                      <w:marBottom w:val="0"/>
                                                      <w:divBdr>
                                                        <w:top w:val="none" w:sz="0" w:space="0" w:color="auto"/>
                                                        <w:left w:val="none" w:sz="0" w:space="0" w:color="auto"/>
                                                        <w:bottom w:val="none" w:sz="0" w:space="0" w:color="auto"/>
                                                        <w:right w:val="none" w:sz="0" w:space="0" w:color="auto"/>
                                                      </w:divBdr>
                                                      <w:divsChild>
                                                        <w:div w:id="197007065">
                                                          <w:marLeft w:val="150"/>
                                                          <w:marRight w:val="150"/>
                                                          <w:marTop w:val="150"/>
                                                          <w:marBottom w:val="300"/>
                                                          <w:divBdr>
                                                            <w:top w:val="none" w:sz="0" w:space="0" w:color="auto"/>
                                                            <w:left w:val="none" w:sz="0" w:space="0" w:color="auto"/>
                                                            <w:bottom w:val="none" w:sz="0" w:space="0" w:color="auto"/>
                                                            <w:right w:val="none" w:sz="0" w:space="0" w:color="auto"/>
                                                          </w:divBdr>
                                                          <w:divsChild>
                                                            <w:div w:id="1171531545">
                                                              <w:marLeft w:val="0"/>
                                                              <w:marRight w:val="0"/>
                                                              <w:marTop w:val="0"/>
                                                              <w:marBottom w:val="0"/>
                                                              <w:divBdr>
                                                                <w:top w:val="none" w:sz="0" w:space="0" w:color="auto"/>
                                                                <w:left w:val="none" w:sz="0" w:space="0" w:color="auto"/>
                                                                <w:bottom w:val="none" w:sz="0" w:space="0" w:color="auto"/>
                                                                <w:right w:val="none" w:sz="0" w:space="0" w:color="auto"/>
                                                              </w:divBdr>
                                                              <w:divsChild>
                                                                <w:div w:id="1526141351">
                                                                  <w:marLeft w:val="0"/>
                                                                  <w:marRight w:val="0"/>
                                                                  <w:marTop w:val="0"/>
                                                                  <w:marBottom w:val="0"/>
                                                                  <w:divBdr>
                                                                    <w:top w:val="none" w:sz="0" w:space="0" w:color="auto"/>
                                                                    <w:left w:val="none" w:sz="0" w:space="0" w:color="auto"/>
                                                                    <w:bottom w:val="none" w:sz="0" w:space="0" w:color="auto"/>
                                                                    <w:right w:val="none" w:sz="0" w:space="0" w:color="auto"/>
                                                                  </w:divBdr>
                                                                  <w:divsChild>
                                                                    <w:div w:id="1326780106">
                                                                      <w:marLeft w:val="0"/>
                                                                      <w:marRight w:val="0"/>
                                                                      <w:marTop w:val="0"/>
                                                                      <w:marBottom w:val="0"/>
                                                                      <w:divBdr>
                                                                        <w:top w:val="none" w:sz="0" w:space="0" w:color="auto"/>
                                                                        <w:left w:val="none" w:sz="0" w:space="0" w:color="auto"/>
                                                                        <w:bottom w:val="none" w:sz="0" w:space="0" w:color="auto"/>
                                                                        <w:right w:val="none" w:sz="0" w:space="0" w:color="auto"/>
                                                                      </w:divBdr>
                                                                      <w:divsChild>
                                                                        <w:div w:id="1001661458">
                                                                          <w:marLeft w:val="0"/>
                                                                          <w:marRight w:val="0"/>
                                                                          <w:marTop w:val="0"/>
                                                                          <w:marBottom w:val="0"/>
                                                                          <w:divBdr>
                                                                            <w:top w:val="none" w:sz="0" w:space="0" w:color="auto"/>
                                                                            <w:left w:val="none" w:sz="0" w:space="0" w:color="auto"/>
                                                                            <w:bottom w:val="none" w:sz="0" w:space="0" w:color="auto"/>
                                                                            <w:right w:val="none" w:sz="0" w:space="0" w:color="auto"/>
                                                                          </w:divBdr>
                                                                          <w:divsChild>
                                                                            <w:div w:id="206721160">
                                                                              <w:marLeft w:val="0"/>
                                                                              <w:marRight w:val="0"/>
                                                                              <w:marTop w:val="0"/>
                                                                              <w:marBottom w:val="0"/>
                                                                              <w:divBdr>
                                                                                <w:top w:val="none" w:sz="0" w:space="0" w:color="auto"/>
                                                                                <w:left w:val="none" w:sz="0" w:space="0" w:color="auto"/>
                                                                                <w:bottom w:val="none" w:sz="0" w:space="0" w:color="auto"/>
                                                                                <w:right w:val="none" w:sz="0" w:space="0" w:color="auto"/>
                                                                              </w:divBdr>
                                                                            </w:div>
                                                                            <w:div w:id="216012975">
                                                                              <w:marLeft w:val="0"/>
                                                                              <w:marRight w:val="0"/>
                                                                              <w:marTop w:val="0"/>
                                                                              <w:marBottom w:val="0"/>
                                                                              <w:divBdr>
                                                                                <w:top w:val="none" w:sz="0" w:space="0" w:color="auto"/>
                                                                                <w:left w:val="none" w:sz="0" w:space="0" w:color="auto"/>
                                                                                <w:bottom w:val="none" w:sz="0" w:space="0" w:color="auto"/>
                                                                                <w:right w:val="none" w:sz="0" w:space="0" w:color="auto"/>
                                                                              </w:divBdr>
                                                                            </w:div>
                                                                            <w:div w:id="231234132">
                                                                              <w:marLeft w:val="0"/>
                                                                              <w:marRight w:val="0"/>
                                                                              <w:marTop w:val="0"/>
                                                                              <w:marBottom w:val="0"/>
                                                                              <w:divBdr>
                                                                                <w:top w:val="none" w:sz="0" w:space="0" w:color="auto"/>
                                                                                <w:left w:val="none" w:sz="0" w:space="0" w:color="auto"/>
                                                                                <w:bottom w:val="none" w:sz="0" w:space="0" w:color="auto"/>
                                                                                <w:right w:val="none" w:sz="0" w:space="0" w:color="auto"/>
                                                                              </w:divBdr>
                                                                            </w:div>
                                                                            <w:div w:id="487526158">
                                                                              <w:marLeft w:val="0"/>
                                                                              <w:marRight w:val="0"/>
                                                                              <w:marTop w:val="0"/>
                                                                              <w:marBottom w:val="0"/>
                                                                              <w:divBdr>
                                                                                <w:top w:val="none" w:sz="0" w:space="0" w:color="auto"/>
                                                                                <w:left w:val="none" w:sz="0" w:space="0" w:color="auto"/>
                                                                                <w:bottom w:val="none" w:sz="0" w:space="0" w:color="auto"/>
                                                                                <w:right w:val="none" w:sz="0" w:space="0" w:color="auto"/>
                                                                              </w:divBdr>
                                                                            </w:div>
                                                                            <w:div w:id="630745520">
                                                                              <w:marLeft w:val="0"/>
                                                                              <w:marRight w:val="0"/>
                                                                              <w:marTop w:val="0"/>
                                                                              <w:marBottom w:val="0"/>
                                                                              <w:divBdr>
                                                                                <w:top w:val="none" w:sz="0" w:space="0" w:color="auto"/>
                                                                                <w:left w:val="none" w:sz="0" w:space="0" w:color="auto"/>
                                                                                <w:bottom w:val="none" w:sz="0" w:space="0" w:color="auto"/>
                                                                                <w:right w:val="none" w:sz="0" w:space="0" w:color="auto"/>
                                                                              </w:divBdr>
                                                                            </w:div>
                                                                            <w:div w:id="744913684">
                                                                              <w:marLeft w:val="0"/>
                                                                              <w:marRight w:val="0"/>
                                                                              <w:marTop w:val="0"/>
                                                                              <w:marBottom w:val="0"/>
                                                                              <w:divBdr>
                                                                                <w:top w:val="none" w:sz="0" w:space="0" w:color="auto"/>
                                                                                <w:left w:val="none" w:sz="0" w:space="0" w:color="auto"/>
                                                                                <w:bottom w:val="none" w:sz="0" w:space="0" w:color="auto"/>
                                                                                <w:right w:val="none" w:sz="0" w:space="0" w:color="auto"/>
                                                                              </w:divBdr>
                                                                            </w:div>
                                                                            <w:div w:id="1017585912">
                                                                              <w:marLeft w:val="0"/>
                                                                              <w:marRight w:val="0"/>
                                                                              <w:marTop w:val="0"/>
                                                                              <w:marBottom w:val="0"/>
                                                                              <w:divBdr>
                                                                                <w:top w:val="none" w:sz="0" w:space="0" w:color="auto"/>
                                                                                <w:left w:val="none" w:sz="0" w:space="0" w:color="auto"/>
                                                                                <w:bottom w:val="none" w:sz="0" w:space="0" w:color="auto"/>
                                                                                <w:right w:val="none" w:sz="0" w:space="0" w:color="auto"/>
                                                                              </w:divBdr>
                                                                            </w:div>
                                                                            <w:div w:id="1046955118">
                                                                              <w:marLeft w:val="0"/>
                                                                              <w:marRight w:val="0"/>
                                                                              <w:marTop w:val="0"/>
                                                                              <w:marBottom w:val="0"/>
                                                                              <w:divBdr>
                                                                                <w:top w:val="none" w:sz="0" w:space="0" w:color="auto"/>
                                                                                <w:left w:val="none" w:sz="0" w:space="0" w:color="auto"/>
                                                                                <w:bottom w:val="none" w:sz="0" w:space="0" w:color="auto"/>
                                                                                <w:right w:val="none" w:sz="0" w:space="0" w:color="auto"/>
                                                                              </w:divBdr>
                                                                            </w:div>
                                                                            <w:div w:id="1337725510">
                                                                              <w:marLeft w:val="0"/>
                                                                              <w:marRight w:val="0"/>
                                                                              <w:marTop w:val="0"/>
                                                                              <w:marBottom w:val="0"/>
                                                                              <w:divBdr>
                                                                                <w:top w:val="none" w:sz="0" w:space="0" w:color="auto"/>
                                                                                <w:left w:val="none" w:sz="0" w:space="0" w:color="auto"/>
                                                                                <w:bottom w:val="none" w:sz="0" w:space="0" w:color="auto"/>
                                                                                <w:right w:val="none" w:sz="0" w:space="0" w:color="auto"/>
                                                                              </w:divBdr>
                                                                            </w:div>
                                                                            <w:div w:id="1426806197">
                                                                              <w:marLeft w:val="0"/>
                                                                              <w:marRight w:val="0"/>
                                                                              <w:marTop w:val="0"/>
                                                                              <w:marBottom w:val="0"/>
                                                                              <w:divBdr>
                                                                                <w:top w:val="none" w:sz="0" w:space="0" w:color="auto"/>
                                                                                <w:left w:val="none" w:sz="0" w:space="0" w:color="auto"/>
                                                                                <w:bottom w:val="none" w:sz="0" w:space="0" w:color="auto"/>
                                                                                <w:right w:val="none" w:sz="0" w:space="0" w:color="auto"/>
                                                                              </w:divBdr>
                                                                            </w:div>
                                                                            <w:div w:id="1545749669">
                                                                              <w:marLeft w:val="0"/>
                                                                              <w:marRight w:val="0"/>
                                                                              <w:marTop w:val="0"/>
                                                                              <w:marBottom w:val="0"/>
                                                                              <w:divBdr>
                                                                                <w:top w:val="none" w:sz="0" w:space="0" w:color="auto"/>
                                                                                <w:left w:val="none" w:sz="0" w:space="0" w:color="auto"/>
                                                                                <w:bottom w:val="none" w:sz="0" w:space="0" w:color="auto"/>
                                                                                <w:right w:val="none" w:sz="0" w:space="0" w:color="auto"/>
                                                                              </w:divBdr>
                                                                            </w:div>
                                                                            <w:div w:id="1629778824">
                                                                              <w:marLeft w:val="0"/>
                                                                              <w:marRight w:val="0"/>
                                                                              <w:marTop w:val="0"/>
                                                                              <w:marBottom w:val="0"/>
                                                                              <w:divBdr>
                                                                                <w:top w:val="none" w:sz="0" w:space="0" w:color="auto"/>
                                                                                <w:left w:val="none" w:sz="0" w:space="0" w:color="auto"/>
                                                                                <w:bottom w:val="none" w:sz="0" w:space="0" w:color="auto"/>
                                                                                <w:right w:val="none" w:sz="0" w:space="0" w:color="auto"/>
                                                                              </w:divBdr>
                                                                            </w:div>
                                                                            <w:div w:id="1660034925">
                                                                              <w:marLeft w:val="0"/>
                                                                              <w:marRight w:val="0"/>
                                                                              <w:marTop w:val="0"/>
                                                                              <w:marBottom w:val="0"/>
                                                                              <w:divBdr>
                                                                                <w:top w:val="none" w:sz="0" w:space="0" w:color="auto"/>
                                                                                <w:left w:val="none" w:sz="0" w:space="0" w:color="auto"/>
                                                                                <w:bottom w:val="none" w:sz="0" w:space="0" w:color="auto"/>
                                                                                <w:right w:val="none" w:sz="0" w:space="0" w:color="auto"/>
                                                                              </w:divBdr>
                                                                            </w:div>
                                                                            <w:div w:id="1747342561">
                                                                              <w:marLeft w:val="0"/>
                                                                              <w:marRight w:val="0"/>
                                                                              <w:marTop w:val="0"/>
                                                                              <w:marBottom w:val="0"/>
                                                                              <w:divBdr>
                                                                                <w:top w:val="none" w:sz="0" w:space="0" w:color="auto"/>
                                                                                <w:left w:val="none" w:sz="0" w:space="0" w:color="auto"/>
                                                                                <w:bottom w:val="none" w:sz="0" w:space="0" w:color="auto"/>
                                                                                <w:right w:val="none" w:sz="0" w:space="0" w:color="auto"/>
                                                                              </w:divBdr>
                                                                            </w:div>
                                                                            <w:div w:id="175894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6433882">
                                                          <w:marLeft w:val="150"/>
                                                          <w:marRight w:val="150"/>
                                                          <w:marTop w:val="150"/>
                                                          <w:marBottom w:val="300"/>
                                                          <w:divBdr>
                                                            <w:top w:val="none" w:sz="0" w:space="0" w:color="auto"/>
                                                            <w:left w:val="none" w:sz="0" w:space="0" w:color="auto"/>
                                                            <w:bottom w:val="none" w:sz="0" w:space="0" w:color="auto"/>
                                                            <w:right w:val="none" w:sz="0" w:space="0" w:color="auto"/>
                                                          </w:divBdr>
                                                          <w:divsChild>
                                                            <w:div w:id="1791973643">
                                                              <w:marLeft w:val="0"/>
                                                              <w:marRight w:val="0"/>
                                                              <w:marTop w:val="0"/>
                                                              <w:marBottom w:val="0"/>
                                                              <w:divBdr>
                                                                <w:top w:val="none" w:sz="0" w:space="0" w:color="auto"/>
                                                                <w:left w:val="none" w:sz="0" w:space="0" w:color="auto"/>
                                                                <w:bottom w:val="none" w:sz="0" w:space="0" w:color="auto"/>
                                                                <w:right w:val="none" w:sz="0" w:space="0" w:color="auto"/>
                                                              </w:divBdr>
                                                              <w:divsChild>
                                                                <w:div w:id="658774884">
                                                                  <w:marLeft w:val="0"/>
                                                                  <w:marRight w:val="0"/>
                                                                  <w:marTop w:val="0"/>
                                                                  <w:marBottom w:val="0"/>
                                                                  <w:divBdr>
                                                                    <w:top w:val="none" w:sz="0" w:space="0" w:color="auto"/>
                                                                    <w:left w:val="none" w:sz="0" w:space="0" w:color="auto"/>
                                                                    <w:bottom w:val="none" w:sz="0" w:space="0" w:color="auto"/>
                                                                    <w:right w:val="none" w:sz="0" w:space="0" w:color="auto"/>
                                                                  </w:divBdr>
                                                                  <w:divsChild>
                                                                    <w:div w:id="1264461824">
                                                                      <w:marLeft w:val="0"/>
                                                                      <w:marRight w:val="0"/>
                                                                      <w:marTop w:val="0"/>
                                                                      <w:marBottom w:val="0"/>
                                                                      <w:divBdr>
                                                                        <w:top w:val="none" w:sz="0" w:space="0" w:color="auto"/>
                                                                        <w:left w:val="none" w:sz="0" w:space="0" w:color="auto"/>
                                                                        <w:bottom w:val="none" w:sz="0" w:space="0" w:color="auto"/>
                                                                        <w:right w:val="none" w:sz="0" w:space="0" w:color="auto"/>
                                                                      </w:divBdr>
                                                                      <w:divsChild>
                                                                        <w:div w:id="931468755">
                                                                          <w:marLeft w:val="0"/>
                                                                          <w:marRight w:val="0"/>
                                                                          <w:marTop w:val="0"/>
                                                                          <w:marBottom w:val="0"/>
                                                                          <w:divBdr>
                                                                            <w:top w:val="none" w:sz="0" w:space="0" w:color="auto"/>
                                                                            <w:left w:val="none" w:sz="0" w:space="0" w:color="auto"/>
                                                                            <w:bottom w:val="none" w:sz="0" w:space="0" w:color="auto"/>
                                                                            <w:right w:val="none" w:sz="0" w:space="0" w:color="auto"/>
                                                                          </w:divBdr>
                                                                          <w:divsChild>
                                                                            <w:div w:id="607203586">
                                                                              <w:marLeft w:val="0"/>
                                                                              <w:marRight w:val="0"/>
                                                                              <w:marTop w:val="0"/>
                                                                              <w:marBottom w:val="0"/>
                                                                              <w:divBdr>
                                                                                <w:top w:val="none" w:sz="0" w:space="0" w:color="auto"/>
                                                                                <w:left w:val="none" w:sz="0" w:space="0" w:color="auto"/>
                                                                                <w:bottom w:val="none" w:sz="0" w:space="0" w:color="auto"/>
                                                                                <w:right w:val="none" w:sz="0" w:space="0" w:color="auto"/>
                                                                              </w:divBdr>
                                                                            </w:div>
                                                                            <w:div w:id="666516346">
                                                                              <w:marLeft w:val="0"/>
                                                                              <w:marRight w:val="0"/>
                                                                              <w:marTop w:val="0"/>
                                                                              <w:marBottom w:val="0"/>
                                                                              <w:divBdr>
                                                                                <w:top w:val="none" w:sz="0" w:space="0" w:color="auto"/>
                                                                                <w:left w:val="none" w:sz="0" w:space="0" w:color="auto"/>
                                                                                <w:bottom w:val="none" w:sz="0" w:space="0" w:color="auto"/>
                                                                                <w:right w:val="none" w:sz="0" w:space="0" w:color="auto"/>
                                                                              </w:divBdr>
                                                                            </w:div>
                                                                            <w:div w:id="807937668">
                                                                              <w:marLeft w:val="0"/>
                                                                              <w:marRight w:val="0"/>
                                                                              <w:marTop w:val="0"/>
                                                                              <w:marBottom w:val="0"/>
                                                                              <w:divBdr>
                                                                                <w:top w:val="none" w:sz="0" w:space="0" w:color="auto"/>
                                                                                <w:left w:val="none" w:sz="0" w:space="0" w:color="auto"/>
                                                                                <w:bottom w:val="none" w:sz="0" w:space="0" w:color="auto"/>
                                                                                <w:right w:val="none" w:sz="0" w:space="0" w:color="auto"/>
                                                                              </w:divBdr>
                                                                            </w:div>
                                                                            <w:div w:id="843278106">
                                                                              <w:marLeft w:val="0"/>
                                                                              <w:marRight w:val="0"/>
                                                                              <w:marTop w:val="0"/>
                                                                              <w:marBottom w:val="0"/>
                                                                              <w:divBdr>
                                                                                <w:top w:val="none" w:sz="0" w:space="0" w:color="auto"/>
                                                                                <w:left w:val="none" w:sz="0" w:space="0" w:color="auto"/>
                                                                                <w:bottom w:val="none" w:sz="0" w:space="0" w:color="auto"/>
                                                                                <w:right w:val="none" w:sz="0" w:space="0" w:color="auto"/>
                                                                              </w:divBdr>
                                                                            </w:div>
                                                                            <w:div w:id="927419735">
                                                                              <w:marLeft w:val="0"/>
                                                                              <w:marRight w:val="0"/>
                                                                              <w:marTop w:val="0"/>
                                                                              <w:marBottom w:val="0"/>
                                                                              <w:divBdr>
                                                                                <w:top w:val="none" w:sz="0" w:space="0" w:color="auto"/>
                                                                                <w:left w:val="none" w:sz="0" w:space="0" w:color="auto"/>
                                                                                <w:bottom w:val="none" w:sz="0" w:space="0" w:color="auto"/>
                                                                                <w:right w:val="none" w:sz="0" w:space="0" w:color="auto"/>
                                                                              </w:divBdr>
                                                                            </w:div>
                                                                            <w:div w:id="1059132942">
                                                                              <w:marLeft w:val="0"/>
                                                                              <w:marRight w:val="0"/>
                                                                              <w:marTop w:val="0"/>
                                                                              <w:marBottom w:val="0"/>
                                                                              <w:divBdr>
                                                                                <w:top w:val="none" w:sz="0" w:space="0" w:color="auto"/>
                                                                                <w:left w:val="none" w:sz="0" w:space="0" w:color="auto"/>
                                                                                <w:bottom w:val="none" w:sz="0" w:space="0" w:color="auto"/>
                                                                                <w:right w:val="none" w:sz="0" w:space="0" w:color="auto"/>
                                                                              </w:divBdr>
                                                                            </w:div>
                                                                            <w:div w:id="1069039928">
                                                                              <w:marLeft w:val="0"/>
                                                                              <w:marRight w:val="0"/>
                                                                              <w:marTop w:val="0"/>
                                                                              <w:marBottom w:val="0"/>
                                                                              <w:divBdr>
                                                                                <w:top w:val="none" w:sz="0" w:space="0" w:color="auto"/>
                                                                                <w:left w:val="none" w:sz="0" w:space="0" w:color="auto"/>
                                                                                <w:bottom w:val="none" w:sz="0" w:space="0" w:color="auto"/>
                                                                                <w:right w:val="none" w:sz="0" w:space="0" w:color="auto"/>
                                                                              </w:divBdr>
                                                                            </w:div>
                                                                            <w:div w:id="1616986566">
                                                                              <w:marLeft w:val="0"/>
                                                                              <w:marRight w:val="0"/>
                                                                              <w:marTop w:val="0"/>
                                                                              <w:marBottom w:val="0"/>
                                                                              <w:divBdr>
                                                                                <w:top w:val="none" w:sz="0" w:space="0" w:color="auto"/>
                                                                                <w:left w:val="none" w:sz="0" w:space="0" w:color="auto"/>
                                                                                <w:bottom w:val="none" w:sz="0" w:space="0" w:color="auto"/>
                                                                                <w:right w:val="none" w:sz="0" w:space="0" w:color="auto"/>
                                                                              </w:divBdr>
                                                                            </w:div>
                                                                            <w:div w:id="1643852363">
                                                                              <w:marLeft w:val="0"/>
                                                                              <w:marRight w:val="0"/>
                                                                              <w:marTop w:val="0"/>
                                                                              <w:marBottom w:val="0"/>
                                                                              <w:divBdr>
                                                                                <w:top w:val="none" w:sz="0" w:space="0" w:color="auto"/>
                                                                                <w:left w:val="none" w:sz="0" w:space="0" w:color="auto"/>
                                                                                <w:bottom w:val="none" w:sz="0" w:space="0" w:color="auto"/>
                                                                                <w:right w:val="none" w:sz="0" w:space="0" w:color="auto"/>
                                                                              </w:divBdr>
                                                                            </w:div>
                                                                            <w:div w:id="1793592542">
                                                                              <w:marLeft w:val="0"/>
                                                                              <w:marRight w:val="0"/>
                                                                              <w:marTop w:val="0"/>
                                                                              <w:marBottom w:val="0"/>
                                                                              <w:divBdr>
                                                                                <w:top w:val="none" w:sz="0" w:space="0" w:color="auto"/>
                                                                                <w:left w:val="none" w:sz="0" w:space="0" w:color="auto"/>
                                                                                <w:bottom w:val="none" w:sz="0" w:space="0" w:color="auto"/>
                                                                                <w:right w:val="none" w:sz="0" w:space="0" w:color="auto"/>
                                                                              </w:divBdr>
                                                                            </w:div>
                                                                            <w:div w:id="1847986615">
                                                                              <w:marLeft w:val="0"/>
                                                                              <w:marRight w:val="0"/>
                                                                              <w:marTop w:val="0"/>
                                                                              <w:marBottom w:val="0"/>
                                                                              <w:divBdr>
                                                                                <w:top w:val="none" w:sz="0" w:space="0" w:color="auto"/>
                                                                                <w:left w:val="none" w:sz="0" w:space="0" w:color="auto"/>
                                                                                <w:bottom w:val="none" w:sz="0" w:space="0" w:color="auto"/>
                                                                                <w:right w:val="none" w:sz="0" w:space="0" w:color="auto"/>
                                                                              </w:divBdr>
                                                                            </w:div>
                                                                            <w:div w:id="1888956185">
                                                                              <w:marLeft w:val="0"/>
                                                                              <w:marRight w:val="0"/>
                                                                              <w:marTop w:val="0"/>
                                                                              <w:marBottom w:val="0"/>
                                                                              <w:divBdr>
                                                                                <w:top w:val="none" w:sz="0" w:space="0" w:color="auto"/>
                                                                                <w:left w:val="none" w:sz="0" w:space="0" w:color="auto"/>
                                                                                <w:bottom w:val="none" w:sz="0" w:space="0" w:color="auto"/>
                                                                                <w:right w:val="none" w:sz="0" w:space="0" w:color="auto"/>
                                                                              </w:divBdr>
                                                                            </w:div>
                                                                            <w:div w:id="207423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1810631050151@student.unsika.ac.id"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2011-04-09T00:00:00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68D080B-E647-405C-AF7B-D76752812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8</Pages>
  <Words>6073</Words>
  <Characters>34620</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Pedoman Untuk Penulis</vt:lpstr>
    </vt:vector>
  </TitlesOfParts>
  <Company>Toshiba</Company>
  <LinksUpToDate>false</LinksUpToDate>
  <CharactersWithSpaces>40612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Pedoman Untuk Penulis</dc:title>
  <dc:subject/>
  <dc:creator>Microsof</dc:creator>
  <cp:keywords/>
  <cp:lastModifiedBy>Microsoft account</cp:lastModifiedBy>
  <cp:revision>9</cp:revision>
  <cp:lastPrinted>2011-04-08T00:10:00Z</cp:lastPrinted>
  <dcterms:created xsi:type="dcterms:W3CDTF">2022-01-16T15:42:00Z</dcterms:created>
  <dcterms:modified xsi:type="dcterms:W3CDTF">2022-03-29T11:49:00Z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328c363d-3495-3f44-90a8-f4db205c0da1</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