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F8F19C" w14:textId="77777777" w:rsidR="008B5343" w:rsidRPr="00CB3F9F" w:rsidRDefault="008B5343"/>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7815F8" w:rsidRPr="00CB3F9F" w14:paraId="6C0607AA" w14:textId="77777777" w:rsidTr="007815F8">
        <w:trPr>
          <w:trHeight w:val="883"/>
        </w:trPr>
        <w:tc>
          <w:tcPr>
            <w:tcW w:w="10490" w:type="dxa"/>
          </w:tcPr>
          <w:p w14:paraId="350DC331" w14:textId="3B1A3F76" w:rsidR="007815F8" w:rsidRPr="00B70091" w:rsidRDefault="00BB1B0D" w:rsidP="00B70091">
            <w:pPr>
              <w:pStyle w:val="Heading1"/>
              <w:spacing w:after="240" w:line="360" w:lineRule="auto"/>
              <w:rPr>
                <w:rFonts w:ascii="Arial" w:hAnsi="Arial" w:cs="Arial"/>
                <w:sz w:val="28"/>
                <w:szCs w:val="24"/>
              </w:rPr>
            </w:pPr>
            <w:r w:rsidRPr="00BB1B0D">
              <w:rPr>
                <w:rFonts w:ascii="Arial" w:hAnsi="Arial" w:cs="Arial"/>
                <w:sz w:val="28"/>
                <w:szCs w:val="24"/>
              </w:rPr>
              <w:t>EVALUASI ANGKUTAN MA</w:t>
            </w:r>
            <w:r>
              <w:rPr>
                <w:rFonts w:ascii="Arial" w:hAnsi="Arial" w:cs="Arial"/>
                <w:sz w:val="28"/>
                <w:szCs w:val="24"/>
              </w:rPr>
              <w:t xml:space="preserve">SSAL BERBASIS JALAN BERDASARKAN </w:t>
            </w:r>
            <w:r w:rsidRPr="00BB1B0D">
              <w:rPr>
                <w:rFonts w:ascii="Arial" w:hAnsi="Arial" w:cs="Arial"/>
                <w:sz w:val="28"/>
                <w:szCs w:val="24"/>
              </w:rPr>
              <w:t>PELAYANAN MINIMUM MENTERI PERHUBUNGAN</w:t>
            </w:r>
            <w:r>
              <w:rPr>
                <w:rFonts w:ascii="Arial" w:hAnsi="Arial" w:cs="Arial"/>
                <w:sz w:val="28"/>
                <w:szCs w:val="24"/>
              </w:rPr>
              <w:t xml:space="preserve"> </w:t>
            </w:r>
            <w:r w:rsidRPr="00BB1B0D">
              <w:rPr>
                <w:rFonts w:ascii="Arial" w:hAnsi="Arial" w:cs="Arial"/>
                <w:sz w:val="28"/>
                <w:szCs w:val="24"/>
              </w:rPr>
              <w:t>NO. 10 TAHUN 2012 (STUDI KASUS PT PUTRA</w:t>
            </w:r>
            <w:r>
              <w:rPr>
                <w:rFonts w:ascii="Arial" w:hAnsi="Arial" w:cs="Arial"/>
                <w:sz w:val="28"/>
                <w:szCs w:val="24"/>
              </w:rPr>
              <w:t xml:space="preserve"> SIMALUNGUN ATAS                                                         TRAYEK BENGKULU</w:t>
            </w:r>
            <w:r w:rsidRPr="00BB1B0D">
              <w:rPr>
                <w:rFonts w:ascii="Arial" w:hAnsi="Arial" w:cs="Arial"/>
                <w:sz w:val="28"/>
                <w:szCs w:val="24"/>
              </w:rPr>
              <w:t>– MEDAN)</w:t>
            </w:r>
          </w:p>
        </w:tc>
      </w:tr>
    </w:tbl>
    <w:p w14:paraId="164D451A" w14:textId="761A9CAC" w:rsidR="00BA0586" w:rsidRPr="00CB3F9F" w:rsidRDefault="00BA0586" w:rsidP="00DD2DBA">
      <w:pPr>
        <w:pStyle w:val="TitleKinetik"/>
        <w:rPr>
          <w:noProof/>
        </w:rPr>
      </w:pPr>
    </w:p>
    <w:p w14:paraId="7874E0A2" w14:textId="78512A32" w:rsidR="00173EEF" w:rsidRPr="00CB3F9F" w:rsidRDefault="00BB1B0D" w:rsidP="00173EEF">
      <w:pPr>
        <w:pStyle w:val="AuthorsKinetik"/>
        <w:rPr>
          <w:i/>
          <w:iCs/>
          <w:vertAlign w:val="superscript"/>
          <w:lang w:val="en-GB"/>
        </w:rPr>
      </w:pPr>
      <w:r>
        <w:t>Yuda Prastian Jaya</w:t>
      </w:r>
      <w:r w:rsidR="00173EEF" w:rsidRPr="00CB3F9F">
        <w:rPr>
          <w:vertAlign w:val="superscript"/>
          <w:lang w:val="id-ID"/>
        </w:rPr>
        <w:t>1</w:t>
      </w:r>
      <w:r w:rsidR="00173EEF" w:rsidRPr="00CB3F9F">
        <w:t xml:space="preserve">, </w:t>
      </w:r>
      <w:r w:rsidRPr="00BB1B0D">
        <w:rPr>
          <w:spacing w:val="-4"/>
        </w:rPr>
        <w:t>Elly Tri Pujiastutie</w:t>
      </w:r>
      <w:r w:rsidR="00173EEF" w:rsidRPr="00BB1B0D">
        <w:rPr>
          <w:vertAlign w:val="superscript"/>
          <w:lang w:val="id-ID"/>
        </w:rPr>
        <w:t>2</w:t>
      </w:r>
      <w:r w:rsidR="00173EEF" w:rsidRPr="00BB1B0D">
        <w:t>,</w:t>
      </w:r>
      <w:r w:rsidR="00173EEF" w:rsidRPr="00CB3F9F">
        <w:t xml:space="preserve"> </w:t>
      </w:r>
      <w:r w:rsidR="00CB3F9F" w:rsidRPr="00CB3F9F">
        <w:t>Fenty Wisnuwardhani</w:t>
      </w:r>
      <w:r w:rsidR="00173EEF" w:rsidRPr="00CB3F9F">
        <w:rPr>
          <w:vertAlign w:val="superscript"/>
          <w:lang w:val="id-ID"/>
        </w:rPr>
        <w:t>3</w:t>
      </w:r>
    </w:p>
    <w:p w14:paraId="36DA8E1B" w14:textId="77F2178F" w:rsidR="00173EEF" w:rsidRPr="00CB3F9F" w:rsidRDefault="00BA3657" w:rsidP="00173EEF">
      <w:pPr>
        <w:pStyle w:val="AfiliationKinetik"/>
      </w:pPr>
      <w:r w:rsidRPr="00CB3F9F">
        <w:t>Universitas Prof. Dr. Hazairin, SH</w:t>
      </w:r>
      <w:r w:rsidR="00173EEF" w:rsidRPr="00CB3F9F">
        <w:t xml:space="preserve">, </w:t>
      </w:r>
      <w:r w:rsidRPr="00CB3F9F">
        <w:t>Indonesia</w:t>
      </w:r>
    </w:p>
    <w:p w14:paraId="58328DBE" w14:textId="77777777" w:rsidR="00BA3657" w:rsidRPr="00CB3F9F" w:rsidRDefault="00BA3657" w:rsidP="00BA3657">
      <w:pPr>
        <w:pStyle w:val="AfiliationKinetik"/>
      </w:pPr>
      <w:r w:rsidRPr="00CB3F9F">
        <w:t>Universitas Prof. Dr. Hazairin, SH, Indonesia</w:t>
      </w:r>
    </w:p>
    <w:p w14:paraId="26749D19" w14:textId="77777777" w:rsidR="00BA3657" w:rsidRPr="00CB3F9F" w:rsidRDefault="00BA3657" w:rsidP="00BA3657">
      <w:pPr>
        <w:pStyle w:val="AfiliationKinetik"/>
      </w:pPr>
      <w:r w:rsidRPr="00CB3F9F">
        <w:t>Universitas Prof. Dr. Hazairin, SH, Indonesia</w:t>
      </w:r>
    </w:p>
    <w:p w14:paraId="72602341" w14:textId="77777777" w:rsidR="00173EEF" w:rsidRPr="00CB3F9F" w:rsidRDefault="00173EEF" w:rsidP="00173EEF">
      <w:pPr>
        <w:pStyle w:val="AfiliationKinetik"/>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173EEF" w:rsidRPr="00CB3F9F" w14:paraId="69E14543" w14:textId="77777777" w:rsidTr="00B30039">
        <w:tc>
          <w:tcPr>
            <w:tcW w:w="3531" w:type="dxa"/>
          </w:tcPr>
          <w:p w14:paraId="17A76BCC" w14:textId="77777777" w:rsidR="00173EEF" w:rsidRPr="00CB3F9F" w:rsidRDefault="00173EEF" w:rsidP="00B30039">
            <w:pPr>
              <w:pStyle w:val="Abstractheadingkinetik"/>
            </w:pPr>
            <w:r w:rsidRPr="00CB3F9F">
              <w:t>Informasi Artikel</w:t>
            </w:r>
          </w:p>
        </w:tc>
        <w:tc>
          <w:tcPr>
            <w:tcW w:w="7094" w:type="dxa"/>
          </w:tcPr>
          <w:p w14:paraId="0CDF342C" w14:textId="77777777" w:rsidR="00173EEF" w:rsidRPr="00CB3F9F" w:rsidRDefault="00173EEF" w:rsidP="00B30039">
            <w:pPr>
              <w:pStyle w:val="Abstractheadingkinetik"/>
              <w:rPr>
                <w:sz w:val="24"/>
                <w:szCs w:val="24"/>
              </w:rPr>
            </w:pPr>
            <w:r w:rsidRPr="00CB3F9F">
              <w:t>Abstrak</w:t>
            </w:r>
          </w:p>
        </w:tc>
      </w:tr>
      <w:tr w:rsidR="00173EEF" w:rsidRPr="00CB3F9F" w14:paraId="3B604063" w14:textId="77777777" w:rsidTr="00B30039">
        <w:tc>
          <w:tcPr>
            <w:tcW w:w="3531" w:type="dxa"/>
          </w:tcPr>
          <w:p w14:paraId="022B0DE9" w14:textId="77777777" w:rsidR="00173EEF" w:rsidRPr="00CB3F9F" w:rsidRDefault="00173EEF" w:rsidP="00B30039">
            <w:pPr>
              <w:pStyle w:val="Articleinfoheadkinetik"/>
            </w:pPr>
            <w:r w:rsidRPr="00CB3F9F">
              <w:t xml:space="preserve">Kata Kunci: </w:t>
            </w:r>
          </w:p>
          <w:p w14:paraId="48C14CB4" w14:textId="78D1DFA1" w:rsidR="00173EEF" w:rsidRPr="00CB3F9F" w:rsidRDefault="00BB1B0D" w:rsidP="00B30039">
            <w:pPr>
              <w:rPr>
                <w:rFonts w:ascii="Arial" w:hAnsi="Arial" w:cs="Arial"/>
                <w:sz w:val="16"/>
                <w:szCs w:val="16"/>
              </w:rPr>
            </w:pPr>
            <w:r>
              <w:rPr>
                <w:rFonts w:ascii="Arial" w:hAnsi="Arial" w:cs="Arial"/>
                <w:sz w:val="16"/>
                <w:szCs w:val="16"/>
              </w:rPr>
              <w:t>Angkutan Massal, Kepuasan Konsumen , Transportasi</w:t>
            </w:r>
          </w:p>
          <w:p w14:paraId="3AA883EA" w14:textId="77777777" w:rsidR="00173EEF" w:rsidRPr="00CB3F9F" w:rsidRDefault="00173EEF" w:rsidP="00B30039">
            <w:pPr>
              <w:rPr>
                <w:rStyle w:val="Hyperlink"/>
                <w:rFonts w:ascii="Arial" w:hAnsi="Arial" w:cs="Arial"/>
                <w:color w:val="auto"/>
                <w:sz w:val="16"/>
                <w:szCs w:val="16"/>
                <w:u w:val="none"/>
              </w:rPr>
            </w:pPr>
          </w:p>
          <w:p w14:paraId="6DD96F69" w14:textId="77777777" w:rsidR="00173EEF" w:rsidRPr="00CB3F9F" w:rsidRDefault="00173EEF" w:rsidP="00B30039">
            <w:pPr>
              <w:rPr>
                <w:rStyle w:val="Hyperlink"/>
                <w:color w:val="auto"/>
                <w:sz w:val="16"/>
                <w:szCs w:val="16"/>
              </w:rPr>
            </w:pPr>
          </w:p>
          <w:p w14:paraId="49941351" w14:textId="77777777" w:rsidR="00173EEF" w:rsidRPr="00CB3F9F" w:rsidRDefault="00173EEF" w:rsidP="00B30039">
            <w:pPr>
              <w:rPr>
                <w:rFonts w:ascii="Arial" w:hAnsi="Arial" w:cs="Arial"/>
                <w:sz w:val="16"/>
                <w:szCs w:val="16"/>
              </w:rPr>
            </w:pPr>
            <w:r w:rsidRPr="00CB3F9F">
              <w:rPr>
                <w:rFonts w:ascii="Arial" w:hAnsi="Arial" w:cs="Arial"/>
                <w:sz w:val="16"/>
                <w:szCs w:val="16"/>
              </w:rPr>
              <w:t>* Penulis Korespondensi.</w:t>
            </w:r>
          </w:p>
          <w:p w14:paraId="50B5F426" w14:textId="77777777" w:rsidR="00173EEF" w:rsidRPr="00CB3F9F" w:rsidRDefault="00173EEF" w:rsidP="00B30039">
            <w:pPr>
              <w:rPr>
                <w:rFonts w:ascii="Arial" w:hAnsi="Arial" w:cs="Arial"/>
                <w:sz w:val="16"/>
                <w:szCs w:val="16"/>
              </w:rPr>
            </w:pPr>
            <w:r w:rsidRPr="00CB3F9F">
              <w:rPr>
                <w:rFonts w:ascii="Arial" w:hAnsi="Arial" w:cs="Arial"/>
                <w:sz w:val="16"/>
                <w:szCs w:val="16"/>
              </w:rPr>
              <w:t>Nama Penulis Korespondensi</w:t>
            </w:r>
          </w:p>
          <w:p w14:paraId="7336AB15" w14:textId="253E5FBE" w:rsidR="00173EEF" w:rsidRPr="00CB3F9F" w:rsidRDefault="00F4436D" w:rsidP="008A20EC">
            <w:pPr>
              <w:rPr>
                <w:rFonts w:ascii="Arial" w:hAnsi="Arial" w:cs="Arial"/>
              </w:rPr>
            </w:pPr>
            <w:hyperlink r:id="rId9" w:history="1">
              <w:r w:rsidR="008A20EC" w:rsidRPr="00794D27">
                <w:rPr>
                  <w:rStyle w:val="Hyperlink"/>
                  <w:rFonts w:ascii="Arial" w:hAnsi="Arial" w:cs="Arial"/>
                  <w:sz w:val="16"/>
                  <w:szCs w:val="16"/>
                </w:rPr>
                <w:t>yudaj759@gmail.com</w:t>
              </w:r>
            </w:hyperlink>
            <w:r w:rsidR="008E33B2">
              <w:rPr>
                <w:rStyle w:val="Hyperlink"/>
                <w:rFonts w:ascii="Arial" w:hAnsi="Arial" w:cs="Arial"/>
                <w:color w:val="auto"/>
                <w:sz w:val="16"/>
                <w:szCs w:val="16"/>
              </w:rPr>
              <w:t xml:space="preserve"> </w:t>
            </w:r>
            <w:r w:rsidR="008E33B2">
              <w:rPr>
                <w:rFonts w:ascii="Arial" w:hAnsi="Arial" w:cs="Arial"/>
                <w:sz w:val="16"/>
                <w:szCs w:val="16"/>
              </w:rPr>
              <w:t xml:space="preserve"> </w:t>
            </w:r>
          </w:p>
        </w:tc>
        <w:tc>
          <w:tcPr>
            <w:tcW w:w="7094" w:type="dxa"/>
          </w:tcPr>
          <w:p w14:paraId="68780E27" w14:textId="5A17CC30" w:rsidR="00BA3657" w:rsidRPr="00BB1B0D" w:rsidRDefault="00BB1B0D" w:rsidP="00BA3657">
            <w:pPr>
              <w:jc w:val="both"/>
              <w:rPr>
                <w:rFonts w:ascii="Arial" w:hAnsi="Arial" w:cs="Arial"/>
                <w:shd w:val="clear" w:color="auto" w:fill="FFFFFF"/>
              </w:rPr>
            </w:pPr>
            <w:r w:rsidRPr="00BB1B0D">
              <w:rPr>
                <w:rFonts w:ascii="Arial" w:hAnsi="Arial" w:cs="Arial"/>
                <w:shd w:val="clear" w:color="auto" w:fill="FFFFFF"/>
              </w:rPr>
              <w:t xml:space="preserve">Perusahaan bus PT Putra Simalungun Atas (Putra Simas) yang berlokasi di Jalan Merapi Raya Kebun Tebeng. Pengoperasian yang dimulai pada Bengkulu– Pekanbaru– Medan melalui jalur Tengah, dan Bengkulu – Medan via Muko-Muko kemudian dilanjutkan dengan jalur Toba Pematang Siantar dengan jalan yang dilalui Medan kendaraan yang dinaiki yaitu mobil </w:t>
            </w:r>
            <w:r w:rsidRPr="00BB1B0D">
              <w:rPr>
                <w:rFonts w:ascii="Arial" w:hAnsi="Arial" w:cs="Arial"/>
                <w:i/>
                <w:iCs/>
                <w:shd w:val="clear" w:color="auto" w:fill="FFFFFF"/>
              </w:rPr>
              <w:t>microbus</w:t>
            </w:r>
            <w:r w:rsidRPr="00BB1B0D">
              <w:rPr>
                <w:rFonts w:ascii="Arial" w:hAnsi="Arial" w:cs="Arial"/>
                <w:shd w:val="clear" w:color="auto" w:fill="FFFFFF"/>
              </w:rPr>
              <w:t>. Untuk biaya yang dikeluarkan cenderung lebih murah. Hal tersebut menjadikan masyarakat kebanyakan menggunakan kendaraan ini. Customer Satisfaction Index (CSI) sesuai dengan penilaian yang dilakukan bahwa yang merasa puas dihasilkan sebesar 83% hasil diperoleh dengan cara 81% – 100% dan kendaraan besar masih tidak lengkap fasilitas yang diberikan. Seperti fasilitas yang memberikan penumpang rasa aman, selamat yang disediakan oleh bagian keamanan. Penumpang yang merasa puas terhadap apa yang diberikan mengenai kendaraan yang digunakan agar merasa puas. Untuk kendaraan ini masih kurang lengkap fasilitas yang disediakan sehingga bisa memberikan dampak pada rasa nyaman dan selamat bagi penumpang yang mengendarai transportasi ini.</w:t>
            </w:r>
          </w:p>
          <w:p w14:paraId="16769F01" w14:textId="77777777" w:rsidR="00B30039" w:rsidRPr="00BB1B0D" w:rsidRDefault="00B30039" w:rsidP="00BA3657">
            <w:pPr>
              <w:jc w:val="both"/>
              <w:rPr>
                <w:shd w:val="clear" w:color="auto" w:fill="FFFFFF"/>
              </w:rPr>
            </w:pPr>
          </w:p>
          <w:p w14:paraId="134E3BFE" w14:textId="3A8A58A9" w:rsidR="00173EEF" w:rsidRPr="00BB1B0D" w:rsidRDefault="00173EEF" w:rsidP="00B30039">
            <w:pPr>
              <w:pStyle w:val="AbstractKinetik"/>
            </w:pPr>
          </w:p>
        </w:tc>
      </w:tr>
      <w:tr w:rsidR="00173EEF" w:rsidRPr="00CB3F9F" w14:paraId="53353E54" w14:textId="77777777" w:rsidTr="00B30039">
        <w:tc>
          <w:tcPr>
            <w:tcW w:w="3531" w:type="dxa"/>
          </w:tcPr>
          <w:p w14:paraId="7692E9E2" w14:textId="77777777" w:rsidR="00173EEF" w:rsidRPr="00CB3F9F" w:rsidRDefault="00173EEF" w:rsidP="00B30039">
            <w:pPr>
              <w:pStyle w:val="Articleinfoheadkinetik"/>
            </w:pPr>
          </w:p>
        </w:tc>
        <w:tc>
          <w:tcPr>
            <w:tcW w:w="7094" w:type="dxa"/>
          </w:tcPr>
          <w:p w14:paraId="7D236DB9" w14:textId="77777777" w:rsidR="00173EEF" w:rsidRPr="00CB3F9F" w:rsidRDefault="00173EEF" w:rsidP="00B30039">
            <w:pPr>
              <w:pStyle w:val="AbstractKinetik"/>
            </w:pPr>
          </w:p>
        </w:tc>
      </w:tr>
    </w:tbl>
    <w:p w14:paraId="5C7FE9B3" w14:textId="77777777" w:rsidR="00173EEF" w:rsidRPr="00CB3F9F" w:rsidRDefault="00173EEF" w:rsidP="00B30039">
      <w:pPr>
        <w:rPr>
          <w:rFonts w:ascii="Arial" w:hAnsi="Arial" w:cs="Arial"/>
        </w:rPr>
      </w:pPr>
    </w:p>
    <w:p w14:paraId="5C7CBFEB" w14:textId="73BDE528" w:rsidR="00173EEF" w:rsidRPr="00BB1B0D" w:rsidRDefault="00173EEF" w:rsidP="00E53FCA">
      <w:pPr>
        <w:pStyle w:val="ListParagraph"/>
        <w:numPr>
          <w:ilvl w:val="0"/>
          <w:numId w:val="5"/>
        </w:numPr>
        <w:contextualSpacing/>
        <w:jc w:val="both"/>
        <w:rPr>
          <w:rFonts w:ascii="Arial" w:hAnsi="Arial" w:cs="Arial"/>
          <w:b/>
          <w:bCs/>
        </w:rPr>
      </w:pPr>
      <w:r w:rsidRPr="00BB1B0D">
        <w:rPr>
          <w:rFonts w:ascii="Arial" w:hAnsi="Arial" w:cs="Arial"/>
          <w:b/>
          <w:bCs/>
        </w:rPr>
        <w:t xml:space="preserve"> Pendahuluan</w:t>
      </w:r>
    </w:p>
    <w:p w14:paraId="6ACB4FE2" w14:textId="77777777" w:rsidR="00BB1B0D" w:rsidRDefault="00BB1B0D" w:rsidP="000A4F84">
      <w:pPr>
        <w:pStyle w:val="BodyText"/>
        <w:spacing w:after="0" w:line="360" w:lineRule="auto"/>
        <w:ind w:right="-14" w:firstLine="360"/>
        <w:contextualSpacing/>
        <w:jc w:val="both"/>
        <w:rPr>
          <w:rFonts w:ascii="Arial" w:hAnsi="Arial" w:cs="Arial"/>
        </w:rPr>
      </w:pPr>
      <w:r w:rsidRPr="00BB1B0D">
        <w:rPr>
          <w:rFonts w:ascii="Arial" w:hAnsi="Arial" w:cs="Arial"/>
          <w:shd w:val="clear" w:color="auto" w:fill="FFFFFF"/>
        </w:rPr>
        <w:t xml:space="preserve">Perusahaan bus PT Putra Simalungun Atas (Putra Simas) yang berlokasi di Jalan Merapi Raya Kebun Tebeng. Pengoperasian yang dimulai pada Bengkulu– Pekanbaru– Medan melalui jalur Tengah, dan Bengkulu – Medan via Muko-Muko kemudian dilanjutkan dengan jalur Toba Pematang Siantar dengan jalan yang dilalui Medan kendaraan yang dinaiki yaitu mobil </w:t>
      </w:r>
      <w:r w:rsidRPr="00BB1B0D">
        <w:rPr>
          <w:rFonts w:ascii="Arial" w:hAnsi="Arial" w:cs="Arial"/>
          <w:i/>
          <w:iCs/>
          <w:shd w:val="clear" w:color="auto" w:fill="FFFFFF"/>
        </w:rPr>
        <w:t>microbus</w:t>
      </w:r>
      <w:r w:rsidRPr="00BB1B0D">
        <w:rPr>
          <w:rFonts w:ascii="Arial" w:hAnsi="Arial" w:cs="Arial"/>
          <w:shd w:val="clear" w:color="auto" w:fill="FFFFFF"/>
        </w:rPr>
        <w:t>. Biaya yang harus dikeluarkan ketika menggunakan kendaraan ini yaitu</w:t>
      </w:r>
      <w:r w:rsidRPr="00BB1B0D">
        <w:rPr>
          <w:rFonts w:ascii="Arial" w:hAnsi="Arial" w:cs="Arial"/>
        </w:rPr>
        <w:t xml:space="preserve"> Rp500.000.00. </w:t>
      </w:r>
      <w:r w:rsidRPr="00BB1B0D">
        <w:rPr>
          <w:rFonts w:ascii="Arial" w:hAnsi="Arial" w:cs="Arial"/>
          <w:shd w:val="clear" w:color="auto" w:fill="FFFFFF"/>
        </w:rPr>
        <w:t xml:space="preserve">Hal tersebut menjadikan masyarakat kebanyakan menggunakan kendaraan ini. </w:t>
      </w:r>
    </w:p>
    <w:p w14:paraId="08619652" w14:textId="14C48C96" w:rsidR="00BB1B0D" w:rsidRPr="00BB1B0D" w:rsidRDefault="00BB1B0D" w:rsidP="000A4F84">
      <w:pPr>
        <w:pStyle w:val="BodyText"/>
        <w:spacing w:after="0" w:line="360" w:lineRule="auto"/>
        <w:ind w:right="-14" w:firstLine="360"/>
        <w:contextualSpacing/>
        <w:jc w:val="both"/>
        <w:rPr>
          <w:rFonts w:ascii="Arial" w:hAnsi="Arial" w:cs="Arial"/>
        </w:rPr>
      </w:pPr>
      <w:r w:rsidRPr="00BB1B0D">
        <w:rPr>
          <w:rFonts w:ascii="Arial" w:hAnsi="Arial" w:cs="Arial"/>
        </w:rPr>
        <w:t>Banyaknya keinginan pengemudi berkaitan dengan layanan yang diberikan harus memuaskan pengemudi. Jumalah meningkat ketika hari-hari besar seperti hari natal, idul fitri, dan tahun baru. Peneliti sudah melakukan observasi sebelumnya sehingga bisa mengetahui kondisi yang sebenarnya bahwa masih saja ada fasilitas yang tidak memadai sesuai dengan aturan yang telah ditetapkan. Berdasarkan Pelayanan Minimum Menteri Perhubungan No. 10 Tahun 2012 yaitu kondisi kendaraan yang tidak boleh digunakan jika kondisi kaca dalam keadaan pecah namun masih saja kendaraan beroperasi. Kemudian ketika ban dalam kondisi ditambal dan sudah gundul masih saja digunakan. Hal tersebut akan membahayakan penumpang yang mengendarai mobil tersebut karena akan menyebabkan kecelakaan.</w:t>
      </w:r>
      <w:r w:rsidRPr="00BB1B0D">
        <w:rPr>
          <w:rFonts w:ascii="Arial" w:hAnsi="Arial" w:cs="Arial"/>
        </w:rPr>
        <w:fldChar w:fldCharType="begin" w:fldLock="1"/>
      </w:r>
      <w:r w:rsidRPr="00BB1B0D">
        <w:rPr>
          <w:rFonts w:ascii="Arial" w:hAnsi="Arial" w:cs="Arial"/>
        </w:rPr>
        <w:instrText>ADDIN CSL_CITATION {"citationItems":[{"id":"ITEM-1","itemData":{"author":[{"dropping-particle":"","family":"Amari","given":"Rizqa Oktavia","non-dropping-particle":"","parse-names":false,"suffix":""}],"id":"ITEM-1","issue":"8","issued":{"date-parts":[["2023"]]},"page":"31-41","title":"ANALISIS PENGARUH KEPUASAN PENUMPANG ANGKUTAN MASSAL BERBASIS JALAN PERKOTAAN TERHADAP LOYALITAS PENUMPANG (STUDI KASUS : TRANS METRO DELI)","type":"article-journal","volume":"4"},"uris":["http://www.mendeley.com/documents/?uuid=818c68a4-2833-4def-8aca-cd0eb7d4cec6"]}],"mendeley":{"formattedCitation":"(Amari, 2023)","plainTextFormattedCitation":"(Amari, 2023)","previouslyFormattedCitation":"(Amari, 2023)"},"properties":{"noteIndex":0},"schema":"https://github.com/citation-style-language/schema/raw/master/csl-citation.json"}</w:instrText>
      </w:r>
      <w:r w:rsidRPr="00BB1B0D">
        <w:rPr>
          <w:rFonts w:ascii="Arial" w:hAnsi="Arial" w:cs="Arial"/>
        </w:rPr>
        <w:fldChar w:fldCharType="separate"/>
      </w:r>
      <w:r w:rsidRPr="00BB1B0D">
        <w:rPr>
          <w:rFonts w:ascii="Arial" w:hAnsi="Arial" w:cs="Arial"/>
          <w:noProof/>
        </w:rPr>
        <w:t>(Amari, 2023)</w:t>
      </w:r>
      <w:r w:rsidRPr="00BB1B0D">
        <w:rPr>
          <w:rFonts w:ascii="Arial" w:hAnsi="Arial" w:cs="Arial"/>
        </w:rPr>
        <w:fldChar w:fldCharType="end"/>
      </w:r>
      <w:r w:rsidRPr="00BB1B0D">
        <w:rPr>
          <w:rFonts w:ascii="Arial" w:hAnsi="Arial" w:cs="Arial"/>
        </w:rPr>
        <w:t xml:space="preserve"> .</w:t>
      </w:r>
    </w:p>
    <w:p w14:paraId="22D084EF" w14:textId="77777777" w:rsidR="00BB1B0D" w:rsidRPr="00BB1B0D" w:rsidRDefault="00BB1B0D" w:rsidP="000A4F84">
      <w:pPr>
        <w:pStyle w:val="BodyText"/>
        <w:spacing w:after="0" w:line="360" w:lineRule="auto"/>
        <w:ind w:right="-11" w:firstLine="357"/>
        <w:contextualSpacing/>
        <w:jc w:val="both"/>
        <w:rPr>
          <w:rFonts w:ascii="Arial" w:hAnsi="Arial" w:cs="Arial"/>
        </w:rPr>
      </w:pPr>
      <w:r w:rsidRPr="00BB1B0D">
        <w:rPr>
          <w:rFonts w:ascii="Arial" w:hAnsi="Arial" w:cs="Arial"/>
        </w:rPr>
        <w:lastRenderedPageBreak/>
        <w:t>Sesuai dengan persoalan yang dijelaskan bahwa penulis akan melakukan penelitian mengenai penilaian berhubungan dengan rasa nyaman yang sudah sesuai dengan ciri-ciri pelayanan yang ada dalam Pelayanan Minimum Menteri Perhubungan No. 10 Tahun 2012 yang akan diterapkan pada Perusahaan PT Putra Simalungun Atas (Putra Simas) supaya bisa memberikan rasa aman dan selamat bagi para penumpangnya.</w:t>
      </w:r>
    </w:p>
    <w:p w14:paraId="31CFC7B4" w14:textId="447F4F22" w:rsidR="00B30039" w:rsidRPr="00CB3F9F" w:rsidRDefault="00B30039" w:rsidP="000A4F84">
      <w:pPr>
        <w:ind w:right="79"/>
        <w:contextualSpacing/>
        <w:jc w:val="both"/>
        <w:rPr>
          <w:rFonts w:ascii="Arial" w:hAnsi="Arial" w:cs="Arial"/>
          <w:bCs/>
          <w:spacing w:val="3"/>
          <w:lang w:val="en-GB"/>
        </w:rPr>
      </w:pPr>
    </w:p>
    <w:p w14:paraId="79C4D518" w14:textId="77777777" w:rsidR="00173EEF" w:rsidRPr="00CB3F9F" w:rsidRDefault="00173EEF" w:rsidP="000A4F84">
      <w:pPr>
        <w:contextualSpacing/>
        <w:rPr>
          <w:rFonts w:ascii="Arial" w:hAnsi="Arial" w:cs="Arial"/>
          <w:b/>
          <w:bCs/>
        </w:rPr>
      </w:pPr>
      <w:r w:rsidRPr="00CB3F9F">
        <w:rPr>
          <w:rFonts w:ascii="Arial" w:hAnsi="Arial" w:cs="Arial"/>
          <w:b/>
          <w:bCs/>
        </w:rPr>
        <w:t>2. Metode Penelitian</w:t>
      </w:r>
    </w:p>
    <w:p w14:paraId="0E182AAE" w14:textId="77777777" w:rsidR="000A4F84" w:rsidRPr="000A4F84" w:rsidRDefault="000A4F84" w:rsidP="000A4F84">
      <w:pPr>
        <w:spacing w:line="360" w:lineRule="auto"/>
        <w:ind w:firstLine="539"/>
        <w:contextualSpacing/>
        <w:jc w:val="both"/>
        <w:rPr>
          <w:rFonts w:ascii="Arial" w:hAnsi="Arial" w:cs="Arial"/>
        </w:rPr>
      </w:pPr>
      <w:r w:rsidRPr="000A4F84">
        <w:rPr>
          <w:rFonts w:ascii="Arial" w:hAnsi="Arial" w:cs="Arial"/>
          <w:lang w:val="en-GB"/>
        </w:rPr>
        <w:t>Tempat dilakukannya penelitian ini berada di</w:t>
      </w:r>
      <w:r w:rsidRPr="000A4F84">
        <w:rPr>
          <w:rFonts w:ascii="Arial" w:hAnsi="Arial" w:cs="Arial"/>
        </w:rPr>
        <w:t xml:space="preserve"> PT Putra Simalungun Atas di Jalan Merapi Raya Kebun Tebeng. Penelitian ini dilakukan menghabiskan waktu sebanyak 2 minggu agar bisa menghasilkan informasi yang benar berhubungan dengan penelitian yang dikerjakan. Penelitian yang dilakukan dengan menyebarkan beberapa pertanyaan terkait persoalan yang akan diselesaikan. Untuk informasi diperoleh dari berbagai pertanyaan langsung kepada PT Putra Simalungun Atas. Untuk informasi yang didapatkan dari sumber utama dan tambahan dengan cara </w:t>
      </w:r>
      <w:r w:rsidRPr="000A4F84">
        <w:rPr>
          <w:rFonts w:ascii="Arial" w:hAnsi="Arial" w:cs="Arial"/>
          <w:i/>
          <w:iCs/>
        </w:rPr>
        <w:t xml:space="preserve">Customer Satisfaction Index </w:t>
      </w:r>
      <w:r w:rsidRPr="000A4F84">
        <w:rPr>
          <w:rFonts w:ascii="Arial" w:hAnsi="Arial" w:cs="Arial"/>
        </w:rPr>
        <w:t>dan hasil penelitian ini akan diolah melalui SPSS versi 23</w:t>
      </w:r>
      <w:r w:rsidRPr="000A4F84">
        <w:rPr>
          <w:rFonts w:ascii="Arial" w:hAnsi="Arial" w:cs="Arial"/>
          <w:i/>
          <w:iCs/>
        </w:rPr>
        <w:t xml:space="preserve"> </w:t>
      </w:r>
      <w:r w:rsidRPr="000A4F84">
        <w:rPr>
          <w:rFonts w:ascii="Arial" w:hAnsi="Arial" w:cs="Arial"/>
        </w:rPr>
        <w:t>setelah menyebarkan pertanyaan pada PT Putra Simalungun Atas.</w:t>
      </w:r>
    </w:p>
    <w:p w14:paraId="217A204C" w14:textId="77777777" w:rsidR="000A4F84" w:rsidRDefault="000A4F84" w:rsidP="000A4F84">
      <w:pPr>
        <w:pStyle w:val="BodyText"/>
        <w:spacing w:after="0" w:line="360" w:lineRule="auto"/>
        <w:contextualSpacing/>
        <w:jc w:val="both"/>
        <w:rPr>
          <w:rFonts w:ascii="Arial" w:hAnsi="Arial" w:cs="Arial"/>
          <w:b/>
          <w:bCs/>
        </w:rPr>
      </w:pPr>
      <w:bookmarkStart w:id="0" w:name="_Hlk167663514"/>
      <w:r w:rsidRPr="000A4F84">
        <w:rPr>
          <w:rFonts w:ascii="Arial" w:hAnsi="Arial" w:cs="Arial"/>
          <w:b/>
          <w:bCs/>
        </w:rPr>
        <w:t>Metode CSI (</w:t>
      </w:r>
      <w:r w:rsidRPr="000A4F84">
        <w:rPr>
          <w:rFonts w:ascii="Arial" w:hAnsi="Arial" w:cs="Arial"/>
          <w:b/>
          <w:bCs/>
          <w:i/>
          <w:iCs/>
        </w:rPr>
        <w:t>Customer Satisfaction Index)</w:t>
      </w:r>
      <w:bookmarkEnd w:id="0"/>
    </w:p>
    <w:p w14:paraId="77388489" w14:textId="0C26B729" w:rsidR="000A4F84" w:rsidRPr="000A4F84" w:rsidRDefault="000A4F84" w:rsidP="000A4F84">
      <w:pPr>
        <w:pStyle w:val="BodyText"/>
        <w:spacing w:after="0" w:line="360" w:lineRule="auto"/>
        <w:ind w:firstLine="567"/>
        <w:contextualSpacing/>
        <w:jc w:val="both"/>
        <w:rPr>
          <w:rFonts w:ascii="Arial" w:hAnsi="Arial" w:cs="Arial"/>
          <w:b/>
          <w:bCs/>
        </w:rPr>
      </w:pPr>
      <w:r w:rsidRPr="000A4F84">
        <w:rPr>
          <w:rFonts w:ascii="Arial" w:hAnsi="Arial" w:cs="Arial"/>
        </w:rPr>
        <w:t>Metode CSI (</w:t>
      </w:r>
      <w:r w:rsidRPr="000A4F84">
        <w:rPr>
          <w:rFonts w:ascii="Arial" w:hAnsi="Arial" w:cs="Arial"/>
          <w:i/>
          <w:iCs/>
        </w:rPr>
        <w:t>Customer Satisfaction Index</w:t>
      </w:r>
      <w:r w:rsidRPr="000A4F84">
        <w:rPr>
          <w:rFonts w:ascii="Arial" w:hAnsi="Arial" w:cs="Arial"/>
        </w:rPr>
        <w:t xml:space="preserve">) merupakan cara yang digunakan untuk menilai mengenai rasa puas yang pada konsumen berkaitan dengan layanan yang diberikan sebuah perusahaan. </w:t>
      </w:r>
      <w:r w:rsidRPr="000A4F84">
        <w:rPr>
          <w:rFonts w:ascii="Arial" w:hAnsi="Arial" w:cs="Arial"/>
        </w:rPr>
        <w:fldChar w:fldCharType="begin" w:fldLock="1"/>
      </w:r>
      <w:r w:rsidRPr="000A4F84">
        <w:rPr>
          <w:rFonts w:ascii="Arial" w:hAnsi="Arial" w:cs="Arial"/>
        </w:rPr>
        <w:instrText>ADDIN CSL_CITATION {"citationItems":[{"id":"ITEM-1","itemData":{"DOI":"10.37396/jsc.v3i3.86","abstract":"Catur Insan Cendekia University is one of the Universities in Cirebon that always strives to maintain and improve quality in order to compete with other universities. To guarantee quality and improve management services, it is necessary to analyze user satisfaction with management services that are tailored to their wants and needs. CIC University has not conducted an assessment relating to the level of satisfaction of the Academic Community of management services provided. Where there is no measurement of academic service satisfaction by students and general users as well as a system of governance and governance by lecturers and education personnel. It is important to know in order to provide input to the leaders of CIC University, so that they can provide a proposal or improvement in improving management services in order to improve the quality of CIC University. This study discusses management service assessment at CIC University by using UML as a tool in analysis and design, as well as the PHP Hypertext Preproccessor programming language with the CodeIgniter framework, and MySQL as a data storage medium. Data collection is done by filling out the E-Questionnaire where the calculation of the results of the questionnaire is done using the CSI method and testing is done by the Black Box method. The results of this study are the Management Services Assessment Application at CIC University which aims to determine the level of satisfaction of the Academic Community to the performance of management services at CIC University.","author":[{"dropping-particle":"","family":"Reza Amri","given":"Haevah","non-dropping-particle":"","parse-names":false,"suffix":""},{"dropping-particle":"","family":"Ridho Taufiq Subagio","given":"","non-dropping-particle":"","parse-names":false,"suffix":""},{"dropping-particle":"","family":"Kusnadi","given":"","non-dropping-particle":"","parse-names":false,"suffix":""}],"container-title":"Jurnal Sistem Cerdas","id":"ITEM-1","issue":"3","issued":{"date-parts":[["2020"]]},"page":"241-252","title":"Penerapan Metode CSI untuk Pengukuran Tingkat Kepuasan Layanan Manajemen","type":"article-journal","volume":"3"},"uris":["http://www.mendeley.com/documents/?uuid=107c865a-c1cc-4274-b654-a6bdcf2568c5"]}],"mendeley":{"formattedCitation":"(Reza Amri et al., 2020)","plainTextFormattedCitation":"(Reza Amri et al., 2020)","previouslyFormattedCitation":"(Reza Amri et al., 2020)"},"properties":{"noteIndex":0},"schema":"https://github.com/citation-style-language/schema/raw/master/csl-citation.json"}</w:instrText>
      </w:r>
      <w:r w:rsidRPr="000A4F84">
        <w:rPr>
          <w:rFonts w:ascii="Arial" w:hAnsi="Arial" w:cs="Arial"/>
        </w:rPr>
        <w:fldChar w:fldCharType="separate"/>
      </w:r>
      <w:r w:rsidRPr="000A4F84">
        <w:rPr>
          <w:rFonts w:ascii="Arial" w:hAnsi="Arial" w:cs="Arial"/>
          <w:noProof/>
        </w:rPr>
        <w:t>(Reza Amri et al., 2020)</w:t>
      </w:r>
      <w:r w:rsidRPr="000A4F84">
        <w:rPr>
          <w:rFonts w:ascii="Arial" w:hAnsi="Arial" w:cs="Arial"/>
        </w:rPr>
        <w:fldChar w:fldCharType="end"/>
      </w:r>
      <w:r w:rsidRPr="000A4F84">
        <w:rPr>
          <w:rFonts w:ascii="Arial" w:hAnsi="Arial" w:cs="Arial"/>
        </w:rPr>
        <w:t xml:space="preserve">. Cara CSI ini digunakan agar informasi diperoleh sesuai dengan respon dan pemahaman terkait dengan produk yang telah diberikan sehingga akan memberikan informasi terkait kepuasan konsumen. Cara yang digunakan untuk menilai dengan berbagai persyaratan </w:t>
      </w:r>
      <w:r w:rsidRPr="000A4F84">
        <w:rPr>
          <w:rFonts w:ascii="Arial" w:hAnsi="Arial" w:cs="Arial"/>
          <w:i/>
          <w:iCs/>
        </w:rPr>
        <w:t xml:space="preserve">Customer Satisfaction Index </w:t>
      </w:r>
      <w:r w:rsidRPr="000A4F84">
        <w:rPr>
          <w:rFonts w:ascii="Arial" w:hAnsi="Arial" w:cs="Arial"/>
        </w:rPr>
        <w:t>(CSI) persyaratan yang ditetapkan bisa mengetahui tingkat kepuasan konsumen. Berikut beberapa persyaratan yang telah ditetapkan sehingga bisa memahami keinginan konsumen sebagai berikut:</w:t>
      </w:r>
    </w:p>
    <w:p w14:paraId="4E4170E2" w14:textId="77777777" w:rsidR="000A4F84" w:rsidRPr="000A4F84" w:rsidRDefault="000A4F84" w:rsidP="00E53FCA">
      <w:pPr>
        <w:pStyle w:val="BodyText"/>
        <w:widowControl w:val="0"/>
        <w:numPr>
          <w:ilvl w:val="7"/>
          <w:numId w:val="6"/>
        </w:numPr>
        <w:autoSpaceDE w:val="0"/>
        <w:autoSpaceDN w:val="0"/>
        <w:spacing w:after="0" w:line="360" w:lineRule="auto"/>
        <w:ind w:left="284" w:hanging="284"/>
        <w:contextualSpacing/>
        <w:jc w:val="both"/>
        <w:rPr>
          <w:rFonts w:ascii="Arial" w:hAnsi="Arial" w:cs="Arial"/>
        </w:rPr>
      </w:pPr>
      <w:r w:rsidRPr="000A4F84">
        <w:rPr>
          <w:rFonts w:ascii="Arial" w:hAnsi="Arial" w:cs="Arial"/>
        </w:rPr>
        <w:t>Sangat puas</w:t>
      </w:r>
    </w:p>
    <w:p w14:paraId="3F946458" w14:textId="77777777" w:rsidR="000A4F84" w:rsidRPr="000A4F84" w:rsidRDefault="000A4F84" w:rsidP="00E53FCA">
      <w:pPr>
        <w:pStyle w:val="BodyText"/>
        <w:widowControl w:val="0"/>
        <w:numPr>
          <w:ilvl w:val="7"/>
          <w:numId w:val="6"/>
        </w:numPr>
        <w:autoSpaceDE w:val="0"/>
        <w:autoSpaceDN w:val="0"/>
        <w:spacing w:after="0" w:line="360" w:lineRule="auto"/>
        <w:ind w:left="284" w:hanging="284"/>
        <w:contextualSpacing/>
        <w:jc w:val="both"/>
        <w:rPr>
          <w:rFonts w:ascii="Arial" w:hAnsi="Arial" w:cs="Arial"/>
        </w:rPr>
      </w:pPr>
      <w:r w:rsidRPr="000A4F84">
        <w:rPr>
          <w:rFonts w:ascii="Arial" w:hAnsi="Arial" w:cs="Arial"/>
        </w:rPr>
        <w:t>Puas</w:t>
      </w:r>
    </w:p>
    <w:p w14:paraId="3ADA606E" w14:textId="77777777" w:rsidR="000A4F84" w:rsidRPr="000A4F84" w:rsidRDefault="000A4F84" w:rsidP="00E53FCA">
      <w:pPr>
        <w:pStyle w:val="BodyText"/>
        <w:widowControl w:val="0"/>
        <w:numPr>
          <w:ilvl w:val="7"/>
          <w:numId w:val="6"/>
        </w:numPr>
        <w:autoSpaceDE w:val="0"/>
        <w:autoSpaceDN w:val="0"/>
        <w:spacing w:after="0" w:line="360" w:lineRule="auto"/>
        <w:ind w:left="284" w:hanging="284"/>
        <w:contextualSpacing/>
        <w:jc w:val="both"/>
        <w:rPr>
          <w:rFonts w:ascii="Arial" w:hAnsi="Arial" w:cs="Arial"/>
        </w:rPr>
      </w:pPr>
      <w:r w:rsidRPr="000A4F84">
        <w:rPr>
          <w:rFonts w:ascii="Arial" w:hAnsi="Arial" w:cs="Arial"/>
        </w:rPr>
        <w:t>Cukup puas</w:t>
      </w:r>
    </w:p>
    <w:p w14:paraId="66B23B58" w14:textId="77777777" w:rsidR="000A4F84" w:rsidRPr="000A4F84" w:rsidRDefault="000A4F84" w:rsidP="00E53FCA">
      <w:pPr>
        <w:pStyle w:val="BodyText"/>
        <w:widowControl w:val="0"/>
        <w:numPr>
          <w:ilvl w:val="7"/>
          <w:numId w:val="6"/>
        </w:numPr>
        <w:autoSpaceDE w:val="0"/>
        <w:autoSpaceDN w:val="0"/>
        <w:spacing w:after="0" w:line="360" w:lineRule="auto"/>
        <w:ind w:left="284" w:hanging="284"/>
        <w:contextualSpacing/>
        <w:jc w:val="both"/>
        <w:rPr>
          <w:rFonts w:ascii="Arial" w:hAnsi="Arial" w:cs="Arial"/>
        </w:rPr>
      </w:pPr>
      <w:r w:rsidRPr="000A4F84">
        <w:rPr>
          <w:rFonts w:ascii="Arial" w:hAnsi="Arial" w:cs="Arial"/>
        </w:rPr>
        <w:t>Tidak puas</w:t>
      </w:r>
    </w:p>
    <w:p w14:paraId="5E9B8193" w14:textId="77777777" w:rsidR="000A4F84" w:rsidRDefault="000A4F84" w:rsidP="00E53FCA">
      <w:pPr>
        <w:pStyle w:val="BodyText"/>
        <w:widowControl w:val="0"/>
        <w:numPr>
          <w:ilvl w:val="7"/>
          <w:numId w:val="6"/>
        </w:numPr>
        <w:autoSpaceDE w:val="0"/>
        <w:autoSpaceDN w:val="0"/>
        <w:spacing w:after="0" w:line="360" w:lineRule="auto"/>
        <w:ind w:left="284" w:hanging="284"/>
        <w:contextualSpacing/>
        <w:jc w:val="both"/>
        <w:rPr>
          <w:rFonts w:ascii="Arial" w:hAnsi="Arial" w:cs="Arial"/>
        </w:rPr>
      </w:pPr>
      <w:r w:rsidRPr="000A4F84">
        <w:rPr>
          <w:rFonts w:ascii="Arial" w:hAnsi="Arial" w:cs="Arial"/>
        </w:rPr>
        <w:t>Sangat tidak puas</w:t>
      </w:r>
    </w:p>
    <w:p w14:paraId="720D78A0" w14:textId="77777777" w:rsidR="000A4F84" w:rsidRDefault="000A4F84" w:rsidP="000A4F84">
      <w:pPr>
        <w:pStyle w:val="BodyText"/>
        <w:spacing w:after="0"/>
        <w:contextualSpacing/>
        <w:jc w:val="both"/>
        <w:rPr>
          <w:rFonts w:ascii="Arial" w:hAnsi="Arial" w:cs="Arial"/>
        </w:rPr>
      </w:pPr>
      <w:r w:rsidRPr="000A4F84">
        <w:rPr>
          <w:rFonts w:ascii="Arial" w:hAnsi="Arial" w:cs="Arial"/>
        </w:rPr>
        <w:t xml:space="preserve">Untuk memperoleh informasi yang digunakan melalui (CSI) </w:t>
      </w:r>
      <w:r w:rsidRPr="000A4F84">
        <w:rPr>
          <w:rFonts w:ascii="Arial" w:hAnsi="Arial" w:cs="Arial"/>
          <w:i/>
          <w:iCs/>
        </w:rPr>
        <w:t xml:space="preserve">Customer Satisfaction Index </w:t>
      </w:r>
      <w:r w:rsidRPr="000A4F84">
        <w:rPr>
          <w:rFonts w:ascii="Arial" w:hAnsi="Arial" w:cs="Arial"/>
        </w:rPr>
        <w:t>yaitu:</w:t>
      </w:r>
    </w:p>
    <w:p w14:paraId="28944FFA" w14:textId="77777777" w:rsidR="000A4F84" w:rsidRDefault="000A4F84" w:rsidP="00E53FCA">
      <w:pPr>
        <w:pStyle w:val="BodyText"/>
        <w:numPr>
          <w:ilvl w:val="0"/>
          <w:numId w:val="7"/>
        </w:numPr>
        <w:spacing w:after="0"/>
        <w:contextualSpacing/>
        <w:jc w:val="both"/>
        <w:rPr>
          <w:rFonts w:ascii="Arial" w:hAnsi="Arial" w:cs="Arial"/>
        </w:rPr>
      </w:pPr>
      <w:r w:rsidRPr="000A4F84">
        <w:rPr>
          <w:rFonts w:ascii="Arial" w:hAnsi="Arial" w:cs="Arial"/>
        </w:rPr>
        <w:t xml:space="preserve">Harus menetapkan komponen yang dipakai dalam menilai rasa puas koonsumen atas kualitas yang diberikan oleh PT Putra Simalungun Atas dinilai dari bidang nyaman, aman dan berkaitan dengan kepuasan konsumen itu sendiri. </w:t>
      </w:r>
    </w:p>
    <w:p w14:paraId="269B774A" w14:textId="77777777" w:rsidR="000A4F84" w:rsidRDefault="000A4F84" w:rsidP="00E53FCA">
      <w:pPr>
        <w:pStyle w:val="BodyText"/>
        <w:numPr>
          <w:ilvl w:val="0"/>
          <w:numId w:val="7"/>
        </w:numPr>
        <w:spacing w:after="0"/>
        <w:contextualSpacing/>
        <w:jc w:val="both"/>
        <w:rPr>
          <w:rFonts w:ascii="Arial" w:hAnsi="Arial" w:cs="Arial"/>
        </w:rPr>
      </w:pPr>
      <w:r w:rsidRPr="000A4F84">
        <w:rPr>
          <w:rFonts w:ascii="Arial" w:hAnsi="Arial" w:cs="Arial"/>
        </w:rPr>
        <w:t>Dilakukan penelusuran langsung dengan memberikan berbagai pertanyaan sehingga konsumen bisa memahami berhubungan keterkaitan dengan indicator yang dibahas. Lakukan evaluasi terlebih dahulu agar pertanyaan yang diberikan bisa menghasilkan sebuah jawaban se</w:t>
      </w:r>
      <w:r>
        <w:rPr>
          <w:rFonts w:ascii="Arial" w:hAnsi="Arial" w:cs="Arial"/>
        </w:rPr>
        <w:t>suai dengan apa yang dibutuhkan</w:t>
      </w:r>
    </w:p>
    <w:p w14:paraId="151C750B" w14:textId="77777777" w:rsidR="000A4F84" w:rsidRDefault="000A4F84" w:rsidP="00E53FCA">
      <w:pPr>
        <w:pStyle w:val="BodyText"/>
        <w:numPr>
          <w:ilvl w:val="0"/>
          <w:numId w:val="7"/>
        </w:numPr>
        <w:spacing w:after="0"/>
        <w:contextualSpacing/>
        <w:jc w:val="both"/>
        <w:rPr>
          <w:rFonts w:ascii="Arial" w:hAnsi="Arial" w:cs="Arial"/>
        </w:rPr>
      </w:pPr>
      <w:r w:rsidRPr="000A4F84">
        <w:rPr>
          <w:rFonts w:ascii="Arial" w:hAnsi="Arial" w:cs="Arial"/>
        </w:rPr>
        <w:t>Penilaian kepada konsumen sehingga data yang digunakan bisa memberikan respon yang benar bagi para konsumen yang dijadikan sumber informasi.</w:t>
      </w:r>
    </w:p>
    <w:p w14:paraId="03166C57" w14:textId="77777777" w:rsidR="000A4F84" w:rsidRDefault="000A4F84" w:rsidP="00E53FCA">
      <w:pPr>
        <w:pStyle w:val="BodyText"/>
        <w:numPr>
          <w:ilvl w:val="0"/>
          <w:numId w:val="7"/>
        </w:numPr>
        <w:spacing w:after="0"/>
        <w:contextualSpacing/>
        <w:jc w:val="both"/>
        <w:rPr>
          <w:rFonts w:ascii="Arial" w:hAnsi="Arial" w:cs="Arial"/>
        </w:rPr>
      </w:pPr>
      <w:r w:rsidRPr="000A4F84">
        <w:rPr>
          <w:rFonts w:ascii="Arial" w:hAnsi="Arial" w:cs="Arial"/>
        </w:rPr>
        <w:t>Untuk menilai menggunakan CSI sesai dengan kriteria yang ditetapkan sehingga mengetahui respon konsumen, cara penilaian dengan menghasilkan nilai yang berbeda sesuai dengan nilai yang diberikan setiap perusahaan. Biasanya nilai yang diberikan yaitu 5 sampai 10.</w:t>
      </w:r>
    </w:p>
    <w:p w14:paraId="3449B467" w14:textId="77777777" w:rsidR="000A4F84" w:rsidRDefault="000A4F84" w:rsidP="00E53FCA">
      <w:pPr>
        <w:pStyle w:val="BodyText"/>
        <w:numPr>
          <w:ilvl w:val="0"/>
          <w:numId w:val="7"/>
        </w:numPr>
        <w:spacing w:after="0"/>
        <w:contextualSpacing/>
        <w:jc w:val="both"/>
        <w:rPr>
          <w:rFonts w:ascii="Arial" w:hAnsi="Arial" w:cs="Arial"/>
        </w:rPr>
      </w:pPr>
      <w:r w:rsidRPr="000A4F84">
        <w:rPr>
          <w:rFonts w:ascii="Arial" w:hAnsi="Arial" w:cs="Arial"/>
        </w:rPr>
        <w:t>Menilai lokasi yang dilakukan sebuah perbaikan dalam menilai menggunakan CSI setiap kategori yang dimaksud. Lebih mengutamakan kepuasan konsumen.</w:t>
      </w:r>
    </w:p>
    <w:p w14:paraId="20CE7948" w14:textId="77777777" w:rsidR="000A4F84" w:rsidRDefault="000A4F84" w:rsidP="00E53FCA">
      <w:pPr>
        <w:pStyle w:val="BodyText"/>
        <w:numPr>
          <w:ilvl w:val="0"/>
          <w:numId w:val="7"/>
        </w:numPr>
        <w:spacing w:after="0"/>
        <w:contextualSpacing/>
        <w:jc w:val="both"/>
        <w:rPr>
          <w:rFonts w:ascii="Arial" w:hAnsi="Arial" w:cs="Arial"/>
        </w:rPr>
      </w:pPr>
      <w:r w:rsidRPr="000A4F84">
        <w:rPr>
          <w:rFonts w:ascii="Arial" w:hAnsi="Arial" w:cs="Arial"/>
        </w:rPr>
        <w:t>Setelah melakukan penilaian bahwa tujuan dilakukan untuk mengubah hasil yang telah dianalisis lokasi. Hal ini akan menghubungkan adanya penilaian setiap tahapan untuk menghasilkan sesuatu sesuai target.</w:t>
      </w:r>
    </w:p>
    <w:p w14:paraId="709301AC" w14:textId="2C0F74F5" w:rsidR="000A4F84" w:rsidRPr="000A4F84" w:rsidRDefault="000A4F84" w:rsidP="00E53FCA">
      <w:pPr>
        <w:pStyle w:val="BodyText"/>
        <w:numPr>
          <w:ilvl w:val="0"/>
          <w:numId w:val="7"/>
        </w:numPr>
        <w:spacing w:after="0"/>
        <w:contextualSpacing/>
        <w:jc w:val="both"/>
        <w:rPr>
          <w:rFonts w:ascii="Arial" w:hAnsi="Arial" w:cs="Arial"/>
        </w:rPr>
      </w:pPr>
      <w:r w:rsidRPr="000A4F84">
        <w:rPr>
          <w:rFonts w:ascii="Arial" w:hAnsi="Arial" w:cs="Arial"/>
        </w:rPr>
        <w:t>Kemudian selalu melakukan penialaian berhubungan dengan hasil CSI secara menyeluruh agar bisa memahami pengaruh yang dari yang dilakukan perbagian. Setelah menerapkan hal tersebut bisa menilai yang dibutuhkan agar bisa memberikan puas konsumen.</w:t>
      </w:r>
    </w:p>
    <w:p w14:paraId="52B407E3" w14:textId="77777777" w:rsidR="000A4F84" w:rsidRPr="000A4F84" w:rsidRDefault="000A4F84" w:rsidP="000A4F84">
      <w:pPr>
        <w:pStyle w:val="BodyText"/>
        <w:spacing w:after="0" w:line="360" w:lineRule="auto"/>
        <w:ind w:firstLine="709"/>
        <w:contextualSpacing/>
        <w:jc w:val="both"/>
        <w:rPr>
          <w:rFonts w:ascii="Arial" w:hAnsi="Arial" w:cs="Arial"/>
        </w:rPr>
      </w:pPr>
      <w:r w:rsidRPr="000A4F84">
        <w:rPr>
          <w:rFonts w:ascii="Arial" w:hAnsi="Arial" w:cs="Arial"/>
        </w:rPr>
        <w:lastRenderedPageBreak/>
        <w:t xml:space="preserve">Agar bisa mengetahui penilaian menggunakan </w:t>
      </w:r>
      <w:r w:rsidRPr="000A4F84">
        <w:rPr>
          <w:rFonts w:ascii="Arial" w:hAnsi="Arial" w:cs="Arial"/>
          <w:i/>
          <w:iCs/>
        </w:rPr>
        <w:t>Customer Satisfaction Index</w:t>
      </w:r>
      <w:r w:rsidRPr="000A4F84">
        <w:rPr>
          <w:rFonts w:ascii="Arial" w:hAnsi="Arial" w:cs="Arial"/>
        </w:rPr>
        <w:t>, adanya berbagai proses yang dikerjakan yaitu :</w:t>
      </w:r>
    </w:p>
    <w:p w14:paraId="5F9F7896" w14:textId="77777777" w:rsidR="000A4F84" w:rsidRPr="000A4F84" w:rsidRDefault="000A4F84" w:rsidP="00E53FCA">
      <w:pPr>
        <w:pStyle w:val="BodyText"/>
        <w:widowControl w:val="0"/>
        <w:numPr>
          <w:ilvl w:val="7"/>
          <w:numId w:val="8"/>
        </w:numPr>
        <w:autoSpaceDE w:val="0"/>
        <w:autoSpaceDN w:val="0"/>
        <w:spacing w:after="0" w:line="360" w:lineRule="auto"/>
        <w:ind w:left="539" w:hanging="539"/>
        <w:contextualSpacing/>
        <w:jc w:val="both"/>
        <w:rPr>
          <w:rFonts w:ascii="Arial" w:hAnsi="Arial" w:cs="Arial"/>
        </w:rPr>
      </w:pPr>
      <w:r w:rsidRPr="000A4F84">
        <w:rPr>
          <w:rFonts w:ascii="Arial" w:hAnsi="Arial" w:cs="Arial"/>
        </w:rPr>
        <w:t xml:space="preserve">Harus sesuai dengan </w:t>
      </w:r>
      <w:r w:rsidRPr="000A4F84">
        <w:rPr>
          <w:rFonts w:ascii="Arial" w:hAnsi="Arial" w:cs="Arial"/>
          <w:i/>
          <w:iCs/>
        </w:rPr>
        <w:t xml:space="preserve">Mean Importance Score </w:t>
      </w:r>
      <w:r w:rsidRPr="000A4F84">
        <w:rPr>
          <w:rFonts w:ascii="Arial" w:hAnsi="Arial" w:cs="Arial"/>
        </w:rPr>
        <w:t xml:space="preserve">(MIS) </w:t>
      </w:r>
    </w:p>
    <w:p w14:paraId="03E20CA1" w14:textId="77777777" w:rsidR="000A4F84" w:rsidRPr="000A4F84" w:rsidRDefault="000A4F84" w:rsidP="000A4F84">
      <w:pPr>
        <w:pStyle w:val="BodyText"/>
        <w:spacing w:after="0" w:line="360" w:lineRule="auto"/>
        <w:ind w:left="540"/>
        <w:contextualSpacing/>
        <w:jc w:val="both"/>
        <w:rPr>
          <w:rFonts w:ascii="Arial" w:hAnsi="Arial" w:cs="Arial"/>
          <w:iCs/>
        </w:rPr>
      </w:pPr>
      <w:r w:rsidRPr="000A4F84">
        <w:rPr>
          <w:rFonts w:ascii="Arial" w:hAnsi="Arial" w:cs="Arial"/>
        </w:rPr>
        <w:t xml:space="preserve"> </w:t>
      </w:r>
      <w:r w:rsidRPr="000A4F84">
        <w:rPr>
          <w:rFonts w:ascii="Arial" w:hAnsi="Arial" w:cs="Arial"/>
          <w:i/>
          <w:iCs/>
        </w:rPr>
        <w:t xml:space="preserve">Mean Importance Score </w:t>
      </w:r>
      <w:r w:rsidRPr="000A4F84">
        <w:rPr>
          <w:rFonts w:ascii="Arial" w:hAnsi="Arial" w:cs="Arial"/>
          <w:iCs/>
        </w:rPr>
        <w:t>diperoleh dari berbagai penilaian setiap konsumen yang dibutuhkan.</w:t>
      </w:r>
    </w:p>
    <w:p w14:paraId="120B32D0" w14:textId="77777777" w:rsidR="000A4F84" w:rsidRPr="000A4F84" w:rsidRDefault="000A4F84" w:rsidP="000A4F84">
      <w:pPr>
        <w:pStyle w:val="BodyText"/>
        <w:spacing w:after="0" w:line="360" w:lineRule="auto"/>
        <w:contextualSpacing/>
        <w:jc w:val="center"/>
        <w:rPr>
          <w:rFonts w:ascii="Arial" w:hAnsi="Arial" w:cs="Arial"/>
        </w:rPr>
      </w:pPr>
    </w:p>
    <w:p w14:paraId="52A9237D" w14:textId="77777777" w:rsidR="000A4F84" w:rsidRPr="000A4F84" w:rsidRDefault="000A4F84" w:rsidP="000A4F84">
      <w:pPr>
        <w:pStyle w:val="BodyText"/>
        <w:spacing w:after="0" w:line="360" w:lineRule="auto"/>
        <w:contextualSpacing/>
        <w:jc w:val="center"/>
        <w:rPr>
          <w:rFonts w:ascii="Arial" w:hAnsi="Arial" w:cs="Arial"/>
        </w:rPr>
      </w:pPr>
      <m:oMath>
        <m:r>
          <w:rPr>
            <w:rFonts w:ascii="Cambria Math" w:hAnsi="Cambria Math" w:cs="Arial"/>
          </w:rPr>
          <m:t>MIS=</m:t>
        </m:r>
        <m:f>
          <m:fPr>
            <m:ctrlPr>
              <w:rPr>
                <w:rFonts w:ascii="Cambria Math" w:hAnsi="Cambria Math" w:cs="Arial"/>
                <w:i/>
              </w:rPr>
            </m:ctrlPr>
          </m:fPr>
          <m:num>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r>
                  <w:rPr>
                    <w:rFonts w:ascii="Cambria Math" w:hAnsi="Cambria Math" w:cs="Arial"/>
                  </w:rPr>
                  <m:t>Yi</m:t>
                </m:r>
              </m:e>
            </m:nary>
          </m:num>
          <m:den>
            <m:r>
              <w:rPr>
                <w:rFonts w:ascii="Cambria Math" w:hAnsi="Cambria Math" w:cs="Arial"/>
              </w:rPr>
              <m:t>n</m:t>
            </m:r>
          </m:den>
        </m:f>
      </m:oMath>
      <w:r w:rsidRPr="000A4F84">
        <w:rPr>
          <w:rFonts w:ascii="Arial" w:hAnsi="Arial" w:cs="Arial"/>
        </w:rPr>
        <w:t>………………………………..(1)</w:t>
      </w:r>
    </w:p>
    <w:p w14:paraId="3DC348A7" w14:textId="77777777" w:rsidR="000A4F84" w:rsidRPr="000A4F84" w:rsidRDefault="000A4F84" w:rsidP="000A4F84">
      <w:pPr>
        <w:pStyle w:val="BodyText"/>
        <w:spacing w:after="0" w:line="360" w:lineRule="auto"/>
        <w:contextualSpacing/>
        <w:jc w:val="both"/>
        <w:rPr>
          <w:rFonts w:ascii="Arial" w:hAnsi="Arial" w:cs="Arial"/>
        </w:rPr>
      </w:pPr>
      <w:r w:rsidRPr="000A4F84">
        <w:rPr>
          <w:rFonts w:ascii="Arial" w:hAnsi="Arial" w:cs="Arial"/>
        </w:rPr>
        <w:t>Diketahui :</w:t>
      </w:r>
    </w:p>
    <w:p w14:paraId="07C70B22" w14:textId="77777777" w:rsidR="000A4F84" w:rsidRPr="000A4F84" w:rsidRDefault="000A4F84" w:rsidP="000A4F84">
      <w:pPr>
        <w:pStyle w:val="BodyText"/>
        <w:spacing w:after="0" w:line="360" w:lineRule="auto"/>
        <w:contextualSpacing/>
        <w:jc w:val="both"/>
        <w:rPr>
          <w:rFonts w:ascii="Arial" w:hAnsi="Arial" w:cs="Arial"/>
        </w:rPr>
      </w:pPr>
      <w:r w:rsidRPr="000A4F84">
        <w:rPr>
          <w:rFonts w:ascii="Arial" w:hAnsi="Arial" w:cs="Arial"/>
        </w:rPr>
        <w:t>n   = Konsumen yang dibutuhkan</w:t>
      </w:r>
    </w:p>
    <w:p w14:paraId="7A02D05E" w14:textId="77777777" w:rsidR="000A4F84" w:rsidRPr="000A4F84" w:rsidRDefault="000A4F84" w:rsidP="000A4F84">
      <w:pPr>
        <w:pStyle w:val="BodyText"/>
        <w:spacing w:after="0" w:line="360" w:lineRule="auto"/>
        <w:contextualSpacing/>
        <w:jc w:val="both"/>
        <w:rPr>
          <w:rFonts w:ascii="Arial" w:hAnsi="Arial" w:cs="Arial"/>
        </w:rPr>
      </w:pPr>
      <w:r w:rsidRPr="000A4F84">
        <w:rPr>
          <w:rFonts w:ascii="Arial" w:hAnsi="Arial" w:cs="Arial"/>
        </w:rPr>
        <w:t>Yi = Nilai Kepentingan Atribut</w:t>
      </w:r>
    </w:p>
    <w:p w14:paraId="5900AF1E" w14:textId="77777777" w:rsidR="000A4F84" w:rsidRPr="000A4F84" w:rsidRDefault="000A4F84" w:rsidP="00E53FCA">
      <w:pPr>
        <w:pStyle w:val="BodyText"/>
        <w:widowControl w:val="0"/>
        <w:numPr>
          <w:ilvl w:val="4"/>
          <w:numId w:val="9"/>
        </w:numPr>
        <w:autoSpaceDE w:val="0"/>
        <w:autoSpaceDN w:val="0"/>
        <w:spacing w:after="0" w:line="360" w:lineRule="auto"/>
        <w:ind w:left="360"/>
        <w:contextualSpacing/>
        <w:jc w:val="both"/>
        <w:rPr>
          <w:rFonts w:ascii="Arial" w:hAnsi="Arial" w:cs="Arial"/>
        </w:rPr>
      </w:pPr>
      <w:r w:rsidRPr="000A4F84">
        <w:rPr>
          <w:rFonts w:ascii="Arial" w:hAnsi="Arial" w:cs="Arial"/>
        </w:rPr>
        <w:t xml:space="preserve"> </w:t>
      </w:r>
      <w:r w:rsidRPr="000A4F84">
        <w:rPr>
          <w:rFonts w:ascii="Arial" w:hAnsi="Arial" w:cs="Arial"/>
          <w:i/>
          <w:iCs/>
        </w:rPr>
        <w:t>Weight Factors</w:t>
      </w:r>
      <w:r w:rsidRPr="000A4F84">
        <w:rPr>
          <w:rFonts w:ascii="Arial" w:hAnsi="Arial" w:cs="Arial"/>
        </w:rPr>
        <w:t xml:space="preserve"> (WF) </w:t>
      </w:r>
    </w:p>
    <w:p w14:paraId="0A4AED3D" w14:textId="77777777" w:rsidR="000A4F84" w:rsidRPr="000A4F84" w:rsidRDefault="000A4F84" w:rsidP="000A4F84">
      <w:pPr>
        <w:pStyle w:val="BodyText"/>
        <w:spacing w:after="0" w:line="360" w:lineRule="auto"/>
        <w:contextualSpacing/>
        <w:jc w:val="center"/>
        <w:rPr>
          <w:rFonts w:ascii="Arial" w:hAnsi="Arial" w:cs="Arial"/>
          <w:i/>
          <w:iCs/>
        </w:rPr>
      </w:pPr>
    </w:p>
    <w:p w14:paraId="777C00BE" w14:textId="77777777" w:rsidR="000A4F84" w:rsidRPr="000A4F84" w:rsidRDefault="000A4F84" w:rsidP="000A4F84">
      <w:pPr>
        <w:pStyle w:val="BodyText"/>
        <w:spacing w:after="0" w:line="360" w:lineRule="auto"/>
        <w:contextualSpacing/>
        <w:jc w:val="center"/>
        <w:rPr>
          <w:rFonts w:ascii="Arial" w:hAnsi="Arial" w:cs="Arial"/>
        </w:rPr>
      </w:pPr>
      <m:oMath>
        <m:r>
          <w:rPr>
            <w:rFonts w:ascii="Cambria Math" w:hAnsi="Cambria Math" w:cs="Arial"/>
          </w:rPr>
          <m:t>WF=</m:t>
        </m:r>
        <m:f>
          <m:fPr>
            <m:ctrlPr>
              <w:rPr>
                <w:rFonts w:ascii="Cambria Math" w:hAnsi="Cambria Math" w:cs="Arial"/>
                <w:i/>
              </w:rPr>
            </m:ctrlPr>
          </m:fPr>
          <m:num>
            <m:r>
              <w:rPr>
                <w:rFonts w:ascii="Cambria Math" w:hAnsi="Cambria Math" w:cs="Arial"/>
              </w:rPr>
              <m:t>MISi</m:t>
            </m:r>
          </m:num>
          <m:den>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p</m:t>
                </m:r>
              </m:sup>
              <m:e>
                <m:r>
                  <w:rPr>
                    <w:rFonts w:ascii="Cambria Math" w:hAnsi="Cambria Math" w:cs="Arial"/>
                  </w:rPr>
                  <m:t>MISi</m:t>
                </m:r>
              </m:e>
            </m:nary>
          </m:den>
        </m:f>
      </m:oMath>
      <w:r w:rsidRPr="000A4F84">
        <w:rPr>
          <w:rFonts w:ascii="Arial" w:hAnsi="Arial" w:cs="Arial"/>
        </w:rPr>
        <w:t>x 100……………………….(2)</w:t>
      </w:r>
    </w:p>
    <w:p w14:paraId="6B357314" w14:textId="77777777" w:rsidR="000A4F84" w:rsidRPr="000A4F84" w:rsidRDefault="000A4F84" w:rsidP="000A4F84">
      <w:pPr>
        <w:pStyle w:val="BodyText"/>
        <w:spacing w:after="0" w:line="360" w:lineRule="auto"/>
        <w:contextualSpacing/>
        <w:rPr>
          <w:rFonts w:ascii="Arial" w:hAnsi="Arial" w:cs="Arial"/>
        </w:rPr>
      </w:pPr>
      <w:r w:rsidRPr="000A4F84">
        <w:rPr>
          <w:rFonts w:ascii="Arial" w:hAnsi="Arial" w:cs="Arial"/>
        </w:rPr>
        <w:t>Diketahui</w:t>
      </w:r>
    </w:p>
    <w:p w14:paraId="7C8CC26B" w14:textId="77777777" w:rsidR="000A4F84" w:rsidRPr="000A4F84" w:rsidRDefault="000A4F84" w:rsidP="000A4F84">
      <w:pPr>
        <w:pStyle w:val="BodyText"/>
        <w:spacing w:after="0" w:line="360" w:lineRule="auto"/>
        <w:contextualSpacing/>
        <w:rPr>
          <w:rFonts w:ascii="Arial" w:hAnsi="Arial" w:cs="Arial"/>
        </w:rPr>
      </w:pPr>
      <w:r w:rsidRPr="000A4F84">
        <w:rPr>
          <w:rFonts w:ascii="Arial" w:hAnsi="Arial" w:cs="Arial"/>
        </w:rPr>
        <w:t xml:space="preserve">i = Atribut kepentingan ke-i </w:t>
      </w:r>
    </w:p>
    <w:p w14:paraId="3F0B8253" w14:textId="77777777" w:rsidR="000A4F84" w:rsidRPr="000A4F84" w:rsidRDefault="000A4F84" w:rsidP="00E53FCA">
      <w:pPr>
        <w:pStyle w:val="BodyText"/>
        <w:widowControl w:val="0"/>
        <w:numPr>
          <w:ilvl w:val="0"/>
          <w:numId w:val="9"/>
        </w:numPr>
        <w:autoSpaceDE w:val="0"/>
        <w:autoSpaceDN w:val="0"/>
        <w:spacing w:after="0" w:line="360" w:lineRule="auto"/>
        <w:ind w:left="357" w:hanging="357"/>
        <w:contextualSpacing/>
        <w:rPr>
          <w:rFonts w:ascii="Arial" w:hAnsi="Arial" w:cs="Arial"/>
        </w:rPr>
      </w:pPr>
      <w:r w:rsidRPr="000A4F84">
        <w:rPr>
          <w:rFonts w:ascii="Arial" w:hAnsi="Arial" w:cs="Arial"/>
        </w:rPr>
        <w:t xml:space="preserve">Mengetahui </w:t>
      </w:r>
      <w:r w:rsidRPr="000A4F84">
        <w:rPr>
          <w:rFonts w:ascii="Arial" w:hAnsi="Arial" w:cs="Arial"/>
          <w:i/>
          <w:iCs/>
        </w:rPr>
        <w:t>Mean Satisfaction Score</w:t>
      </w:r>
      <w:r w:rsidRPr="000A4F84">
        <w:rPr>
          <w:rFonts w:ascii="Arial" w:hAnsi="Arial" w:cs="Arial"/>
        </w:rPr>
        <w:t xml:space="preserve"> (MSS) </w:t>
      </w:r>
    </w:p>
    <w:p w14:paraId="379382F1" w14:textId="77777777" w:rsidR="000A4F84" w:rsidRPr="000A4F84" w:rsidRDefault="000A4F84" w:rsidP="000A4F84">
      <w:pPr>
        <w:pStyle w:val="BodyText"/>
        <w:spacing w:after="0" w:line="360" w:lineRule="auto"/>
        <w:contextualSpacing/>
        <w:jc w:val="center"/>
        <w:rPr>
          <w:rFonts w:ascii="Arial" w:hAnsi="Arial" w:cs="Arial"/>
        </w:rPr>
      </w:pPr>
      <m:oMath>
        <m:r>
          <w:rPr>
            <w:rFonts w:ascii="Cambria Math" w:hAnsi="Cambria Math" w:cs="Arial"/>
          </w:rPr>
          <m:t>MSS=</m:t>
        </m:r>
        <m:f>
          <m:fPr>
            <m:ctrlPr>
              <w:rPr>
                <w:rFonts w:ascii="Cambria Math" w:hAnsi="Cambria Math" w:cs="Arial"/>
                <w:i/>
              </w:rPr>
            </m:ctrlPr>
          </m:fPr>
          <m:num>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r>
                  <w:rPr>
                    <w:rFonts w:ascii="Cambria Math" w:hAnsi="Cambria Math" w:cs="Arial"/>
                  </w:rPr>
                  <m:t>Xi</m:t>
                </m:r>
              </m:e>
            </m:nary>
          </m:num>
          <m:den>
            <m:r>
              <w:rPr>
                <w:rFonts w:ascii="Cambria Math" w:hAnsi="Cambria Math" w:cs="Arial"/>
              </w:rPr>
              <m:t>n</m:t>
            </m:r>
          </m:den>
        </m:f>
      </m:oMath>
      <w:r w:rsidRPr="000A4F84">
        <w:rPr>
          <w:rFonts w:ascii="Arial" w:hAnsi="Arial" w:cs="Arial"/>
        </w:rPr>
        <w:t>……………………………(3)</w:t>
      </w:r>
    </w:p>
    <w:p w14:paraId="31133AC2" w14:textId="77777777" w:rsidR="000A4F84" w:rsidRPr="000A4F84" w:rsidRDefault="000A4F84" w:rsidP="00E53FCA">
      <w:pPr>
        <w:pStyle w:val="BodyText"/>
        <w:widowControl w:val="0"/>
        <w:numPr>
          <w:ilvl w:val="0"/>
          <w:numId w:val="9"/>
        </w:numPr>
        <w:autoSpaceDE w:val="0"/>
        <w:autoSpaceDN w:val="0"/>
        <w:spacing w:after="0" w:line="360" w:lineRule="auto"/>
        <w:ind w:left="357" w:hanging="357"/>
        <w:contextualSpacing/>
        <w:rPr>
          <w:rFonts w:ascii="Arial" w:hAnsi="Arial" w:cs="Arial"/>
        </w:rPr>
      </w:pPr>
      <w:r w:rsidRPr="000A4F84">
        <w:rPr>
          <w:rFonts w:ascii="Arial" w:hAnsi="Arial" w:cs="Arial"/>
        </w:rPr>
        <w:t xml:space="preserve">Menilai </w:t>
      </w:r>
      <w:r w:rsidRPr="000A4F84">
        <w:rPr>
          <w:rFonts w:ascii="Arial" w:hAnsi="Arial" w:cs="Arial"/>
          <w:i/>
          <w:iCs/>
        </w:rPr>
        <w:t>Weight Score</w:t>
      </w:r>
      <w:r w:rsidRPr="000A4F84">
        <w:rPr>
          <w:rFonts w:ascii="Arial" w:hAnsi="Arial" w:cs="Arial"/>
        </w:rPr>
        <w:t xml:space="preserve"> (WS) </w:t>
      </w:r>
    </w:p>
    <w:p w14:paraId="49C1EAD5" w14:textId="77777777" w:rsidR="000A4F84" w:rsidRPr="000A4F84" w:rsidRDefault="000A4F84" w:rsidP="000A4F84">
      <w:pPr>
        <w:pStyle w:val="BodyText"/>
        <w:spacing w:after="0" w:line="360" w:lineRule="auto"/>
        <w:ind w:left="357"/>
        <w:contextualSpacing/>
        <w:rPr>
          <w:rFonts w:ascii="Arial" w:hAnsi="Arial" w:cs="Arial"/>
        </w:rPr>
      </w:pPr>
      <w:r w:rsidRPr="000A4F84">
        <w:rPr>
          <w:rFonts w:ascii="Arial" w:hAnsi="Arial" w:cs="Arial"/>
          <w:i/>
          <w:iCs/>
        </w:rPr>
        <w:t>Weight Score</w:t>
      </w:r>
      <w:r w:rsidRPr="000A4F84">
        <w:rPr>
          <w:rFonts w:ascii="Arial" w:hAnsi="Arial" w:cs="Arial"/>
        </w:rPr>
        <w:t xml:space="preserve"> (WS) adalah WFk yang dikalikan dengan MSSk. </w:t>
      </w:r>
    </w:p>
    <w:p w14:paraId="2F5ADCB9" w14:textId="77777777" w:rsidR="000A4F84" w:rsidRPr="000A4F84" w:rsidRDefault="000A4F84" w:rsidP="000A4F84">
      <w:pPr>
        <w:pStyle w:val="BodyText"/>
        <w:spacing w:after="0" w:line="360" w:lineRule="auto"/>
        <w:ind w:left="360"/>
        <w:contextualSpacing/>
        <w:jc w:val="center"/>
        <w:rPr>
          <w:rFonts w:ascii="Arial" w:hAnsi="Arial" w:cs="Arial"/>
        </w:rPr>
      </w:pPr>
      <w:r w:rsidRPr="000A4F84">
        <w:rPr>
          <w:rFonts w:ascii="Arial" w:hAnsi="Arial" w:cs="Arial"/>
          <w:i/>
          <w:iCs/>
        </w:rPr>
        <w:t>WS = WFi x MSSi……………………</w:t>
      </w:r>
      <w:r w:rsidRPr="000A4F84">
        <w:rPr>
          <w:rFonts w:ascii="Arial" w:hAnsi="Arial" w:cs="Arial"/>
        </w:rPr>
        <w:t>(4)</w:t>
      </w:r>
    </w:p>
    <w:p w14:paraId="4BD27BE6" w14:textId="77777777" w:rsidR="000A4F84" w:rsidRPr="000A4F84" w:rsidRDefault="000A4F84" w:rsidP="00E53FCA">
      <w:pPr>
        <w:pStyle w:val="BodyText"/>
        <w:widowControl w:val="0"/>
        <w:numPr>
          <w:ilvl w:val="0"/>
          <w:numId w:val="9"/>
        </w:numPr>
        <w:autoSpaceDE w:val="0"/>
        <w:autoSpaceDN w:val="0"/>
        <w:spacing w:after="0" w:line="360" w:lineRule="auto"/>
        <w:ind w:left="357" w:hanging="357"/>
        <w:contextualSpacing/>
        <w:jc w:val="both"/>
        <w:rPr>
          <w:rFonts w:ascii="Arial" w:hAnsi="Arial" w:cs="Arial"/>
        </w:rPr>
      </w:pPr>
      <w:r w:rsidRPr="000A4F84">
        <w:rPr>
          <w:rFonts w:ascii="Arial" w:hAnsi="Arial" w:cs="Arial"/>
        </w:rPr>
        <w:t xml:space="preserve">Menilai </w:t>
      </w:r>
      <w:r w:rsidRPr="000A4F84">
        <w:rPr>
          <w:rFonts w:ascii="Arial" w:hAnsi="Arial" w:cs="Arial"/>
          <w:i/>
          <w:iCs/>
        </w:rPr>
        <w:t>Customer Satisfaction Index</w:t>
      </w:r>
      <w:r w:rsidRPr="000A4F84">
        <w:rPr>
          <w:rFonts w:ascii="Arial" w:hAnsi="Arial" w:cs="Arial"/>
        </w:rPr>
        <w:t xml:space="preserve"> (CSI) </w:t>
      </w:r>
    </w:p>
    <w:p w14:paraId="64E80676" w14:textId="77777777" w:rsidR="000A4F84" w:rsidRPr="000A4F84" w:rsidRDefault="000A4F84" w:rsidP="000A4F84">
      <w:pPr>
        <w:pStyle w:val="BodyText"/>
        <w:spacing w:after="0" w:line="360" w:lineRule="auto"/>
        <w:ind w:left="357"/>
        <w:contextualSpacing/>
        <w:jc w:val="both"/>
        <w:rPr>
          <w:rFonts w:ascii="Arial" w:hAnsi="Arial" w:cs="Arial"/>
        </w:rPr>
      </w:pPr>
    </w:p>
    <w:p w14:paraId="344CC9E4" w14:textId="77777777" w:rsidR="000A4F84" w:rsidRPr="000A4F84" w:rsidRDefault="000A4F84" w:rsidP="000A4F84">
      <w:pPr>
        <w:pStyle w:val="BodyText"/>
        <w:spacing w:after="0" w:line="360" w:lineRule="auto"/>
        <w:contextualSpacing/>
        <w:jc w:val="center"/>
        <w:rPr>
          <w:rFonts w:ascii="Arial" w:hAnsi="Arial" w:cs="Arial"/>
        </w:rPr>
      </w:pPr>
      <m:oMath>
        <m:r>
          <w:rPr>
            <w:rFonts w:ascii="Cambria Math" w:hAnsi="Cambria Math" w:cs="Arial"/>
          </w:rPr>
          <m:t>CSI=</m:t>
        </m:r>
        <m:f>
          <m:fPr>
            <m:ctrlPr>
              <w:rPr>
                <w:rFonts w:ascii="Cambria Math" w:hAnsi="Cambria Math" w:cs="Arial"/>
                <w:i/>
              </w:rPr>
            </m:ctrlPr>
          </m:fPr>
          <m:num>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P</m:t>
                </m:r>
              </m:sup>
              <m:e>
                <m:r>
                  <w:rPr>
                    <w:rFonts w:ascii="Cambria Math" w:hAnsi="Cambria Math" w:cs="Arial"/>
                  </w:rPr>
                  <m:t>WSi</m:t>
                </m:r>
              </m:e>
            </m:nary>
          </m:num>
          <m:den>
            <m:r>
              <w:rPr>
                <w:rFonts w:ascii="Cambria Math" w:hAnsi="Cambria Math" w:cs="Arial"/>
              </w:rPr>
              <m:t>HS</m:t>
            </m:r>
          </m:den>
        </m:f>
      </m:oMath>
      <w:r w:rsidRPr="000A4F84">
        <w:rPr>
          <w:rFonts w:ascii="Arial" w:hAnsi="Arial" w:cs="Arial"/>
        </w:rPr>
        <w:t>…………………………(5)</w:t>
      </w:r>
    </w:p>
    <w:p w14:paraId="00E9EE53" w14:textId="77777777" w:rsidR="000A4F84" w:rsidRPr="000A4F84" w:rsidRDefault="000A4F84" w:rsidP="000A4F84">
      <w:pPr>
        <w:pStyle w:val="BodyText"/>
        <w:spacing w:after="0" w:line="360" w:lineRule="auto"/>
        <w:contextualSpacing/>
        <w:rPr>
          <w:rFonts w:ascii="Arial" w:hAnsi="Arial" w:cs="Arial"/>
        </w:rPr>
      </w:pPr>
      <w:r w:rsidRPr="000A4F84">
        <w:rPr>
          <w:rFonts w:ascii="Arial" w:hAnsi="Arial" w:cs="Arial"/>
        </w:rPr>
        <w:t>Diketahui :</w:t>
      </w:r>
    </w:p>
    <w:p w14:paraId="29688600" w14:textId="77777777" w:rsidR="000A4F84" w:rsidRPr="000A4F84" w:rsidRDefault="000A4F84" w:rsidP="000A4F84">
      <w:pPr>
        <w:pStyle w:val="BodyText"/>
        <w:spacing w:before="240" w:after="0" w:line="360" w:lineRule="auto"/>
        <w:contextualSpacing/>
        <w:rPr>
          <w:rFonts w:ascii="Arial" w:hAnsi="Arial" w:cs="Arial"/>
        </w:rPr>
      </w:pPr>
      <w:r w:rsidRPr="000A4F84">
        <w:rPr>
          <w:rFonts w:ascii="Arial" w:hAnsi="Arial" w:cs="Arial"/>
        </w:rPr>
        <w:t>CSI</w:t>
      </w:r>
      <w:r w:rsidRPr="000A4F84">
        <w:rPr>
          <w:rFonts w:ascii="Arial" w:hAnsi="Arial" w:cs="Arial"/>
        </w:rPr>
        <w:tab/>
        <w:t xml:space="preserve">= </w:t>
      </w:r>
      <w:r w:rsidRPr="000A4F84">
        <w:rPr>
          <w:rFonts w:ascii="Arial" w:hAnsi="Arial" w:cs="Arial"/>
          <w:i/>
          <w:iCs/>
        </w:rPr>
        <w:t xml:space="preserve">Customer Satisfaction Index </w:t>
      </w:r>
      <w:r w:rsidRPr="000A4F84">
        <w:rPr>
          <w:rFonts w:ascii="Arial" w:hAnsi="Arial" w:cs="Arial"/>
        </w:rPr>
        <w:t>(%)</w:t>
      </w:r>
    </w:p>
    <w:p w14:paraId="29E9690C" w14:textId="77777777" w:rsidR="000A4F84" w:rsidRPr="000A4F84" w:rsidRDefault="000A4F84" w:rsidP="000A4F84">
      <w:pPr>
        <w:pStyle w:val="BodyText"/>
        <w:spacing w:before="240" w:after="0" w:line="360" w:lineRule="auto"/>
        <w:contextualSpacing/>
        <w:rPr>
          <w:rFonts w:ascii="Arial" w:hAnsi="Arial" w:cs="Arial"/>
          <w:i/>
          <w:iCs/>
        </w:rPr>
      </w:pPr>
      <w:r w:rsidRPr="000A4F84">
        <w:rPr>
          <w:rFonts w:ascii="Arial" w:hAnsi="Arial" w:cs="Arial"/>
        </w:rPr>
        <w:t>WSi</w:t>
      </w:r>
      <w:r w:rsidRPr="000A4F84">
        <w:rPr>
          <w:rFonts w:ascii="Arial" w:hAnsi="Arial" w:cs="Arial"/>
        </w:rPr>
        <w:tab/>
        <w:t xml:space="preserve">= </w:t>
      </w:r>
      <w:r w:rsidRPr="000A4F84">
        <w:rPr>
          <w:rFonts w:ascii="Arial" w:hAnsi="Arial" w:cs="Arial"/>
          <w:i/>
          <w:iCs/>
        </w:rPr>
        <w:t>Weight Score</w:t>
      </w:r>
    </w:p>
    <w:p w14:paraId="7A6FB56E" w14:textId="77777777" w:rsidR="000A4F84" w:rsidRPr="000A4F84" w:rsidRDefault="000A4F84" w:rsidP="000A4F84">
      <w:pPr>
        <w:pStyle w:val="BodyText"/>
        <w:spacing w:before="240" w:after="0" w:line="360" w:lineRule="auto"/>
        <w:contextualSpacing/>
        <w:rPr>
          <w:rFonts w:ascii="Arial" w:hAnsi="Arial" w:cs="Arial"/>
        </w:rPr>
      </w:pPr>
      <w:r w:rsidRPr="000A4F84">
        <w:rPr>
          <w:rFonts w:ascii="Arial" w:hAnsi="Arial" w:cs="Arial"/>
        </w:rPr>
        <w:t>I</w:t>
      </w:r>
      <w:r w:rsidRPr="000A4F84">
        <w:rPr>
          <w:rFonts w:ascii="Arial" w:hAnsi="Arial" w:cs="Arial"/>
        </w:rPr>
        <w:tab/>
        <w:t>= Atribut kepentingan ke-i</w:t>
      </w:r>
    </w:p>
    <w:p w14:paraId="7B4BA42E" w14:textId="2A902AC5" w:rsidR="000A4F84" w:rsidRDefault="000A4F84" w:rsidP="000A4F84">
      <w:pPr>
        <w:pStyle w:val="BodyText"/>
        <w:widowControl w:val="0"/>
        <w:autoSpaceDE w:val="0"/>
        <w:autoSpaceDN w:val="0"/>
        <w:spacing w:after="0" w:line="360" w:lineRule="auto"/>
        <w:contextualSpacing/>
        <w:jc w:val="both"/>
        <w:rPr>
          <w:rFonts w:ascii="Arial" w:hAnsi="Arial" w:cs="Arial"/>
        </w:rPr>
      </w:pPr>
      <w:r w:rsidRPr="000A4F84">
        <w:rPr>
          <w:rFonts w:ascii="Arial" w:hAnsi="Arial" w:cs="Arial"/>
        </w:rPr>
        <w:t>HS</w:t>
      </w:r>
      <w:r w:rsidRPr="000A4F84">
        <w:rPr>
          <w:rFonts w:ascii="Arial" w:hAnsi="Arial" w:cs="Arial"/>
        </w:rPr>
        <w:tab/>
        <w:t>= Penilaian yang dibutuhkan</w:t>
      </w:r>
    </w:p>
    <w:p w14:paraId="516D5A41" w14:textId="77777777" w:rsidR="000A4F84" w:rsidRPr="006A155A" w:rsidRDefault="000A4F84" w:rsidP="006A155A">
      <w:pPr>
        <w:pStyle w:val="Heading2"/>
        <w:spacing w:before="0"/>
        <w:rPr>
          <w:i w:val="0"/>
          <w:sz w:val="20"/>
          <w:szCs w:val="20"/>
        </w:rPr>
      </w:pPr>
      <w:bookmarkStart w:id="1" w:name="_Hlk167663589"/>
      <w:r w:rsidRPr="006A155A">
        <w:rPr>
          <w:i w:val="0"/>
          <w:sz w:val="20"/>
          <w:szCs w:val="20"/>
        </w:rPr>
        <w:t>Pengumpulan Data</w:t>
      </w:r>
    </w:p>
    <w:bookmarkEnd w:id="1"/>
    <w:p w14:paraId="6B2C5464" w14:textId="77777777" w:rsidR="000A4F84" w:rsidRPr="006A155A" w:rsidRDefault="000A4F84" w:rsidP="006A155A">
      <w:pPr>
        <w:rPr>
          <w:rFonts w:ascii="Arial" w:hAnsi="Arial" w:cs="Arial"/>
        </w:rPr>
      </w:pPr>
      <w:r w:rsidRPr="006A155A">
        <w:rPr>
          <w:rFonts w:ascii="Arial" w:hAnsi="Arial" w:cs="Arial"/>
        </w:rPr>
        <w:t>Setelah melakukan peninjauan di lokasi penelitian bahwa responden yang akan digunakan dengan menjawab berbagai pertanyaan. Untuk sampel yang didapatkan yaitu para konsumen yang pernah mengendarai  PT Putra Simalungun Atas tepatnya pada 13 Mei 2024 Sebanyak 68 orang untuk penilaian yang dilakukan menggunakan rumus:</w:t>
      </w:r>
    </w:p>
    <w:p w14:paraId="1EAE65EF" w14:textId="77777777" w:rsidR="000A4F84" w:rsidRPr="006A155A" w:rsidRDefault="000A4F84" w:rsidP="006A155A">
      <w:pPr>
        <w:ind w:left="540"/>
        <w:jc w:val="center"/>
        <w:rPr>
          <w:rFonts w:ascii="Arial" w:eastAsiaTheme="minorEastAsia" w:hAnsi="Arial" w:cs="Arial"/>
        </w:rPr>
      </w:pPr>
      <m:oMath>
        <m:r>
          <w:rPr>
            <w:rFonts w:ascii="Cambria Math" w:hAnsi="Cambria Math" w:cs="Arial"/>
          </w:rPr>
          <m:t>n</m:t>
        </m:r>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N</m:t>
            </m:r>
          </m:num>
          <m:den>
            <m:r>
              <m:rPr>
                <m:sty m:val="p"/>
              </m:rPr>
              <w:rPr>
                <w:rFonts w:ascii="Cambria Math" w:hAnsi="Cambria Math" w:cs="Arial"/>
              </w:rPr>
              <m:t>1+N</m:t>
            </m:r>
            <m:sSup>
              <m:sSupPr>
                <m:ctrlPr>
                  <w:rPr>
                    <w:rFonts w:ascii="Cambria Math" w:eastAsia="Cambria Math" w:hAnsi="Cambria Math" w:cs="Arial"/>
                    <w:spacing w:val="-2"/>
                  </w:rPr>
                </m:ctrlPr>
              </m:sSupPr>
              <m:e>
                <m:r>
                  <w:rPr>
                    <w:rFonts w:ascii="Cambria Math" w:eastAsia="Cambria Math" w:hAnsi="Cambria Math" w:cs="Arial"/>
                    <w:spacing w:val="-2"/>
                  </w:rPr>
                  <m:t>(e)</m:t>
                </m:r>
              </m:e>
              <m:sup>
                <m:r>
                  <w:rPr>
                    <w:rFonts w:ascii="Cambria Math" w:eastAsia="Cambria Math" w:hAnsi="Cambria Math" w:cs="Arial"/>
                    <w:spacing w:val="-2"/>
                  </w:rPr>
                  <m:t>2</m:t>
                </m:r>
              </m:sup>
            </m:sSup>
          </m:den>
        </m:f>
      </m:oMath>
      <w:r w:rsidRPr="006A155A">
        <w:rPr>
          <w:rFonts w:ascii="Arial" w:eastAsiaTheme="minorEastAsia" w:hAnsi="Arial" w:cs="Arial"/>
        </w:rPr>
        <w:t>……………………………………(7)</w:t>
      </w:r>
    </w:p>
    <w:p w14:paraId="238940FE" w14:textId="77777777" w:rsidR="000A4F84" w:rsidRPr="006A155A" w:rsidRDefault="000A4F84" w:rsidP="006A155A">
      <w:pPr>
        <w:ind w:left="540"/>
        <w:jc w:val="center"/>
        <w:rPr>
          <w:rFonts w:ascii="Arial" w:eastAsiaTheme="minorEastAsia" w:hAnsi="Arial" w:cs="Arial"/>
        </w:rPr>
      </w:pPr>
      <m:oMathPara>
        <m:oMathParaPr>
          <m:jc m:val="left"/>
        </m:oMathParaPr>
        <m:oMath>
          <m:r>
            <w:rPr>
              <w:rFonts w:ascii="Cambria Math" w:hAnsi="Cambria Math" w:cs="Arial"/>
            </w:rPr>
            <m:t>n</m:t>
          </m:r>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N</m:t>
              </m:r>
            </m:num>
            <m:den>
              <m:r>
                <m:rPr>
                  <m:sty m:val="p"/>
                </m:rPr>
                <w:rPr>
                  <w:rFonts w:ascii="Cambria Math" w:hAnsi="Cambria Math" w:cs="Arial"/>
                </w:rPr>
                <m:t>1+N</m:t>
              </m:r>
              <m:sSup>
                <m:sSupPr>
                  <m:ctrlPr>
                    <w:rPr>
                      <w:rFonts w:ascii="Cambria Math" w:eastAsia="Cambria Math" w:hAnsi="Cambria Math" w:cs="Arial"/>
                      <w:spacing w:val="-2"/>
                    </w:rPr>
                  </m:ctrlPr>
                </m:sSupPr>
                <m:e>
                  <m:r>
                    <w:rPr>
                      <w:rFonts w:ascii="Cambria Math" w:eastAsia="Cambria Math" w:hAnsi="Cambria Math" w:cs="Arial"/>
                      <w:spacing w:val="-2"/>
                    </w:rPr>
                    <m:t>(e)</m:t>
                  </m:r>
                </m:e>
                <m:sup>
                  <m:r>
                    <w:rPr>
                      <w:rFonts w:ascii="Cambria Math" w:eastAsia="Cambria Math" w:hAnsi="Cambria Math" w:cs="Arial"/>
                      <w:spacing w:val="-2"/>
                    </w:rPr>
                    <m:t>2</m:t>
                  </m:r>
                </m:sup>
              </m:sSup>
            </m:den>
          </m:f>
        </m:oMath>
      </m:oMathPara>
    </w:p>
    <w:p w14:paraId="638F0878" w14:textId="77777777" w:rsidR="000A4F84" w:rsidRPr="006A155A" w:rsidRDefault="000A4F84" w:rsidP="006A155A">
      <w:pPr>
        <w:ind w:left="540"/>
        <w:jc w:val="center"/>
        <w:rPr>
          <w:rFonts w:ascii="Arial" w:eastAsiaTheme="minorEastAsia" w:hAnsi="Arial" w:cs="Arial"/>
        </w:rPr>
      </w:pPr>
      <m:oMathPara>
        <m:oMathParaPr>
          <m:jc m:val="left"/>
        </m:oMathParaPr>
        <m:oMath>
          <m:r>
            <w:rPr>
              <w:rFonts w:ascii="Cambria Math" w:hAnsi="Cambria Math" w:cs="Arial"/>
            </w:rPr>
            <m:t>n</m:t>
          </m:r>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68</m:t>
              </m:r>
            </m:num>
            <m:den>
              <m:r>
                <m:rPr>
                  <m:sty m:val="p"/>
                </m:rPr>
                <w:rPr>
                  <w:rFonts w:ascii="Cambria Math" w:hAnsi="Cambria Math" w:cs="Arial"/>
                </w:rPr>
                <m:t xml:space="preserve">1+68 </m:t>
              </m:r>
              <m:sSup>
                <m:sSupPr>
                  <m:ctrlPr>
                    <w:rPr>
                      <w:rFonts w:ascii="Cambria Math" w:eastAsia="Cambria Math" w:hAnsi="Cambria Math" w:cs="Arial"/>
                      <w:spacing w:val="-2"/>
                    </w:rPr>
                  </m:ctrlPr>
                </m:sSupPr>
                <m:e>
                  <m:r>
                    <w:rPr>
                      <w:rFonts w:ascii="Cambria Math" w:eastAsia="Cambria Math" w:hAnsi="Cambria Math" w:cs="Arial"/>
                      <w:spacing w:val="-2"/>
                    </w:rPr>
                    <m:t>(0.1)</m:t>
                  </m:r>
                </m:e>
                <m:sup>
                  <m:r>
                    <w:rPr>
                      <w:rFonts w:ascii="Cambria Math" w:eastAsia="Cambria Math" w:hAnsi="Cambria Math" w:cs="Arial"/>
                      <w:spacing w:val="-2"/>
                    </w:rPr>
                    <m:t>2</m:t>
                  </m:r>
                </m:sup>
              </m:sSup>
            </m:den>
          </m:f>
        </m:oMath>
      </m:oMathPara>
    </w:p>
    <w:p w14:paraId="0144C647" w14:textId="77777777" w:rsidR="000A4F84" w:rsidRPr="006A155A" w:rsidRDefault="000A4F84" w:rsidP="006A155A">
      <w:pPr>
        <w:ind w:left="540"/>
        <w:rPr>
          <w:rFonts w:ascii="Arial" w:eastAsiaTheme="minorEastAsia" w:hAnsi="Arial" w:cs="Arial"/>
        </w:rPr>
      </w:pPr>
      <w:r w:rsidRPr="006A155A">
        <w:rPr>
          <w:rFonts w:ascii="Arial" w:eastAsiaTheme="minorEastAsia" w:hAnsi="Arial" w:cs="Arial"/>
          <w:i/>
          <w:iCs/>
        </w:rPr>
        <w:t>n</w:t>
      </w:r>
      <w:r w:rsidRPr="006A155A">
        <w:rPr>
          <w:rFonts w:ascii="Arial" w:eastAsiaTheme="minorEastAsia" w:hAnsi="Arial" w:cs="Arial"/>
        </w:rPr>
        <w:t xml:space="preserve"> = 40 orang</w:t>
      </w:r>
    </w:p>
    <w:p w14:paraId="69EE0B20" w14:textId="372CB77C" w:rsidR="000A4F84" w:rsidRDefault="000A4F84" w:rsidP="006A155A">
      <w:pPr>
        <w:pStyle w:val="ListParagraph"/>
        <w:spacing w:after="160"/>
        <w:ind w:left="-142" w:firstLine="681"/>
        <w:contextualSpacing/>
        <w:rPr>
          <w:rFonts w:ascii="Arial" w:hAnsi="Arial" w:cs="Arial"/>
          <w:sz w:val="20"/>
          <w:szCs w:val="20"/>
          <w:lang w:val="en-US"/>
        </w:rPr>
      </w:pPr>
      <w:r w:rsidRPr="006A155A">
        <w:rPr>
          <w:rFonts w:ascii="Arial" w:hAnsi="Arial" w:cs="Arial"/>
          <w:sz w:val="20"/>
          <w:szCs w:val="20"/>
        </w:rPr>
        <w:t xml:space="preserve">Setelah menentukan responden yang dipilih selanjutnya membuat berbagai pertanyaan yang berhubungan dengan masalah pada penelitian ini. Untuk pertanyaan yang diberikan telah dilakukan peninjauan yang berkaitan </w:t>
      </w:r>
      <w:r w:rsidRPr="006A155A">
        <w:rPr>
          <w:rFonts w:ascii="Arial" w:hAnsi="Arial" w:cs="Arial"/>
          <w:sz w:val="20"/>
          <w:szCs w:val="20"/>
        </w:rPr>
        <w:lastRenderedPageBreak/>
        <w:t xml:space="preserve">dengan rasa puas konsumen terhadap layanan yang diberikan perusahaan. Untuk itu harus sesuai dengan </w:t>
      </w:r>
      <w:r w:rsidRPr="006A155A">
        <w:rPr>
          <w:rFonts w:ascii="Arial" w:hAnsi="Arial" w:cs="Arial"/>
          <w:sz w:val="20"/>
          <w:szCs w:val="20"/>
          <w:lang w:val="en-US"/>
        </w:rPr>
        <w:t>Pelayanan Minimum Menteri</w:t>
      </w:r>
      <w:bookmarkStart w:id="2" w:name="_Hlk167666686"/>
      <w:r w:rsidRPr="006A155A">
        <w:rPr>
          <w:rFonts w:ascii="Arial" w:hAnsi="Arial" w:cs="Arial"/>
          <w:sz w:val="20"/>
          <w:szCs w:val="20"/>
          <w:lang w:val="en-US"/>
        </w:rPr>
        <w:t xml:space="preserve"> Perhubungan No. 10 Tahun 2012.</w:t>
      </w:r>
    </w:p>
    <w:p w14:paraId="23312021" w14:textId="77777777" w:rsidR="006A155A" w:rsidRDefault="006A155A" w:rsidP="006A155A">
      <w:pPr>
        <w:pStyle w:val="ListParagraph"/>
        <w:spacing w:after="160"/>
        <w:ind w:left="-142" w:firstLine="681"/>
        <w:contextualSpacing/>
        <w:rPr>
          <w:rFonts w:ascii="Arial" w:hAnsi="Arial" w:cs="Arial"/>
          <w:sz w:val="20"/>
          <w:szCs w:val="20"/>
          <w:lang w:val="en-US"/>
        </w:rPr>
      </w:pPr>
    </w:p>
    <w:p w14:paraId="70DBF997" w14:textId="6DB92AC4" w:rsidR="006A155A" w:rsidRPr="006A155A" w:rsidRDefault="006A155A" w:rsidP="006A155A">
      <w:pPr>
        <w:pStyle w:val="ListParagraph"/>
        <w:ind w:left="-142" w:firstLine="2694"/>
        <w:contextualSpacing/>
        <w:rPr>
          <w:rFonts w:ascii="Arial" w:hAnsi="Arial" w:cs="Arial"/>
          <w:sz w:val="20"/>
          <w:szCs w:val="20"/>
        </w:rPr>
      </w:pPr>
      <w:r>
        <w:rPr>
          <w:rFonts w:ascii="Arial" w:hAnsi="Arial" w:cs="Arial"/>
          <w:sz w:val="20"/>
          <w:szCs w:val="20"/>
          <w:lang w:val="en-US"/>
        </w:rPr>
        <w:t>Tabel 1. Koesioner Penelitian</w:t>
      </w:r>
    </w:p>
    <w:tbl>
      <w:tblPr>
        <w:tblStyle w:val="TableGrid"/>
        <w:tblW w:w="0" w:type="auto"/>
        <w:tblLook w:val="04A0" w:firstRow="1" w:lastRow="0" w:firstColumn="1" w:lastColumn="0" w:noHBand="0" w:noVBand="1"/>
      </w:tblPr>
      <w:tblGrid>
        <w:gridCol w:w="535"/>
        <w:gridCol w:w="6300"/>
        <w:gridCol w:w="1092"/>
      </w:tblGrid>
      <w:tr w:rsidR="000A4F84" w:rsidRPr="006A155A" w14:paraId="384B3956" w14:textId="77777777" w:rsidTr="007F5FDD">
        <w:trPr>
          <w:trHeight w:val="294"/>
        </w:trPr>
        <w:tc>
          <w:tcPr>
            <w:tcW w:w="535" w:type="dxa"/>
            <w:vAlign w:val="center"/>
          </w:tcPr>
          <w:bookmarkEnd w:id="2"/>
          <w:p w14:paraId="6C2DAA28"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No</w:t>
            </w:r>
          </w:p>
        </w:tc>
        <w:tc>
          <w:tcPr>
            <w:tcW w:w="6300" w:type="dxa"/>
            <w:vAlign w:val="center"/>
          </w:tcPr>
          <w:p w14:paraId="2EE5B113"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Pertanyaan</w:t>
            </w:r>
          </w:p>
        </w:tc>
        <w:tc>
          <w:tcPr>
            <w:tcW w:w="1092" w:type="dxa"/>
            <w:vAlign w:val="center"/>
          </w:tcPr>
          <w:p w14:paraId="3CC6F900"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Simbol</w:t>
            </w:r>
          </w:p>
        </w:tc>
      </w:tr>
      <w:tr w:rsidR="000A4F84" w:rsidRPr="006A155A" w14:paraId="6296BA52" w14:textId="77777777" w:rsidTr="007F5FDD">
        <w:trPr>
          <w:trHeight w:val="260"/>
        </w:trPr>
        <w:tc>
          <w:tcPr>
            <w:tcW w:w="535" w:type="dxa"/>
            <w:vAlign w:val="center"/>
          </w:tcPr>
          <w:p w14:paraId="38E364E5"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w:t>
            </w:r>
          </w:p>
        </w:tc>
        <w:tc>
          <w:tcPr>
            <w:tcW w:w="6300" w:type="dxa"/>
          </w:tcPr>
          <w:p w14:paraId="06A27811"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Apakah anda merasa puas terhadap pelayanan yang diberikan sehingga bisa memberikan rasa aman ketika menggunakan PT Putra Simalungun Atas ?</w:t>
            </w:r>
          </w:p>
        </w:tc>
        <w:tc>
          <w:tcPr>
            <w:tcW w:w="1092" w:type="dxa"/>
            <w:vAlign w:val="center"/>
          </w:tcPr>
          <w:p w14:paraId="21E4D39C"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A1</w:t>
            </w:r>
          </w:p>
        </w:tc>
      </w:tr>
      <w:tr w:rsidR="000A4F84" w:rsidRPr="006A155A" w14:paraId="11C63F37" w14:textId="77777777" w:rsidTr="007F5FDD">
        <w:tc>
          <w:tcPr>
            <w:tcW w:w="535" w:type="dxa"/>
            <w:vAlign w:val="center"/>
          </w:tcPr>
          <w:p w14:paraId="4B76D3E6"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2</w:t>
            </w:r>
          </w:p>
        </w:tc>
        <w:tc>
          <w:tcPr>
            <w:tcW w:w="6300" w:type="dxa"/>
          </w:tcPr>
          <w:p w14:paraId="695F211C" w14:textId="48A55589" w:rsidR="000A4F84" w:rsidRPr="006A155A" w:rsidRDefault="000A4F84" w:rsidP="006A155A">
            <w:pPr>
              <w:jc w:val="both"/>
              <w:rPr>
                <w:rFonts w:ascii="Arial" w:eastAsiaTheme="minorEastAsia" w:hAnsi="Arial" w:cs="Arial"/>
              </w:rPr>
            </w:pPr>
            <w:r w:rsidRPr="006A155A">
              <w:rPr>
                <w:rFonts w:ascii="Arial" w:eastAsiaTheme="minorEastAsia" w:hAnsi="Arial" w:cs="Arial"/>
              </w:rPr>
              <w:t>Apa tanggapan anda berkaitan dengan sikap sopir dalam membawa penumpang hingga tujuan yang diinginkan?</w:t>
            </w:r>
          </w:p>
        </w:tc>
        <w:tc>
          <w:tcPr>
            <w:tcW w:w="1092" w:type="dxa"/>
            <w:vAlign w:val="center"/>
          </w:tcPr>
          <w:p w14:paraId="018621AB"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A2</w:t>
            </w:r>
          </w:p>
        </w:tc>
      </w:tr>
      <w:tr w:rsidR="000A4F84" w:rsidRPr="006A155A" w14:paraId="42BD8B48" w14:textId="77777777" w:rsidTr="007F5FDD">
        <w:tc>
          <w:tcPr>
            <w:tcW w:w="535" w:type="dxa"/>
            <w:vAlign w:val="center"/>
          </w:tcPr>
          <w:p w14:paraId="7D73ED41"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3</w:t>
            </w:r>
          </w:p>
        </w:tc>
        <w:tc>
          <w:tcPr>
            <w:tcW w:w="6300" w:type="dxa"/>
          </w:tcPr>
          <w:p w14:paraId="6361DEDE"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Menurut pendapat anda apakah kaca yang disediakan petugas bisa melindungi penumpang?</w:t>
            </w:r>
          </w:p>
        </w:tc>
        <w:tc>
          <w:tcPr>
            <w:tcW w:w="1092" w:type="dxa"/>
            <w:vAlign w:val="center"/>
          </w:tcPr>
          <w:p w14:paraId="3CAFE3A8"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A3</w:t>
            </w:r>
          </w:p>
        </w:tc>
      </w:tr>
      <w:tr w:rsidR="000A4F84" w:rsidRPr="006A155A" w14:paraId="108361D0" w14:textId="77777777" w:rsidTr="007F5FDD">
        <w:tc>
          <w:tcPr>
            <w:tcW w:w="535" w:type="dxa"/>
            <w:vAlign w:val="center"/>
          </w:tcPr>
          <w:p w14:paraId="7C952E88"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4</w:t>
            </w:r>
          </w:p>
        </w:tc>
        <w:tc>
          <w:tcPr>
            <w:tcW w:w="6300" w:type="dxa"/>
          </w:tcPr>
          <w:p w14:paraId="02270E65"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Apakah dengan hadirnya petugas bagian keamanan bisa memberikan rasa aman bagi pengemudi bus?</w:t>
            </w:r>
          </w:p>
        </w:tc>
        <w:tc>
          <w:tcPr>
            <w:tcW w:w="1092" w:type="dxa"/>
            <w:vAlign w:val="center"/>
          </w:tcPr>
          <w:p w14:paraId="2F5FFD41"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A4</w:t>
            </w:r>
          </w:p>
        </w:tc>
      </w:tr>
      <w:tr w:rsidR="000A4F84" w:rsidRPr="006A155A" w14:paraId="0A6AF1BC" w14:textId="77777777" w:rsidTr="007F5FDD">
        <w:tc>
          <w:tcPr>
            <w:tcW w:w="535" w:type="dxa"/>
            <w:vAlign w:val="center"/>
          </w:tcPr>
          <w:p w14:paraId="1B4C1FB6"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5</w:t>
            </w:r>
          </w:p>
        </w:tc>
        <w:tc>
          <w:tcPr>
            <w:tcW w:w="6300" w:type="dxa"/>
          </w:tcPr>
          <w:p w14:paraId="526956F8"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 pendapat anda berkaitan dengan lampu yang dijadikan alat penerang berada di dalam bus?</w:t>
            </w:r>
          </w:p>
        </w:tc>
        <w:tc>
          <w:tcPr>
            <w:tcW w:w="1092" w:type="dxa"/>
            <w:vAlign w:val="center"/>
          </w:tcPr>
          <w:p w14:paraId="2E3A375F"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A5</w:t>
            </w:r>
          </w:p>
        </w:tc>
      </w:tr>
      <w:tr w:rsidR="000A4F84" w:rsidRPr="006A155A" w14:paraId="6FD2D2CE" w14:textId="77777777" w:rsidTr="007F5FDD">
        <w:tc>
          <w:tcPr>
            <w:tcW w:w="535" w:type="dxa"/>
            <w:vAlign w:val="center"/>
          </w:tcPr>
          <w:p w14:paraId="43C871F1"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6</w:t>
            </w:r>
          </w:p>
        </w:tc>
        <w:tc>
          <w:tcPr>
            <w:tcW w:w="6300" w:type="dxa"/>
          </w:tcPr>
          <w:p w14:paraId="4534ACCA" w14:textId="09CF4D7A" w:rsidR="000A4F84" w:rsidRPr="006A155A" w:rsidRDefault="000A4F84" w:rsidP="006A155A">
            <w:pPr>
              <w:jc w:val="both"/>
              <w:rPr>
                <w:rFonts w:ascii="Arial" w:hAnsi="Arial" w:cs="Arial"/>
              </w:rPr>
            </w:pPr>
            <w:r w:rsidRPr="006A155A">
              <w:rPr>
                <w:rFonts w:ascii="Arial" w:hAnsi="Arial" w:cs="Arial"/>
              </w:rPr>
              <w:t>Apakah anda merasa puas dengan identiatas yang disediakan oleh petugas yang diletakan di kaca depan dan belakang)?</w:t>
            </w:r>
          </w:p>
        </w:tc>
        <w:tc>
          <w:tcPr>
            <w:tcW w:w="1092" w:type="dxa"/>
            <w:vAlign w:val="center"/>
          </w:tcPr>
          <w:p w14:paraId="10D5A976"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A6</w:t>
            </w:r>
          </w:p>
        </w:tc>
      </w:tr>
      <w:tr w:rsidR="000A4F84" w:rsidRPr="006A155A" w14:paraId="750496E3" w14:textId="77777777" w:rsidTr="007F5FDD">
        <w:tc>
          <w:tcPr>
            <w:tcW w:w="535" w:type="dxa"/>
            <w:vAlign w:val="center"/>
          </w:tcPr>
          <w:p w14:paraId="05EE18DC"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No</w:t>
            </w:r>
          </w:p>
        </w:tc>
        <w:tc>
          <w:tcPr>
            <w:tcW w:w="6300" w:type="dxa"/>
            <w:vAlign w:val="center"/>
          </w:tcPr>
          <w:p w14:paraId="1A3C5251"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Bagian Keselamaan</w:t>
            </w:r>
          </w:p>
        </w:tc>
        <w:tc>
          <w:tcPr>
            <w:tcW w:w="1092" w:type="dxa"/>
            <w:vAlign w:val="center"/>
          </w:tcPr>
          <w:p w14:paraId="172EAF37"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Simbol</w:t>
            </w:r>
          </w:p>
        </w:tc>
      </w:tr>
      <w:tr w:rsidR="000A4F84" w:rsidRPr="006A155A" w14:paraId="19FE79FE" w14:textId="77777777" w:rsidTr="007F5FDD">
        <w:tc>
          <w:tcPr>
            <w:tcW w:w="535" w:type="dxa"/>
            <w:vAlign w:val="center"/>
          </w:tcPr>
          <w:p w14:paraId="4C1D6E5C"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w:t>
            </w:r>
          </w:p>
        </w:tc>
        <w:tc>
          <w:tcPr>
            <w:tcW w:w="6300" w:type="dxa"/>
          </w:tcPr>
          <w:p w14:paraId="201FAED8"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 pendapat anda berkaitan dengan keadaan bus yang disediakan misalnya mesin, rem atau alat lainnya?</w:t>
            </w:r>
          </w:p>
        </w:tc>
        <w:tc>
          <w:tcPr>
            <w:tcW w:w="1092" w:type="dxa"/>
            <w:vAlign w:val="center"/>
          </w:tcPr>
          <w:p w14:paraId="7A834BC3"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B1</w:t>
            </w:r>
          </w:p>
        </w:tc>
      </w:tr>
      <w:tr w:rsidR="000A4F84" w:rsidRPr="006A155A" w14:paraId="79E2EC79" w14:textId="77777777" w:rsidTr="007F5FDD">
        <w:tc>
          <w:tcPr>
            <w:tcW w:w="535" w:type="dxa"/>
            <w:vAlign w:val="center"/>
          </w:tcPr>
          <w:p w14:paraId="529ACC61"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2</w:t>
            </w:r>
          </w:p>
        </w:tc>
        <w:tc>
          <w:tcPr>
            <w:tcW w:w="6300" w:type="dxa"/>
          </w:tcPr>
          <w:p w14:paraId="179F8D8B"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Apakah anda merasa puas terhadap alat yang diberikan sehingga bisa menyelamatkan penumpang lain, misalnya alat pemecah kaca atau tabung untuk mematikan api kebakaran dan lainnya?</w:t>
            </w:r>
          </w:p>
        </w:tc>
        <w:tc>
          <w:tcPr>
            <w:tcW w:w="1092" w:type="dxa"/>
            <w:vAlign w:val="center"/>
          </w:tcPr>
          <w:p w14:paraId="5F05BAFA"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B2</w:t>
            </w:r>
          </w:p>
        </w:tc>
      </w:tr>
      <w:tr w:rsidR="000A4F84" w:rsidRPr="006A155A" w14:paraId="3FF5F8E6" w14:textId="77777777" w:rsidTr="007F5FDD">
        <w:tc>
          <w:tcPr>
            <w:tcW w:w="535" w:type="dxa"/>
            <w:vAlign w:val="center"/>
          </w:tcPr>
          <w:p w14:paraId="1196CE21"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3</w:t>
            </w:r>
          </w:p>
        </w:tc>
        <w:tc>
          <w:tcPr>
            <w:tcW w:w="6300" w:type="dxa"/>
          </w:tcPr>
          <w:p w14:paraId="616E7851"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 pendapat anda berkaitan dengan perlengkapan yang disediakan sehingga bisa memudahkan penumpang misalnya tempat sampah, kebutuhan kesehatan dan lainnya?</w:t>
            </w:r>
          </w:p>
        </w:tc>
        <w:tc>
          <w:tcPr>
            <w:tcW w:w="1092" w:type="dxa"/>
            <w:vAlign w:val="center"/>
          </w:tcPr>
          <w:p w14:paraId="660A9B55"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B3</w:t>
            </w:r>
          </w:p>
        </w:tc>
      </w:tr>
      <w:tr w:rsidR="000A4F84" w:rsidRPr="006A155A" w14:paraId="3B594061" w14:textId="77777777" w:rsidTr="007F5FDD">
        <w:tc>
          <w:tcPr>
            <w:tcW w:w="535" w:type="dxa"/>
            <w:vAlign w:val="center"/>
          </w:tcPr>
          <w:p w14:paraId="5A5A7468"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4</w:t>
            </w:r>
          </w:p>
        </w:tc>
        <w:tc>
          <w:tcPr>
            <w:tcW w:w="6300" w:type="dxa"/>
          </w:tcPr>
          <w:p w14:paraId="5B30A65A"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Apakah anda merasa puas terhadap pemberitahuan yang diberikan berkaitan dengan informasi darurat yang ada di dalam bus?</w:t>
            </w:r>
          </w:p>
        </w:tc>
        <w:tc>
          <w:tcPr>
            <w:tcW w:w="1092" w:type="dxa"/>
            <w:vAlign w:val="center"/>
          </w:tcPr>
          <w:p w14:paraId="746AAC19"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B4</w:t>
            </w:r>
          </w:p>
        </w:tc>
      </w:tr>
      <w:tr w:rsidR="000A4F84" w:rsidRPr="006A155A" w14:paraId="26AD9998" w14:textId="77777777" w:rsidTr="007F5FDD">
        <w:tc>
          <w:tcPr>
            <w:tcW w:w="535" w:type="dxa"/>
            <w:vAlign w:val="center"/>
          </w:tcPr>
          <w:p w14:paraId="6A07A878"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No</w:t>
            </w:r>
          </w:p>
        </w:tc>
        <w:tc>
          <w:tcPr>
            <w:tcW w:w="6300" w:type="dxa"/>
            <w:vAlign w:val="center"/>
          </w:tcPr>
          <w:p w14:paraId="42D6FEA0"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Bagian Kenyamanan</w:t>
            </w:r>
          </w:p>
        </w:tc>
        <w:tc>
          <w:tcPr>
            <w:tcW w:w="1092" w:type="dxa"/>
            <w:vAlign w:val="center"/>
          </w:tcPr>
          <w:p w14:paraId="4CF323B4"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Simbol</w:t>
            </w:r>
          </w:p>
        </w:tc>
      </w:tr>
      <w:tr w:rsidR="000A4F84" w:rsidRPr="006A155A" w14:paraId="424C5C83" w14:textId="77777777" w:rsidTr="007F5FDD">
        <w:tc>
          <w:tcPr>
            <w:tcW w:w="535" w:type="dxa"/>
            <w:vAlign w:val="center"/>
          </w:tcPr>
          <w:p w14:paraId="6CEA1097"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w:t>
            </w:r>
          </w:p>
        </w:tc>
        <w:tc>
          <w:tcPr>
            <w:tcW w:w="6300" w:type="dxa"/>
          </w:tcPr>
          <w:p w14:paraId="6A8B6FC8"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Apakah anda puas terhadap lampu yang digunakan untuk menerangi bus bagian dalam sehingga bisa memberikan kenyamanan bagi para penumpang?</w:t>
            </w:r>
          </w:p>
        </w:tc>
        <w:tc>
          <w:tcPr>
            <w:tcW w:w="1092" w:type="dxa"/>
            <w:vAlign w:val="center"/>
          </w:tcPr>
          <w:p w14:paraId="024C4053"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C1</w:t>
            </w:r>
          </w:p>
        </w:tc>
      </w:tr>
      <w:tr w:rsidR="000A4F84" w:rsidRPr="006A155A" w14:paraId="063DC732" w14:textId="77777777" w:rsidTr="007F5FDD">
        <w:tc>
          <w:tcPr>
            <w:tcW w:w="535" w:type="dxa"/>
            <w:vAlign w:val="center"/>
          </w:tcPr>
          <w:p w14:paraId="0685D574"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2</w:t>
            </w:r>
          </w:p>
        </w:tc>
        <w:tc>
          <w:tcPr>
            <w:tcW w:w="6300" w:type="dxa"/>
          </w:tcPr>
          <w:p w14:paraId="4354AAC7" w14:textId="731217B1" w:rsidR="000A4F84" w:rsidRPr="006A155A" w:rsidRDefault="000A4F84" w:rsidP="006A155A">
            <w:pPr>
              <w:jc w:val="both"/>
              <w:rPr>
                <w:rFonts w:ascii="Arial" w:eastAsiaTheme="minorEastAsia" w:hAnsi="Arial" w:cs="Arial"/>
              </w:rPr>
            </w:pPr>
            <w:r w:rsidRPr="006A155A">
              <w:rPr>
                <w:rFonts w:ascii="Arial" w:eastAsiaTheme="minorEastAsia" w:hAnsi="Arial" w:cs="Arial"/>
              </w:rPr>
              <w:t>Apakah pendapat anda berkaitan dengan tempat duduk yang disediakan bus bisa memudahkan penumpang dalam berkendara?</w:t>
            </w:r>
          </w:p>
        </w:tc>
        <w:tc>
          <w:tcPr>
            <w:tcW w:w="1092" w:type="dxa"/>
            <w:vAlign w:val="center"/>
          </w:tcPr>
          <w:p w14:paraId="22287C85"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C2</w:t>
            </w:r>
          </w:p>
        </w:tc>
      </w:tr>
      <w:tr w:rsidR="000A4F84" w:rsidRPr="006A155A" w14:paraId="77791097" w14:textId="77777777" w:rsidTr="007F5FDD">
        <w:tc>
          <w:tcPr>
            <w:tcW w:w="535" w:type="dxa"/>
            <w:vAlign w:val="center"/>
          </w:tcPr>
          <w:p w14:paraId="0B0F8A94"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3</w:t>
            </w:r>
          </w:p>
        </w:tc>
        <w:tc>
          <w:tcPr>
            <w:tcW w:w="6300" w:type="dxa"/>
          </w:tcPr>
          <w:p w14:paraId="6E441931"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Apakah and merasa puas terhadap udara yang ada di dalam bus sehingga bisa memberikan kenyamanan?</w:t>
            </w:r>
          </w:p>
        </w:tc>
        <w:tc>
          <w:tcPr>
            <w:tcW w:w="1092" w:type="dxa"/>
            <w:vAlign w:val="center"/>
          </w:tcPr>
          <w:p w14:paraId="45876D4E"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C3</w:t>
            </w:r>
          </w:p>
        </w:tc>
      </w:tr>
      <w:tr w:rsidR="000A4F84" w:rsidRPr="006A155A" w14:paraId="2FB35DCC" w14:textId="77777777" w:rsidTr="007F5FDD">
        <w:tc>
          <w:tcPr>
            <w:tcW w:w="535" w:type="dxa"/>
            <w:vAlign w:val="center"/>
          </w:tcPr>
          <w:p w14:paraId="7A7E6717"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4</w:t>
            </w:r>
          </w:p>
        </w:tc>
        <w:tc>
          <w:tcPr>
            <w:tcW w:w="6300" w:type="dxa"/>
          </w:tcPr>
          <w:p w14:paraId="5E45CF52"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Apakah anda merasa puas terhadap tempat sampah yang disediakan dalam bus selama perjalanan anda ?</w:t>
            </w:r>
          </w:p>
        </w:tc>
        <w:tc>
          <w:tcPr>
            <w:tcW w:w="1092" w:type="dxa"/>
            <w:vAlign w:val="center"/>
          </w:tcPr>
          <w:p w14:paraId="372F6145"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C4</w:t>
            </w:r>
          </w:p>
        </w:tc>
      </w:tr>
      <w:tr w:rsidR="000A4F84" w:rsidRPr="006A155A" w14:paraId="18FCE3E7" w14:textId="77777777" w:rsidTr="007F5FDD">
        <w:tc>
          <w:tcPr>
            <w:tcW w:w="535" w:type="dxa"/>
            <w:vAlign w:val="center"/>
          </w:tcPr>
          <w:p w14:paraId="0F222AC3"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5</w:t>
            </w:r>
          </w:p>
        </w:tc>
        <w:tc>
          <w:tcPr>
            <w:tcW w:w="6300" w:type="dxa"/>
          </w:tcPr>
          <w:p w14:paraId="23AC458A" w14:textId="1823CA5A" w:rsidR="000A4F84" w:rsidRPr="006A155A" w:rsidRDefault="000A4F84" w:rsidP="006A155A">
            <w:pPr>
              <w:jc w:val="both"/>
              <w:rPr>
                <w:rFonts w:ascii="Arial" w:eastAsiaTheme="minorEastAsia" w:hAnsi="Arial" w:cs="Arial"/>
              </w:rPr>
            </w:pPr>
            <w:r w:rsidRPr="006A155A">
              <w:rPr>
                <w:rFonts w:ascii="Arial" w:eastAsiaTheme="minorEastAsia" w:hAnsi="Arial" w:cs="Arial"/>
              </w:rPr>
              <w:t>Apakah anda merasa puas terhadap luas lantai ketika penumpang berdiri selama perjalanan?</w:t>
            </w:r>
          </w:p>
        </w:tc>
        <w:tc>
          <w:tcPr>
            <w:tcW w:w="1092" w:type="dxa"/>
            <w:vAlign w:val="center"/>
          </w:tcPr>
          <w:p w14:paraId="22F480C6"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C5</w:t>
            </w:r>
          </w:p>
        </w:tc>
      </w:tr>
      <w:tr w:rsidR="000A4F84" w:rsidRPr="006A155A" w14:paraId="335C04BF" w14:textId="77777777" w:rsidTr="007F5FDD">
        <w:tc>
          <w:tcPr>
            <w:tcW w:w="535" w:type="dxa"/>
            <w:vAlign w:val="center"/>
          </w:tcPr>
          <w:p w14:paraId="38BFE2B2"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No</w:t>
            </w:r>
          </w:p>
        </w:tc>
        <w:tc>
          <w:tcPr>
            <w:tcW w:w="6300" w:type="dxa"/>
            <w:vAlign w:val="center"/>
          </w:tcPr>
          <w:p w14:paraId="34688EF9"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Bagian Keterjangkauan</w:t>
            </w:r>
          </w:p>
        </w:tc>
        <w:tc>
          <w:tcPr>
            <w:tcW w:w="1092" w:type="dxa"/>
            <w:vAlign w:val="center"/>
          </w:tcPr>
          <w:p w14:paraId="2A41A4CD"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Simbol</w:t>
            </w:r>
          </w:p>
        </w:tc>
      </w:tr>
      <w:tr w:rsidR="000A4F84" w:rsidRPr="006A155A" w14:paraId="2B7F80E0" w14:textId="77777777" w:rsidTr="007F5FDD">
        <w:tc>
          <w:tcPr>
            <w:tcW w:w="535" w:type="dxa"/>
            <w:vAlign w:val="center"/>
          </w:tcPr>
          <w:p w14:paraId="6C2ED6AC"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w:t>
            </w:r>
          </w:p>
        </w:tc>
        <w:tc>
          <w:tcPr>
            <w:tcW w:w="6300" w:type="dxa"/>
          </w:tcPr>
          <w:p w14:paraId="634C2065" w14:textId="3016AB80" w:rsidR="000A4F84" w:rsidRPr="006A155A" w:rsidRDefault="000A4F84" w:rsidP="006A155A">
            <w:pPr>
              <w:jc w:val="both"/>
              <w:rPr>
                <w:rFonts w:ascii="Arial" w:eastAsiaTheme="minorEastAsia" w:hAnsi="Arial" w:cs="Arial"/>
              </w:rPr>
            </w:pPr>
            <w:r w:rsidRPr="006A155A">
              <w:rPr>
                <w:rFonts w:ascii="Arial" w:eastAsiaTheme="minorEastAsia" w:hAnsi="Arial" w:cs="Arial"/>
              </w:rPr>
              <w:t>Apakah anda merasa puas terhadap biaya yang dikeluarkan dalam menggunakan bus ?</w:t>
            </w:r>
          </w:p>
        </w:tc>
        <w:tc>
          <w:tcPr>
            <w:tcW w:w="1092" w:type="dxa"/>
            <w:vAlign w:val="center"/>
          </w:tcPr>
          <w:p w14:paraId="7A83C091"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D1</w:t>
            </w:r>
          </w:p>
        </w:tc>
      </w:tr>
      <w:tr w:rsidR="000A4F84" w:rsidRPr="006A155A" w14:paraId="6807C51C" w14:textId="77777777" w:rsidTr="007F5FDD">
        <w:tc>
          <w:tcPr>
            <w:tcW w:w="535" w:type="dxa"/>
            <w:vAlign w:val="center"/>
          </w:tcPr>
          <w:p w14:paraId="557FD123"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No</w:t>
            </w:r>
          </w:p>
        </w:tc>
        <w:tc>
          <w:tcPr>
            <w:tcW w:w="6300" w:type="dxa"/>
            <w:vAlign w:val="center"/>
          </w:tcPr>
          <w:p w14:paraId="23871BA9"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Variabel Keteraturan</w:t>
            </w:r>
          </w:p>
        </w:tc>
        <w:tc>
          <w:tcPr>
            <w:tcW w:w="1092" w:type="dxa"/>
            <w:vAlign w:val="center"/>
          </w:tcPr>
          <w:p w14:paraId="113CE41C"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Simbol</w:t>
            </w:r>
          </w:p>
        </w:tc>
      </w:tr>
      <w:tr w:rsidR="000A4F84" w:rsidRPr="006A155A" w14:paraId="383560AE" w14:textId="77777777" w:rsidTr="007F5FDD">
        <w:tc>
          <w:tcPr>
            <w:tcW w:w="535" w:type="dxa"/>
            <w:vAlign w:val="center"/>
          </w:tcPr>
          <w:p w14:paraId="0D21B331"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w:t>
            </w:r>
          </w:p>
        </w:tc>
        <w:tc>
          <w:tcPr>
            <w:tcW w:w="6300" w:type="dxa"/>
          </w:tcPr>
          <w:p w14:paraId="60E4277B"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 pendapat anda berkaitan dengan waktu yang disediakan ketika menunggu transportasi umum?</w:t>
            </w:r>
          </w:p>
        </w:tc>
        <w:tc>
          <w:tcPr>
            <w:tcW w:w="1092" w:type="dxa"/>
            <w:vAlign w:val="center"/>
          </w:tcPr>
          <w:p w14:paraId="2BCB7ADE"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E1</w:t>
            </w:r>
          </w:p>
        </w:tc>
      </w:tr>
      <w:tr w:rsidR="000A4F84" w:rsidRPr="006A155A" w14:paraId="13C5ECE5" w14:textId="77777777" w:rsidTr="007F5FDD">
        <w:tc>
          <w:tcPr>
            <w:tcW w:w="535" w:type="dxa"/>
            <w:vAlign w:val="center"/>
          </w:tcPr>
          <w:p w14:paraId="72CAB85E"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2</w:t>
            </w:r>
          </w:p>
        </w:tc>
        <w:tc>
          <w:tcPr>
            <w:tcW w:w="6300" w:type="dxa"/>
          </w:tcPr>
          <w:p w14:paraId="660FE116"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Apakah anda merasa puas terhadap lama perjalanan bus yang anda gunakan ?</w:t>
            </w:r>
          </w:p>
        </w:tc>
        <w:tc>
          <w:tcPr>
            <w:tcW w:w="1092" w:type="dxa"/>
            <w:vAlign w:val="center"/>
          </w:tcPr>
          <w:p w14:paraId="0A3AFB43"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E2</w:t>
            </w:r>
          </w:p>
        </w:tc>
      </w:tr>
      <w:tr w:rsidR="000A4F84" w:rsidRPr="006A155A" w14:paraId="087393B3" w14:textId="77777777" w:rsidTr="007F5FDD">
        <w:tc>
          <w:tcPr>
            <w:tcW w:w="535" w:type="dxa"/>
            <w:vAlign w:val="center"/>
          </w:tcPr>
          <w:p w14:paraId="2B1DBF78"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3</w:t>
            </w:r>
          </w:p>
        </w:tc>
        <w:tc>
          <w:tcPr>
            <w:tcW w:w="6300" w:type="dxa"/>
          </w:tcPr>
          <w:p w14:paraId="2F4733DD"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Apakah anda merasa puas terhadap pemberitahuan informasi bus yang anda gunakan ?</w:t>
            </w:r>
          </w:p>
        </w:tc>
        <w:tc>
          <w:tcPr>
            <w:tcW w:w="1092" w:type="dxa"/>
            <w:vAlign w:val="center"/>
          </w:tcPr>
          <w:p w14:paraId="599D73E2"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E3</w:t>
            </w:r>
          </w:p>
        </w:tc>
      </w:tr>
      <w:tr w:rsidR="000A4F84" w:rsidRPr="006A155A" w14:paraId="195AF1BE" w14:textId="77777777" w:rsidTr="007F5FDD">
        <w:tc>
          <w:tcPr>
            <w:tcW w:w="535" w:type="dxa"/>
            <w:vAlign w:val="center"/>
          </w:tcPr>
          <w:p w14:paraId="54F5F166"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4</w:t>
            </w:r>
          </w:p>
        </w:tc>
        <w:tc>
          <w:tcPr>
            <w:tcW w:w="6300" w:type="dxa"/>
          </w:tcPr>
          <w:p w14:paraId="7A3AB8CF"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Apakah anda merasa puas terhadap lama waktu yang dihabiskan mobil bus ?</w:t>
            </w:r>
          </w:p>
        </w:tc>
        <w:tc>
          <w:tcPr>
            <w:tcW w:w="1092" w:type="dxa"/>
            <w:vAlign w:val="center"/>
          </w:tcPr>
          <w:p w14:paraId="39D0C679"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E4</w:t>
            </w:r>
          </w:p>
        </w:tc>
      </w:tr>
      <w:tr w:rsidR="000A4F84" w:rsidRPr="006A155A" w14:paraId="65B76F5B" w14:textId="77777777" w:rsidTr="007F5FDD">
        <w:tc>
          <w:tcPr>
            <w:tcW w:w="535" w:type="dxa"/>
            <w:vAlign w:val="center"/>
          </w:tcPr>
          <w:p w14:paraId="50F8BB12"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5</w:t>
            </w:r>
          </w:p>
        </w:tc>
        <w:tc>
          <w:tcPr>
            <w:tcW w:w="6300" w:type="dxa"/>
          </w:tcPr>
          <w:p w14:paraId="712D9274"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Apakah anda merasa puas terhadap bus yang baru datang sesuai dengan jadwal yang telah ditetapkan ?</w:t>
            </w:r>
          </w:p>
        </w:tc>
        <w:tc>
          <w:tcPr>
            <w:tcW w:w="1092" w:type="dxa"/>
            <w:vAlign w:val="center"/>
          </w:tcPr>
          <w:p w14:paraId="7C586213"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E5</w:t>
            </w:r>
          </w:p>
        </w:tc>
      </w:tr>
      <w:tr w:rsidR="000A4F84" w:rsidRPr="006A155A" w14:paraId="3ABB2A8D" w14:textId="77777777" w:rsidTr="007F5FDD">
        <w:tc>
          <w:tcPr>
            <w:tcW w:w="535" w:type="dxa"/>
            <w:vAlign w:val="center"/>
          </w:tcPr>
          <w:p w14:paraId="4937EB05"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6</w:t>
            </w:r>
          </w:p>
        </w:tc>
        <w:tc>
          <w:tcPr>
            <w:tcW w:w="6300" w:type="dxa"/>
          </w:tcPr>
          <w:p w14:paraId="01400D6A" w14:textId="77777777" w:rsidR="000A4F84" w:rsidRPr="006A155A" w:rsidRDefault="000A4F84" w:rsidP="006A155A">
            <w:pPr>
              <w:jc w:val="both"/>
              <w:rPr>
                <w:rFonts w:ascii="Arial" w:eastAsiaTheme="minorEastAsia" w:hAnsi="Arial" w:cs="Arial"/>
              </w:rPr>
            </w:pPr>
            <w:r w:rsidRPr="006A155A">
              <w:rPr>
                <w:rFonts w:ascii="Arial" w:eastAsiaTheme="minorEastAsia" w:hAnsi="Arial" w:cs="Arial"/>
              </w:rPr>
              <w:t xml:space="preserve">Apakah anda merasa puas terhadap pembayaran untuk </w:t>
            </w:r>
            <w:r w:rsidRPr="006A155A">
              <w:rPr>
                <w:rFonts w:ascii="Arial" w:eastAsiaTheme="minorEastAsia" w:hAnsi="Arial" w:cs="Arial"/>
              </w:rPr>
              <w:lastRenderedPageBreak/>
              <w:t>menggunakan pelayanan saat ini ?</w:t>
            </w:r>
          </w:p>
        </w:tc>
        <w:tc>
          <w:tcPr>
            <w:tcW w:w="1092" w:type="dxa"/>
            <w:vAlign w:val="center"/>
          </w:tcPr>
          <w:p w14:paraId="114F52E2"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lastRenderedPageBreak/>
              <w:t>E6</w:t>
            </w:r>
          </w:p>
          <w:p w14:paraId="2B2B647F" w14:textId="77777777" w:rsidR="000A4F84" w:rsidRPr="006A155A" w:rsidRDefault="000A4F84" w:rsidP="006A155A">
            <w:pPr>
              <w:jc w:val="center"/>
              <w:rPr>
                <w:rFonts w:ascii="Arial" w:eastAsiaTheme="minorEastAsia" w:hAnsi="Arial" w:cs="Arial"/>
              </w:rPr>
            </w:pPr>
          </w:p>
        </w:tc>
      </w:tr>
    </w:tbl>
    <w:p w14:paraId="203F6BE0" w14:textId="77777777" w:rsidR="000A4F84" w:rsidRDefault="000A4F84" w:rsidP="006A155A">
      <w:pPr>
        <w:rPr>
          <w:rFonts w:ascii="Arial" w:hAnsi="Arial" w:cs="Arial"/>
          <w:i/>
          <w:iCs/>
          <w:lang w:val="en-GB"/>
        </w:rPr>
      </w:pPr>
      <w:bookmarkStart w:id="3" w:name="_Hlk167666705"/>
    </w:p>
    <w:p w14:paraId="70BE07F1" w14:textId="0638E666" w:rsidR="006A155A" w:rsidRPr="006A155A" w:rsidRDefault="006A155A" w:rsidP="006A155A">
      <w:pPr>
        <w:pStyle w:val="ListParagraph"/>
        <w:ind w:left="-142" w:firstLine="2694"/>
        <w:contextualSpacing/>
        <w:rPr>
          <w:rFonts w:ascii="Arial" w:hAnsi="Arial" w:cs="Arial"/>
          <w:sz w:val="20"/>
          <w:szCs w:val="20"/>
        </w:rPr>
      </w:pPr>
      <w:r>
        <w:rPr>
          <w:rFonts w:ascii="Arial" w:hAnsi="Arial" w:cs="Arial"/>
          <w:sz w:val="20"/>
          <w:szCs w:val="20"/>
          <w:lang w:val="en-US"/>
        </w:rPr>
        <w:t>Tabel 2. Koesioner Penelitian</w:t>
      </w:r>
    </w:p>
    <w:tbl>
      <w:tblPr>
        <w:tblStyle w:val="TableGrid"/>
        <w:tblW w:w="0" w:type="auto"/>
        <w:tblLook w:val="04A0" w:firstRow="1" w:lastRow="0" w:firstColumn="1" w:lastColumn="0" w:noHBand="0" w:noVBand="1"/>
      </w:tblPr>
      <w:tblGrid>
        <w:gridCol w:w="535"/>
        <w:gridCol w:w="6300"/>
        <w:gridCol w:w="1092"/>
      </w:tblGrid>
      <w:tr w:rsidR="000A4F84" w:rsidRPr="006A155A" w14:paraId="784C61C9" w14:textId="77777777" w:rsidTr="007F5FDD">
        <w:trPr>
          <w:trHeight w:val="294"/>
        </w:trPr>
        <w:tc>
          <w:tcPr>
            <w:tcW w:w="535" w:type="dxa"/>
            <w:vAlign w:val="center"/>
          </w:tcPr>
          <w:bookmarkEnd w:id="3"/>
          <w:p w14:paraId="3C1A427F"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No</w:t>
            </w:r>
          </w:p>
        </w:tc>
        <w:tc>
          <w:tcPr>
            <w:tcW w:w="6300" w:type="dxa"/>
            <w:vAlign w:val="center"/>
          </w:tcPr>
          <w:p w14:paraId="5675DEF9"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Bagian Keamanan</w:t>
            </w:r>
          </w:p>
        </w:tc>
        <w:tc>
          <w:tcPr>
            <w:tcW w:w="1092" w:type="dxa"/>
            <w:vAlign w:val="center"/>
          </w:tcPr>
          <w:p w14:paraId="02F7D253"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Simbol</w:t>
            </w:r>
          </w:p>
        </w:tc>
      </w:tr>
      <w:tr w:rsidR="000A4F84" w:rsidRPr="006A155A" w14:paraId="6C5B3C61" w14:textId="77777777" w:rsidTr="007F5FDD">
        <w:trPr>
          <w:trHeight w:val="260"/>
        </w:trPr>
        <w:tc>
          <w:tcPr>
            <w:tcW w:w="535" w:type="dxa"/>
            <w:vAlign w:val="center"/>
          </w:tcPr>
          <w:p w14:paraId="25505F99"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w:t>
            </w:r>
          </w:p>
        </w:tc>
        <w:tc>
          <w:tcPr>
            <w:tcW w:w="6300" w:type="dxa"/>
          </w:tcPr>
          <w:p w14:paraId="1770397D" w14:textId="77777777" w:rsidR="000A4F84" w:rsidRPr="006A155A" w:rsidRDefault="000A4F84" w:rsidP="006A155A">
            <w:pPr>
              <w:jc w:val="both"/>
              <w:rPr>
                <w:rFonts w:ascii="Arial" w:eastAsiaTheme="minorEastAsia" w:hAnsi="Arial" w:cs="Arial"/>
              </w:rPr>
            </w:pPr>
            <w:r w:rsidRPr="006A155A">
              <w:rPr>
                <w:rFonts w:ascii="Arial" w:hAnsi="Arial" w:cs="Arial"/>
              </w:rPr>
              <w:t>Apakah penting pemberitahuan berupa tanda pengenal yang biasanya diletakan di kaca depan dan belakang) ?</w:t>
            </w:r>
          </w:p>
        </w:tc>
        <w:tc>
          <w:tcPr>
            <w:tcW w:w="1092" w:type="dxa"/>
            <w:vAlign w:val="center"/>
          </w:tcPr>
          <w:p w14:paraId="475A4022"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1A</w:t>
            </w:r>
          </w:p>
        </w:tc>
      </w:tr>
      <w:tr w:rsidR="000A4F84" w:rsidRPr="006A155A" w14:paraId="440C80E3" w14:textId="77777777" w:rsidTr="007F5FDD">
        <w:tc>
          <w:tcPr>
            <w:tcW w:w="535" w:type="dxa"/>
            <w:vAlign w:val="center"/>
          </w:tcPr>
          <w:p w14:paraId="032841E3"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2</w:t>
            </w:r>
          </w:p>
        </w:tc>
        <w:tc>
          <w:tcPr>
            <w:tcW w:w="6300" w:type="dxa"/>
          </w:tcPr>
          <w:p w14:paraId="3A74637A" w14:textId="77777777" w:rsidR="000A4F84" w:rsidRPr="006A155A" w:rsidRDefault="000A4F84" w:rsidP="006A155A">
            <w:pPr>
              <w:jc w:val="both"/>
              <w:rPr>
                <w:rFonts w:ascii="Arial" w:hAnsi="Arial" w:cs="Arial"/>
              </w:rPr>
            </w:pPr>
            <w:r w:rsidRPr="006A155A">
              <w:rPr>
                <w:rFonts w:ascii="Arial" w:hAnsi="Arial" w:cs="Arial"/>
              </w:rPr>
              <w:t>Menurut pendapat anda apakah penting menggunakan tanda pengenal bagu sopir yang akan mengemudi?</w:t>
            </w:r>
          </w:p>
        </w:tc>
        <w:tc>
          <w:tcPr>
            <w:tcW w:w="1092" w:type="dxa"/>
            <w:vAlign w:val="center"/>
          </w:tcPr>
          <w:p w14:paraId="1E191A23"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1B</w:t>
            </w:r>
          </w:p>
        </w:tc>
      </w:tr>
      <w:tr w:rsidR="000A4F84" w:rsidRPr="006A155A" w14:paraId="4C040807" w14:textId="77777777" w:rsidTr="007F5FDD">
        <w:tc>
          <w:tcPr>
            <w:tcW w:w="535" w:type="dxa"/>
            <w:vAlign w:val="center"/>
          </w:tcPr>
          <w:p w14:paraId="2EB96BF1"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3</w:t>
            </w:r>
          </w:p>
        </w:tc>
        <w:tc>
          <w:tcPr>
            <w:tcW w:w="6300" w:type="dxa"/>
          </w:tcPr>
          <w:p w14:paraId="1A6ED079" w14:textId="77777777" w:rsidR="000A4F84" w:rsidRPr="006A155A" w:rsidRDefault="000A4F84" w:rsidP="006A155A">
            <w:pPr>
              <w:jc w:val="both"/>
              <w:rPr>
                <w:rFonts w:ascii="Arial" w:hAnsi="Arial" w:cs="Arial"/>
              </w:rPr>
            </w:pPr>
            <w:r w:rsidRPr="006A155A">
              <w:rPr>
                <w:rFonts w:ascii="Arial" w:hAnsi="Arial" w:cs="Arial"/>
              </w:rPr>
              <w:t>Apa pendapat anda mengenai perlengkapan bus berupa lampu sebagai tanda adanya bahaya bisa digunakan dengan baik?</w:t>
            </w:r>
          </w:p>
        </w:tc>
        <w:tc>
          <w:tcPr>
            <w:tcW w:w="1092" w:type="dxa"/>
            <w:vAlign w:val="center"/>
          </w:tcPr>
          <w:p w14:paraId="28407638"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1C</w:t>
            </w:r>
          </w:p>
        </w:tc>
      </w:tr>
      <w:tr w:rsidR="000A4F84" w:rsidRPr="006A155A" w14:paraId="6563EBCF" w14:textId="77777777" w:rsidTr="007F5FDD">
        <w:tc>
          <w:tcPr>
            <w:tcW w:w="535" w:type="dxa"/>
            <w:vAlign w:val="center"/>
          </w:tcPr>
          <w:p w14:paraId="51B4CB89"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4</w:t>
            </w:r>
          </w:p>
        </w:tc>
        <w:tc>
          <w:tcPr>
            <w:tcW w:w="6300" w:type="dxa"/>
          </w:tcPr>
          <w:p w14:paraId="1FF11C31" w14:textId="77777777" w:rsidR="000A4F84" w:rsidRPr="006A155A" w:rsidRDefault="000A4F84" w:rsidP="006A155A">
            <w:pPr>
              <w:jc w:val="both"/>
              <w:rPr>
                <w:rFonts w:ascii="Arial" w:hAnsi="Arial" w:cs="Arial"/>
              </w:rPr>
            </w:pPr>
            <w:r w:rsidRPr="006A155A">
              <w:rPr>
                <w:rFonts w:ascii="Arial" w:hAnsi="Arial" w:cs="Arial"/>
              </w:rPr>
              <w:t>Apa pendapat anda mengenai perlengkapan bus berupa lampu penerangan yang diletakan bagian belakang agar bisa menerangi penumpang pada malam?</w:t>
            </w:r>
          </w:p>
        </w:tc>
        <w:tc>
          <w:tcPr>
            <w:tcW w:w="1092" w:type="dxa"/>
            <w:vAlign w:val="center"/>
          </w:tcPr>
          <w:p w14:paraId="7FD339F8"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1D</w:t>
            </w:r>
          </w:p>
        </w:tc>
      </w:tr>
      <w:tr w:rsidR="000A4F84" w:rsidRPr="006A155A" w14:paraId="1821AE5F" w14:textId="77777777" w:rsidTr="007F5FDD">
        <w:tc>
          <w:tcPr>
            <w:tcW w:w="535" w:type="dxa"/>
            <w:vAlign w:val="center"/>
          </w:tcPr>
          <w:p w14:paraId="455A42AF"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5</w:t>
            </w:r>
          </w:p>
        </w:tc>
        <w:tc>
          <w:tcPr>
            <w:tcW w:w="6300" w:type="dxa"/>
          </w:tcPr>
          <w:p w14:paraId="32BD0F4A" w14:textId="77777777" w:rsidR="000A4F84" w:rsidRPr="006A155A" w:rsidRDefault="000A4F84" w:rsidP="006A155A">
            <w:pPr>
              <w:jc w:val="both"/>
              <w:rPr>
                <w:rFonts w:ascii="Arial" w:eastAsiaTheme="minorEastAsia" w:hAnsi="Arial" w:cs="Arial"/>
              </w:rPr>
            </w:pPr>
            <w:r w:rsidRPr="006A155A">
              <w:rPr>
                <w:rFonts w:ascii="Arial" w:hAnsi="Arial" w:cs="Arial"/>
              </w:rPr>
              <w:t>Apa pendapat anda mengenai petugas keamanan di dalam bus bisa memberikan pemberitahuan mengenai selamatnya penumpang sebelum perjalanan dimulai ?</w:t>
            </w:r>
          </w:p>
        </w:tc>
        <w:tc>
          <w:tcPr>
            <w:tcW w:w="1092" w:type="dxa"/>
            <w:vAlign w:val="center"/>
          </w:tcPr>
          <w:p w14:paraId="1A0049F3"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1E</w:t>
            </w:r>
          </w:p>
        </w:tc>
      </w:tr>
      <w:tr w:rsidR="000A4F84" w:rsidRPr="006A155A" w14:paraId="5E1DE02D" w14:textId="77777777" w:rsidTr="007F5FDD">
        <w:tc>
          <w:tcPr>
            <w:tcW w:w="535" w:type="dxa"/>
            <w:vAlign w:val="center"/>
          </w:tcPr>
          <w:p w14:paraId="5F2B23BD"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6</w:t>
            </w:r>
          </w:p>
        </w:tc>
        <w:tc>
          <w:tcPr>
            <w:tcW w:w="6300" w:type="dxa"/>
          </w:tcPr>
          <w:p w14:paraId="4643C0CC" w14:textId="4FEB8822" w:rsidR="000A4F84" w:rsidRPr="006A155A" w:rsidRDefault="000A4F84" w:rsidP="006A155A">
            <w:pPr>
              <w:jc w:val="both"/>
              <w:rPr>
                <w:rFonts w:ascii="Arial" w:hAnsi="Arial" w:cs="Arial"/>
              </w:rPr>
            </w:pPr>
            <w:r w:rsidRPr="006A155A">
              <w:rPr>
                <w:rFonts w:ascii="Arial" w:hAnsi="Arial" w:cs="Arial"/>
              </w:rPr>
              <w:t xml:space="preserve">Apa pendapat anda mengenai kaca yang disediakan bus bisa menghindari dari silaunya jika ada cahaya masuk? </w:t>
            </w:r>
          </w:p>
        </w:tc>
        <w:tc>
          <w:tcPr>
            <w:tcW w:w="1092" w:type="dxa"/>
            <w:vAlign w:val="center"/>
          </w:tcPr>
          <w:p w14:paraId="30483B76"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1F</w:t>
            </w:r>
          </w:p>
        </w:tc>
      </w:tr>
      <w:tr w:rsidR="000A4F84" w:rsidRPr="006A155A" w14:paraId="2D4D329B" w14:textId="77777777" w:rsidTr="007F5FDD">
        <w:tc>
          <w:tcPr>
            <w:tcW w:w="535" w:type="dxa"/>
            <w:vAlign w:val="center"/>
          </w:tcPr>
          <w:p w14:paraId="3B2E1509"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No</w:t>
            </w:r>
          </w:p>
        </w:tc>
        <w:tc>
          <w:tcPr>
            <w:tcW w:w="6300" w:type="dxa"/>
          </w:tcPr>
          <w:p w14:paraId="71E9C951" w14:textId="77777777" w:rsidR="000A4F84" w:rsidRPr="006A155A" w:rsidRDefault="000A4F84" w:rsidP="006A155A">
            <w:pPr>
              <w:jc w:val="center"/>
              <w:rPr>
                <w:rFonts w:ascii="Arial" w:hAnsi="Arial" w:cs="Arial"/>
              </w:rPr>
            </w:pPr>
            <w:r w:rsidRPr="006A155A">
              <w:rPr>
                <w:rFonts w:ascii="Arial" w:hAnsi="Arial" w:cs="Arial"/>
              </w:rPr>
              <w:t>Variabel Keselamatan</w:t>
            </w:r>
          </w:p>
        </w:tc>
        <w:tc>
          <w:tcPr>
            <w:tcW w:w="1092" w:type="dxa"/>
            <w:vAlign w:val="center"/>
          </w:tcPr>
          <w:p w14:paraId="30DD1A78"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Simbol</w:t>
            </w:r>
          </w:p>
        </w:tc>
      </w:tr>
      <w:tr w:rsidR="000A4F84" w:rsidRPr="006A155A" w14:paraId="0EDF68BE" w14:textId="77777777" w:rsidTr="007F5FDD">
        <w:tc>
          <w:tcPr>
            <w:tcW w:w="535" w:type="dxa"/>
            <w:vAlign w:val="center"/>
          </w:tcPr>
          <w:p w14:paraId="059B22F4"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w:t>
            </w:r>
          </w:p>
        </w:tc>
        <w:tc>
          <w:tcPr>
            <w:tcW w:w="6300" w:type="dxa"/>
          </w:tcPr>
          <w:p w14:paraId="2B98986C" w14:textId="77777777" w:rsidR="000A4F84" w:rsidRPr="006A155A" w:rsidRDefault="000A4F84" w:rsidP="006A155A">
            <w:pPr>
              <w:jc w:val="both"/>
              <w:rPr>
                <w:rFonts w:ascii="Arial" w:hAnsi="Arial" w:cs="Arial"/>
              </w:rPr>
            </w:pPr>
            <w:r w:rsidRPr="006A155A">
              <w:rPr>
                <w:rFonts w:ascii="Arial" w:hAnsi="Arial" w:cs="Arial"/>
              </w:rPr>
              <w:t>Apa pendapat anda mengenai bus yang mempunyai sertifikat beroperasi bus yang sudah ada sebelumnya?</w:t>
            </w:r>
          </w:p>
        </w:tc>
        <w:tc>
          <w:tcPr>
            <w:tcW w:w="1092" w:type="dxa"/>
            <w:vAlign w:val="center"/>
          </w:tcPr>
          <w:p w14:paraId="181C4067"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2A</w:t>
            </w:r>
          </w:p>
        </w:tc>
      </w:tr>
      <w:tr w:rsidR="000A4F84" w:rsidRPr="006A155A" w14:paraId="1A9911B7" w14:textId="77777777" w:rsidTr="007F5FDD">
        <w:tc>
          <w:tcPr>
            <w:tcW w:w="535" w:type="dxa"/>
            <w:vAlign w:val="center"/>
          </w:tcPr>
          <w:p w14:paraId="2BC1F2C7"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2</w:t>
            </w:r>
          </w:p>
        </w:tc>
        <w:tc>
          <w:tcPr>
            <w:tcW w:w="6300" w:type="dxa"/>
          </w:tcPr>
          <w:p w14:paraId="65CC81E3" w14:textId="19D25938" w:rsidR="000A4F84" w:rsidRPr="006A155A" w:rsidRDefault="000A4F84" w:rsidP="006A155A">
            <w:pPr>
              <w:jc w:val="both"/>
              <w:rPr>
                <w:rFonts w:ascii="Arial" w:hAnsi="Arial" w:cs="Arial"/>
              </w:rPr>
            </w:pPr>
            <w:r w:rsidRPr="006A155A">
              <w:rPr>
                <w:rFonts w:ascii="Arial" w:hAnsi="Arial" w:cs="Arial"/>
              </w:rPr>
              <w:t>Apa pendapat anda mengenai alat yang digunakan sehingga memberi keselamatan yaitu berupa benda yang bisa memcahkan kaca, pemadam kebakaran dan lainnya bisa memudahkan penumpang menggunakan peralatan tersebut?</w:t>
            </w:r>
          </w:p>
        </w:tc>
        <w:tc>
          <w:tcPr>
            <w:tcW w:w="1092" w:type="dxa"/>
            <w:vAlign w:val="center"/>
          </w:tcPr>
          <w:p w14:paraId="719FCD6F"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2B</w:t>
            </w:r>
          </w:p>
        </w:tc>
      </w:tr>
      <w:tr w:rsidR="000A4F84" w:rsidRPr="006A155A" w14:paraId="6978E393" w14:textId="77777777" w:rsidTr="007F5FDD">
        <w:tc>
          <w:tcPr>
            <w:tcW w:w="535" w:type="dxa"/>
            <w:vAlign w:val="center"/>
          </w:tcPr>
          <w:p w14:paraId="7D494CA7"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3</w:t>
            </w:r>
          </w:p>
        </w:tc>
        <w:tc>
          <w:tcPr>
            <w:tcW w:w="6300" w:type="dxa"/>
          </w:tcPr>
          <w:p w14:paraId="000EA533" w14:textId="77777777" w:rsidR="000A4F84" w:rsidRPr="006A155A" w:rsidRDefault="000A4F84" w:rsidP="006A155A">
            <w:pPr>
              <w:jc w:val="both"/>
              <w:rPr>
                <w:rFonts w:ascii="Arial" w:hAnsi="Arial" w:cs="Arial"/>
              </w:rPr>
            </w:pPr>
            <w:r w:rsidRPr="006A155A">
              <w:rPr>
                <w:rFonts w:ascii="Arial" w:hAnsi="Arial" w:cs="Arial"/>
              </w:rPr>
              <w:t>Apa pendapat anda mengenai perlengkapan yang disediakan berupa obat-obatan atau alat kesehatan lain jika ada penumpang yang mendadak sakit?</w:t>
            </w:r>
          </w:p>
        </w:tc>
        <w:tc>
          <w:tcPr>
            <w:tcW w:w="1092" w:type="dxa"/>
            <w:vAlign w:val="center"/>
          </w:tcPr>
          <w:p w14:paraId="4CE432AD"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2C</w:t>
            </w:r>
          </w:p>
        </w:tc>
      </w:tr>
      <w:tr w:rsidR="000A4F84" w:rsidRPr="006A155A" w14:paraId="233569B7" w14:textId="77777777" w:rsidTr="007F5FDD">
        <w:tc>
          <w:tcPr>
            <w:tcW w:w="535" w:type="dxa"/>
            <w:vAlign w:val="center"/>
          </w:tcPr>
          <w:p w14:paraId="5DBF65E0"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4</w:t>
            </w:r>
          </w:p>
        </w:tc>
        <w:tc>
          <w:tcPr>
            <w:tcW w:w="6300" w:type="dxa"/>
          </w:tcPr>
          <w:p w14:paraId="12B43CA9" w14:textId="77777777" w:rsidR="000A4F84" w:rsidRPr="006A155A" w:rsidRDefault="000A4F84" w:rsidP="006A155A">
            <w:pPr>
              <w:jc w:val="both"/>
              <w:rPr>
                <w:rFonts w:ascii="Arial" w:hAnsi="Arial" w:cs="Arial"/>
              </w:rPr>
            </w:pPr>
            <w:r w:rsidRPr="006A155A">
              <w:rPr>
                <w:rFonts w:ascii="Arial" w:hAnsi="Arial" w:cs="Arial"/>
              </w:rPr>
              <w:t>Apa pendapat anda mengenai bus yang menyediakan pemberitahuan darurat dapat memberikan informasi bagi para penggunanya?</w:t>
            </w:r>
          </w:p>
        </w:tc>
        <w:tc>
          <w:tcPr>
            <w:tcW w:w="1092" w:type="dxa"/>
            <w:vAlign w:val="center"/>
          </w:tcPr>
          <w:p w14:paraId="2787E3A8"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2D</w:t>
            </w:r>
          </w:p>
        </w:tc>
      </w:tr>
      <w:tr w:rsidR="000A4F84" w:rsidRPr="006A155A" w14:paraId="01027C80" w14:textId="77777777" w:rsidTr="007F5FDD">
        <w:tc>
          <w:tcPr>
            <w:tcW w:w="535" w:type="dxa"/>
            <w:vAlign w:val="center"/>
          </w:tcPr>
          <w:p w14:paraId="53256879"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No</w:t>
            </w:r>
          </w:p>
        </w:tc>
        <w:tc>
          <w:tcPr>
            <w:tcW w:w="6300" w:type="dxa"/>
          </w:tcPr>
          <w:p w14:paraId="5D25BF60" w14:textId="77777777" w:rsidR="000A4F84" w:rsidRPr="006A155A" w:rsidRDefault="000A4F84" w:rsidP="006A155A">
            <w:pPr>
              <w:jc w:val="center"/>
              <w:rPr>
                <w:rFonts w:ascii="Arial" w:hAnsi="Arial" w:cs="Arial"/>
              </w:rPr>
            </w:pPr>
            <w:r w:rsidRPr="006A155A">
              <w:rPr>
                <w:rFonts w:ascii="Arial" w:hAnsi="Arial" w:cs="Arial"/>
              </w:rPr>
              <w:t>Bagian Kenyamanan</w:t>
            </w:r>
          </w:p>
        </w:tc>
        <w:tc>
          <w:tcPr>
            <w:tcW w:w="1092" w:type="dxa"/>
            <w:vAlign w:val="center"/>
          </w:tcPr>
          <w:p w14:paraId="0C2BA26A"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Simbol</w:t>
            </w:r>
          </w:p>
        </w:tc>
      </w:tr>
      <w:tr w:rsidR="000A4F84" w:rsidRPr="006A155A" w14:paraId="60846A44" w14:textId="77777777" w:rsidTr="007F5FDD">
        <w:tc>
          <w:tcPr>
            <w:tcW w:w="535" w:type="dxa"/>
            <w:vAlign w:val="center"/>
          </w:tcPr>
          <w:p w14:paraId="576EF29F"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w:t>
            </w:r>
          </w:p>
        </w:tc>
        <w:tc>
          <w:tcPr>
            <w:tcW w:w="6300" w:type="dxa"/>
          </w:tcPr>
          <w:p w14:paraId="565E9979" w14:textId="77777777" w:rsidR="000A4F84" w:rsidRPr="006A155A" w:rsidRDefault="000A4F84" w:rsidP="006A155A">
            <w:pPr>
              <w:jc w:val="both"/>
              <w:rPr>
                <w:rFonts w:ascii="Arial" w:hAnsi="Arial" w:cs="Arial"/>
              </w:rPr>
            </w:pPr>
            <w:r w:rsidRPr="006A155A">
              <w:rPr>
                <w:rFonts w:ascii="Arial" w:hAnsi="Arial" w:cs="Arial"/>
              </w:rPr>
              <w:t>Apa pendapat anda mengenai lampu yang diberikan oleh petugas bus bisa menyinari bagian kabin selama perjalanan malam hari ?</w:t>
            </w:r>
          </w:p>
        </w:tc>
        <w:tc>
          <w:tcPr>
            <w:tcW w:w="1092" w:type="dxa"/>
            <w:vAlign w:val="center"/>
          </w:tcPr>
          <w:p w14:paraId="0632A8DA"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3A</w:t>
            </w:r>
          </w:p>
        </w:tc>
      </w:tr>
      <w:tr w:rsidR="000A4F84" w:rsidRPr="006A155A" w14:paraId="3B63B6D5" w14:textId="77777777" w:rsidTr="007F5FDD">
        <w:tc>
          <w:tcPr>
            <w:tcW w:w="535" w:type="dxa"/>
            <w:vAlign w:val="center"/>
          </w:tcPr>
          <w:p w14:paraId="52ED9FF3"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2</w:t>
            </w:r>
          </w:p>
        </w:tc>
        <w:tc>
          <w:tcPr>
            <w:tcW w:w="6300" w:type="dxa"/>
          </w:tcPr>
          <w:p w14:paraId="011E00AD" w14:textId="77777777" w:rsidR="000A4F84" w:rsidRPr="006A155A" w:rsidRDefault="000A4F84" w:rsidP="006A155A">
            <w:pPr>
              <w:jc w:val="both"/>
              <w:rPr>
                <w:rFonts w:ascii="Arial" w:hAnsi="Arial" w:cs="Arial"/>
              </w:rPr>
            </w:pPr>
            <w:r w:rsidRPr="006A155A">
              <w:rPr>
                <w:rFonts w:ascii="Arial" w:hAnsi="Arial" w:cs="Arial"/>
              </w:rPr>
              <w:t>Apa pendapat anda mengenai jumlah daya angkut bisa memberikan rasa nyaman ketika di dalam bus ?</w:t>
            </w:r>
          </w:p>
        </w:tc>
        <w:tc>
          <w:tcPr>
            <w:tcW w:w="1092" w:type="dxa"/>
            <w:vAlign w:val="center"/>
          </w:tcPr>
          <w:p w14:paraId="770CA6B0"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3B</w:t>
            </w:r>
          </w:p>
        </w:tc>
      </w:tr>
      <w:tr w:rsidR="000A4F84" w:rsidRPr="006A155A" w14:paraId="5175A4EF" w14:textId="77777777" w:rsidTr="007F5FDD">
        <w:tc>
          <w:tcPr>
            <w:tcW w:w="535" w:type="dxa"/>
            <w:vAlign w:val="center"/>
          </w:tcPr>
          <w:p w14:paraId="7B69E935"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3</w:t>
            </w:r>
          </w:p>
        </w:tc>
        <w:tc>
          <w:tcPr>
            <w:tcW w:w="6300" w:type="dxa"/>
          </w:tcPr>
          <w:p w14:paraId="7D816318" w14:textId="35B57D28" w:rsidR="000A4F84" w:rsidRPr="006A155A" w:rsidRDefault="000A4F84" w:rsidP="006A155A">
            <w:pPr>
              <w:jc w:val="both"/>
              <w:rPr>
                <w:rFonts w:ascii="Arial" w:hAnsi="Arial" w:cs="Arial"/>
              </w:rPr>
            </w:pPr>
            <w:r w:rsidRPr="006A155A">
              <w:rPr>
                <w:rFonts w:ascii="Arial" w:hAnsi="Arial" w:cs="Arial"/>
              </w:rPr>
              <w:t>Apakah penting jika bus disediakan pendingin ruangan sehingga bisa memberikan kenyamanan bagi pengendara?</w:t>
            </w:r>
          </w:p>
        </w:tc>
        <w:tc>
          <w:tcPr>
            <w:tcW w:w="1092" w:type="dxa"/>
            <w:vAlign w:val="center"/>
          </w:tcPr>
          <w:p w14:paraId="67C37BEA"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3C</w:t>
            </w:r>
          </w:p>
        </w:tc>
      </w:tr>
      <w:tr w:rsidR="000A4F84" w:rsidRPr="006A155A" w14:paraId="46D9BA78" w14:textId="77777777" w:rsidTr="007F5FDD">
        <w:tc>
          <w:tcPr>
            <w:tcW w:w="535" w:type="dxa"/>
            <w:vAlign w:val="center"/>
          </w:tcPr>
          <w:p w14:paraId="2945585E"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4</w:t>
            </w:r>
          </w:p>
        </w:tc>
        <w:tc>
          <w:tcPr>
            <w:tcW w:w="6300" w:type="dxa"/>
          </w:tcPr>
          <w:p w14:paraId="645BC512" w14:textId="77777777" w:rsidR="000A4F84" w:rsidRPr="006A155A" w:rsidRDefault="000A4F84" w:rsidP="006A155A">
            <w:pPr>
              <w:jc w:val="both"/>
              <w:rPr>
                <w:rFonts w:ascii="Arial" w:hAnsi="Arial" w:cs="Arial"/>
              </w:rPr>
            </w:pPr>
            <w:r w:rsidRPr="006A155A">
              <w:rPr>
                <w:rFonts w:ascii="Arial" w:hAnsi="Arial" w:cs="Arial"/>
              </w:rPr>
              <w:t>Apakah penting jika bus dilengkapi dengan tempat sampah yang bisa digunakan untuk mengumpulkan sampa agar tidak berserakan?</w:t>
            </w:r>
          </w:p>
        </w:tc>
        <w:tc>
          <w:tcPr>
            <w:tcW w:w="1092" w:type="dxa"/>
            <w:vAlign w:val="center"/>
          </w:tcPr>
          <w:p w14:paraId="2FA422D9"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3D</w:t>
            </w:r>
          </w:p>
        </w:tc>
      </w:tr>
      <w:tr w:rsidR="000A4F84" w:rsidRPr="006A155A" w14:paraId="014A93C0" w14:textId="77777777" w:rsidTr="007F5FDD">
        <w:tc>
          <w:tcPr>
            <w:tcW w:w="535" w:type="dxa"/>
            <w:vAlign w:val="center"/>
          </w:tcPr>
          <w:p w14:paraId="29D36D0E"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5</w:t>
            </w:r>
          </w:p>
        </w:tc>
        <w:tc>
          <w:tcPr>
            <w:tcW w:w="6300" w:type="dxa"/>
          </w:tcPr>
          <w:p w14:paraId="086FD4C1" w14:textId="397B20CB" w:rsidR="000A4F84" w:rsidRPr="006A155A" w:rsidRDefault="000A4F84" w:rsidP="006A155A">
            <w:pPr>
              <w:jc w:val="both"/>
              <w:rPr>
                <w:rFonts w:ascii="Arial" w:hAnsi="Arial" w:cs="Arial"/>
              </w:rPr>
            </w:pPr>
            <w:r w:rsidRPr="006A155A">
              <w:rPr>
                <w:rFonts w:ascii="Arial" w:hAnsi="Arial" w:cs="Arial"/>
              </w:rPr>
              <w:t xml:space="preserve">Apakah penting jika bus diberikan ruangan luas sehingga bisa memberikan kenyamanan bagi para penggunanya? </w:t>
            </w:r>
          </w:p>
        </w:tc>
        <w:tc>
          <w:tcPr>
            <w:tcW w:w="1092" w:type="dxa"/>
            <w:vAlign w:val="center"/>
          </w:tcPr>
          <w:p w14:paraId="45419DAB"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3E</w:t>
            </w:r>
          </w:p>
        </w:tc>
      </w:tr>
      <w:tr w:rsidR="000A4F84" w:rsidRPr="006A155A" w14:paraId="610FE25F" w14:textId="77777777" w:rsidTr="007F5FDD">
        <w:tc>
          <w:tcPr>
            <w:tcW w:w="535" w:type="dxa"/>
            <w:vAlign w:val="center"/>
          </w:tcPr>
          <w:p w14:paraId="2512CC12"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No</w:t>
            </w:r>
          </w:p>
        </w:tc>
        <w:tc>
          <w:tcPr>
            <w:tcW w:w="6300" w:type="dxa"/>
          </w:tcPr>
          <w:p w14:paraId="5D2BA588" w14:textId="77777777" w:rsidR="000A4F84" w:rsidRPr="006A155A" w:rsidRDefault="000A4F84" w:rsidP="006A155A">
            <w:pPr>
              <w:jc w:val="center"/>
              <w:rPr>
                <w:rFonts w:ascii="Arial" w:hAnsi="Arial" w:cs="Arial"/>
              </w:rPr>
            </w:pPr>
            <w:r w:rsidRPr="006A155A">
              <w:rPr>
                <w:rFonts w:ascii="Arial" w:hAnsi="Arial" w:cs="Arial"/>
              </w:rPr>
              <w:t>Bagian Keterjangkauan</w:t>
            </w:r>
          </w:p>
        </w:tc>
        <w:tc>
          <w:tcPr>
            <w:tcW w:w="1092" w:type="dxa"/>
            <w:vAlign w:val="center"/>
          </w:tcPr>
          <w:p w14:paraId="6E7A3353"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Simbol</w:t>
            </w:r>
          </w:p>
        </w:tc>
      </w:tr>
      <w:tr w:rsidR="000A4F84" w:rsidRPr="006A155A" w14:paraId="2F239DE0" w14:textId="77777777" w:rsidTr="007F5FDD">
        <w:tc>
          <w:tcPr>
            <w:tcW w:w="535" w:type="dxa"/>
            <w:vAlign w:val="center"/>
          </w:tcPr>
          <w:p w14:paraId="396C5404"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1</w:t>
            </w:r>
          </w:p>
        </w:tc>
        <w:tc>
          <w:tcPr>
            <w:tcW w:w="6300" w:type="dxa"/>
          </w:tcPr>
          <w:p w14:paraId="0BE000D0" w14:textId="77777777" w:rsidR="000A4F84" w:rsidRPr="006A155A" w:rsidRDefault="000A4F84" w:rsidP="006A155A">
            <w:pPr>
              <w:jc w:val="both"/>
              <w:rPr>
                <w:rFonts w:ascii="Arial" w:hAnsi="Arial" w:cs="Arial"/>
              </w:rPr>
            </w:pPr>
            <w:r w:rsidRPr="006A155A">
              <w:rPr>
                <w:rFonts w:ascii="Arial" w:hAnsi="Arial" w:cs="Arial"/>
              </w:rPr>
              <w:t xml:space="preserve">Apa pendapat anda berkaitan dengan biaya yang dihabiskan ketika menggunakan bus? </w:t>
            </w:r>
          </w:p>
        </w:tc>
        <w:tc>
          <w:tcPr>
            <w:tcW w:w="1092" w:type="dxa"/>
            <w:vAlign w:val="center"/>
          </w:tcPr>
          <w:p w14:paraId="2B8BD97F"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4A</w:t>
            </w:r>
          </w:p>
        </w:tc>
      </w:tr>
      <w:tr w:rsidR="000A4F84" w:rsidRPr="006A155A" w14:paraId="1AE17230" w14:textId="77777777" w:rsidTr="007F5FDD">
        <w:tc>
          <w:tcPr>
            <w:tcW w:w="535" w:type="dxa"/>
            <w:vAlign w:val="center"/>
          </w:tcPr>
          <w:p w14:paraId="046C71D2"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No</w:t>
            </w:r>
          </w:p>
        </w:tc>
        <w:tc>
          <w:tcPr>
            <w:tcW w:w="6300" w:type="dxa"/>
          </w:tcPr>
          <w:p w14:paraId="4F5737CA" w14:textId="77777777" w:rsidR="000A4F84" w:rsidRPr="006A155A" w:rsidRDefault="000A4F84" w:rsidP="006A155A">
            <w:pPr>
              <w:jc w:val="center"/>
              <w:rPr>
                <w:rFonts w:ascii="Arial" w:hAnsi="Arial" w:cs="Arial"/>
              </w:rPr>
            </w:pPr>
            <w:r w:rsidRPr="006A155A">
              <w:rPr>
                <w:rFonts w:ascii="Arial" w:hAnsi="Arial" w:cs="Arial"/>
              </w:rPr>
              <w:t>Bagian Keteraturan</w:t>
            </w:r>
          </w:p>
        </w:tc>
        <w:tc>
          <w:tcPr>
            <w:tcW w:w="1092" w:type="dxa"/>
            <w:vAlign w:val="center"/>
          </w:tcPr>
          <w:p w14:paraId="60042A8E"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Simbol</w:t>
            </w:r>
          </w:p>
        </w:tc>
      </w:tr>
      <w:tr w:rsidR="000A4F84" w:rsidRPr="006A155A" w14:paraId="3CD0A07A" w14:textId="77777777" w:rsidTr="007F5FDD">
        <w:tc>
          <w:tcPr>
            <w:tcW w:w="535" w:type="dxa"/>
            <w:vAlign w:val="center"/>
          </w:tcPr>
          <w:p w14:paraId="55E664CB" w14:textId="77777777" w:rsidR="000A4F84" w:rsidRPr="006A155A" w:rsidRDefault="000A4F84" w:rsidP="006A155A">
            <w:pPr>
              <w:rPr>
                <w:rFonts w:ascii="Arial" w:eastAsiaTheme="minorEastAsia" w:hAnsi="Arial" w:cs="Arial"/>
              </w:rPr>
            </w:pPr>
            <w:r w:rsidRPr="006A155A">
              <w:rPr>
                <w:rFonts w:ascii="Arial" w:eastAsiaTheme="minorEastAsia" w:hAnsi="Arial" w:cs="Arial"/>
              </w:rPr>
              <w:t>1</w:t>
            </w:r>
          </w:p>
        </w:tc>
        <w:tc>
          <w:tcPr>
            <w:tcW w:w="6300" w:type="dxa"/>
          </w:tcPr>
          <w:p w14:paraId="0AD20CAD" w14:textId="254233EC" w:rsidR="000A4F84" w:rsidRPr="006A155A" w:rsidRDefault="000A4F84" w:rsidP="006A155A">
            <w:pPr>
              <w:jc w:val="both"/>
              <w:rPr>
                <w:rFonts w:ascii="Arial" w:hAnsi="Arial" w:cs="Arial"/>
              </w:rPr>
            </w:pPr>
            <w:r w:rsidRPr="006A155A">
              <w:rPr>
                <w:rFonts w:ascii="Arial" w:hAnsi="Arial" w:cs="Arial"/>
              </w:rPr>
              <w:t>Apakah penting jika waktu yang ditetapkan ketika menunggu bus sudah sesuai dengan yang dijadwalkan?</w:t>
            </w:r>
          </w:p>
        </w:tc>
        <w:tc>
          <w:tcPr>
            <w:tcW w:w="1092" w:type="dxa"/>
            <w:vAlign w:val="center"/>
          </w:tcPr>
          <w:p w14:paraId="373D1162"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5A</w:t>
            </w:r>
          </w:p>
        </w:tc>
      </w:tr>
      <w:tr w:rsidR="000A4F84" w:rsidRPr="006A155A" w14:paraId="76997FD6" w14:textId="77777777" w:rsidTr="007F5FDD">
        <w:tc>
          <w:tcPr>
            <w:tcW w:w="535" w:type="dxa"/>
            <w:vAlign w:val="center"/>
          </w:tcPr>
          <w:p w14:paraId="2AA9489B"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2</w:t>
            </w:r>
          </w:p>
        </w:tc>
        <w:tc>
          <w:tcPr>
            <w:tcW w:w="6300" w:type="dxa"/>
          </w:tcPr>
          <w:p w14:paraId="3B532572" w14:textId="77777777" w:rsidR="000A4F84" w:rsidRPr="006A155A" w:rsidRDefault="000A4F84" w:rsidP="006A155A">
            <w:pPr>
              <w:jc w:val="both"/>
              <w:rPr>
                <w:rFonts w:ascii="Arial" w:hAnsi="Arial" w:cs="Arial"/>
              </w:rPr>
            </w:pPr>
            <w:r w:rsidRPr="006A155A">
              <w:rPr>
                <w:rFonts w:ascii="Arial" w:hAnsi="Arial" w:cs="Arial"/>
              </w:rPr>
              <w:t>Apakah penting jika bus sesuai dengan tujuan yang akan dicapai berdasarkan waktu sudah ditetapkan sebelumnya?</w:t>
            </w:r>
          </w:p>
        </w:tc>
        <w:tc>
          <w:tcPr>
            <w:tcW w:w="1092" w:type="dxa"/>
            <w:vAlign w:val="center"/>
          </w:tcPr>
          <w:p w14:paraId="7FD056A9"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5B</w:t>
            </w:r>
          </w:p>
        </w:tc>
      </w:tr>
      <w:tr w:rsidR="000A4F84" w:rsidRPr="006A155A" w14:paraId="604AA2EA" w14:textId="77777777" w:rsidTr="007F5FDD">
        <w:tc>
          <w:tcPr>
            <w:tcW w:w="535" w:type="dxa"/>
            <w:vAlign w:val="center"/>
          </w:tcPr>
          <w:p w14:paraId="79CA2AE7"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3</w:t>
            </w:r>
          </w:p>
        </w:tc>
        <w:tc>
          <w:tcPr>
            <w:tcW w:w="6300" w:type="dxa"/>
          </w:tcPr>
          <w:p w14:paraId="5BDCCAFD" w14:textId="77777777" w:rsidR="000A4F84" w:rsidRPr="006A155A" w:rsidRDefault="000A4F84" w:rsidP="006A155A">
            <w:pPr>
              <w:jc w:val="both"/>
              <w:rPr>
                <w:rFonts w:ascii="Arial" w:hAnsi="Arial" w:cs="Arial"/>
              </w:rPr>
            </w:pPr>
            <w:r w:rsidRPr="006A155A">
              <w:rPr>
                <w:rFonts w:ascii="Arial" w:hAnsi="Arial" w:cs="Arial"/>
              </w:rPr>
              <w:t>Apakah penting jika pemberitahuan yang diberikan sesuai dengan perjalanan yang akan dituju?</w:t>
            </w:r>
          </w:p>
        </w:tc>
        <w:tc>
          <w:tcPr>
            <w:tcW w:w="1092" w:type="dxa"/>
            <w:vAlign w:val="center"/>
          </w:tcPr>
          <w:p w14:paraId="40643B7B"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5C</w:t>
            </w:r>
          </w:p>
        </w:tc>
      </w:tr>
      <w:tr w:rsidR="000A4F84" w:rsidRPr="006A155A" w14:paraId="7223B29F" w14:textId="77777777" w:rsidTr="007F5FDD">
        <w:tc>
          <w:tcPr>
            <w:tcW w:w="535" w:type="dxa"/>
            <w:vAlign w:val="center"/>
          </w:tcPr>
          <w:p w14:paraId="2A58E4EB"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4</w:t>
            </w:r>
          </w:p>
        </w:tc>
        <w:tc>
          <w:tcPr>
            <w:tcW w:w="6300" w:type="dxa"/>
          </w:tcPr>
          <w:p w14:paraId="2F52D327" w14:textId="77777777" w:rsidR="000A4F84" w:rsidRPr="006A155A" w:rsidRDefault="000A4F84" w:rsidP="006A155A">
            <w:pPr>
              <w:jc w:val="both"/>
              <w:rPr>
                <w:rFonts w:ascii="Arial" w:hAnsi="Arial" w:cs="Arial"/>
              </w:rPr>
            </w:pPr>
            <w:r w:rsidRPr="006A155A">
              <w:rPr>
                <w:rFonts w:ascii="Arial" w:hAnsi="Arial" w:cs="Arial"/>
              </w:rPr>
              <w:t>Apakah penting jika pemberitahuan sesuai dengan waktu jadwal yang diberikan?</w:t>
            </w:r>
          </w:p>
        </w:tc>
        <w:tc>
          <w:tcPr>
            <w:tcW w:w="1092" w:type="dxa"/>
            <w:vAlign w:val="center"/>
          </w:tcPr>
          <w:p w14:paraId="177B5976"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5D</w:t>
            </w:r>
          </w:p>
        </w:tc>
      </w:tr>
      <w:tr w:rsidR="000A4F84" w:rsidRPr="006A155A" w14:paraId="6B032A91" w14:textId="77777777" w:rsidTr="007F5FDD">
        <w:tc>
          <w:tcPr>
            <w:tcW w:w="535" w:type="dxa"/>
            <w:vAlign w:val="center"/>
          </w:tcPr>
          <w:p w14:paraId="5E8864C9"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5</w:t>
            </w:r>
          </w:p>
        </w:tc>
        <w:tc>
          <w:tcPr>
            <w:tcW w:w="6300" w:type="dxa"/>
          </w:tcPr>
          <w:p w14:paraId="65DFB36A" w14:textId="0E8F29C5" w:rsidR="000A4F84" w:rsidRPr="006A155A" w:rsidRDefault="000A4F84" w:rsidP="006A155A">
            <w:pPr>
              <w:jc w:val="both"/>
              <w:rPr>
                <w:rFonts w:ascii="Arial" w:hAnsi="Arial" w:cs="Arial"/>
              </w:rPr>
            </w:pPr>
            <w:r w:rsidRPr="006A155A">
              <w:rPr>
                <w:rFonts w:ascii="Arial" w:hAnsi="Arial" w:cs="Arial"/>
              </w:rPr>
              <w:t>Apakah penting jika waktu sesuai dengan jadwal yang ditentukan sebelumnya?</w:t>
            </w:r>
          </w:p>
        </w:tc>
        <w:tc>
          <w:tcPr>
            <w:tcW w:w="1092" w:type="dxa"/>
            <w:vAlign w:val="center"/>
          </w:tcPr>
          <w:p w14:paraId="51F2CF2F"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5E</w:t>
            </w:r>
          </w:p>
        </w:tc>
      </w:tr>
      <w:tr w:rsidR="000A4F84" w:rsidRPr="006A155A" w14:paraId="7F74BF60" w14:textId="77777777" w:rsidTr="007F5FDD">
        <w:tc>
          <w:tcPr>
            <w:tcW w:w="535" w:type="dxa"/>
            <w:vAlign w:val="center"/>
          </w:tcPr>
          <w:p w14:paraId="7384FD7A"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lastRenderedPageBreak/>
              <w:t>6</w:t>
            </w:r>
          </w:p>
        </w:tc>
        <w:tc>
          <w:tcPr>
            <w:tcW w:w="6300" w:type="dxa"/>
          </w:tcPr>
          <w:p w14:paraId="4FFD1473" w14:textId="77777777" w:rsidR="000A4F84" w:rsidRPr="006A155A" w:rsidRDefault="000A4F84" w:rsidP="006A155A">
            <w:pPr>
              <w:jc w:val="both"/>
              <w:rPr>
                <w:rFonts w:ascii="Arial" w:hAnsi="Arial" w:cs="Arial"/>
              </w:rPr>
            </w:pPr>
            <w:r w:rsidRPr="006A155A">
              <w:rPr>
                <w:rFonts w:ascii="Arial" w:hAnsi="Arial" w:cs="Arial"/>
              </w:rPr>
              <w:t>Apakah penting jika pemberitahuan yang diberikan bisa mempercepat adanya hambatan ketika bus berjalan?</w:t>
            </w:r>
          </w:p>
        </w:tc>
        <w:tc>
          <w:tcPr>
            <w:tcW w:w="1092" w:type="dxa"/>
            <w:vAlign w:val="center"/>
          </w:tcPr>
          <w:p w14:paraId="3B06659B" w14:textId="77777777" w:rsidR="000A4F84" w:rsidRPr="006A155A" w:rsidRDefault="000A4F84" w:rsidP="006A155A">
            <w:pPr>
              <w:jc w:val="center"/>
              <w:rPr>
                <w:rFonts w:ascii="Arial" w:eastAsiaTheme="minorEastAsia" w:hAnsi="Arial" w:cs="Arial"/>
              </w:rPr>
            </w:pPr>
            <w:r w:rsidRPr="006A155A">
              <w:rPr>
                <w:rFonts w:ascii="Arial" w:eastAsiaTheme="minorEastAsia" w:hAnsi="Arial" w:cs="Arial"/>
              </w:rPr>
              <w:t>5F</w:t>
            </w:r>
          </w:p>
        </w:tc>
      </w:tr>
    </w:tbl>
    <w:p w14:paraId="3CDEBE6F" w14:textId="77777777" w:rsidR="000A4F84" w:rsidRPr="006A155A" w:rsidRDefault="000A4F84" w:rsidP="006A155A">
      <w:pPr>
        <w:pStyle w:val="ListParagraph"/>
        <w:spacing w:after="160"/>
        <w:ind w:left="357"/>
        <w:contextualSpacing/>
        <w:rPr>
          <w:rFonts w:ascii="Arial" w:hAnsi="Arial" w:cs="Arial"/>
          <w:sz w:val="20"/>
          <w:szCs w:val="20"/>
        </w:rPr>
      </w:pPr>
    </w:p>
    <w:p w14:paraId="483C8C34" w14:textId="77777777" w:rsidR="000A4F84" w:rsidRPr="006A155A" w:rsidRDefault="000A4F84" w:rsidP="00E53FCA">
      <w:pPr>
        <w:pStyle w:val="ListParagraph"/>
        <w:widowControl w:val="0"/>
        <w:numPr>
          <w:ilvl w:val="2"/>
          <w:numId w:val="10"/>
        </w:numPr>
        <w:autoSpaceDE w:val="0"/>
        <w:autoSpaceDN w:val="0"/>
        <w:spacing w:after="160"/>
        <w:ind w:left="357" w:hanging="357"/>
        <w:contextualSpacing/>
        <w:jc w:val="both"/>
        <w:rPr>
          <w:rFonts w:ascii="Arial" w:hAnsi="Arial" w:cs="Arial"/>
          <w:sz w:val="20"/>
          <w:szCs w:val="20"/>
        </w:rPr>
      </w:pPr>
      <w:r w:rsidRPr="006A155A">
        <w:rPr>
          <w:rFonts w:ascii="Arial" w:hAnsi="Arial" w:cs="Arial"/>
          <w:sz w:val="20"/>
          <w:szCs w:val="20"/>
        </w:rPr>
        <w:t>Tanya jawab yang diberikan berhubungan dengan transportasi umum yang ada pada PT Putra Simalungun Atas dengan rute Bengkulu- Medan. Hal tersebut bisa memberikan dampak pada PT Putra Simalungun Atas seperti berikut ini:</w:t>
      </w:r>
    </w:p>
    <w:p w14:paraId="55DB8599" w14:textId="77777777" w:rsidR="000A4F84" w:rsidRPr="006A155A" w:rsidRDefault="000A4F84" w:rsidP="00E53FCA">
      <w:pPr>
        <w:pStyle w:val="ListParagraph"/>
        <w:widowControl w:val="0"/>
        <w:numPr>
          <w:ilvl w:val="4"/>
          <w:numId w:val="11"/>
        </w:numPr>
        <w:autoSpaceDE w:val="0"/>
        <w:autoSpaceDN w:val="0"/>
        <w:spacing w:after="160"/>
        <w:ind w:left="720"/>
        <w:contextualSpacing/>
        <w:jc w:val="both"/>
        <w:rPr>
          <w:rFonts w:ascii="Arial" w:hAnsi="Arial" w:cs="Arial"/>
          <w:sz w:val="20"/>
          <w:szCs w:val="20"/>
        </w:rPr>
      </w:pPr>
      <w:r w:rsidRPr="006A155A">
        <w:rPr>
          <w:rFonts w:ascii="Arial" w:hAnsi="Arial" w:cs="Arial"/>
          <w:sz w:val="20"/>
          <w:szCs w:val="20"/>
        </w:rPr>
        <w:t>Apa yang dilakukan perusahaan sehingga para sopir yang mengendarai mobil bisa memenuhi aturan yang sudah ditetapkan dalam SOP ?</w:t>
      </w:r>
    </w:p>
    <w:p w14:paraId="61A12F33" w14:textId="77777777" w:rsidR="000A4F84" w:rsidRPr="006A155A" w:rsidRDefault="000A4F84" w:rsidP="00E53FCA">
      <w:pPr>
        <w:pStyle w:val="ListParagraph"/>
        <w:widowControl w:val="0"/>
        <w:numPr>
          <w:ilvl w:val="4"/>
          <w:numId w:val="11"/>
        </w:numPr>
        <w:autoSpaceDE w:val="0"/>
        <w:autoSpaceDN w:val="0"/>
        <w:ind w:left="720"/>
        <w:jc w:val="both"/>
        <w:rPr>
          <w:rFonts w:ascii="Arial" w:hAnsi="Arial" w:cs="Arial"/>
          <w:sz w:val="20"/>
          <w:szCs w:val="20"/>
        </w:rPr>
      </w:pPr>
      <w:r w:rsidRPr="006A155A">
        <w:rPr>
          <w:rFonts w:ascii="Arial" w:hAnsi="Arial" w:cs="Arial"/>
          <w:sz w:val="20"/>
          <w:szCs w:val="20"/>
        </w:rPr>
        <w:t>Apakah tahapan yang dilakukan sopir bisa memberikan rasa selamat bagi konsumen ketika sampai di tempat tujuan?</w:t>
      </w:r>
    </w:p>
    <w:p w14:paraId="1C87431F" w14:textId="4E5F64A0" w:rsidR="000A4F84" w:rsidRDefault="000A4F84" w:rsidP="00E53FCA">
      <w:pPr>
        <w:pStyle w:val="ListParagraph"/>
        <w:widowControl w:val="0"/>
        <w:numPr>
          <w:ilvl w:val="4"/>
          <w:numId w:val="11"/>
        </w:numPr>
        <w:autoSpaceDE w:val="0"/>
        <w:autoSpaceDN w:val="0"/>
        <w:ind w:left="720"/>
        <w:jc w:val="both"/>
        <w:rPr>
          <w:rFonts w:ascii="Arial" w:hAnsi="Arial" w:cs="Arial"/>
          <w:sz w:val="20"/>
          <w:szCs w:val="20"/>
        </w:rPr>
      </w:pPr>
      <w:r w:rsidRPr="006A155A">
        <w:rPr>
          <w:rFonts w:ascii="Arial" w:hAnsi="Arial" w:cs="Arial"/>
          <w:sz w:val="20"/>
          <w:szCs w:val="20"/>
        </w:rPr>
        <w:t>Tahapan apa saja yang sudah sesuai dengan SOP jika ada pemberitahuan mendadak perusahaan bus anda ?</w:t>
      </w:r>
    </w:p>
    <w:p w14:paraId="61C99FA7" w14:textId="77777777" w:rsidR="006A155A" w:rsidRPr="006A155A" w:rsidRDefault="006A155A" w:rsidP="006A155A">
      <w:pPr>
        <w:contextualSpacing/>
        <w:rPr>
          <w:rFonts w:ascii="Arial" w:hAnsi="Arial" w:cs="Arial"/>
          <w:b/>
          <w:bCs/>
        </w:rPr>
      </w:pPr>
      <w:bookmarkStart w:id="4" w:name="_Hlk167663616"/>
      <w:r w:rsidRPr="006A155A">
        <w:rPr>
          <w:rFonts w:ascii="Arial" w:hAnsi="Arial" w:cs="Arial"/>
          <w:b/>
          <w:bCs/>
        </w:rPr>
        <w:t>Data Tambahan</w:t>
      </w:r>
      <w:bookmarkEnd w:id="4"/>
    </w:p>
    <w:p w14:paraId="3CA41E39" w14:textId="3947DD5E" w:rsidR="006A155A" w:rsidRPr="006A155A" w:rsidRDefault="006A155A" w:rsidP="006A155A">
      <w:pPr>
        <w:contextualSpacing/>
        <w:rPr>
          <w:rFonts w:ascii="Arial" w:hAnsi="Arial" w:cs="Arial"/>
          <w:b/>
          <w:bCs/>
        </w:rPr>
      </w:pPr>
      <w:r w:rsidRPr="006A155A">
        <w:rPr>
          <w:rFonts w:ascii="Arial" w:hAnsi="Arial" w:cs="Arial"/>
        </w:rPr>
        <w:t xml:space="preserve">Untuk data tambahan siperoleh dari berbagai jurnal dan buku, kemudian untuk panduan yang digunakan Pelayanan Minimum Menteri Perhubungan No. 10 Tahun 2012 </w:t>
      </w:r>
      <w:r w:rsidR="00C33CBB">
        <w:rPr>
          <w:rFonts w:ascii="Arial" w:hAnsi="Arial" w:cs="Arial"/>
        </w:rPr>
        <w:t>berisi</w:t>
      </w:r>
      <w:r w:rsidRPr="006A155A">
        <w:rPr>
          <w:rFonts w:ascii="Arial" w:hAnsi="Arial" w:cs="Arial"/>
        </w:rPr>
        <w:t xml:space="preserve"> tentang aturan ketika mengendarai transportasi umum.</w:t>
      </w:r>
    </w:p>
    <w:p w14:paraId="4FB5DE94" w14:textId="746E777E" w:rsidR="006A155A" w:rsidRPr="006A155A" w:rsidRDefault="006A155A" w:rsidP="006A155A">
      <w:pPr>
        <w:pStyle w:val="Heading2"/>
        <w:spacing w:after="0"/>
        <w:contextualSpacing/>
        <w:rPr>
          <w:i w:val="0"/>
          <w:sz w:val="20"/>
          <w:szCs w:val="20"/>
        </w:rPr>
      </w:pPr>
      <w:r w:rsidRPr="006A155A">
        <w:rPr>
          <w:i w:val="0"/>
          <w:sz w:val="20"/>
          <w:szCs w:val="20"/>
        </w:rPr>
        <w:t>Pengolahan Data</w:t>
      </w:r>
    </w:p>
    <w:p w14:paraId="5FC716AB" w14:textId="77777777" w:rsidR="006A155A" w:rsidRPr="006A155A" w:rsidRDefault="006A155A" w:rsidP="006A155A">
      <w:pPr>
        <w:pStyle w:val="Heading2"/>
        <w:spacing w:after="0"/>
        <w:contextualSpacing/>
        <w:rPr>
          <w:b w:val="0"/>
          <w:i w:val="0"/>
          <w:sz w:val="20"/>
          <w:szCs w:val="20"/>
        </w:rPr>
      </w:pPr>
      <w:r w:rsidRPr="006A155A">
        <w:rPr>
          <w:b w:val="0"/>
          <w:i w:val="0"/>
          <w:sz w:val="20"/>
          <w:szCs w:val="20"/>
        </w:rPr>
        <w:t>Uji Kebenaran</w:t>
      </w:r>
    </w:p>
    <w:p w14:paraId="2A13FCE4" w14:textId="5DDD504B" w:rsidR="006A155A" w:rsidRPr="006A155A" w:rsidRDefault="006A155A" w:rsidP="006A155A">
      <w:pPr>
        <w:pStyle w:val="Heading2"/>
        <w:spacing w:after="0"/>
        <w:contextualSpacing/>
        <w:jc w:val="both"/>
        <w:rPr>
          <w:b w:val="0"/>
          <w:i w:val="0"/>
          <w:sz w:val="20"/>
          <w:szCs w:val="20"/>
        </w:rPr>
      </w:pPr>
      <w:r w:rsidRPr="006A155A">
        <w:rPr>
          <w:b w:val="0"/>
          <w:i w:val="0"/>
          <w:sz w:val="20"/>
          <w:szCs w:val="20"/>
        </w:rPr>
        <w:t>Pada bagain ini dilakukan pengujian melalui info</w:t>
      </w:r>
      <w:r w:rsidR="00C33CBB">
        <w:rPr>
          <w:b w:val="0"/>
          <w:i w:val="0"/>
          <w:sz w:val="20"/>
          <w:szCs w:val="20"/>
        </w:rPr>
        <w:t>rmasi yang diberikan dari berba</w:t>
      </w:r>
      <w:r w:rsidRPr="006A155A">
        <w:rPr>
          <w:b w:val="0"/>
          <w:i w:val="0"/>
          <w:sz w:val="20"/>
          <w:szCs w:val="20"/>
        </w:rPr>
        <w:t xml:space="preserve">gai pertanyaan dengan benar sebuah kewajiban yang harus dilakukan. Jika adanya hubungan hasil penilaian maka keadaan informasi data dikatakan benar. Uji </w:t>
      </w:r>
      <w:r w:rsidR="00C33CBB">
        <w:rPr>
          <w:b w:val="0"/>
          <w:i w:val="0"/>
          <w:sz w:val="20"/>
          <w:szCs w:val="20"/>
        </w:rPr>
        <w:t>kebenaran</w:t>
      </w:r>
      <w:r w:rsidRPr="006A155A">
        <w:rPr>
          <w:b w:val="0"/>
          <w:i w:val="0"/>
          <w:sz w:val="20"/>
          <w:szCs w:val="20"/>
        </w:rPr>
        <w:t xml:space="preserve"> akan memberikan kemudahan dalam membuat pertanyaan sehiingga informasi bisa diperoleh dengan benar. Sehingga bisa menilai menggunakan beberapa cara. Jika adanya kebenaran maka bisa dihilangkan.</w:t>
      </w:r>
    </w:p>
    <w:p w14:paraId="5BD984AD" w14:textId="77777777" w:rsidR="006A155A" w:rsidRPr="006A155A" w:rsidRDefault="006A155A" w:rsidP="006A155A">
      <w:pPr>
        <w:pStyle w:val="BodyText"/>
        <w:spacing w:after="0"/>
        <w:ind w:right="17"/>
        <w:contextualSpacing/>
        <w:jc w:val="both"/>
        <w:rPr>
          <w:rFonts w:ascii="Arial" w:hAnsi="Arial" w:cs="Arial"/>
        </w:rPr>
      </w:pPr>
      <w:r w:rsidRPr="006A155A">
        <w:rPr>
          <w:rFonts w:ascii="Arial" w:hAnsi="Arial" w:cs="Arial"/>
        </w:rPr>
        <w:t>Uji Reabilitas</w:t>
      </w:r>
    </w:p>
    <w:p w14:paraId="42C3D67C" w14:textId="77777777" w:rsidR="006A155A" w:rsidRPr="006A155A" w:rsidRDefault="006A155A" w:rsidP="006A155A">
      <w:pPr>
        <w:pStyle w:val="BodyText"/>
        <w:spacing w:after="0"/>
        <w:ind w:right="17" w:firstLine="360"/>
        <w:contextualSpacing/>
        <w:jc w:val="both"/>
        <w:rPr>
          <w:rFonts w:ascii="Arial" w:hAnsi="Arial" w:cs="Arial"/>
        </w:rPr>
      </w:pPr>
      <w:r w:rsidRPr="006A155A">
        <w:rPr>
          <w:rFonts w:ascii="Arial" w:hAnsi="Arial" w:cs="Arial"/>
        </w:rPr>
        <w:t>Bukan hanya menentukan kebenaran data saja, harus juga menilai hasil dari beberapa pertanyaan bersifat reliabel. Artinya</w:t>
      </w:r>
      <w:r w:rsidRPr="006A155A">
        <w:rPr>
          <w:rFonts w:ascii="Arial" w:hAnsi="Arial" w:cs="Arial"/>
          <w:spacing w:val="-6"/>
        </w:rPr>
        <w:t xml:space="preserve"> </w:t>
      </w:r>
      <w:r w:rsidRPr="006A155A">
        <w:rPr>
          <w:rFonts w:ascii="Arial" w:hAnsi="Arial" w:cs="Arial"/>
        </w:rPr>
        <w:t xml:space="preserve">penilaian ini dilakukan agar bisa mengetahui berbagai petanyaan ketika data sudah terkumpulkan. </w:t>
      </w:r>
    </w:p>
    <w:p w14:paraId="4BB1867F" w14:textId="77777777" w:rsidR="006A155A" w:rsidRPr="006A155A" w:rsidRDefault="006A155A" w:rsidP="006A155A">
      <w:pPr>
        <w:pStyle w:val="BodyText"/>
        <w:spacing w:after="0"/>
        <w:ind w:right="17"/>
        <w:contextualSpacing/>
        <w:jc w:val="both"/>
        <w:rPr>
          <w:rFonts w:ascii="Arial" w:hAnsi="Arial" w:cs="Arial"/>
        </w:rPr>
      </w:pPr>
      <w:r w:rsidRPr="006A155A">
        <w:rPr>
          <w:rFonts w:ascii="Arial" w:hAnsi="Arial" w:cs="Arial"/>
          <w:i/>
          <w:iCs/>
        </w:rPr>
        <w:t>Customer Satisfaction Index</w:t>
      </w:r>
      <w:r w:rsidRPr="006A155A">
        <w:rPr>
          <w:rFonts w:ascii="Arial" w:hAnsi="Arial" w:cs="Arial"/>
        </w:rPr>
        <w:t xml:space="preserve"> (CSI)</w:t>
      </w:r>
    </w:p>
    <w:p w14:paraId="74819C43" w14:textId="138B8AFF" w:rsidR="006A155A" w:rsidRPr="006A155A" w:rsidRDefault="006A155A" w:rsidP="00C33CBB">
      <w:pPr>
        <w:pStyle w:val="BodyText"/>
        <w:spacing w:after="0"/>
        <w:ind w:firstLine="539"/>
        <w:contextualSpacing/>
        <w:jc w:val="both"/>
        <w:rPr>
          <w:rFonts w:ascii="Arial" w:hAnsi="Arial" w:cs="Arial"/>
        </w:rPr>
      </w:pPr>
      <w:r w:rsidRPr="006A155A">
        <w:rPr>
          <w:rFonts w:ascii="Arial" w:hAnsi="Arial" w:cs="Arial"/>
        </w:rPr>
        <w:t>Metode CSI</w:t>
      </w:r>
      <w:r w:rsidR="00C33CBB">
        <w:rPr>
          <w:rFonts w:ascii="Arial" w:hAnsi="Arial" w:cs="Arial"/>
        </w:rPr>
        <w:t xml:space="preserve"> adalah </w:t>
      </w:r>
      <w:r w:rsidRPr="006A155A">
        <w:rPr>
          <w:rFonts w:ascii="Arial" w:hAnsi="Arial" w:cs="Arial"/>
        </w:rPr>
        <w:t xml:space="preserve">cara yang digunakan untuk menilai mengenai rasa puas yang pada konsumen berkaitan dengan layanan yang diberikan sebuah perusahaan. </w:t>
      </w:r>
      <w:r w:rsidRPr="006A155A">
        <w:rPr>
          <w:rFonts w:ascii="Arial" w:hAnsi="Arial" w:cs="Arial"/>
        </w:rPr>
        <w:fldChar w:fldCharType="begin" w:fldLock="1"/>
      </w:r>
      <w:r w:rsidRPr="006A155A">
        <w:rPr>
          <w:rFonts w:ascii="Arial" w:hAnsi="Arial" w:cs="Arial"/>
        </w:rPr>
        <w:instrText>ADDIN CSL_CITATION {"citationItems":[{"id":"ITEM-1","itemData":{"DOI":"10.37396/jsc.v3i3.86","abstract":"Catur Insan Cendekia University is one of the Universities in Cirebon that always strives to maintain and improve quality in order to compete with other universities. To guarantee quality and improve management services, it is necessary to analyze user satisfaction with management services that are tailored to their wants and needs. CIC University has not conducted an assessment relating to the level of satisfaction of the Academic Community of management services provided. Where there is no measurement of academic service satisfaction by students and general users as well as a system of governance and governance by lecturers and education personnel. It is important to know in order to provide input to the leaders of CIC University, so that they can provide a proposal or improvement in improving management services in order to improve the quality of CIC University. This study discusses management service assessment at CIC University by using UML as a tool in analysis and design, as well as the PHP Hypertext Preproccessor programming language with the CodeIgniter framework, and MySQL as a data storage medium. Data collection is done by filling out the E-Questionnaire where the calculation of the results of the questionnaire is done using the CSI method and testing is done by the Black Box method. The results of this study are the Management Services Assessment Application at CIC University which aims to determine the level of satisfaction of the Academic Community to the performance of management services at CIC University.","author":[{"dropping-particle":"","family":"Reza Amri","given":"Haevah","non-dropping-particle":"","parse-names":false,"suffix":""},{"dropping-particle":"","family":"Ridho Taufiq Subagio","given":"","non-dropping-particle":"","parse-names":false,"suffix":""},{"dropping-particle":"","family":"Kusnadi","given":"","non-dropping-particle":"","parse-names":false,"suffix":""}],"container-title":"Jurnal Sistem Cerdas","id":"ITEM-1","issue":"3","issued":{"date-parts":[["2020"]]},"page":"241-252","title":"Penerapan Metode CSI untuk Pengukuran Tingkat Kepuasan Layanan Manajemen","type":"article-journal","volume":"3"},"uris":["http://www.mendeley.com/documents/?uuid=107c865a-c1cc-4274-b654-a6bdcf2568c5"]}],"mendeley":{"formattedCitation":"(Reza Amri et al., 2020)","plainTextFormattedCitation":"(Reza Amri et al., 2020)","previouslyFormattedCitation":"(Reza Amri et al., 2020)"},"properties":{"noteIndex":0},"schema":"https://github.com/citation-style-language/schema/raw/master/csl-citation.json"}</w:instrText>
      </w:r>
      <w:r w:rsidRPr="006A155A">
        <w:rPr>
          <w:rFonts w:ascii="Arial" w:hAnsi="Arial" w:cs="Arial"/>
        </w:rPr>
        <w:fldChar w:fldCharType="separate"/>
      </w:r>
      <w:r w:rsidRPr="006A155A">
        <w:rPr>
          <w:rFonts w:ascii="Arial" w:hAnsi="Arial" w:cs="Arial"/>
          <w:noProof/>
        </w:rPr>
        <w:t>(Reza Amri et al., 2020)</w:t>
      </w:r>
      <w:r w:rsidRPr="006A155A">
        <w:rPr>
          <w:rFonts w:ascii="Arial" w:hAnsi="Arial" w:cs="Arial"/>
        </w:rPr>
        <w:fldChar w:fldCharType="end"/>
      </w:r>
      <w:r w:rsidRPr="006A155A">
        <w:rPr>
          <w:rFonts w:ascii="Arial" w:hAnsi="Arial" w:cs="Arial"/>
        </w:rPr>
        <w:t>. Cara CSI ini digunakan agar informasi diperoleh sesuai dengan respon dan pemahaman terkait dengan produk yang telah diberikan sehingga akan memberikan informasi terkait kepuasan konsumen.</w:t>
      </w:r>
    </w:p>
    <w:p w14:paraId="09F04667" w14:textId="77777777" w:rsidR="006A155A" w:rsidRPr="006A155A" w:rsidRDefault="006A155A" w:rsidP="006A155A">
      <w:pPr>
        <w:pStyle w:val="ListParagraph"/>
        <w:widowControl w:val="0"/>
        <w:autoSpaceDE w:val="0"/>
        <w:autoSpaceDN w:val="0"/>
        <w:ind w:left="3600"/>
        <w:rPr>
          <w:rFonts w:ascii="Arial" w:hAnsi="Arial" w:cs="Arial"/>
          <w:sz w:val="20"/>
          <w:szCs w:val="20"/>
        </w:rPr>
      </w:pPr>
    </w:p>
    <w:p w14:paraId="635DCF30" w14:textId="77777777" w:rsidR="00173EEF" w:rsidRDefault="00173EEF" w:rsidP="00B34BF0">
      <w:pPr>
        <w:rPr>
          <w:rFonts w:ascii="Arial" w:hAnsi="Arial" w:cs="Arial"/>
          <w:b/>
          <w:bCs/>
        </w:rPr>
      </w:pPr>
      <w:r w:rsidRPr="00CB3F9F">
        <w:rPr>
          <w:rFonts w:ascii="Arial" w:hAnsi="Arial" w:cs="Arial"/>
          <w:b/>
          <w:bCs/>
        </w:rPr>
        <w:t>3. Hasil dan Pembahasan</w:t>
      </w:r>
    </w:p>
    <w:p w14:paraId="60249C52" w14:textId="2604AA7C" w:rsidR="0053360F" w:rsidRPr="0053360F" w:rsidRDefault="0053360F" w:rsidP="00E53FCA">
      <w:pPr>
        <w:pStyle w:val="ListParagraph"/>
        <w:widowControl w:val="0"/>
        <w:numPr>
          <w:ilvl w:val="1"/>
          <w:numId w:val="15"/>
        </w:numPr>
        <w:autoSpaceDE w:val="0"/>
        <w:autoSpaceDN w:val="0"/>
        <w:contextualSpacing/>
        <w:jc w:val="both"/>
        <w:rPr>
          <w:rFonts w:ascii="Arial" w:hAnsi="Arial" w:cs="Arial"/>
          <w:b/>
          <w:bCs/>
          <w:sz w:val="20"/>
          <w:szCs w:val="20"/>
          <w:lang w:val="id-ID"/>
        </w:rPr>
      </w:pPr>
      <w:bookmarkStart w:id="5" w:name="_Hlk167663898"/>
      <w:r w:rsidRPr="0053360F">
        <w:rPr>
          <w:rFonts w:ascii="Arial" w:hAnsi="Arial" w:cs="Arial"/>
          <w:b/>
          <w:bCs/>
          <w:sz w:val="20"/>
          <w:szCs w:val="20"/>
          <w:lang w:val="id-ID"/>
        </w:rPr>
        <w:t>Data Responden</w:t>
      </w:r>
    </w:p>
    <w:bookmarkEnd w:id="5"/>
    <w:p w14:paraId="778DE6A1" w14:textId="7B8E3890" w:rsidR="0053360F" w:rsidRPr="0053360F" w:rsidRDefault="0053360F" w:rsidP="0053360F">
      <w:pPr>
        <w:pStyle w:val="Caption"/>
        <w:keepNext/>
        <w:ind w:firstLine="2694"/>
        <w:contextualSpacing/>
        <w:jc w:val="left"/>
        <w:rPr>
          <w:rFonts w:ascii="Arial" w:hAnsi="Arial" w:cs="Arial"/>
          <w:i w:val="0"/>
          <w:iCs w:val="0"/>
        </w:rPr>
      </w:pPr>
      <w:r>
        <w:rPr>
          <w:rFonts w:ascii="Arial" w:hAnsi="Arial" w:cs="Arial"/>
          <w:i w:val="0"/>
          <w:iCs w:val="0"/>
        </w:rPr>
        <w:t>Tabel. 3 Data Responden</w:t>
      </w:r>
    </w:p>
    <w:tbl>
      <w:tblPr>
        <w:tblW w:w="7915" w:type="dxa"/>
        <w:tblLook w:val="04A0" w:firstRow="1" w:lastRow="0" w:firstColumn="1" w:lastColumn="0" w:noHBand="0" w:noVBand="1"/>
      </w:tblPr>
      <w:tblGrid>
        <w:gridCol w:w="1448"/>
        <w:gridCol w:w="2687"/>
        <w:gridCol w:w="1440"/>
        <w:gridCol w:w="2340"/>
      </w:tblGrid>
      <w:tr w:rsidR="0053360F" w:rsidRPr="0053360F" w14:paraId="076D4851" w14:textId="77777777" w:rsidTr="007F5FDD">
        <w:trPr>
          <w:trHeight w:val="310"/>
        </w:trPr>
        <w:tc>
          <w:tcPr>
            <w:tcW w:w="413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9D59D7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 xml:space="preserve">Profil </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14:paraId="33066BCB"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 xml:space="preserve">Frekuensi </w:t>
            </w:r>
          </w:p>
        </w:tc>
        <w:tc>
          <w:tcPr>
            <w:tcW w:w="2340" w:type="dxa"/>
            <w:tcBorders>
              <w:top w:val="single" w:sz="4" w:space="0" w:color="auto"/>
              <w:left w:val="nil"/>
              <w:bottom w:val="single" w:sz="4" w:space="0" w:color="auto"/>
              <w:right w:val="single" w:sz="4" w:space="0" w:color="auto"/>
            </w:tcBorders>
            <w:shd w:val="clear" w:color="000000" w:fill="FFFFFF"/>
            <w:noWrap/>
            <w:vAlign w:val="bottom"/>
            <w:hideMark/>
          </w:tcPr>
          <w:p w14:paraId="18621FDE"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Persen %</w:t>
            </w:r>
          </w:p>
        </w:tc>
      </w:tr>
      <w:tr w:rsidR="0053360F" w:rsidRPr="0053360F" w14:paraId="0AF5312B" w14:textId="77777777" w:rsidTr="007F5FDD">
        <w:trPr>
          <w:trHeight w:val="310"/>
        </w:trPr>
        <w:tc>
          <w:tcPr>
            <w:tcW w:w="144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7BF58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Usia</w:t>
            </w:r>
          </w:p>
        </w:tc>
        <w:tc>
          <w:tcPr>
            <w:tcW w:w="2687" w:type="dxa"/>
            <w:tcBorders>
              <w:top w:val="nil"/>
              <w:left w:val="nil"/>
              <w:bottom w:val="single" w:sz="4" w:space="0" w:color="auto"/>
              <w:right w:val="single" w:sz="4" w:space="0" w:color="auto"/>
            </w:tcBorders>
            <w:shd w:val="clear" w:color="auto" w:fill="auto"/>
            <w:noWrap/>
            <w:vAlign w:val="bottom"/>
            <w:hideMark/>
          </w:tcPr>
          <w:p w14:paraId="5C8765C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&lt; 20 tahun</w:t>
            </w:r>
          </w:p>
        </w:tc>
        <w:tc>
          <w:tcPr>
            <w:tcW w:w="1440" w:type="dxa"/>
            <w:tcBorders>
              <w:top w:val="nil"/>
              <w:left w:val="nil"/>
              <w:bottom w:val="single" w:sz="4" w:space="0" w:color="auto"/>
              <w:right w:val="single" w:sz="4" w:space="0" w:color="auto"/>
            </w:tcBorders>
            <w:shd w:val="clear" w:color="auto" w:fill="auto"/>
            <w:noWrap/>
            <w:vAlign w:val="bottom"/>
            <w:hideMark/>
          </w:tcPr>
          <w:p w14:paraId="515786E9" w14:textId="57BA1526"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1</w:t>
            </w:r>
            <w:r w:rsidR="00C33CBB">
              <w:rPr>
                <w:rFonts w:ascii="Arial" w:hAnsi="Arial" w:cs="Arial"/>
                <w:lang w:val="en-ID" w:eastAsia="en-ID"/>
              </w:rPr>
              <w:t>2</w:t>
            </w:r>
          </w:p>
        </w:tc>
        <w:tc>
          <w:tcPr>
            <w:tcW w:w="2340" w:type="dxa"/>
            <w:tcBorders>
              <w:top w:val="nil"/>
              <w:left w:val="nil"/>
              <w:bottom w:val="single" w:sz="4" w:space="0" w:color="auto"/>
              <w:right w:val="single" w:sz="4" w:space="0" w:color="auto"/>
            </w:tcBorders>
            <w:shd w:val="clear" w:color="auto" w:fill="auto"/>
            <w:noWrap/>
            <w:vAlign w:val="bottom"/>
            <w:hideMark/>
          </w:tcPr>
          <w:p w14:paraId="25DF84C5"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25.00%</w:t>
            </w:r>
          </w:p>
        </w:tc>
      </w:tr>
      <w:tr w:rsidR="0053360F" w:rsidRPr="0053360F" w14:paraId="05DFFBFE" w14:textId="77777777" w:rsidTr="007F5FDD">
        <w:trPr>
          <w:trHeight w:val="310"/>
        </w:trPr>
        <w:tc>
          <w:tcPr>
            <w:tcW w:w="1448" w:type="dxa"/>
            <w:vMerge/>
            <w:tcBorders>
              <w:top w:val="nil"/>
              <w:left w:val="single" w:sz="4" w:space="0" w:color="auto"/>
              <w:bottom w:val="single" w:sz="4" w:space="0" w:color="000000"/>
              <w:right w:val="single" w:sz="4" w:space="0" w:color="auto"/>
            </w:tcBorders>
            <w:vAlign w:val="center"/>
            <w:hideMark/>
          </w:tcPr>
          <w:p w14:paraId="7B6BE98D" w14:textId="77777777" w:rsidR="0053360F" w:rsidRPr="0053360F" w:rsidRDefault="0053360F" w:rsidP="0053360F">
            <w:pPr>
              <w:contextualSpacing/>
              <w:rPr>
                <w:rFonts w:ascii="Arial" w:hAnsi="Arial" w:cs="Arial"/>
                <w:lang w:val="en-ID" w:eastAsia="en-ID"/>
              </w:rPr>
            </w:pPr>
          </w:p>
        </w:tc>
        <w:tc>
          <w:tcPr>
            <w:tcW w:w="2687" w:type="dxa"/>
            <w:tcBorders>
              <w:top w:val="nil"/>
              <w:left w:val="nil"/>
              <w:bottom w:val="single" w:sz="4" w:space="0" w:color="auto"/>
              <w:right w:val="single" w:sz="4" w:space="0" w:color="auto"/>
            </w:tcBorders>
            <w:shd w:val="clear" w:color="auto" w:fill="auto"/>
            <w:noWrap/>
            <w:vAlign w:val="bottom"/>
            <w:hideMark/>
          </w:tcPr>
          <w:p w14:paraId="75EBC97E"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20 - 30 tahun</w:t>
            </w:r>
          </w:p>
        </w:tc>
        <w:tc>
          <w:tcPr>
            <w:tcW w:w="1440" w:type="dxa"/>
            <w:tcBorders>
              <w:top w:val="nil"/>
              <w:left w:val="nil"/>
              <w:bottom w:val="single" w:sz="4" w:space="0" w:color="auto"/>
              <w:right w:val="single" w:sz="4" w:space="0" w:color="auto"/>
            </w:tcBorders>
            <w:shd w:val="clear" w:color="auto" w:fill="auto"/>
            <w:noWrap/>
            <w:vAlign w:val="bottom"/>
            <w:hideMark/>
          </w:tcPr>
          <w:p w14:paraId="719DEFF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8</w:t>
            </w:r>
          </w:p>
        </w:tc>
        <w:tc>
          <w:tcPr>
            <w:tcW w:w="2340" w:type="dxa"/>
            <w:tcBorders>
              <w:top w:val="nil"/>
              <w:left w:val="nil"/>
              <w:bottom w:val="single" w:sz="4" w:space="0" w:color="auto"/>
              <w:right w:val="single" w:sz="4" w:space="0" w:color="auto"/>
            </w:tcBorders>
            <w:shd w:val="clear" w:color="auto" w:fill="auto"/>
            <w:noWrap/>
            <w:vAlign w:val="bottom"/>
            <w:hideMark/>
          </w:tcPr>
          <w:p w14:paraId="530BC70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20.00%</w:t>
            </w:r>
          </w:p>
        </w:tc>
      </w:tr>
      <w:tr w:rsidR="0053360F" w:rsidRPr="0053360F" w14:paraId="4E45C1A3" w14:textId="77777777" w:rsidTr="007F5FDD">
        <w:trPr>
          <w:trHeight w:val="310"/>
        </w:trPr>
        <w:tc>
          <w:tcPr>
            <w:tcW w:w="1448" w:type="dxa"/>
            <w:vMerge/>
            <w:tcBorders>
              <w:top w:val="nil"/>
              <w:left w:val="single" w:sz="4" w:space="0" w:color="auto"/>
              <w:bottom w:val="single" w:sz="4" w:space="0" w:color="000000"/>
              <w:right w:val="single" w:sz="4" w:space="0" w:color="auto"/>
            </w:tcBorders>
            <w:vAlign w:val="center"/>
            <w:hideMark/>
          </w:tcPr>
          <w:p w14:paraId="7CD2F093" w14:textId="77777777" w:rsidR="0053360F" w:rsidRPr="0053360F" w:rsidRDefault="0053360F" w:rsidP="0053360F">
            <w:pPr>
              <w:contextualSpacing/>
              <w:rPr>
                <w:rFonts w:ascii="Arial" w:hAnsi="Arial" w:cs="Arial"/>
                <w:lang w:val="en-ID" w:eastAsia="en-ID"/>
              </w:rPr>
            </w:pPr>
          </w:p>
        </w:tc>
        <w:tc>
          <w:tcPr>
            <w:tcW w:w="2687" w:type="dxa"/>
            <w:tcBorders>
              <w:top w:val="nil"/>
              <w:left w:val="nil"/>
              <w:bottom w:val="single" w:sz="4" w:space="0" w:color="auto"/>
              <w:right w:val="single" w:sz="4" w:space="0" w:color="auto"/>
            </w:tcBorders>
            <w:shd w:val="clear" w:color="auto" w:fill="auto"/>
            <w:noWrap/>
            <w:vAlign w:val="bottom"/>
            <w:hideMark/>
          </w:tcPr>
          <w:p w14:paraId="4364252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31 - 40 tahun</w:t>
            </w:r>
          </w:p>
        </w:tc>
        <w:tc>
          <w:tcPr>
            <w:tcW w:w="1440" w:type="dxa"/>
            <w:tcBorders>
              <w:top w:val="nil"/>
              <w:left w:val="nil"/>
              <w:bottom w:val="single" w:sz="4" w:space="0" w:color="auto"/>
              <w:right w:val="single" w:sz="4" w:space="0" w:color="auto"/>
            </w:tcBorders>
            <w:shd w:val="clear" w:color="auto" w:fill="auto"/>
            <w:noWrap/>
            <w:vAlign w:val="bottom"/>
            <w:hideMark/>
          </w:tcPr>
          <w:p w14:paraId="73F2E6DE" w14:textId="21476EC9"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1</w:t>
            </w:r>
            <w:r w:rsidR="00C33CBB">
              <w:rPr>
                <w:rFonts w:ascii="Arial" w:hAnsi="Arial" w:cs="Arial"/>
                <w:lang w:val="en-ID" w:eastAsia="en-ID"/>
              </w:rPr>
              <w:t>3</w:t>
            </w:r>
          </w:p>
        </w:tc>
        <w:tc>
          <w:tcPr>
            <w:tcW w:w="2340" w:type="dxa"/>
            <w:tcBorders>
              <w:top w:val="nil"/>
              <w:left w:val="nil"/>
              <w:bottom w:val="single" w:sz="4" w:space="0" w:color="auto"/>
              <w:right w:val="single" w:sz="4" w:space="0" w:color="auto"/>
            </w:tcBorders>
            <w:shd w:val="clear" w:color="auto" w:fill="auto"/>
            <w:noWrap/>
            <w:vAlign w:val="bottom"/>
            <w:hideMark/>
          </w:tcPr>
          <w:p w14:paraId="488FC35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30.00%</w:t>
            </w:r>
          </w:p>
        </w:tc>
      </w:tr>
      <w:tr w:rsidR="0053360F" w:rsidRPr="0053360F" w14:paraId="5AAA5F90" w14:textId="77777777" w:rsidTr="007F5FDD">
        <w:trPr>
          <w:trHeight w:val="310"/>
        </w:trPr>
        <w:tc>
          <w:tcPr>
            <w:tcW w:w="1448" w:type="dxa"/>
            <w:vMerge/>
            <w:tcBorders>
              <w:top w:val="nil"/>
              <w:left w:val="single" w:sz="4" w:space="0" w:color="auto"/>
              <w:bottom w:val="single" w:sz="4" w:space="0" w:color="000000"/>
              <w:right w:val="single" w:sz="4" w:space="0" w:color="auto"/>
            </w:tcBorders>
            <w:vAlign w:val="center"/>
            <w:hideMark/>
          </w:tcPr>
          <w:p w14:paraId="65226CAB" w14:textId="77777777" w:rsidR="0053360F" w:rsidRPr="0053360F" w:rsidRDefault="0053360F" w:rsidP="0053360F">
            <w:pPr>
              <w:contextualSpacing/>
              <w:rPr>
                <w:rFonts w:ascii="Arial" w:hAnsi="Arial" w:cs="Arial"/>
                <w:lang w:val="en-ID" w:eastAsia="en-ID"/>
              </w:rPr>
            </w:pPr>
          </w:p>
        </w:tc>
        <w:tc>
          <w:tcPr>
            <w:tcW w:w="2687" w:type="dxa"/>
            <w:tcBorders>
              <w:top w:val="nil"/>
              <w:left w:val="nil"/>
              <w:bottom w:val="single" w:sz="4" w:space="0" w:color="auto"/>
              <w:right w:val="single" w:sz="4" w:space="0" w:color="auto"/>
            </w:tcBorders>
            <w:shd w:val="clear" w:color="auto" w:fill="auto"/>
            <w:noWrap/>
            <w:vAlign w:val="bottom"/>
            <w:hideMark/>
          </w:tcPr>
          <w:p w14:paraId="74AFCFE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&gt;40</w:t>
            </w:r>
          </w:p>
        </w:tc>
        <w:tc>
          <w:tcPr>
            <w:tcW w:w="1440" w:type="dxa"/>
            <w:tcBorders>
              <w:top w:val="nil"/>
              <w:left w:val="nil"/>
              <w:bottom w:val="single" w:sz="4" w:space="0" w:color="auto"/>
              <w:right w:val="single" w:sz="4" w:space="0" w:color="auto"/>
            </w:tcBorders>
            <w:shd w:val="clear" w:color="auto" w:fill="auto"/>
            <w:noWrap/>
            <w:vAlign w:val="bottom"/>
            <w:hideMark/>
          </w:tcPr>
          <w:p w14:paraId="17C7034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10</w:t>
            </w:r>
          </w:p>
        </w:tc>
        <w:tc>
          <w:tcPr>
            <w:tcW w:w="2340" w:type="dxa"/>
            <w:tcBorders>
              <w:top w:val="nil"/>
              <w:left w:val="nil"/>
              <w:bottom w:val="single" w:sz="4" w:space="0" w:color="auto"/>
              <w:right w:val="single" w:sz="4" w:space="0" w:color="auto"/>
            </w:tcBorders>
            <w:shd w:val="clear" w:color="auto" w:fill="auto"/>
            <w:noWrap/>
            <w:vAlign w:val="bottom"/>
            <w:hideMark/>
          </w:tcPr>
          <w:p w14:paraId="48D6273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25.00%</w:t>
            </w:r>
          </w:p>
        </w:tc>
      </w:tr>
      <w:tr w:rsidR="0053360F" w:rsidRPr="0053360F" w14:paraId="0C2B3A0F" w14:textId="77777777" w:rsidTr="007F5FDD">
        <w:trPr>
          <w:trHeight w:val="310"/>
        </w:trPr>
        <w:tc>
          <w:tcPr>
            <w:tcW w:w="1448" w:type="dxa"/>
            <w:vMerge/>
            <w:tcBorders>
              <w:top w:val="nil"/>
              <w:left w:val="single" w:sz="4" w:space="0" w:color="auto"/>
              <w:bottom w:val="single" w:sz="4" w:space="0" w:color="000000"/>
              <w:right w:val="single" w:sz="4" w:space="0" w:color="auto"/>
            </w:tcBorders>
            <w:vAlign w:val="center"/>
            <w:hideMark/>
          </w:tcPr>
          <w:p w14:paraId="5520EC35" w14:textId="77777777" w:rsidR="0053360F" w:rsidRPr="0053360F" w:rsidRDefault="0053360F" w:rsidP="0053360F">
            <w:pPr>
              <w:contextualSpacing/>
              <w:rPr>
                <w:rFonts w:ascii="Arial" w:hAnsi="Arial" w:cs="Arial"/>
                <w:lang w:val="en-ID" w:eastAsia="en-ID"/>
              </w:rPr>
            </w:pPr>
          </w:p>
        </w:tc>
        <w:tc>
          <w:tcPr>
            <w:tcW w:w="2687" w:type="dxa"/>
            <w:tcBorders>
              <w:top w:val="nil"/>
              <w:left w:val="nil"/>
              <w:bottom w:val="single" w:sz="4" w:space="0" w:color="auto"/>
              <w:right w:val="single" w:sz="4" w:space="0" w:color="auto"/>
            </w:tcBorders>
            <w:shd w:val="clear" w:color="auto" w:fill="auto"/>
            <w:noWrap/>
            <w:vAlign w:val="bottom"/>
            <w:hideMark/>
          </w:tcPr>
          <w:p w14:paraId="6B127F5F"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 xml:space="preserve">Total </w:t>
            </w:r>
          </w:p>
        </w:tc>
        <w:tc>
          <w:tcPr>
            <w:tcW w:w="1440" w:type="dxa"/>
            <w:tcBorders>
              <w:top w:val="nil"/>
              <w:left w:val="nil"/>
              <w:bottom w:val="single" w:sz="4" w:space="0" w:color="auto"/>
              <w:right w:val="single" w:sz="4" w:space="0" w:color="auto"/>
            </w:tcBorders>
            <w:shd w:val="clear" w:color="auto" w:fill="auto"/>
            <w:noWrap/>
            <w:vAlign w:val="bottom"/>
            <w:hideMark/>
          </w:tcPr>
          <w:p w14:paraId="3FAD62B6" w14:textId="463C29C1"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4</w:t>
            </w:r>
            <w:r w:rsidR="00C33CBB">
              <w:rPr>
                <w:rFonts w:ascii="Arial" w:hAnsi="Arial" w:cs="Arial"/>
                <w:lang w:val="en-ID" w:eastAsia="en-ID"/>
              </w:rPr>
              <w:t>2</w:t>
            </w:r>
          </w:p>
        </w:tc>
        <w:tc>
          <w:tcPr>
            <w:tcW w:w="2340" w:type="dxa"/>
            <w:tcBorders>
              <w:top w:val="nil"/>
              <w:left w:val="nil"/>
              <w:bottom w:val="single" w:sz="4" w:space="0" w:color="auto"/>
              <w:right w:val="single" w:sz="4" w:space="0" w:color="auto"/>
            </w:tcBorders>
            <w:shd w:val="clear" w:color="auto" w:fill="auto"/>
            <w:noWrap/>
            <w:vAlign w:val="bottom"/>
            <w:hideMark/>
          </w:tcPr>
          <w:p w14:paraId="79B0BC0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100%</w:t>
            </w:r>
          </w:p>
        </w:tc>
      </w:tr>
      <w:tr w:rsidR="0053360F" w:rsidRPr="0053360F" w14:paraId="73BA457E" w14:textId="77777777" w:rsidTr="007F5FDD">
        <w:trPr>
          <w:trHeight w:val="310"/>
        </w:trPr>
        <w:tc>
          <w:tcPr>
            <w:tcW w:w="144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5F042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Jenis Kelamin</w:t>
            </w:r>
          </w:p>
        </w:tc>
        <w:tc>
          <w:tcPr>
            <w:tcW w:w="2687" w:type="dxa"/>
            <w:tcBorders>
              <w:top w:val="nil"/>
              <w:left w:val="nil"/>
              <w:bottom w:val="single" w:sz="4" w:space="0" w:color="auto"/>
              <w:right w:val="single" w:sz="4" w:space="0" w:color="auto"/>
            </w:tcBorders>
            <w:shd w:val="clear" w:color="auto" w:fill="auto"/>
            <w:noWrap/>
            <w:vAlign w:val="bottom"/>
            <w:hideMark/>
          </w:tcPr>
          <w:p w14:paraId="65300B10"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laki – laki</w:t>
            </w:r>
          </w:p>
        </w:tc>
        <w:tc>
          <w:tcPr>
            <w:tcW w:w="1440" w:type="dxa"/>
            <w:tcBorders>
              <w:top w:val="nil"/>
              <w:left w:val="nil"/>
              <w:bottom w:val="single" w:sz="4" w:space="0" w:color="auto"/>
              <w:right w:val="single" w:sz="4" w:space="0" w:color="auto"/>
            </w:tcBorders>
            <w:shd w:val="clear" w:color="auto" w:fill="auto"/>
            <w:noWrap/>
            <w:vAlign w:val="bottom"/>
            <w:hideMark/>
          </w:tcPr>
          <w:p w14:paraId="7F25410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22</w:t>
            </w:r>
          </w:p>
        </w:tc>
        <w:tc>
          <w:tcPr>
            <w:tcW w:w="2340" w:type="dxa"/>
            <w:tcBorders>
              <w:top w:val="nil"/>
              <w:left w:val="nil"/>
              <w:bottom w:val="single" w:sz="4" w:space="0" w:color="auto"/>
              <w:right w:val="single" w:sz="4" w:space="0" w:color="auto"/>
            </w:tcBorders>
            <w:shd w:val="clear" w:color="auto" w:fill="auto"/>
            <w:noWrap/>
            <w:vAlign w:val="bottom"/>
            <w:hideMark/>
          </w:tcPr>
          <w:p w14:paraId="533D5A3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55.00%</w:t>
            </w:r>
          </w:p>
        </w:tc>
      </w:tr>
      <w:tr w:rsidR="0053360F" w:rsidRPr="0053360F" w14:paraId="3AC977B8" w14:textId="77777777" w:rsidTr="007F5FDD">
        <w:trPr>
          <w:trHeight w:val="310"/>
        </w:trPr>
        <w:tc>
          <w:tcPr>
            <w:tcW w:w="1448" w:type="dxa"/>
            <w:vMerge/>
            <w:tcBorders>
              <w:top w:val="nil"/>
              <w:left w:val="single" w:sz="4" w:space="0" w:color="auto"/>
              <w:bottom w:val="single" w:sz="4" w:space="0" w:color="000000"/>
              <w:right w:val="single" w:sz="4" w:space="0" w:color="auto"/>
            </w:tcBorders>
            <w:vAlign w:val="center"/>
            <w:hideMark/>
          </w:tcPr>
          <w:p w14:paraId="4C08F35A" w14:textId="77777777" w:rsidR="0053360F" w:rsidRPr="0053360F" w:rsidRDefault="0053360F" w:rsidP="0053360F">
            <w:pPr>
              <w:contextualSpacing/>
              <w:rPr>
                <w:rFonts w:ascii="Arial" w:hAnsi="Arial" w:cs="Arial"/>
                <w:lang w:val="en-ID" w:eastAsia="en-ID"/>
              </w:rPr>
            </w:pPr>
          </w:p>
        </w:tc>
        <w:tc>
          <w:tcPr>
            <w:tcW w:w="2687" w:type="dxa"/>
            <w:tcBorders>
              <w:top w:val="nil"/>
              <w:left w:val="nil"/>
              <w:bottom w:val="single" w:sz="4" w:space="0" w:color="auto"/>
              <w:right w:val="single" w:sz="4" w:space="0" w:color="auto"/>
            </w:tcBorders>
            <w:shd w:val="clear" w:color="auto" w:fill="auto"/>
            <w:noWrap/>
            <w:vAlign w:val="bottom"/>
            <w:hideMark/>
          </w:tcPr>
          <w:p w14:paraId="0E6C91D9"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Perempuan</w:t>
            </w:r>
          </w:p>
        </w:tc>
        <w:tc>
          <w:tcPr>
            <w:tcW w:w="1440" w:type="dxa"/>
            <w:tcBorders>
              <w:top w:val="nil"/>
              <w:left w:val="nil"/>
              <w:bottom w:val="single" w:sz="4" w:space="0" w:color="auto"/>
              <w:right w:val="single" w:sz="4" w:space="0" w:color="auto"/>
            </w:tcBorders>
            <w:shd w:val="clear" w:color="auto" w:fill="auto"/>
            <w:noWrap/>
            <w:vAlign w:val="bottom"/>
            <w:hideMark/>
          </w:tcPr>
          <w:p w14:paraId="7623F69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18</w:t>
            </w:r>
          </w:p>
        </w:tc>
        <w:tc>
          <w:tcPr>
            <w:tcW w:w="2340" w:type="dxa"/>
            <w:tcBorders>
              <w:top w:val="nil"/>
              <w:left w:val="nil"/>
              <w:bottom w:val="single" w:sz="4" w:space="0" w:color="auto"/>
              <w:right w:val="single" w:sz="4" w:space="0" w:color="auto"/>
            </w:tcBorders>
            <w:shd w:val="clear" w:color="auto" w:fill="auto"/>
            <w:noWrap/>
            <w:vAlign w:val="bottom"/>
            <w:hideMark/>
          </w:tcPr>
          <w:p w14:paraId="5CB8DB7F"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45.00%</w:t>
            </w:r>
          </w:p>
        </w:tc>
      </w:tr>
      <w:tr w:rsidR="0053360F" w:rsidRPr="0053360F" w14:paraId="70B0AA07" w14:textId="77777777" w:rsidTr="007F5FDD">
        <w:trPr>
          <w:trHeight w:val="310"/>
        </w:trPr>
        <w:tc>
          <w:tcPr>
            <w:tcW w:w="1448" w:type="dxa"/>
            <w:vMerge/>
            <w:tcBorders>
              <w:top w:val="nil"/>
              <w:left w:val="single" w:sz="4" w:space="0" w:color="auto"/>
              <w:bottom w:val="single" w:sz="4" w:space="0" w:color="000000"/>
              <w:right w:val="single" w:sz="4" w:space="0" w:color="auto"/>
            </w:tcBorders>
            <w:vAlign w:val="center"/>
            <w:hideMark/>
          </w:tcPr>
          <w:p w14:paraId="5E02ACDA" w14:textId="77777777" w:rsidR="0053360F" w:rsidRPr="0053360F" w:rsidRDefault="0053360F" w:rsidP="0053360F">
            <w:pPr>
              <w:contextualSpacing/>
              <w:rPr>
                <w:rFonts w:ascii="Arial" w:hAnsi="Arial" w:cs="Arial"/>
                <w:lang w:val="en-ID" w:eastAsia="en-ID"/>
              </w:rPr>
            </w:pPr>
          </w:p>
        </w:tc>
        <w:tc>
          <w:tcPr>
            <w:tcW w:w="2687" w:type="dxa"/>
            <w:tcBorders>
              <w:top w:val="nil"/>
              <w:left w:val="nil"/>
              <w:bottom w:val="single" w:sz="4" w:space="0" w:color="auto"/>
              <w:right w:val="single" w:sz="4" w:space="0" w:color="auto"/>
            </w:tcBorders>
            <w:shd w:val="clear" w:color="auto" w:fill="auto"/>
            <w:noWrap/>
            <w:vAlign w:val="bottom"/>
            <w:hideMark/>
          </w:tcPr>
          <w:p w14:paraId="27AE0D5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 xml:space="preserve">total </w:t>
            </w:r>
          </w:p>
        </w:tc>
        <w:tc>
          <w:tcPr>
            <w:tcW w:w="1440" w:type="dxa"/>
            <w:tcBorders>
              <w:top w:val="nil"/>
              <w:left w:val="nil"/>
              <w:bottom w:val="single" w:sz="4" w:space="0" w:color="auto"/>
              <w:right w:val="single" w:sz="4" w:space="0" w:color="auto"/>
            </w:tcBorders>
            <w:shd w:val="clear" w:color="auto" w:fill="auto"/>
            <w:noWrap/>
            <w:vAlign w:val="bottom"/>
            <w:hideMark/>
          </w:tcPr>
          <w:p w14:paraId="5B41F2BB"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40</w:t>
            </w:r>
          </w:p>
        </w:tc>
        <w:tc>
          <w:tcPr>
            <w:tcW w:w="2340" w:type="dxa"/>
            <w:tcBorders>
              <w:top w:val="nil"/>
              <w:left w:val="nil"/>
              <w:bottom w:val="single" w:sz="4" w:space="0" w:color="auto"/>
              <w:right w:val="single" w:sz="4" w:space="0" w:color="auto"/>
            </w:tcBorders>
            <w:shd w:val="clear" w:color="auto" w:fill="auto"/>
            <w:noWrap/>
            <w:vAlign w:val="bottom"/>
            <w:hideMark/>
          </w:tcPr>
          <w:p w14:paraId="0C09D80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100%</w:t>
            </w:r>
          </w:p>
        </w:tc>
      </w:tr>
    </w:tbl>
    <w:p w14:paraId="40D66311" w14:textId="77777777" w:rsidR="0053360F" w:rsidRPr="0053360F" w:rsidRDefault="0053360F" w:rsidP="0053360F">
      <w:pPr>
        <w:contextualSpacing/>
        <w:rPr>
          <w:rFonts w:ascii="Arial" w:hAnsi="Arial" w:cs="Arial"/>
          <w:lang w:val="en-GB"/>
        </w:rPr>
      </w:pPr>
      <w:r w:rsidRPr="0053360F">
        <w:rPr>
          <w:rFonts w:ascii="Arial" w:hAnsi="Arial" w:cs="Arial"/>
          <w:noProof/>
        </w:rPr>
        <mc:AlternateContent>
          <mc:Choice Requires="wps">
            <w:drawing>
              <wp:anchor distT="0" distB="0" distL="114300" distR="114300" simplePos="0" relativeHeight="251659264" behindDoc="0" locked="0" layoutInCell="1" allowOverlap="1" wp14:anchorId="762881C9" wp14:editId="0B07E539">
                <wp:simplePos x="0" y="0"/>
                <wp:positionH relativeFrom="column">
                  <wp:posOffset>1270</wp:posOffset>
                </wp:positionH>
                <wp:positionV relativeFrom="paragraph">
                  <wp:posOffset>1819275</wp:posOffset>
                </wp:positionV>
                <wp:extent cx="5027930" cy="330835"/>
                <wp:effectExtent l="0" t="0" r="1270" b="0"/>
                <wp:wrapNone/>
                <wp:docPr id="1014616966" name="Text Box 5"/>
                <wp:cNvGraphicFramePr/>
                <a:graphic xmlns:a="http://schemas.openxmlformats.org/drawingml/2006/main">
                  <a:graphicData uri="http://schemas.microsoft.com/office/word/2010/wordprocessingShape">
                    <wps:wsp>
                      <wps:cNvSpPr txBox="1"/>
                      <wps:spPr>
                        <a:xfrm>
                          <a:off x="0" y="0"/>
                          <a:ext cx="5027930" cy="330835"/>
                        </a:xfrm>
                        <a:prstGeom prst="rect">
                          <a:avLst/>
                        </a:prstGeom>
                        <a:solidFill>
                          <a:schemeClr val="lt1"/>
                        </a:solidFill>
                        <a:ln w="6350">
                          <a:noFill/>
                        </a:ln>
                      </wps:spPr>
                      <wps:txbx>
                        <w:txbxContent>
                          <w:p w14:paraId="6151B043" w14:textId="77777777" w:rsidR="00250079" w:rsidRPr="0022744F" w:rsidRDefault="00250079" w:rsidP="0053360F">
                            <w:pPr>
                              <w:pStyle w:val="Caption"/>
                            </w:pPr>
                            <w:r w:rsidRPr="0022744F">
                              <w:rPr>
                                <w:i w:val="0"/>
                                <w:iCs w:val="0"/>
                                <w:sz w:val="24"/>
                                <w:szCs w:val="24"/>
                              </w:rPr>
                              <w:t>Gambar 4.</w:t>
                            </w:r>
                            <w:r>
                              <w:rPr>
                                <w:i w:val="0"/>
                                <w:iCs w:val="0"/>
                                <w:sz w:val="24"/>
                                <w:szCs w:val="24"/>
                              </w:rPr>
                              <w:t>2 Persentase Jenis Kelamin</w:t>
                            </w:r>
                          </w:p>
                          <w:p w14:paraId="15E3D30F" w14:textId="77777777" w:rsidR="00250079" w:rsidRDefault="00250079" w:rsidP="005336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pt;margin-top:143.25pt;width:395.9pt;height:26.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" fillcolor="white [3201]" stroked="f" strokeweight=".5pt">
                <v:textbox>
                  <w:txbxContent>
                    <w:p w14:paraId="6151B043" w14:textId="77777777" w:rsidR="007F5FDD" w:rsidRPr="0022744F" w:rsidRDefault="007F5FDD" w:rsidP="0053360F">
                      <w:pPr>
                        <w:pStyle w:val="Caption"/>
                      </w:pPr>
                      <w:r w:rsidRPr="0022744F">
                        <w:rPr>
                          <w:i w:val="0"/>
                          <w:iCs w:val="0"/>
                          <w:sz w:val="24"/>
                          <w:szCs w:val="24"/>
                        </w:rPr>
                        <w:t>Gambar 4.</w:t>
                      </w:r>
                      <w:r>
                        <w:rPr>
                          <w:i w:val="0"/>
                          <w:iCs w:val="0"/>
                          <w:sz w:val="24"/>
                          <w:szCs w:val="24"/>
                        </w:rPr>
                        <w:t>2 Persentase Jenis Kelamin</w:t>
                      </w:r>
                    </w:p>
                    <w:p w14:paraId="15E3D30F" w14:textId="77777777" w:rsidR="007F5FDD" w:rsidRDefault="007F5FDD" w:rsidP="0053360F"/>
                  </w:txbxContent>
                </v:textbox>
              </v:shape>
            </w:pict>
          </mc:Fallback>
        </mc:AlternateContent>
      </w:r>
    </w:p>
    <w:p w14:paraId="7BA36B53" w14:textId="77777777" w:rsidR="0053360F" w:rsidRPr="0053360F" w:rsidRDefault="0053360F" w:rsidP="0053360F">
      <w:pPr>
        <w:ind w:firstLine="540"/>
        <w:contextualSpacing/>
        <w:jc w:val="both"/>
        <w:rPr>
          <w:rFonts w:ascii="Arial" w:hAnsi="Arial" w:cs="Arial"/>
          <w:b/>
          <w:bCs/>
          <w:lang w:val="id-ID"/>
        </w:rPr>
      </w:pPr>
      <w:r w:rsidRPr="0053360F">
        <w:rPr>
          <w:rFonts w:ascii="Arial" w:hAnsi="Arial" w:cs="Arial"/>
          <w:lang w:val="en-GB"/>
        </w:rPr>
        <w:t>Sesuai dengan diagram di atas bahwa untuk responden dipakai yaitu berumur</w:t>
      </w:r>
      <w:r w:rsidRPr="0053360F">
        <w:rPr>
          <w:rFonts w:ascii="Arial" w:hAnsi="Arial" w:cs="Arial"/>
          <w:lang w:val="id-ID"/>
        </w:rPr>
        <w:t xml:space="preserve"> 31 – 40 tahun </w:t>
      </w:r>
      <w:r w:rsidRPr="0053360F">
        <w:rPr>
          <w:rFonts w:ascii="Arial" w:hAnsi="Arial" w:cs="Arial"/>
          <w:lang w:val="en-GB"/>
        </w:rPr>
        <w:t>dengan banyak</w:t>
      </w:r>
      <w:r w:rsidRPr="0053360F">
        <w:rPr>
          <w:rFonts w:ascii="Arial" w:hAnsi="Arial" w:cs="Arial"/>
          <w:lang w:val="id-ID"/>
        </w:rPr>
        <w:t xml:space="preserve"> 12 </w:t>
      </w:r>
      <w:r w:rsidRPr="0053360F">
        <w:rPr>
          <w:rFonts w:ascii="Arial" w:hAnsi="Arial" w:cs="Arial"/>
          <w:lang w:val="en-GB"/>
        </w:rPr>
        <w:t xml:space="preserve">orang. Hasil penilaian sebesar </w:t>
      </w:r>
      <w:r w:rsidRPr="0053360F">
        <w:rPr>
          <w:rFonts w:ascii="Arial" w:hAnsi="Arial" w:cs="Arial"/>
          <w:lang w:val="id-ID"/>
        </w:rPr>
        <w:t>3</w:t>
      </w:r>
      <w:r w:rsidRPr="0053360F">
        <w:rPr>
          <w:rFonts w:ascii="Arial" w:hAnsi="Arial" w:cs="Arial"/>
          <w:lang w:val="en-GB"/>
        </w:rPr>
        <w:t>1</w:t>
      </w:r>
      <w:r w:rsidRPr="0053360F">
        <w:rPr>
          <w:rFonts w:ascii="Arial" w:hAnsi="Arial" w:cs="Arial"/>
          <w:lang w:val="id-ID"/>
        </w:rPr>
        <w:t xml:space="preserve">,00%, sebanyak 22 </w:t>
      </w:r>
      <w:r w:rsidRPr="0053360F">
        <w:rPr>
          <w:rFonts w:ascii="Arial" w:hAnsi="Arial" w:cs="Arial"/>
          <w:lang w:val="en-GB"/>
        </w:rPr>
        <w:t>orang jenis kelamin pria</w:t>
      </w:r>
      <w:r w:rsidRPr="0053360F">
        <w:rPr>
          <w:rFonts w:ascii="Arial" w:hAnsi="Arial" w:cs="Arial"/>
          <w:lang w:val="id-ID"/>
        </w:rPr>
        <w:t xml:space="preserve"> dengan total persentase 5</w:t>
      </w:r>
      <w:r w:rsidRPr="0053360F">
        <w:rPr>
          <w:rFonts w:ascii="Arial" w:hAnsi="Arial" w:cs="Arial"/>
          <w:lang w:val="en-GB"/>
        </w:rPr>
        <w:t>4</w:t>
      </w:r>
      <w:r w:rsidRPr="0053360F">
        <w:rPr>
          <w:rFonts w:ascii="Arial" w:hAnsi="Arial" w:cs="Arial"/>
          <w:lang w:val="id-ID"/>
        </w:rPr>
        <w:t xml:space="preserve">,00%, dan sebanyak 18 </w:t>
      </w:r>
      <w:r w:rsidRPr="0053360F">
        <w:rPr>
          <w:rFonts w:ascii="Arial" w:hAnsi="Arial" w:cs="Arial"/>
          <w:lang w:val="en-GB"/>
        </w:rPr>
        <w:t>orang</w:t>
      </w:r>
      <w:r w:rsidRPr="0053360F">
        <w:rPr>
          <w:rFonts w:ascii="Arial" w:hAnsi="Arial" w:cs="Arial"/>
          <w:lang w:val="id-ID"/>
        </w:rPr>
        <w:t xml:space="preserve"> </w:t>
      </w:r>
      <w:r w:rsidRPr="0053360F">
        <w:rPr>
          <w:rFonts w:ascii="Arial" w:hAnsi="Arial" w:cs="Arial"/>
          <w:lang w:val="en-GB"/>
        </w:rPr>
        <w:t xml:space="preserve">jenis kelamin wanita </w:t>
      </w:r>
      <w:r w:rsidRPr="0053360F">
        <w:rPr>
          <w:rFonts w:ascii="Arial" w:hAnsi="Arial" w:cs="Arial"/>
          <w:lang w:val="id-ID"/>
        </w:rPr>
        <w:t xml:space="preserve">dengan total persentase 45,00%. </w:t>
      </w:r>
    </w:p>
    <w:p w14:paraId="2FF101C8" w14:textId="77777777" w:rsidR="0053360F" w:rsidRDefault="0053360F" w:rsidP="0053360F">
      <w:pPr>
        <w:contextualSpacing/>
        <w:rPr>
          <w:rFonts w:ascii="Arial" w:hAnsi="Arial" w:cs="Arial"/>
          <w:b/>
          <w:bCs/>
          <w:lang w:val="en-GB"/>
        </w:rPr>
      </w:pPr>
      <w:bookmarkStart w:id="6" w:name="_Hlk167663910"/>
    </w:p>
    <w:p w14:paraId="47593B6C" w14:textId="238D5E6E" w:rsidR="0053360F" w:rsidRPr="0053360F" w:rsidRDefault="0053360F" w:rsidP="0053360F">
      <w:pPr>
        <w:contextualSpacing/>
        <w:rPr>
          <w:rFonts w:ascii="Arial" w:hAnsi="Arial" w:cs="Arial"/>
          <w:b/>
          <w:bCs/>
          <w:lang w:val="id-ID"/>
        </w:rPr>
      </w:pPr>
      <w:r>
        <w:rPr>
          <w:rFonts w:ascii="Arial" w:hAnsi="Arial" w:cs="Arial"/>
          <w:b/>
          <w:bCs/>
          <w:lang w:val="en-GB"/>
        </w:rPr>
        <w:t xml:space="preserve">3.2 </w:t>
      </w:r>
      <w:r w:rsidRPr="0053360F">
        <w:rPr>
          <w:rFonts w:ascii="Arial" w:hAnsi="Arial" w:cs="Arial"/>
          <w:b/>
          <w:bCs/>
          <w:lang w:val="id-ID"/>
        </w:rPr>
        <w:t xml:space="preserve">Uji </w:t>
      </w:r>
      <w:r w:rsidRPr="0053360F">
        <w:rPr>
          <w:rFonts w:ascii="Arial" w:hAnsi="Arial" w:cs="Arial"/>
          <w:b/>
          <w:bCs/>
          <w:lang w:val="en-GB"/>
        </w:rPr>
        <w:t>Kebenaran</w:t>
      </w:r>
    </w:p>
    <w:bookmarkEnd w:id="6"/>
    <w:p w14:paraId="45498A35" w14:textId="4EF8EC72" w:rsidR="0053360F" w:rsidRPr="0053360F" w:rsidRDefault="0053360F" w:rsidP="0053360F">
      <w:pPr>
        <w:pStyle w:val="Caption"/>
        <w:keepNext/>
        <w:ind w:firstLine="2694"/>
        <w:contextualSpacing/>
        <w:jc w:val="left"/>
        <w:rPr>
          <w:rFonts w:ascii="Arial" w:hAnsi="Arial" w:cs="Arial"/>
          <w:i w:val="0"/>
          <w:iCs w:val="0"/>
        </w:rPr>
      </w:pPr>
      <w:r>
        <w:rPr>
          <w:rFonts w:ascii="Arial" w:hAnsi="Arial" w:cs="Arial"/>
          <w:i w:val="0"/>
          <w:iCs w:val="0"/>
        </w:rPr>
        <w:t>Tabel. 4 Uji kebenaran</w:t>
      </w:r>
    </w:p>
    <w:tbl>
      <w:tblPr>
        <w:tblW w:w="7915" w:type="dxa"/>
        <w:tblLook w:val="04A0" w:firstRow="1" w:lastRow="0" w:firstColumn="1" w:lastColumn="0" w:noHBand="0" w:noVBand="1"/>
      </w:tblPr>
      <w:tblGrid>
        <w:gridCol w:w="1220"/>
        <w:gridCol w:w="2375"/>
        <w:gridCol w:w="2160"/>
        <w:gridCol w:w="2160"/>
      </w:tblGrid>
      <w:tr w:rsidR="0053360F" w:rsidRPr="0053360F" w14:paraId="572351F4" w14:textId="77777777" w:rsidTr="007F5FDD">
        <w:trPr>
          <w:trHeight w:val="310"/>
        </w:trPr>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47E34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Variabel</w:t>
            </w:r>
          </w:p>
        </w:tc>
        <w:tc>
          <w:tcPr>
            <w:tcW w:w="2375" w:type="dxa"/>
            <w:tcBorders>
              <w:top w:val="single" w:sz="4" w:space="0" w:color="auto"/>
              <w:left w:val="nil"/>
              <w:bottom w:val="single" w:sz="4" w:space="0" w:color="auto"/>
              <w:right w:val="single" w:sz="4" w:space="0" w:color="auto"/>
            </w:tcBorders>
            <w:shd w:val="clear" w:color="000000" w:fill="FFFFFF"/>
            <w:noWrap/>
            <w:vAlign w:val="bottom"/>
            <w:hideMark/>
          </w:tcPr>
          <w:p w14:paraId="2DE6F455"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R Hitung</w:t>
            </w:r>
          </w:p>
        </w:tc>
        <w:tc>
          <w:tcPr>
            <w:tcW w:w="2160" w:type="dxa"/>
            <w:tcBorders>
              <w:top w:val="single" w:sz="4" w:space="0" w:color="auto"/>
              <w:left w:val="nil"/>
              <w:bottom w:val="single" w:sz="4" w:space="0" w:color="auto"/>
              <w:right w:val="single" w:sz="4" w:space="0" w:color="auto"/>
            </w:tcBorders>
            <w:shd w:val="clear" w:color="000000" w:fill="FFFFFF"/>
            <w:noWrap/>
            <w:vAlign w:val="bottom"/>
            <w:hideMark/>
          </w:tcPr>
          <w:p w14:paraId="10383D0B"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R Tabel</w:t>
            </w:r>
          </w:p>
        </w:tc>
        <w:tc>
          <w:tcPr>
            <w:tcW w:w="2160" w:type="dxa"/>
            <w:tcBorders>
              <w:top w:val="single" w:sz="4" w:space="0" w:color="auto"/>
              <w:left w:val="nil"/>
              <w:bottom w:val="single" w:sz="4" w:space="0" w:color="auto"/>
              <w:right w:val="single" w:sz="4" w:space="0" w:color="auto"/>
            </w:tcBorders>
            <w:shd w:val="clear" w:color="000000" w:fill="FFFFFF"/>
            <w:noWrap/>
            <w:vAlign w:val="bottom"/>
            <w:hideMark/>
          </w:tcPr>
          <w:p w14:paraId="588A928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Ket.</w:t>
            </w:r>
          </w:p>
        </w:tc>
      </w:tr>
      <w:tr w:rsidR="0053360F" w:rsidRPr="0053360F" w14:paraId="75498353"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10BD77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A1</w:t>
            </w:r>
          </w:p>
        </w:tc>
        <w:tc>
          <w:tcPr>
            <w:tcW w:w="2375" w:type="dxa"/>
            <w:tcBorders>
              <w:top w:val="nil"/>
              <w:left w:val="nil"/>
              <w:bottom w:val="single" w:sz="4" w:space="0" w:color="auto"/>
              <w:right w:val="single" w:sz="4" w:space="0" w:color="auto"/>
            </w:tcBorders>
            <w:shd w:val="clear" w:color="auto" w:fill="auto"/>
            <w:noWrap/>
            <w:vAlign w:val="bottom"/>
            <w:hideMark/>
          </w:tcPr>
          <w:p w14:paraId="3E565B5B" w14:textId="5328A3CB"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0,52</w:t>
            </w:r>
            <w:r w:rsidR="00C33CBB">
              <w:rPr>
                <w:rFonts w:ascii="Arial" w:hAnsi="Arial" w:cs="Arial"/>
                <w:lang w:val="en-ID" w:eastAsia="en-ID"/>
              </w:rPr>
              <w:t>4</w:t>
            </w:r>
          </w:p>
        </w:tc>
        <w:tc>
          <w:tcPr>
            <w:tcW w:w="2160" w:type="dxa"/>
            <w:tcBorders>
              <w:top w:val="nil"/>
              <w:left w:val="nil"/>
              <w:bottom w:val="single" w:sz="4" w:space="0" w:color="auto"/>
              <w:right w:val="single" w:sz="4" w:space="0" w:color="auto"/>
            </w:tcBorders>
            <w:shd w:val="clear" w:color="auto" w:fill="auto"/>
            <w:noWrap/>
            <w:vAlign w:val="bottom"/>
            <w:hideMark/>
          </w:tcPr>
          <w:p w14:paraId="11FB8B7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vAlign w:val="bottom"/>
            <w:hideMark/>
          </w:tcPr>
          <w:p w14:paraId="7A21947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0D13BBA6"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20400F2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lastRenderedPageBreak/>
              <w:t>A2</w:t>
            </w:r>
          </w:p>
        </w:tc>
        <w:tc>
          <w:tcPr>
            <w:tcW w:w="2375" w:type="dxa"/>
            <w:tcBorders>
              <w:top w:val="nil"/>
              <w:left w:val="nil"/>
              <w:bottom w:val="single" w:sz="4" w:space="0" w:color="auto"/>
              <w:right w:val="single" w:sz="4" w:space="0" w:color="auto"/>
            </w:tcBorders>
            <w:shd w:val="clear" w:color="auto" w:fill="auto"/>
            <w:noWrap/>
            <w:vAlign w:val="bottom"/>
            <w:hideMark/>
          </w:tcPr>
          <w:p w14:paraId="5491F25B" w14:textId="60E56960"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w:t>
            </w:r>
            <w:r w:rsidR="00C33CBB">
              <w:rPr>
                <w:rFonts w:ascii="Arial" w:hAnsi="Arial" w:cs="Arial"/>
                <w:lang w:val="en-ID" w:eastAsia="en-ID"/>
              </w:rPr>
              <w:t>32</w:t>
            </w:r>
          </w:p>
        </w:tc>
        <w:tc>
          <w:tcPr>
            <w:tcW w:w="2160" w:type="dxa"/>
            <w:tcBorders>
              <w:top w:val="nil"/>
              <w:left w:val="nil"/>
              <w:bottom w:val="single" w:sz="4" w:space="0" w:color="auto"/>
              <w:right w:val="single" w:sz="4" w:space="0" w:color="auto"/>
            </w:tcBorders>
            <w:shd w:val="clear" w:color="auto" w:fill="auto"/>
            <w:noWrap/>
            <w:vAlign w:val="bottom"/>
            <w:hideMark/>
          </w:tcPr>
          <w:p w14:paraId="7E0B66D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1674775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7BF72E54"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9127DC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A3</w:t>
            </w:r>
          </w:p>
        </w:tc>
        <w:tc>
          <w:tcPr>
            <w:tcW w:w="2375" w:type="dxa"/>
            <w:tcBorders>
              <w:top w:val="nil"/>
              <w:left w:val="nil"/>
              <w:bottom w:val="single" w:sz="4" w:space="0" w:color="auto"/>
              <w:right w:val="single" w:sz="4" w:space="0" w:color="auto"/>
            </w:tcBorders>
            <w:shd w:val="clear" w:color="auto" w:fill="auto"/>
            <w:noWrap/>
            <w:vAlign w:val="bottom"/>
            <w:hideMark/>
          </w:tcPr>
          <w:p w14:paraId="656F6CFE" w14:textId="4B6AFAB1"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0,69</w:t>
            </w:r>
            <w:r w:rsidR="00C33CBB">
              <w:rPr>
                <w:rFonts w:ascii="Arial" w:hAnsi="Arial" w:cs="Arial"/>
                <w:lang w:val="en-ID" w:eastAsia="en-ID"/>
              </w:rPr>
              <w:t>1</w:t>
            </w:r>
          </w:p>
        </w:tc>
        <w:tc>
          <w:tcPr>
            <w:tcW w:w="2160" w:type="dxa"/>
            <w:tcBorders>
              <w:top w:val="nil"/>
              <w:left w:val="nil"/>
              <w:bottom w:val="single" w:sz="4" w:space="0" w:color="auto"/>
              <w:right w:val="single" w:sz="4" w:space="0" w:color="auto"/>
            </w:tcBorders>
            <w:shd w:val="clear" w:color="auto" w:fill="auto"/>
            <w:noWrap/>
            <w:vAlign w:val="bottom"/>
            <w:hideMark/>
          </w:tcPr>
          <w:p w14:paraId="7EB52D3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07950BE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7C46AF62"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4B9454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A4</w:t>
            </w:r>
          </w:p>
        </w:tc>
        <w:tc>
          <w:tcPr>
            <w:tcW w:w="2375" w:type="dxa"/>
            <w:tcBorders>
              <w:top w:val="nil"/>
              <w:left w:val="nil"/>
              <w:bottom w:val="single" w:sz="4" w:space="0" w:color="auto"/>
              <w:right w:val="single" w:sz="4" w:space="0" w:color="auto"/>
            </w:tcBorders>
            <w:shd w:val="clear" w:color="auto" w:fill="auto"/>
            <w:noWrap/>
            <w:vAlign w:val="bottom"/>
            <w:hideMark/>
          </w:tcPr>
          <w:p w14:paraId="62A46D51" w14:textId="0855BF13"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0,63</w:t>
            </w:r>
            <w:r w:rsidR="00C33CBB">
              <w:rPr>
                <w:rFonts w:ascii="Arial" w:hAnsi="Arial" w:cs="Arial"/>
                <w:lang w:val="en-ID" w:eastAsia="en-ID"/>
              </w:rPr>
              <w:t>9</w:t>
            </w:r>
          </w:p>
        </w:tc>
        <w:tc>
          <w:tcPr>
            <w:tcW w:w="2160" w:type="dxa"/>
            <w:tcBorders>
              <w:top w:val="nil"/>
              <w:left w:val="nil"/>
              <w:bottom w:val="single" w:sz="4" w:space="0" w:color="auto"/>
              <w:right w:val="single" w:sz="4" w:space="0" w:color="auto"/>
            </w:tcBorders>
            <w:shd w:val="clear" w:color="auto" w:fill="auto"/>
            <w:noWrap/>
            <w:vAlign w:val="bottom"/>
            <w:hideMark/>
          </w:tcPr>
          <w:p w14:paraId="5902AE2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56E0771E"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055A47A9"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EC33B9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A5</w:t>
            </w:r>
          </w:p>
        </w:tc>
        <w:tc>
          <w:tcPr>
            <w:tcW w:w="2375" w:type="dxa"/>
            <w:tcBorders>
              <w:top w:val="nil"/>
              <w:left w:val="nil"/>
              <w:bottom w:val="single" w:sz="4" w:space="0" w:color="auto"/>
              <w:right w:val="single" w:sz="4" w:space="0" w:color="auto"/>
            </w:tcBorders>
            <w:shd w:val="clear" w:color="auto" w:fill="auto"/>
            <w:noWrap/>
            <w:vAlign w:val="bottom"/>
            <w:hideMark/>
          </w:tcPr>
          <w:p w14:paraId="62D2B6FF" w14:textId="168668F1"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0,71</w:t>
            </w:r>
            <w:r w:rsidR="00C33CBB">
              <w:rPr>
                <w:rFonts w:ascii="Arial" w:hAnsi="Arial" w:cs="Arial"/>
                <w:lang w:val="en-ID" w:eastAsia="en-ID"/>
              </w:rPr>
              <w:t>5</w:t>
            </w:r>
          </w:p>
        </w:tc>
        <w:tc>
          <w:tcPr>
            <w:tcW w:w="2160" w:type="dxa"/>
            <w:tcBorders>
              <w:top w:val="nil"/>
              <w:left w:val="nil"/>
              <w:bottom w:val="single" w:sz="4" w:space="0" w:color="auto"/>
              <w:right w:val="single" w:sz="4" w:space="0" w:color="auto"/>
            </w:tcBorders>
            <w:shd w:val="clear" w:color="auto" w:fill="auto"/>
            <w:noWrap/>
            <w:vAlign w:val="bottom"/>
            <w:hideMark/>
          </w:tcPr>
          <w:p w14:paraId="48C340F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0,313</w:t>
            </w:r>
          </w:p>
        </w:tc>
        <w:tc>
          <w:tcPr>
            <w:tcW w:w="2160" w:type="dxa"/>
            <w:tcBorders>
              <w:top w:val="nil"/>
              <w:left w:val="nil"/>
              <w:bottom w:val="single" w:sz="4" w:space="0" w:color="auto"/>
              <w:right w:val="single" w:sz="4" w:space="0" w:color="auto"/>
            </w:tcBorders>
            <w:shd w:val="clear" w:color="auto" w:fill="auto"/>
            <w:noWrap/>
            <w:hideMark/>
          </w:tcPr>
          <w:p w14:paraId="05A0D00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406D5B5E"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737BD610"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A6</w:t>
            </w:r>
          </w:p>
        </w:tc>
        <w:tc>
          <w:tcPr>
            <w:tcW w:w="2375" w:type="dxa"/>
            <w:tcBorders>
              <w:top w:val="nil"/>
              <w:left w:val="nil"/>
              <w:bottom w:val="single" w:sz="4" w:space="0" w:color="auto"/>
              <w:right w:val="single" w:sz="4" w:space="0" w:color="auto"/>
            </w:tcBorders>
            <w:shd w:val="clear" w:color="auto" w:fill="auto"/>
            <w:noWrap/>
            <w:vAlign w:val="bottom"/>
            <w:hideMark/>
          </w:tcPr>
          <w:p w14:paraId="70D02270" w14:textId="3FA6361E"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0,47</w:t>
            </w:r>
            <w:r w:rsidR="00C33CBB">
              <w:rPr>
                <w:rFonts w:ascii="Arial" w:hAnsi="Arial" w:cs="Arial"/>
                <w:lang w:val="en-ID" w:eastAsia="en-ID"/>
              </w:rPr>
              <w:t>3</w:t>
            </w:r>
          </w:p>
        </w:tc>
        <w:tc>
          <w:tcPr>
            <w:tcW w:w="2160" w:type="dxa"/>
            <w:tcBorders>
              <w:top w:val="nil"/>
              <w:left w:val="nil"/>
              <w:bottom w:val="single" w:sz="4" w:space="0" w:color="auto"/>
              <w:right w:val="single" w:sz="4" w:space="0" w:color="auto"/>
            </w:tcBorders>
            <w:shd w:val="clear" w:color="auto" w:fill="auto"/>
            <w:noWrap/>
            <w:vAlign w:val="bottom"/>
            <w:hideMark/>
          </w:tcPr>
          <w:p w14:paraId="7BC621D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7B0D186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4B35CB9D"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E56F10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B1</w:t>
            </w:r>
          </w:p>
        </w:tc>
        <w:tc>
          <w:tcPr>
            <w:tcW w:w="2375" w:type="dxa"/>
            <w:tcBorders>
              <w:top w:val="nil"/>
              <w:left w:val="nil"/>
              <w:bottom w:val="single" w:sz="4" w:space="0" w:color="auto"/>
              <w:right w:val="single" w:sz="4" w:space="0" w:color="auto"/>
            </w:tcBorders>
            <w:shd w:val="clear" w:color="auto" w:fill="auto"/>
            <w:noWrap/>
            <w:vAlign w:val="bottom"/>
            <w:hideMark/>
          </w:tcPr>
          <w:p w14:paraId="286A59A3" w14:textId="7BD92E5B"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0,68</w:t>
            </w:r>
            <w:r w:rsidR="00C33CBB">
              <w:rPr>
                <w:rFonts w:ascii="Arial" w:hAnsi="Arial" w:cs="Arial"/>
                <w:lang w:val="en-ID" w:eastAsia="en-ID"/>
              </w:rPr>
              <w:t>2</w:t>
            </w:r>
          </w:p>
        </w:tc>
        <w:tc>
          <w:tcPr>
            <w:tcW w:w="2160" w:type="dxa"/>
            <w:tcBorders>
              <w:top w:val="nil"/>
              <w:left w:val="nil"/>
              <w:bottom w:val="single" w:sz="4" w:space="0" w:color="auto"/>
              <w:right w:val="single" w:sz="4" w:space="0" w:color="auto"/>
            </w:tcBorders>
            <w:shd w:val="clear" w:color="auto" w:fill="auto"/>
            <w:noWrap/>
            <w:vAlign w:val="bottom"/>
            <w:hideMark/>
          </w:tcPr>
          <w:p w14:paraId="12FD9AD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262A98D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3FEB7DC9"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9D134A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B2</w:t>
            </w:r>
          </w:p>
        </w:tc>
        <w:tc>
          <w:tcPr>
            <w:tcW w:w="2375" w:type="dxa"/>
            <w:tcBorders>
              <w:top w:val="nil"/>
              <w:left w:val="nil"/>
              <w:bottom w:val="single" w:sz="4" w:space="0" w:color="auto"/>
              <w:right w:val="single" w:sz="4" w:space="0" w:color="auto"/>
            </w:tcBorders>
            <w:shd w:val="clear" w:color="auto" w:fill="auto"/>
            <w:noWrap/>
            <w:vAlign w:val="bottom"/>
            <w:hideMark/>
          </w:tcPr>
          <w:p w14:paraId="19DCE23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0,801</w:t>
            </w:r>
          </w:p>
        </w:tc>
        <w:tc>
          <w:tcPr>
            <w:tcW w:w="2160" w:type="dxa"/>
            <w:tcBorders>
              <w:top w:val="nil"/>
              <w:left w:val="nil"/>
              <w:bottom w:val="single" w:sz="4" w:space="0" w:color="auto"/>
              <w:right w:val="single" w:sz="4" w:space="0" w:color="auto"/>
            </w:tcBorders>
            <w:shd w:val="clear" w:color="auto" w:fill="auto"/>
            <w:noWrap/>
            <w:vAlign w:val="bottom"/>
            <w:hideMark/>
          </w:tcPr>
          <w:p w14:paraId="49DF877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1F5CA325"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779C24BD"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8455C7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B3</w:t>
            </w:r>
          </w:p>
        </w:tc>
        <w:tc>
          <w:tcPr>
            <w:tcW w:w="2375" w:type="dxa"/>
            <w:tcBorders>
              <w:top w:val="nil"/>
              <w:left w:val="nil"/>
              <w:bottom w:val="single" w:sz="4" w:space="0" w:color="auto"/>
              <w:right w:val="single" w:sz="4" w:space="0" w:color="auto"/>
            </w:tcBorders>
            <w:shd w:val="clear" w:color="auto" w:fill="auto"/>
            <w:noWrap/>
            <w:vAlign w:val="bottom"/>
            <w:hideMark/>
          </w:tcPr>
          <w:p w14:paraId="27F90FE8" w14:textId="4E51926F"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0,71</w:t>
            </w:r>
            <w:r w:rsidR="00C33CBB">
              <w:rPr>
                <w:rFonts w:ascii="Arial" w:hAnsi="Arial" w:cs="Arial"/>
                <w:lang w:val="en-ID" w:eastAsia="en-ID"/>
              </w:rPr>
              <w:t>9</w:t>
            </w:r>
          </w:p>
        </w:tc>
        <w:tc>
          <w:tcPr>
            <w:tcW w:w="2160" w:type="dxa"/>
            <w:tcBorders>
              <w:top w:val="nil"/>
              <w:left w:val="nil"/>
              <w:bottom w:val="single" w:sz="4" w:space="0" w:color="auto"/>
              <w:right w:val="single" w:sz="4" w:space="0" w:color="auto"/>
            </w:tcBorders>
            <w:shd w:val="clear" w:color="auto" w:fill="auto"/>
            <w:noWrap/>
            <w:vAlign w:val="bottom"/>
            <w:hideMark/>
          </w:tcPr>
          <w:p w14:paraId="18E4067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7ED9764B"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33A96271"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C3A4C7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B4</w:t>
            </w:r>
          </w:p>
        </w:tc>
        <w:tc>
          <w:tcPr>
            <w:tcW w:w="2375" w:type="dxa"/>
            <w:tcBorders>
              <w:top w:val="nil"/>
              <w:left w:val="nil"/>
              <w:bottom w:val="single" w:sz="4" w:space="0" w:color="auto"/>
              <w:right w:val="single" w:sz="4" w:space="0" w:color="auto"/>
            </w:tcBorders>
            <w:shd w:val="clear" w:color="auto" w:fill="auto"/>
            <w:noWrap/>
            <w:vAlign w:val="bottom"/>
            <w:hideMark/>
          </w:tcPr>
          <w:p w14:paraId="23952B8F" w14:textId="7B00DFAD"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0,71</w:t>
            </w:r>
            <w:r w:rsidR="00C33CBB">
              <w:rPr>
                <w:rFonts w:ascii="Arial" w:hAnsi="Arial" w:cs="Arial"/>
                <w:lang w:val="en-ID" w:eastAsia="en-ID"/>
              </w:rPr>
              <w:t>4</w:t>
            </w:r>
          </w:p>
        </w:tc>
        <w:tc>
          <w:tcPr>
            <w:tcW w:w="2160" w:type="dxa"/>
            <w:tcBorders>
              <w:top w:val="nil"/>
              <w:left w:val="nil"/>
              <w:bottom w:val="single" w:sz="4" w:space="0" w:color="auto"/>
              <w:right w:val="single" w:sz="4" w:space="0" w:color="auto"/>
            </w:tcBorders>
            <w:shd w:val="clear" w:color="auto" w:fill="auto"/>
            <w:noWrap/>
            <w:vAlign w:val="bottom"/>
            <w:hideMark/>
          </w:tcPr>
          <w:p w14:paraId="2CB4BFC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2D2D086F"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5418850A"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43253E8"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C1</w:t>
            </w:r>
          </w:p>
        </w:tc>
        <w:tc>
          <w:tcPr>
            <w:tcW w:w="2375" w:type="dxa"/>
            <w:tcBorders>
              <w:top w:val="nil"/>
              <w:left w:val="nil"/>
              <w:bottom w:val="single" w:sz="4" w:space="0" w:color="auto"/>
              <w:right w:val="single" w:sz="4" w:space="0" w:color="auto"/>
            </w:tcBorders>
            <w:shd w:val="clear" w:color="auto" w:fill="auto"/>
            <w:noWrap/>
            <w:vAlign w:val="bottom"/>
            <w:hideMark/>
          </w:tcPr>
          <w:p w14:paraId="19C9B05E"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0,505</w:t>
            </w:r>
          </w:p>
        </w:tc>
        <w:tc>
          <w:tcPr>
            <w:tcW w:w="2160" w:type="dxa"/>
            <w:tcBorders>
              <w:top w:val="nil"/>
              <w:left w:val="nil"/>
              <w:bottom w:val="single" w:sz="4" w:space="0" w:color="auto"/>
              <w:right w:val="single" w:sz="4" w:space="0" w:color="auto"/>
            </w:tcBorders>
            <w:shd w:val="clear" w:color="auto" w:fill="auto"/>
            <w:noWrap/>
            <w:vAlign w:val="bottom"/>
            <w:hideMark/>
          </w:tcPr>
          <w:p w14:paraId="697FCBC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66B8A17F"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50843EEC"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BB4ACCB"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C2</w:t>
            </w:r>
          </w:p>
        </w:tc>
        <w:tc>
          <w:tcPr>
            <w:tcW w:w="2375" w:type="dxa"/>
            <w:tcBorders>
              <w:top w:val="nil"/>
              <w:left w:val="nil"/>
              <w:bottom w:val="single" w:sz="4" w:space="0" w:color="auto"/>
              <w:right w:val="single" w:sz="4" w:space="0" w:color="auto"/>
            </w:tcBorders>
            <w:shd w:val="clear" w:color="auto" w:fill="auto"/>
            <w:noWrap/>
            <w:vAlign w:val="bottom"/>
            <w:hideMark/>
          </w:tcPr>
          <w:p w14:paraId="6D55D19E" w14:textId="56A4EC0F"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0,56</w:t>
            </w:r>
            <w:r w:rsidR="00C33CBB">
              <w:rPr>
                <w:rFonts w:ascii="Arial" w:hAnsi="Arial" w:cs="Arial"/>
                <w:lang w:val="en-ID" w:eastAsia="en-ID"/>
              </w:rPr>
              <w:t>8</w:t>
            </w:r>
          </w:p>
        </w:tc>
        <w:tc>
          <w:tcPr>
            <w:tcW w:w="2160" w:type="dxa"/>
            <w:tcBorders>
              <w:top w:val="nil"/>
              <w:left w:val="nil"/>
              <w:bottom w:val="single" w:sz="4" w:space="0" w:color="auto"/>
              <w:right w:val="single" w:sz="4" w:space="0" w:color="auto"/>
            </w:tcBorders>
            <w:shd w:val="clear" w:color="auto" w:fill="auto"/>
            <w:noWrap/>
            <w:vAlign w:val="bottom"/>
            <w:hideMark/>
          </w:tcPr>
          <w:p w14:paraId="10578D7E"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09DBCE4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611E2C7E"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7C6EBD1F"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C3</w:t>
            </w:r>
          </w:p>
        </w:tc>
        <w:tc>
          <w:tcPr>
            <w:tcW w:w="2375" w:type="dxa"/>
            <w:tcBorders>
              <w:top w:val="nil"/>
              <w:left w:val="nil"/>
              <w:bottom w:val="single" w:sz="4" w:space="0" w:color="auto"/>
              <w:right w:val="single" w:sz="4" w:space="0" w:color="auto"/>
            </w:tcBorders>
            <w:shd w:val="clear" w:color="auto" w:fill="auto"/>
            <w:noWrap/>
            <w:vAlign w:val="bottom"/>
            <w:hideMark/>
          </w:tcPr>
          <w:p w14:paraId="3F5A42DA" w14:textId="0EBD9E9F"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0,71</w:t>
            </w:r>
            <w:r w:rsidR="00C33CBB">
              <w:rPr>
                <w:rFonts w:ascii="Arial" w:hAnsi="Arial" w:cs="Arial"/>
                <w:lang w:val="en-ID" w:eastAsia="en-ID"/>
              </w:rPr>
              <w:t>3</w:t>
            </w:r>
          </w:p>
        </w:tc>
        <w:tc>
          <w:tcPr>
            <w:tcW w:w="2160" w:type="dxa"/>
            <w:tcBorders>
              <w:top w:val="nil"/>
              <w:left w:val="nil"/>
              <w:bottom w:val="single" w:sz="4" w:space="0" w:color="auto"/>
              <w:right w:val="single" w:sz="4" w:space="0" w:color="auto"/>
            </w:tcBorders>
            <w:shd w:val="clear" w:color="auto" w:fill="auto"/>
            <w:noWrap/>
            <w:vAlign w:val="bottom"/>
            <w:hideMark/>
          </w:tcPr>
          <w:p w14:paraId="04C370F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58D0E64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682A6299"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D9DD8A8"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C4</w:t>
            </w:r>
          </w:p>
        </w:tc>
        <w:tc>
          <w:tcPr>
            <w:tcW w:w="2375" w:type="dxa"/>
            <w:tcBorders>
              <w:top w:val="nil"/>
              <w:left w:val="nil"/>
              <w:bottom w:val="single" w:sz="4" w:space="0" w:color="auto"/>
              <w:right w:val="single" w:sz="4" w:space="0" w:color="auto"/>
            </w:tcBorders>
            <w:shd w:val="clear" w:color="auto" w:fill="auto"/>
            <w:noWrap/>
            <w:vAlign w:val="bottom"/>
            <w:hideMark/>
          </w:tcPr>
          <w:p w14:paraId="0B8D7AAE" w14:textId="57C9395D"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0,65</w:t>
            </w:r>
            <w:r w:rsidR="00C33CBB">
              <w:rPr>
                <w:rFonts w:ascii="Arial" w:hAnsi="Arial" w:cs="Arial"/>
                <w:lang w:val="en-ID" w:eastAsia="en-ID"/>
              </w:rPr>
              <w:t>6</w:t>
            </w:r>
          </w:p>
        </w:tc>
        <w:tc>
          <w:tcPr>
            <w:tcW w:w="2160" w:type="dxa"/>
            <w:tcBorders>
              <w:top w:val="nil"/>
              <w:left w:val="nil"/>
              <w:bottom w:val="single" w:sz="4" w:space="0" w:color="auto"/>
              <w:right w:val="single" w:sz="4" w:space="0" w:color="auto"/>
            </w:tcBorders>
            <w:shd w:val="clear" w:color="auto" w:fill="auto"/>
            <w:noWrap/>
            <w:vAlign w:val="bottom"/>
            <w:hideMark/>
          </w:tcPr>
          <w:p w14:paraId="4DA809E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4291A31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5D4B51F0"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D157F18"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C5</w:t>
            </w:r>
          </w:p>
        </w:tc>
        <w:tc>
          <w:tcPr>
            <w:tcW w:w="2375" w:type="dxa"/>
            <w:tcBorders>
              <w:top w:val="nil"/>
              <w:left w:val="nil"/>
              <w:bottom w:val="single" w:sz="4" w:space="0" w:color="auto"/>
              <w:right w:val="single" w:sz="4" w:space="0" w:color="auto"/>
            </w:tcBorders>
            <w:shd w:val="clear" w:color="auto" w:fill="auto"/>
            <w:noWrap/>
            <w:vAlign w:val="bottom"/>
            <w:hideMark/>
          </w:tcPr>
          <w:p w14:paraId="7CB98AB1" w14:textId="71AE8773"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0,69</w:t>
            </w:r>
            <w:r w:rsidR="00C33CBB">
              <w:rPr>
                <w:rFonts w:ascii="Arial" w:hAnsi="Arial" w:cs="Arial"/>
                <w:lang w:val="en-ID" w:eastAsia="en-ID"/>
              </w:rPr>
              <w:t>9</w:t>
            </w:r>
          </w:p>
        </w:tc>
        <w:tc>
          <w:tcPr>
            <w:tcW w:w="2160" w:type="dxa"/>
            <w:tcBorders>
              <w:top w:val="nil"/>
              <w:left w:val="nil"/>
              <w:bottom w:val="single" w:sz="4" w:space="0" w:color="auto"/>
              <w:right w:val="single" w:sz="4" w:space="0" w:color="auto"/>
            </w:tcBorders>
            <w:shd w:val="clear" w:color="auto" w:fill="auto"/>
            <w:noWrap/>
            <w:vAlign w:val="bottom"/>
            <w:hideMark/>
          </w:tcPr>
          <w:p w14:paraId="750A935F"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31C49315"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3B8655BC"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2D933EB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D1</w:t>
            </w:r>
          </w:p>
        </w:tc>
        <w:tc>
          <w:tcPr>
            <w:tcW w:w="2375" w:type="dxa"/>
            <w:tcBorders>
              <w:top w:val="nil"/>
              <w:left w:val="nil"/>
              <w:bottom w:val="single" w:sz="4" w:space="0" w:color="auto"/>
              <w:right w:val="single" w:sz="4" w:space="0" w:color="auto"/>
            </w:tcBorders>
            <w:shd w:val="clear" w:color="auto" w:fill="auto"/>
            <w:noWrap/>
            <w:vAlign w:val="bottom"/>
            <w:hideMark/>
          </w:tcPr>
          <w:p w14:paraId="04D9430E"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0,738</w:t>
            </w:r>
          </w:p>
        </w:tc>
        <w:tc>
          <w:tcPr>
            <w:tcW w:w="2160" w:type="dxa"/>
            <w:tcBorders>
              <w:top w:val="nil"/>
              <w:left w:val="nil"/>
              <w:bottom w:val="single" w:sz="4" w:space="0" w:color="auto"/>
              <w:right w:val="single" w:sz="4" w:space="0" w:color="auto"/>
            </w:tcBorders>
            <w:shd w:val="clear" w:color="auto" w:fill="auto"/>
            <w:noWrap/>
            <w:vAlign w:val="bottom"/>
            <w:hideMark/>
          </w:tcPr>
          <w:p w14:paraId="1DEE246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53F6BB90"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5D1EF65F"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2B93DFA5"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E1</w:t>
            </w:r>
          </w:p>
        </w:tc>
        <w:tc>
          <w:tcPr>
            <w:tcW w:w="2375" w:type="dxa"/>
            <w:tcBorders>
              <w:top w:val="nil"/>
              <w:left w:val="nil"/>
              <w:bottom w:val="single" w:sz="4" w:space="0" w:color="auto"/>
              <w:right w:val="single" w:sz="4" w:space="0" w:color="auto"/>
            </w:tcBorders>
            <w:shd w:val="clear" w:color="auto" w:fill="auto"/>
            <w:noWrap/>
            <w:vAlign w:val="bottom"/>
            <w:hideMark/>
          </w:tcPr>
          <w:p w14:paraId="62F7885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0,639</w:t>
            </w:r>
          </w:p>
        </w:tc>
        <w:tc>
          <w:tcPr>
            <w:tcW w:w="2160" w:type="dxa"/>
            <w:tcBorders>
              <w:top w:val="nil"/>
              <w:left w:val="nil"/>
              <w:bottom w:val="single" w:sz="4" w:space="0" w:color="auto"/>
              <w:right w:val="single" w:sz="4" w:space="0" w:color="auto"/>
            </w:tcBorders>
            <w:shd w:val="clear" w:color="auto" w:fill="auto"/>
            <w:noWrap/>
            <w:vAlign w:val="bottom"/>
            <w:hideMark/>
          </w:tcPr>
          <w:p w14:paraId="4D35814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18ADC30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5878194C"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7DE81C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E2</w:t>
            </w:r>
          </w:p>
        </w:tc>
        <w:tc>
          <w:tcPr>
            <w:tcW w:w="2375" w:type="dxa"/>
            <w:tcBorders>
              <w:top w:val="nil"/>
              <w:left w:val="nil"/>
              <w:bottom w:val="single" w:sz="4" w:space="0" w:color="auto"/>
              <w:right w:val="single" w:sz="4" w:space="0" w:color="auto"/>
            </w:tcBorders>
            <w:shd w:val="clear" w:color="auto" w:fill="auto"/>
            <w:noWrap/>
            <w:vAlign w:val="bottom"/>
            <w:hideMark/>
          </w:tcPr>
          <w:p w14:paraId="7E24FB3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0,573</w:t>
            </w:r>
          </w:p>
        </w:tc>
        <w:tc>
          <w:tcPr>
            <w:tcW w:w="2160" w:type="dxa"/>
            <w:tcBorders>
              <w:top w:val="nil"/>
              <w:left w:val="nil"/>
              <w:bottom w:val="single" w:sz="4" w:space="0" w:color="auto"/>
              <w:right w:val="single" w:sz="4" w:space="0" w:color="auto"/>
            </w:tcBorders>
            <w:shd w:val="clear" w:color="auto" w:fill="auto"/>
            <w:noWrap/>
            <w:vAlign w:val="bottom"/>
            <w:hideMark/>
          </w:tcPr>
          <w:p w14:paraId="6BC663F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34F5E5A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4346D0A0"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26F6C7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E3</w:t>
            </w:r>
          </w:p>
        </w:tc>
        <w:tc>
          <w:tcPr>
            <w:tcW w:w="2375" w:type="dxa"/>
            <w:tcBorders>
              <w:top w:val="nil"/>
              <w:left w:val="nil"/>
              <w:bottom w:val="single" w:sz="4" w:space="0" w:color="auto"/>
              <w:right w:val="single" w:sz="4" w:space="0" w:color="auto"/>
            </w:tcBorders>
            <w:shd w:val="clear" w:color="auto" w:fill="auto"/>
            <w:noWrap/>
            <w:vAlign w:val="bottom"/>
            <w:hideMark/>
          </w:tcPr>
          <w:p w14:paraId="57A04A9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0,696</w:t>
            </w:r>
          </w:p>
        </w:tc>
        <w:tc>
          <w:tcPr>
            <w:tcW w:w="2160" w:type="dxa"/>
            <w:tcBorders>
              <w:top w:val="nil"/>
              <w:left w:val="nil"/>
              <w:bottom w:val="single" w:sz="4" w:space="0" w:color="auto"/>
              <w:right w:val="single" w:sz="4" w:space="0" w:color="auto"/>
            </w:tcBorders>
            <w:shd w:val="clear" w:color="auto" w:fill="auto"/>
            <w:noWrap/>
            <w:vAlign w:val="bottom"/>
            <w:hideMark/>
          </w:tcPr>
          <w:p w14:paraId="3B59B83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7BFD663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5E8D07CB"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EBE6E0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E4</w:t>
            </w:r>
          </w:p>
        </w:tc>
        <w:tc>
          <w:tcPr>
            <w:tcW w:w="2375" w:type="dxa"/>
            <w:tcBorders>
              <w:top w:val="nil"/>
              <w:left w:val="nil"/>
              <w:bottom w:val="single" w:sz="4" w:space="0" w:color="auto"/>
              <w:right w:val="single" w:sz="4" w:space="0" w:color="auto"/>
            </w:tcBorders>
            <w:shd w:val="clear" w:color="auto" w:fill="auto"/>
            <w:noWrap/>
            <w:vAlign w:val="bottom"/>
            <w:hideMark/>
          </w:tcPr>
          <w:p w14:paraId="3A8EFB1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0,634</w:t>
            </w:r>
          </w:p>
        </w:tc>
        <w:tc>
          <w:tcPr>
            <w:tcW w:w="2160" w:type="dxa"/>
            <w:tcBorders>
              <w:top w:val="nil"/>
              <w:left w:val="nil"/>
              <w:bottom w:val="single" w:sz="4" w:space="0" w:color="auto"/>
              <w:right w:val="single" w:sz="4" w:space="0" w:color="auto"/>
            </w:tcBorders>
            <w:shd w:val="clear" w:color="auto" w:fill="auto"/>
            <w:noWrap/>
            <w:vAlign w:val="bottom"/>
            <w:hideMark/>
          </w:tcPr>
          <w:p w14:paraId="1A42D229"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10852299"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7559D3FC"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370EA2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E5</w:t>
            </w:r>
          </w:p>
        </w:tc>
        <w:tc>
          <w:tcPr>
            <w:tcW w:w="2375" w:type="dxa"/>
            <w:tcBorders>
              <w:top w:val="nil"/>
              <w:left w:val="nil"/>
              <w:bottom w:val="single" w:sz="4" w:space="0" w:color="auto"/>
              <w:right w:val="single" w:sz="4" w:space="0" w:color="auto"/>
            </w:tcBorders>
            <w:shd w:val="clear" w:color="auto" w:fill="auto"/>
            <w:noWrap/>
            <w:vAlign w:val="bottom"/>
            <w:hideMark/>
          </w:tcPr>
          <w:p w14:paraId="7DD3100F"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0,739</w:t>
            </w:r>
          </w:p>
        </w:tc>
        <w:tc>
          <w:tcPr>
            <w:tcW w:w="2160" w:type="dxa"/>
            <w:tcBorders>
              <w:top w:val="nil"/>
              <w:left w:val="nil"/>
              <w:bottom w:val="single" w:sz="4" w:space="0" w:color="auto"/>
              <w:right w:val="single" w:sz="4" w:space="0" w:color="auto"/>
            </w:tcBorders>
            <w:shd w:val="clear" w:color="auto" w:fill="auto"/>
            <w:noWrap/>
            <w:vAlign w:val="bottom"/>
            <w:hideMark/>
          </w:tcPr>
          <w:p w14:paraId="251C1D5E"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429F53A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4C12EC3C"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22656F9"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E6</w:t>
            </w:r>
          </w:p>
        </w:tc>
        <w:tc>
          <w:tcPr>
            <w:tcW w:w="2375" w:type="dxa"/>
            <w:tcBorders>
              <w:top w:val="nil"/>
              <w:left w:val="nil"/>
              <w:bottom w:val="single" w:sz="4" w:space="0" w:color="auto"/>
              <w:right w:val="single" w:sz="4" w:space="0" w:color="auto"/>
            </w:tcBorders>
            <w:shd w:val="clear" w:color="auto" w:fill="auto"/>
            <w:noWrap/>
            <w:vAlign w:val="bottom"/>
            <w:hideMark/>
          </w:tcPr>
          <w:p w14:paraId="63E33BA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0,574</w:t>
            </w:r>
          </w:p>
        </w:tc>
        <w:tc>
          <w:tcPr>
            <w:tcW w:w="2160" w:type="dxa"/>
            <w:tcBorders>
              <w:top w:val="nil"/>
              <w:left w:val="nil"/>
              <w:bottom w:val="single" w:sz="4" w:space="0" w:color="auto"/>
              <w:right w:val="single" w:sz="4" w:space="0" w:color="auto"/>
            </w:tcBorders>
            <w:shd w:val="clear" w:color="auto" w:fill="auto"/>
            <w:noWrap/>
            <w:vAlign w:val="bottom"/>
            <w:hideMark/>
          </w:tcPr>
          <w:p w14:paraId="1F73CA5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382705B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bl>
    <w:p w14:paraId="790F8F1F" w14:textId="77777777" w:rsidR="0053360F" w:rsidRPr="0053360F" w:rsidRDefault="0053360F" w:rsidP="0053360F">
      <w:pPr>
        <w:contextualSpacing/>
        <w:jc w:val="both"/>
        <w:rPr>
          <w:rFonts w:ascii="Arial" w:hAnsi="Arial" w:cs="Arial"/>
          <w:i/>
          <w:iCs/>
          <w:lang w:val="en-GB"/>
        </w:rPr>
      </w:pPr>
    </w:p>
    <w:p w14:paraId="4A48998C" w14:textId="4F2AB05A" w:rsidR="0053360F" w:rsidRPr="0053360F" w:rsidRDefault="0053360F" w:rsidP="0053360F">
      <w:pPr>
        <w:ind w:firstLine="540"/>
        <w:contextualSpacing/>
        <w:jc w:val="both"/>
        <w:rPr>
          <w:rFonts w:ascii="Arial" w:hAnsi="Arial" w:cs="Arial"/>
          <w:lang w:val="en-GB"/>
        </w:rPr>
      </w:pPr>
      <w:r w:rsidRPr="0053360F">
        <w:rPr>
          <w:rFonts w:ascii="Arial" w:hAnsi="Arial" w:cs="Arial"/>
          <w:lang w:val="en-GB"/>
        </w:rPr>
        <w:t xml:space="preserve">Setelah melakukan penilaian bahwa untuk </w:t>
      </w:r>
      <w:r w:rsidRPr="0053360F">
        <w:rPr>
          <w:rFonts w:ascii="Arial" w:hAnsi="Arial" w:cs="Arial"/>
          <w:lang w:val="id-ID"/>
        </w:rPr>
        <w:t xml:space="preserve">A1 </w:t>
      </w:r>
      <w:r w:rsidRPr="0053360F">
        <w:rPr>
          <w:rFonts w:ascii="Arial" w:hAnsi="Arial" w:cs="Arial"/>
          <w:lang w:val="en-GB"/>
        </w:rPr>
        <w:t>dengan hasil</w:t>
      </w:r>
      <w:r w:rsidRPr="0053360F">
        <w:rPr>
          <w:rFonts w:ascii="Arial" w:hAnsi="Arial" w:cs="Arial"/>
          <w:lang w:val="id-ID"/>
        </w:rPr>
        <w:t xml:space="preserve">  0,523 dan </w:t>
      </w:r>
      <w:r w:rsidRPr="0053360F">
        <w:rPr>
          <w:rFonts w:ascii="Arial" w:hAnsi="Arial" w:cs="Arial"/>
          <w:lang w:val="en-GB"/>
        </w:rPr>
        <w:t>dikatakan benar melebihi nilai yang dihasilkan</w:t>
      </w:r>
      <w:r w:rsidRPr="0053360F">
        <w:rPr>
          <w:rFonts w:ascii="Arial" w:hAnsi="Arial" w:cs="Arial"/>
          <w:lang w:val="id-ID"/>
        </w:rPr>
        <w:t xml:space="preserve"> r tabel nya yaitu 0,312, </w:t>
      </w:r>
      <w:r w:rsidRPr="0053360F">
        <w:rPr>
          <w:rFonts w:ascii="Arial" w:hAnsi="Arial" w:cs="Arial"/>
          <w:lang w:val="en-GB"/>
        </w:rPr>
        <w:t>bukan hanya itu, untuk variabel sebelumnya sama</w:t>
      </w:r>
      <w:r w:rsidR="00C33CBB">
        <w:rPr>
          <w:rFonts w:ascii="Arial" w:hAnsi="Arial" w:cs="Arial"/>
          <w:lang w:val="id-ID"/>
        </w:rPr>
        <w:t xml:space="preserve"> semuanya di</w:t>
      </w:r>
      <w:r w:rsidRPr="0053360F">
        <w:rPr>
          <w:rFonts w:ascii="Arial" w:hAnsi="Arial" w:cs="Arial"/>
          <w:lang w:val="id-ID"/>
        </w:rPr>
        <w:t xml:space="preserve">nyatakan </w:t>
      </w:r>
      <w:r w:rsidRPr="0053360F">
        <w:rPr>
          <w:rFonts w:ascii="Arial" w:hAnsi="Arial" w:cs="Arial"/>
          <w:lang w:val="en-GB"/>
        </w:rPr>
        <w:t>benar</w:t>
      </w:r>
      <w:r w:rsidRPr="0053360F">
        <w:rPr>
          <w:rFonts w:ascii="Arial" w:hAnsi="Arial" w:cs="Arial"/>
          <w:lang w:val="id-ID"/>
        </w:rPr>
        <w:t xml:space="preserve"> karena sudah melebihi r hitung.</w:t>
      </w:r>
    </w:p>
    <w:p w14:paraId="5E375C96" w14:textId="081DD685" w:rsidR="0053360F" w:rsidRPr="0053360F" w:rsidRDefault="0053360F" w:rsidP="0053360F">
      <w:pPr>
        <w:pStyle w:val="Caption"/>
        <w:keepNext/>
        <w:ind w:firstLine="2977"/>
        <w:contextualSpacing/>
        <w:jc w:val="left"/>
        <w:rPr>
          <w:rFonts w:ascii="Arial" w:hAnsi="Arial" w:cs="Arial"/>
          <w:i w:val="0"/>
          <w:iCs w:val="0"/>
        </w:rPr>
      </w:pPr>
      <w:r w:rsidRPr="0053360F">
        <w:rPr>
          <w:rFonts w:ascii="Arial" w:hAnsi="Arial" w:cs="Arial"/>
          <w:i w:val="0"/>
          <w:iCs w:val="0"/>
        </w:rPr>
        <w:t xml:space="preserve">Tabel </w:t>
      </w:r>
      <w:r>
        <w:rPr>
          <w:rFonts w:ascii="Arial" w:hAnsi="Arial" w:cs="Arial"/>
          <w:i w:val="0"/>
          <w:iCs w:val="0"/>
        </w:rPr>
        <w:t>5.</w:t>
      </w:r>
      <w:r w:rsidRPr="0053360F">
        <w:rPr>
          <w:rFonts w:ascii="Arial" w:hAnsi="Arial" w:cs="Arial"/>
          <w:i w:val="0"/>
          <w:iCs w:val="0"/>
        </w:rPr>
        <w:t xml:space="preserve"> Hasil Validitas Kepentingan</w:t>
      </w:r>
    </w:p>
    <w:tbl>
      <w:tblPr>
        <w:tblW w:w="7915" w:type="dxa"/>
        <w:tblLook w:val="04A0" w:firstRow="1" w:lastRow="0" w:firstColumn="1" w:lastColumn="0" w:noHBand="0" w:noVBand="1"/>
      </w:tblPr>
      <w:tblGrid>
        <w:gridCol w:w="1220"/>
        <w:gridCol w:w="2375"/>
        <w:gridCol w:w="2160"/>
        <w:gridCol w:w="2160"/>
      </w:tblGrid>
      <w:tr w:rsidR="0053360F" w:rsidRPr="0053360F" w14:paraId="150A8718" w14:textId="77777777" w:rsidTr="007F5FDD">
        <w:trPr>
          <w:trHeight w:val="310"/>
        </w:trPr>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E7C05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Variabel</w:t>
            </w:r>
          </w:p>
        </w:tc>
        <w:tc>
          <w:tcPr>
            <w:tcW w:w="2375" w:type="dxa"/>
            <w:tcBorders>
              <w:top w:val="single" w:sz="4" w:space="0" w:color="auto"/>
              <w:left w:val="nil"/>
              <w:bottom w:val="single" w:sz="4" w:space="0" w:color="auto"/>
              <w:right w:val="single" w:sz="4" w:space="0" w:color="auto"/>
            </w:tcBorders>
            <w:shd w:val="clear" w:color="000000" w:fill="FFFFFF"/>
            <w:noWrap/>
            <w:vAlign w:val="bottom"/>
            <w:hideMark/>
          </w:tcPr>
          <w:p w14:paraId="31CA4E8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R Hitung</w:t>
            </w:r>
          </w:p>
        </w:tc>
        <w:tc>
          <w:tcPr>
            <w:tcW w:w="2160" w:type="dxa"/>
            <w:tcBorders>
              <w:top w:val="single" w:sz="4" w:space="0" w:color="auto"/>
              <w:left w:val="nil"/>
              <w:bottom w:val="single" w:sz="4" w:space="0" w:color="auto"/>
              <w:right w:val="single" w:sz="4" w:space="0" w:color="auto"/>
            </w:tcBorders>
            <w:shd w:val="clear" w:color="000000" w:fill="FFFFFF"/>
            <w:noWrap/>
            <w:vAlign w:val="bottom"/>
            <w:hideMark/>
          </w:tcPr>
          <w:p w14:paraId="3934509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R Tabel</w:t>
            </w:r>
          </w:p>
        </w:tc>
        <w:tc>
          <w:tcPr>
            <w:tcW w:w="2160" w:type="dxa"/>
            <w:tcBorders>
              <w:top w:val="single" w:sz="4" w:space="0" w:color="auto"/>
              <w:left w:val="nil"/>
              <w:bottom w:val="single" w:sz="4" w:space="0" w:color="auto"/>
              <w:right w:val="single" w:sz="4" w:space="0" w:color="auto"/>
            </w:tcBorders>
            <w:shd w:val="clear" w:color="000000" w:fill="FFFFFF"/>
            <w:noWrap/>
            <w:vAlign w:val="bottom"/>
            <w:hideMark/>
          </w:tcPr>
          <w:p w14:paraId="2705654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Ket.</w:t>
            </w:r>
          </w:p>
        </w:tc>
      </w:tr>
      <w:tr w:rsidR="0053360F" w:rsidRPr="0053360F" w14:paraId="05E0B62F"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FED6FB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1A</w:t>
            </w:r>
          </w:p>
        </w:tc>
        <w:tc>
          <w:tcPr>
            <w:tcW w:w="2375" w:type="dxa"/>
            <w:tcBorders>
              <w:top w:val="nil"/>
              <w:left w:val="nil"/>
              <w:bottom w:val="single" w:sz="4" w:space="0" w:color="auto"/>
              <w:right w:val="single" w:sz="4" w:space="0" w:color="auto"/>
            </w:tcBorders>
            <w:shd w:val="clear" w:color="auto" w:fill="auto"/>
            <w:noWrap/>
            <w:vAlign w:val="bottom"/>
            <w:hideMark/>
          </w:tcPr>
          <w:p w14:paraId="62E2E08B"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0,625</w:t>
            </w:r>
          </w:p>
        </w:tc>
        <w:tc>
          <w:tcPr>
            <w:tcW w:w="2160" w:type="dxa"/>
            <w:tcBorders>
              <w:top w:val="nil"/>
              <w:left w:val="nil"/>
              <w:bottom w:val="single" w:sz="4" w:space="0" w:color="auto"/>
              <w:right w:val="single" w:sz="4" w:space="0" w:color="auto"/>
            </w:tcBorders>
            <w:shd w:val="clear" w:color="auto" w:fill="auto"/>
            <w:noWrap/>
            <w:vAlign w:val="bottom"/>
            <w:hideMark/>
          </w:tcPr>
          <w:p w14:paraId="34CD2F6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3E9F71E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352FC78D"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8B9DCB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1B</w:t>
            </w:r>
          </w:p>
        </w:tc>
        <w:tc>
          <w:tcPr>
            <w:tcW w:w="2375" w:type="dxa"/>
            <w:tcBorders>
              <w:top w:val="nil"/>
              <w:left w:val="nil"/>
              <w:bottom w:val="single" w:sz="4" w:space="0" w:color="auto"/>
              <w:right w:val="single" w:sz="4" w:space="0" w:color="auto"/>
            </w:tcBorders>
            <w:shd w:val="clear" w:color="auto" w:fill="auto"/>
            <w:noWrap/>
            <w:vAlign w:val="bottom"/>
            <w:hideMark/>
          </w:tcPr>
          <w:p w14:paraId="2D549EA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0,600</w:t>
            </w:r>
          </w:p>
        </w:tc>
        <w:tc>
          <w:tcPr>
            <w:tcW w:w="2160" w:type="dxa"/>
            <w:tcBorders>
              <w:top w:val="nil"/>
              <w:left w:val="nil"/>
              <w:bottom w:val="single" w:sz="4" w:space="0" w:color="auto"/>
              <w:right w:val="single" w:sz="4" w:space="0" w:color="auto"/>
            </w:tcBorders>
            <w:shd w:val="clear" w:color="auto" w:fill="auto"/>
            <w:noWrap/>
            <w:vAlign w:val="bottom"/>
            <w:hideMark/>
          </w:tcPr>
          <w:p w14:paraId="2256A45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70EC52C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32FA3959"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507356E"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1C</w:t>
            </w:r>
          </w:p>
        </w:tc>
        <w:tc>
          <w:tcPr>
            <w:tcW w:w="2375" w:type="dxa"/>
            <w:tcBorders>
              <w:top w:val="nil"/>
              <w:left w:val="nil"/>
              <w:bottom w:val="single" w:sz="4" w:space="0" w:color="auto"/>
              <w:right w:val="single" w:sz="4" w:space="0" w:color="auto"/>
            </w:tcBorders>
            <w:shd w:val="clear" w:color="auto" w:fill="auto"/>
            <w:noWrap/>
            <w:vAlign w:val="bottom"/>
            <w:hideMark/>
          </w:tcPr>
          <w:p w14:paraId="0099823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0,680</w:t>
            </w:r>
          </w:p>
        </w:tc>
        <w:tc>
          <w:tcPr>
            <w:tcW w:w="2160" w:type="dxa"/>
            <w:tcBorders>
              <w:top w:val="nil"/>
              <w:left w:val="nil"/>
              <w:bottom w:val="single" w:sz="4" w:space="0" w:color="auto"/>
              <w:right w:val="single" w:sz="4" w:space="0" w:color="auto"/>
            </w:tcBorders>
            <w:shd w:val="clear" w:color="auto" w:fill="auto"/>
            <w:noWrap/>
            <w:vAlign w:val="bottom"/>
            <w:hideMark/>
          </w:tcPr>
          <w:p w14:paraId="1C248BB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41108CE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66FB42D8"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476C8C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1D</w:t>
            </w:r>
          </w:p>
        </w:tc>
        <w:tc>
          <w:tcPr>
            <w:tcW w:w="2375" w:type="dxa"/>
            <w:tcBorders>
              <w:top w:val="nil"/>
              <w:left w:val="nil"/>
              <w:bottom w:val="single" w:sz="4" w:space="0" w:color="auto"/>
              <w:right w:val="single" w:sz="4" w:space="0" w:color="auto"/>
            </w:tcBorders>
            <w:shd w:val="clear" w:color="auto" w:fill="auto"/>
            <w:noWrap/>
            <w:vAlign w:val="bottom"/>
            <w:hideMark/>
          </w:tcPr>
          <w:p w14:paraId="1C012BA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0,647</w:t>
            </w:r>
          </w:p>
        </w:tc>
        <w:tc>
          <w:tcPr>
            <w:tcW w:w="2160" w:type="dxa"/>
            <w:tcBorders>
              <w:top w:val="nil"/>
              <w:left w:val="nil"/>
              <w:bottom w:val="single" w:sz="4" w:space="0" w:color="auto"/>
              <w:right w:val="single" w:sz="4" w:space="0" w:color="auto"/>
            </w:tcBorders>
            <w:shd w:val="clear" w:color="auto" w:fill="auto"/>
            <w:noWrap/>
            <w:vAlign w:val="bottom"/>
            <w:hideMark/>
          </w:tcPr>
          <w:p w14:paraId="73F533DB"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20D3589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6C20E5E2"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040411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1E</w:t>
            </w:r>
          </w:p>
        </w:tc>
        <w:tc>
          <w:tcPr>
            <w:tcW w:w="2375" w:type="dxa"/>
            <w:tcBorders>
              <w:top w:val="nil"/>
              <w:left w:val="nil"/>
              <w:bottom w:val="single" w:sz="4" w:space="0" w:color="auto"/>
              <w:right w:val="single" w:sz="4" w:space="0" w:color="auto"/>
            </w:tcBorders>
            <w:shd w:val="clear" w:color="auto" w:fill="auto"/>
            <w:noWrap/>
            <w:vAlign w:val="bottom"/>
            <w:hideMark/>
          </w:tcPr>
          <w:p w14:paraId="4C0D18E5"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0,728</w:t>
            </w:r>
          </w:p>
        </w:tc>
        <w:tc>
          <w:tcPr>
            <w:tcW w:w="2160" w:type="dxa"/>
            <w:tcBorders>
              <w:top w:val="nil"/>
              <w:left w:val="nil"/>
              <w:bottom w:val="single" w:sz="4" w:space="0" w:color="auto"/>
              <w:right w:val="single" w:sz="4" w:space="0" w:color="auto"/>
            </w:tcBorders>
            <w:shd w:val="clear" w:color="auto" w:fill="auto"/>
            <w:noWrap/>
            <w:vAlign w:val="bottom"/>
            <w:hideMark/>
          </w:tcPr>
          <w:p w14:paraId="2D80DC5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4392A71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126B771D"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52008B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1F</w:t>
            </w:r>
          </w:p>
        </w:tc>
        <w:tc>
          <w:tcPr>
            <w:tcW w:w="2375" w:type="dxa"/>
            <w:tcBorders>
              <w:top w:val="nil"/>
              <w:left w:val="nil"/>
              <w:bottom w:val="single" w:sz="4" w:space="0" w:color="auto"/>
              <w:right w:val="single" w:sz="4" w:space="0" w:color="auto"/>
            </w:tcBorders>
            <w:shd w:val="clear" w:color="auto" w:fill="auto"/>
            <w:noWrap/>
            <w:vAlign w:val="bottom"/>
            <w:hideMark/>
          </w:tcPr>
          <w:p w14:paraId="78FB007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0,741</w:t>
            </w:r>
          </w:p>
        </w:tc>
        <w:tc>
          <w:tcPr>
            <w:tcW w:w="2160" w:type="dxa"/>
            <w:tcBorders>
              <w:top w:val="nil"/>
              <w:left w:val="nil"/>
              <w:bottom w:val="single" w:sz="4" w:space="0" w:color="auto"/>
              <w:right w:val="single" w:sz="4" w:space="0" w:color="auto"/>
            </w:tcBorders>
            <w:shd w:val="clear" w:color="auto" w:fill="auto"/>
            <w:noWrap/>
            <w:vAlign w:val="bottom"/>
            <w:hideMark/>
          </w:tcPr>
          <w:p w14:paraId="504DA09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4D17502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3D84B9B9"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FC53FD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2A</w:t>
            </w:r>
          </w:p>
        </w:tc>
        <w:tc>
          <w:tcPr>
            <w:tcW w:w="2375" w:type="dxa"/>
            <w:tcBorders>
              <w:top w:val="nil"/>
              <w:left w:val="nil"/>
              <w:bottom w:val="single" w:sz="4" w:space="0" w:color="auto"/>
              <w:right w:val="single" w:sz="4" w:space="0" w:color="auto"/>
            </w:tcBorders>
            <w:shd w:val="clear" w:color="auto" w:fill="auto"/>
            <w:noWrap/>
            <w:vAlign w:val="bottom"/>
            <w:hideMark/>
          </w:tcPr>
          <w:p w14:paraId="0D2E1C2E"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0,719</w:t>
            </w:r>
          </w:p>
        </w:tc>
        <w:tc>
          <w:tcPr>
            <w:tcW w:w="2160" w:type="dxa"/>
            <w:tcBorders>
              <w:top w:val="nil"/>
              <w:left w:val="nil"/>
              <w:bottom w:val="single" w:sz="4" w:space="0" w:color="auto"/>
              <w:right w:val="single" w:sz="4" w:space="0" w:color="auto"/>
            </w:tcBorders>
            <w:shd w:val="clear" w:color="auto" w:fill="auto"/>
            <w:noWrap/>
            <w:vAlign w:val="bottom"/>
            <w:hideMark/>
          </w:tcPr>
          <w:p w14:paraId="3CFBCFB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235CE33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7B901B7F"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27D5CFC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2B</w:t>
            </w:r>
          </w:p>
        </w:tc>
        <w:tc>
          <w:tcPr>
            <w:tcW w:w="2375" w:type="dxa"/>
            <w:tcBorders>
              <w:top w:val="nil"/>
              <w:left w:val="nil"/>
              <w:bottom w:val="single" w:sz="4" w:space="0" w:color="auto"/>
              <w:right w:val="single" w:sz="4" w:space="0" w:color="auto"/>
            </w:tcBorders>
            <w:shd w:val="clear" w:color="auto" w:fill="auto"/>
            <w:noWrap/>
            <w:vAlign w:val="bottom"/>
            <w:hideMark/>
          </w:tcPr>
          <w:p w14:paraId="509058B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0,778</w:t>
            </w:r>
          </w:p>
        </w:tc>
        <w:tc>
          <w:tcPr>
            <w:tcW w:w="2160" w:type="dxa"/>
            <w:tcBorders>
              <w:top w:val="nil"/>
              <w:left w:val="nil"/>
              <w:bottom w:val="single" w:sz="4" w:space="0" w:color="auto"/>
              <w:right w:val="single" w:sz="4" w:space="0" w:color="auto"/>
            </w:tcBorders>
            <w:shd w:val="clear" w:color="auto" w:fill="auto"/>
            <w:noWrap/>
            <w:vAlign w:val="bottom"/>
            <w:hideMark/>
          </w:tcPr>
          <w:p w14:paraId="4CA81509"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673BC8B8"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4E87B7B4"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27BE37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2C</w:t>
            </w:r>
          </w:p>
        </w:tc>
        <w:tc>
          <w:tcPr>
            <w:tcW w:w="2375" w:type="dxa"/>
            <w:tcBorders>
              <w:top w:val="nil"/>
              <w:left w:val="nil"/>
              <w:bottom w:val="single" w:sz="4" w:space="0" w:color="auto"/>
              <w:right w:val="single" w:sz="4" w:space="0" w:color="auto"/>
            </w:tcBorders>
            <w:shd w:val="clear" w:color="auto" w:fill="auto"/>
            <w:noWrap/>
            <w:vAlign w:val="bottom"/>
            <w:hideMark/>
          </w:tcPr>
          <w:p w14:paraId="45D2A16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0,739</w:t>
            </w:r>
          </w:p>
        </w:tc>
        <w:tc>
          <w:tcPr>
            <w:tcW w:w="2160" w:type="dxa"/>
            <w:tcBorders>
              <w:top w:val="nil"/>
              <w:left w:val="nil"/>
              <w:bottom w:val="single" w:sz="4" w:space="0" w:color="auto"/>
              <w:right w:val="single" w:sz="4" w:space="0" w:color="auto"/>
            </w:tcBorders>
            <w:shd w:val="clear" w:color="auto" w:fill="auto"/>
            <w:noWrap/>
            <w:vAlign w:val="bottom"/>
            <w:hideMark/>
          </w:tcPr>
          <w:p w14:paraId="3C86BD5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181A930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36E36CF9"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79F62C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2D</w:t>
            </w:r>
          </w:p>
        </w:tc>
        <w:tc>
          <w:tcPr>
            <w:tcW w:w="2375" w:type="dxa"/>
            <w:tcBorders>
              <w:top w:val="nil"/>
              <w:left w:val="nil"/>
              <w:bottom w:val="single" w:sz="4" w:space="0" w:color="auto"/>
              <w:right w:val="single" w:sz="4" w:space="0" w:color="auto"/>
            </w:tcBorders>
            <w:shd w:val="clear" w:color="auto" w:fill="auto"/>
            <w:noWrap/>
            <w:vAlign w:val="bottom"/>
            <w:hideMark/>
          </w:tcPr>
          <w:p w14:paraId="489C9BA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0,740</w:t>
            </w:r>
          </w:p>
        </w:tc>
        <w:tc>
          <w:tcPr>
            <w:tcW w:w="2160" w:type="dxa"/>
            <w:tcBorders>
              <w:top w:val="nil"/>
              <w:left w:val="nil"/>
              <w:bottom w:val="single" w:sz="4" w:space="0" w:color="auto"/>
              <w:right w:val="single" w:sz="4" w:space="0" w:color="auto"/>
            </w:tcBorders>
            <w:shd w:val="clear" w:color="auto" w:fill="auto"/>
            <w:noWrap/>
            <w:vAlign w:val="bottom"/>
            <w:hideMark/>
          </w:tcPr>
          <w:p w14:paraId="3B0CDE3E"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77B6B24F"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510820FC"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DD8521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3A</w:t>
            </w:r>
          </w:p>
        </w:tc>
        <w:tc>
          <w:tcPr>
            <w:tcW w:w="2375" w:type="dxa"/>
            <w:tcBorders>
              <w:top w:val="nil"/>
              <w:left w:val="nil"/>
              <w:bottom w:val="single" w:sz="4" w:space="0" w:color="auto"/>
              <w:right w:val="single" w:sz="4" w:space="0" w:color="auto"/>
            </w:tcBorders>
            <w:shd w:val="clear" w:color="auto" w:fill="auto"/>
            <w:noWrap/>
            <w:vAlign w:val="bottom"/>
            <w:hideMark/>
          </w:tcPr>
          <w:p w14:paraId="7ED1263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0,716</w:t>
            </w:r>
          </w:p>
        </w:tc>
        <w:tc>
          <w:tcPr>
            <w:tcW w:w="2160" w:type="dxa"/>
            <w:tcBorders>
              <w:top w:val="nil"/>
              <w:left w:val="nil"/>
              <w:bottom w:val="single" w:sz="4" w:space="0" w:color="auto"/>
              <w:right w:val="single" w:sz="4" w:space="0" w:color="auto"/>
            </w:tcBorders>
            <w:shd w:val="clear" w:color="auto" w:fill="auto"/>
            <w:noWrap/>
            <w:vAlign w:val="bottom"/>
            <w:hideMark/>
          </w:tcPr>
          <w:p w14:paraId="38B34C1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517A0469"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610C9695"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FE6528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3B</w:t>
            </w:r>
          </w:p>
        </w:tc>
        <w:tc>
          <w:tcPr>
            <w:tcW w:w="2375" w:type="dxa"/>
            <w:tcBorders>
              <w:top w:val="nil"/>
              <w:left w:val="nil"/>
              <w:bottom w:val="single" w:sz="4" w:space="0" w:color="auto"/>
              <w:right w:val="single" w:sz="4" w:space="0" w:color="auto"/>
            </w:tcBorders>
            <w:shd w:val="clear" w:color="auto" w:fill="auto"/>
            <w:noWrap/>
            <w:vAlign w:val="bottom"/>
            <w:hideMark/>
          </w:tcPr>
          <w:p w14:paraId="01F86C2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0,654</w:t>
            </w:r>
          </w:p>
        </w:tc>
        <w:tc>
          <w:tcPr>
            <w:tcW w:w="2160" w:type="dxa"/>
            <w:tcBorders>
              <w:top w:val="nil"/>
              <w:left w:val="nil"/>
              <w:bottom w:val="single" w:sz="4" w:space="0" w:color="auto"/>
              <w:right w:val="single" w:sz="4" w:space="0" w:color="auto"/>
            </w:tcBorders>
            <w:shd w:val="clear" w:color="auto" w:fill="auto"/>
            <w:noWrap/>
            <w:vAlign w:val="bottom"/>
            <w:hideMark/>
          </w:tcPr>
          <w:p w14:paraId="325A7BC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544B1FB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213F905C"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AF9A99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3C</w:t>
            </w:r>
          </w:p>
        </w:tc>
        <w:tc>
          <w:tcPr>
            <w:tcW w:w="2375" w:type="dxa"/>
            <w:tcBorders>
              <w:top w:val="nil"/>
              <w:left w:val="nil"/>
              <w:bottom w:val="single" w:sz="4" w:space="0" w:color="auto"/>
              <w:right w:val="single" w:sz="4" w:space="0" w:color="auto"/>
            </w:tcBorders>
            <w:shd w:val="clear" w:color="auto" w:fill="auto"/>
            <w:noWrap/>
            <w:vAlign w:val="bottom"/>
            <w:hideMark/>
          </w:tcPr>
          <w:p w14:paraId="16EB1EE8"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0,660</w:t>
            </w:r>
          </w:p>
        </w:tc>
        <w:tc>
          <w:tcPr>
            <w:tcW w:w="2160" w:type="dxa"/>
            <w:tcBorders>
              <w:top w:val="nil"/>
              <w:left w:val="nil"/>
              <w:bottom w:val="single" w:sz="4" w:space="0" w:color="auto"/>
              <w:right w:val="single" w:sz="4" w:space="0" w:color="auto"/>
            </w:tcBorders>
            <w:shd w:val="clear" w:color="auto" w:fill="auto"/>
            <w:noWrap/>
            <w:vAlign w:val="bottom"/>
            <w:hideMark/>
          </w:tcPr>
          <w:p w14:paraId="550D6E1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7F4550F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58F1D4ED"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E91ECAB"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3D</w:t>
            </w:r>
          </w:p>
        </w:tc>
        <w:tc>
          <w:tcPr>
            <w:tcW w:w="2375" w:type="dxa"/>
            <w:tcBorders>
              <w:top w:val="nil"/>
              <w:left w:val="nil"/>
              <w:bottom w:val="single" w:sz="4" w:space="0" w:color="auto"/>
              <w:right w:val="single" w:sz="4" w:space="0" w:color="auto"/>
            </w:tcBorders>
            <w:shd w:val="clear" w:color="auto" w:fill="auto"/>
            <w:noWrap/>
            <w:vAlign w:val="bottom"/>
            <w:hideMark/>
          </w:tcPr>
          <w:p w14:paraId="5F312E6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0,606</w:t>
            </w:r>
          </w:p>
        </w:tc>
        <w:tc>
          <w:tcPr>
            <w:tcW w:w="2160" w:type="dxa"/>
            <w:tcBorders>
              <w:top w:val="nil"/>
              <w:left w:val="nil"/>
              <w:bottom w:val="single" w:sz="4" w:space="0" w:color="auto"/>
              <w:right w:val="single" w:sz="4" w:space="0" w:color="auto"/>
            </w:tcBorders>
            <w:shd w:val="clear" w:color="auto" w:fill="auto"/>
            <w:noWrap/>
            <w:vAlign w:val="bottom"/>
            <w:hideMark/>
          </w:tcPr>
          <w:p w14:paraId="7CCD9D19"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7710C210"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480571EC"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0825E5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3E</w:t>
            </w:r>
          </w:p>
        </w:tc>
        <w:tc>
          <w:tcPr>
            <w:tcW w:w="2375" w:type="dxa"/>
            <w:tcBorders>
              <w:top w:val="nil"/>
              <w:left w:val="nil"/>
              <w:bottom w:val="single" w:sz="4" w:space="0" w:color="auto"/>
              <w:right w:val="single" w:sz="4" w:space="0" w:color="auto"/>
            </w:tcBorders>
            <w:shd w:val="clear" w:color="auto" w:fill="auto"/>
            <w:noWrap/>
            <w:vAlign w:val="bottom"/>
            <w:hideMark/>
          </w:tcPr>
          <w:p w14:paraId="346A0C1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0,779</w:t>
            </w:r>
          </w:p>
        </w:tc>
        <w:tc>
          <w:tcPr>
            <w:tcW w:w="2160" w:type="dxa"/>
            <w:tcBorders>
              <w:top w:val="nil"/>
              <w:left w:val="nil"/>
              <w:bottom w:val="single" w:sz="4" w:space="0" w:color="auto"/>
              <w:right w:val="single" w:sz="4" w:space="0" w:color="auto"/>
            </w:tcBorders>
            <w:shd w:val="clear" w:color="auto" w:fill="auto"/>
            <w:noWrap/>
            <w:vAlign w:val="bottom"/>
            <w:hideMark/>
          </w:tcPr>
          <w:p w14:paraId="635DC78F"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1FBD9B8F"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4808500B"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3F054B0"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lastRenderedPageBreak/>
              <w:t>4A</w:t>
            </w:r>
          </w:p>
        </w:tc>
        <w:tc>
          <w:tcPr>
            <w:tcW w:w="2375" w:type="dxa"/>
            <w:tcBorders>
              <w:top w:val="nil"/>
              <w:left w:val="nil"/>
              <w:bottom w:val="single" w:sz="4" w:space="0" w:color="auto"/>
              <w:right w:val="single" w:sz="4" w:space="0" w:color="auto"/>
            </w:tcBorders>
            <w:shd w:val="clear" w:color="auto" w:fill="auto"/>
            <w:noWrap/>
            <w:vAlign w:val="bottom"/>
            <w:hideMark/>
          </w:tcPr>
          <w:p w14:paraId="05ED914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0,605</w:t>
            </w:r>
          </w:p>
        </w:tc>
        <w:tc>
          <w:tcPr>
            <w:tcW w:w="2160" w:type="dxa"/>
            <w:tcBorders>
              <w:top w:val="nil"/>
              <w:left w:val="nil"/>
              <w:bottom w:val="single" w:sz="4" w:space="0" w:color="auto"/>
              <w:right w:val="single" w:sz="4" w:space="0" w:color="auto"/>
            </w:tcBorders>
            <w:shd w:val="clear" w:color="auto" w:fill="auto"/>
            <w:noWrap/>
            <w:vAlign w:val="bottom"/>
            <w:hideMark/>
          </w:tcPr>
          <w:p w14:paraId="05EAD9C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1DB1C61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4FC34AF7"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1F395F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5A</w:t>
            </w:r>
          </w:p>
        </w:tc>
        <w:tc>
          <w:tcPr>
            <w:tcW w:w="2375" w:type="dxa"/>
            <w:tcBorders>
              <w:top w:val="nil"/>
              <w:left w:val="nil"/>
              <w:bottom w:val="single" w:sz="4" w:space="0" w:color="auto"/>
              <w:right w:val="single" w:sz="4" w:space="0" w:color="auto"/>
            </w:tcBorders>
            <w:shd w:val="clear" w:color="auto" w:fill="auto"/>
            <w:noWrap/>
            <w:vAlign w:val="bottom"/>
            <w:hideMark/>
          </w:tcPr>
          <w:p w14:paraId="78CD8BCE" w14:textId="4327C506"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0,61</w:t>
            </w:r>
            <w:r w:rsidR="00C33CBB">
              <w:rPr>
                <w:rFonts w:ascii="Arial" w:hAnsi="Arial" w:cs="Arial"/>
                <w:lang w:val="en-ID" w:eastAsia="en-ID"/>
              </w:rPr>
              <w:t>3</w:t>
            </w:r>
          </w:p>
        </w:tc>
        <w:tc>
          <w:tcPr>
            <w:tcW w:w="2160" w:type="dxa"/>
            <w:tcBorders>
              <w:top w:val="nil"/>
              <w:left w:val="nil"/>
              <w:bottom w:val="single" w:sz="4" w:space="0" w:color="auto"/>
              <w:right w:val="single" w:sz="4" w:space="0" w:color="auto"/>
            </w:tcBorders>
            <w:shd w:val="clear" w:color="auto" w:fill="auto"/>
            <w:noWrap/>
            <w:vAlign w:val="bottom"/>
            <w:hideMark/>
          </w:tcPr>
          <w:p w14:paraId="007964F0"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4C220269"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008F4608" w14:textId="77777777" w:rsidTr="007F5FDD">
        <w:trPr>
          <w:trHeight w:val="31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21FBC5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5B</w:t>
            </w:r>
          </w:p>
        </w:tc>
        <w:tc>
          <w:tcPr>
            <w:tcW w:w="2375" w:type="dxa"/>
            <w:tcBorders>
              <w:top w:val="nil"/>
              <w:left w:val="nil"/>
              <w:bottom w:val="single" w:sz="4" w:space="0" w:color="auto"/>
              <w:right w:val="single" w:sz="4" w:space="0" w:color="auto"/>
            </w:tcBorders>
            <w:shd w:val="clear" w:color="auto" w:fill="auto"/>
            <w:noWrap/>
            <w:vAlign w:val="bottom"/>
            <w:hideMark/>
          </w:tcPr>
          <w:p w14:paraId="66897B45"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0,531</w:t>
            </w:r>
          </w:p>
        </w:tc>
        <w:tc>
          <w:tcPr>
            <w:tcW w:w="2160" w:type="dxa"/>
            <w:tcBorders>
              <w:top w:val="nil"/>
              <w:left w:val="nil"/>
              <w:bottom w:val="single" w:sz="4" w:space="0" w:color="auto"/>
              <w:right w:val="single" w:sz="4" w:space="0" w:color="auto"/>
            </w:tcBorders>
            <w:shd w:val="clear" w:color="auto" w:fill="auto"/>
            <w:noWrap/>
            <w:vAlign w:val="bottom"/>
            <w:hideMark/>
          </w:tcPr>
          <w:p w14:paraId="434AF735"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nil"/>
              <w:left w:val="nil"/>
              <w:bottom w:val="single" w:sz="4" w:space="0" w:color="auto"/>
              <w:right w:val="single" w:sz="4" w:space="0" w:color="auto"/>
            </w:tcBorders>
            <w:shd w:val="clear" w:color="auto" w:fill="auto"/>
            <w:noWrap/>
            <w:hideMark/>
          </w:tcPr>
          <w:p w14:paraId="2DFA90B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656F44CD" w14:textId="77777777" w:rsidTr="007F5FDD">
        <w:trPr>
          <w:trHeight w:val="310"/>
        </w:trPr>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E4A3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5C</w:t>
            </w:r>
          </w:p>
        </w:tc>
        <w:tc>
          <w:tcPr>
            <w:tcW w:w="2375" w:type="dxa"/>
            <w:tcBorders>
              <w:top w:val="single" w:sz="4" w:space="0" w:color="auto"/>
              <w:left w:val="nil"/>
              <w:bottom w:val="single" w:sz="4" w:space="0" w:color="auto"/>
              <w:right w:val="single" w:sz="4" w:space="0" w:color="auto"/>
            </w:tcBorders>
            <w:shd w:val="clear" w:color="auto" w:fill="auto"/>
            <w:noWrap/>
            <w:vAlign w:val="bottom"/>
            <w:hideMark/>
          </w:tcPr>
          <w:p w14:paraId="6EF116DC" w14:textId="082C018A"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0,56</w:t>
            </w:r>
            <w:r w:rsidR="00C33CBB">
              <w:rPr>
                <w:rFonts w:ascii="Arial" w:hAnsi="Arial" w:cs="Arial"/>
                <w:lang w:val="en-ID" w:eastAsia="en-ID"/>
              </w:rPr>
              <w:t>4</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3206F23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single" w:sz="4" w:space="0" w:color="auto"/>
              <w:left w:val="nil"/>
              <w:bottom w:val="single" w:sz="4" w:space="0" w:color="auto"/>
              <w:right w:val="single" w:sz="4" w:space="0" w:color="auto"/>
            </w:tcBorders>
            <w:shd w:val="clear" w:color="auto" w:fill="auto"/>
            <w:noWrap/>
            <w:hideMark/>
          </w:tcPr>
          <w:p w14:paraId="4F86120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6837C75C" w14:textId="77777777" w:rsidTr="007F5FDD">
        <w:trPr>
          <w:trHeight w:val="310"/>
        </w:trPr>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F62A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5D</w:t>
            </w:r>
          </w:p>
        </w:tc>
        <w:tc>
          <w:tcPr>
            <w:tcW w:w="2375" w:type="dxa"/>
            <w:tcBorders>
              <w:top w:val="single" w:sz="4" w:space="0" w:color="auto"/>
              <w:left w:val="nil"/>
              <w:bottom w:val="single" w:sz="4" w:space="0" w:color="auto"/>
              <w:right w:val="single" w:sz="4" w:space="0" w:color="auto"/>
            </w:tcBorders>
            <w:shd w:val="clear" w:color="auto" w:fill="auto"/>
            <w:noWrap/>
            <w:vAlign w:val="bottom"/>
            <w:hideMark/>
          </w:tcPr>
          <w:p w14:paraId="7B67CBD9"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0,602</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58042C5B"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single" w:sz="4" w:space="0" w:color="auto"/>
              <w:left w:val="nil"/>
              <w:bottom w:val="single" w:sz="4" w:space="0" w:color="auto"/>
              <w:right w:val="single" w:sz="4" w:space="0" w:color="auto"/>
            </w:tcBorders>
            <w:shd w:val="clear" w:color="auto" w:fill="auto"/>
            <w:noWrap/>
            <w:hideMark/>
          </w:tcPr>
          <w:p w14:paraId="332687E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2C83D599" w14:textId="77777777" w:rsidTr="007F5FDD">
        <w:trPr>
          <w:trHeight w:val="310"/>
        </w:trPr>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80198"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5E</w:t>
            </w:r>
          </w:p>
        </w:tc>
        <w:tc>
          <w:tcPr>
            <w:tcW w:w="2375" w:type="dxa"/>
            <w:tcBorders>
              <w:top w:val="single" w:sz="4" w:space="0" w:color="auto"/>
              <w:left w:val="nil"/>
              <w:bottom w:val="single" w:sz="4" w:space="0" w:color="auto"/>
              <w:right w:val="single" w:sz="4" w:space="0" w:color="auto"/>
            </w:tcBorders>
            <w:shd w:val="clear" w:color="auto" w:fill="auto"/>
            <w:noWrap/>
            <w:vAlign w:val="bottom"/>
            <w:hideMark/>
          </w:tcPr>
          <w:p w14:paraId="6591F0A5"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0,690</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2AC9CE4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single" w:sz="4" w:space="0" w:color="auto"/>
              <w:left w:val="nil"/>
              <w:bottom w:val="single" w:sz="4" w:space="0" w:color="auto"/>
              <w:right w:val="single" w:sz="4" w:space="0" w:color="auto"/>
            </w:tcBorders>
            <w:shd w:val="clear" w:color="auto" w:fill="auto"/>
            <w:noWrap/>
            <w:hideMark/>
          </w:tcPr>
          <w:p w14:paraId="1AFB0F3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r w:rsidR="0053360F" w:rsidRPr="0053360F" w14:paraId="187A860D" w14:textId="77777777" w:rsidTr="007F5FDD">
        <w:trPr>
          <w:trHeight w:val="310"/>
        </w:trPr>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62AE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5F</w:t>
            </w:r>
          </w:p>
        </w:tc>
        <w:tc>
          <w:tcPr>
            <w:tcW w:w="2375" w:type="dxa"/>
            <w:tcBorders>
              <w:top w:val="single" w:sz="4" w:space="0" w:color="auto"/>
              <w:left w:val="nil"/>
              <w:bottom w:val="single" w:sz="4" w:space="0" w:color="auto"/>
              <w:right w:val="single" w:sz="4" w:space="0" w:color="auto"/>
            </w:tcBorders>
            <w:shd w:val="clear" w:color="auto" w:fill="auto"/>
            <w:noWrap/>
            <w:vAlign w:val="bottom"/>
            <w:hideMark/>
          </w:tcPr>
          <w:p w14:paraId="79C864A3" w14:textId="1186D1C0"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0,59</w:t>
            </w:r>
            <w:r w:rsidR="00C33CBB">
              <w:rPr>
                <w:rFonts w:ascii="Arial" w:hAnsi="Arial" w:cs="Arial"/>
                <w:lang w:val="en-ID" w:eastAsia="en-ID"/>
              </w:rPr>
              <w:t>8</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17C9AC1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0,312</w:t>
            </w:r>
          </w:p>
        </w:tc>
        <w:tc>
          <w:tcPr>
            <w:tcW w:w="2160" w:type="dxa"/>
            <w:tcBorders>
              <w:top w:val="single" w:sz="4" w:space="0" w:color="auto"/>
              <w:left w:val="nil"/>
              <w:bottom w:val="single" w:sz="4" w:space="0" w:color="auto"/>
              <w:right w:val="single" w:sz="4" w:space="0" w:color="auto"/>
            </w:tcBorders>
            <w:shd w:val="clear" w:color="auto" w:fill="auto"/>
            <w:noWrap/>
            <w:hideMark/>
          </w:tcPr>
          <w:p w14:paraId="2EDABC6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Benar</w:t>
            </w:r>
          </w:p>
        </w:tc>
      </w:tr>
    </w:tbl>
    <w:p w14:paraId="2F7550E7" w14:textId="77777777" w:rsidR="0053360F" w:rsidRPr="0053360F" w:rsidRDefault="0053360F" w:rsidP="0053360F">
      <w:pPr>
        <w:contextualSpacing/>
        <w:jc w:val="both"/>
        <w:rPr>
          <w:rFonts w:ascii="Arial" w:hAnsi="Arial" w:cs="Arial"/>
          <w:i/>
          <w:iCs/>
          <w:lang w:val="id-ID"/>
        </w:rPr>
      </w:pPr>
    </w:p>
    <w:p w14:paraId="42AD7FE4" w14:textId="77777777" w:rsidR="0053360F" w:rsidRPr="0053360F" w:rsidRDefault="0053360F" w:rsidP="0053360F">
      <w:pPr>
        <w:ind w:firstLine="540"/>
        <w:contextualSpacing/>
        <w:jc w:val="both"/>
        <w:rPr>
          <w:rFonts w:ascii="Arial" w:hAnsi="Arial" w:cs="Arial"/>
          <w:lang w:val="en-GB"/>
        </w:rPr>
      </w:pPr>
      <w:r w:rsidRPr="0053360F">
        <w:rPr>
          <w:rFonts w:ascii="Arial" w:hAnsi="Arial" w:cs="Arial"/>
          <w:lang w:val="en-GB"/>
        </w:rPr>
        <w:t xml:space="preserve">Setelah melakukan penilaian bahwa untuk </w:t>
      </w:r>
      <w:r w:rsidRPr="0053360F">
        <w:rPr>
          <w:rFonts w:ascii="Arial" w:hAnsi="Arial" w:cs="Arial"/>
          <w:lang w:val="id-ID"/>
        </w:rPr>
        <w:t>1</w:t>
      </w:r>
      <w:r w:rsidRPr="0053360F">
        <w:rPr>
          <w:rFonts w:ascii="Arial" w:hAnsi="Arial" w:cs="Arial"/>
          <w:lang w:val="en-GB"/>
        </w:rPr>
        <w:t>A</w:t>
      </w:r>
      <w:r w:rsidRPr="0053360F">
        <w:rPr>
          <w:rFonts w:ascii="Arial" w:hAnsi="Arial" w:cs="Arial"/>
          <w:lang w:val="id-ID"/>
        </w:rPr>
        <w:t xml:space="preserve"> </w:t>
      </w:r>
      <w:r w:rsidRPr="0053360F">
        <w:rPr>
          <w:rFonts w:ascii="Arial" w:hAnsi="Arial" w:cs="Arial"/>
          <w:lang w:val="en-GB"/>
        </w:rPr>
        <w:t>dengan hasil</w:t>
      </w:r>
      <w:r w:rsidRPr="0053360F">
        <w:rPr>
          <w:rFonts w:ascii="Arial" w:hAnsi="Arial" w:cs="Arial"/>
          <w:lang w:val="id-ID"/>
        </w:rPr>
        <w:t xml:space="preserve">  0,625 dan </w:t>
      </w:r>
      <w:r w:rsidRPr="0053360F">
        <w:rPr>
          <w:rFonts w:ascii="Arial" w:hAnsi="Arial" w:cs="Arial"/>
          <w:lang w:val="en-GB"/>
        </w:rPr>
        <w:t>dikatakan benar melebihi nilai yang dihasilkan</w:t>
      </w:r>
      <w:r w:rsidRPr="0053360F">
        <w:rPr>
          <w:rFonts w:ascii="Arial" w:hAnsi="Arial" w:cs="Arial"/>
          <w:lang w:val="id-ID"/>
        </w:rPr>
        <w:t xml:space="preserve"> r tabel nya yaitu 0,312, </w:t>
      </w:r>
      <w:r w:rsidRPr="0053360F">
        <w:rPr>
          <w:rFonts w:ascii="Arial" w:hAnsi="Arial" w:cs="Arial"/>
          <w:lang w:val="en-GB"/>
        </w:rPr>
        <w:t>bukan hanya itu, untuk variabel sebelumnya sama</w:t>
      </w:r>
      <w:r w:rsidRPr="0053360F">
        <w:rPr>
          <w:rFonts w:ascii="Arial" w:hAnsi="Arial" w:cs="Arial"/>
          <w:lang w:val="id-ID"/>
        </w:rPr>
        <w:t xml:space="preserve"> semuanya di nyatakan </w:t>
      </w:r>
      <w:r w:rsidRPr="0053360F">
        <w:rPr>
          <w:rFonts w:ascii="Arial" w:hAnsi="Arial" w:cs="Arial"/>
          <w:lang w:val="en-GB"/>
        </w:rPr>
        <w:t>benar</w:t>
      </w:r>
      <w:r w:rsidRPr="0053360F">
        <w:rPr>
          <w:rFonts w:ascii="Arial" w:hAnsi="Arial" w:cs="Arial"/>
          <w:lang w:val="id-ID"/>
        </w:rPr>
        <w:t xml:space="preserve"> karena sudah melebihi r hitung.</w:t>
      </w:r>
    </w:p>
    <w:p w14:paraId="15101CBB" w14:textId="77777777" w:rsidR="0053360F" w:rsidRPr="0053360F" w:rsidRDefault="0053360F" w:rsidP="0053360F">
      <w:pPr>
        <w:contextualSpacing/>
        <w:jc w:val="both"/>
        <w:rPr>
          <w:rFonts w:ascii="Arial" w:hAnsi="Arial" w:cs="Arial"/>
          <w:lang w:val="en-GB"/>
        </w:rPr>
      </w:pPr>
    </w:p>
    <w:p w14:paraId="262AEFAD" w14:textId="77777777" w:rsidR="0053360F" w:rsidRPr="0053360F" w:rsidRDefault="0053360F" w:rsidP="00E53FCA">
      <w:pPr>
        <w:pStyle w:val="ListParagraph"/>
        <w:widowControl w:val="0"/>
        <w:numPr>
          <w:ilvl w:val="0"/>
          <w:numId w:val="13"/>
        </w:numPr>
        <w:autoSpaceDE w:val="0"/>
        <w:autoSpaceDN w:val="0"/>
        <w:contextualSpacing/>
        <w:jc w:val="both"/>
        <w:rPr>
          <w:rFonts w:ascii="Arial" w:hAnsi="Arial" w:cs="Arial"/>
          <w:vanish/>
          <w:sz w:val="20"/>
          <w:szCs w:val="20"/>
          <w:lang w:val="id-ID"/>
        </w:rPr>
      </w:pPr>
    </w:p>
    <w:p w14:paraId="58398D19" w14:textId="77777777" w:rsidR="0053360F" w:rsidRPr="0053360F" w:rsidRDefault="0053360F" w:rsidP="00E53FCA">
      <w:pPr>
        <w:pStyle w:val="ListParagraph"/>
        <w:widowControl w:val="0"/>
        <w:numPr>
          <w:ilvl w:val="0"/>
          <w:numId w:val="13"/>
        </w:numPr>
        <w:autoSpaceDE w:val="0"/>
        <w:autoSpaceDN w:val="0"/>
        <w:contextualSpacing/>
        <w:jc w:val="both"/>
        <w:rPr>
          <w:rFonts w:ascii="Arial" w:hAnsi="Arial" w:cs="Arial"/>
          <w:vanish/>
          <w:sz w:val="20"/>
          <w:szCs w:val="20"/>
          <w:lang w:val="id-ID"/>
        </w:rPr>
      </w:pPr>
    </w:p>
    <w:p w14:paraId="32E6DC56" w14:textId="77777777" w:rsidR="0053360F" w:rsidRPr="0053360F" w:rsidRDefault="0053360F" w:rsidP="00E53FCA">
      <w:pPr>
        <w:pStyle w:val="ListParagraph"/>
        <w:widowControl w:val="0"/>
        <w:numPr>
          <w:ilvl w:val="0"/>
          <w:numId w:val="13"/>
        </w:numPr>
        <w:autoSpaceDE w:val="0"/>
        <w:autoSpaceDN w:val="0"/>
        <w:contextualSpacing/>
        <w:jc w:val="both"/>
        <w:rPr>
          <w:rFonts w:ascii="Arial" w:hAnsi="Arial" w:cs="Arial"/>
          <w:vanish/>
          <w:sz w:val="20"/>
          <w:szCs w:val="20"/>
          <w:lang w:val="id-ID"/>
        </w:rPr>
      </w:pPr>
    </w:p>
    <w:p w14:paraId="5D9FAA6E" w14:textId="77777777" w:rsidR="0053360F" w:rsidRPr="0053360F" w:rsidRDefault="0053360F" w:rsidP="00E53FCA">
      <w:pPr>
        <w:pStyle w:val="ListParagraph"/>
        <w:widowControl w:val="0"/>
        <w:numPr>
          <w:ilvl w:val="0"/>
          <w:numId w:val="13"/>
        </w:numPr>
        <w:autoSpaceDE w:val="0"/>
        <w:autoSpaceDN w:val="0"/>
        <w:contextualSpacing/>
        <w:jc w:val="both"/>
        <w:rPr>
          <w:rFonts w:ascii="Arial" w:hAnsi="Arial" w:cs="Arial"/>
          <w:vanish/>
          <w:sz w:val="20"/>
          <w:szCs w:val="20"/>
          <w:lang w:val="id-ID"/>
        </w:rPr>
      </w:pPr>
    </w:p>
    <w:p w14:paraId="515A19F9" w14:textId="77777777" w:rsidR="0053360F" w:rsidRPr="0053360F" w:rsidRDefault="0053360F" w:rsidP="00E53FCA">
      <w:pPr>
        <w:pStyle w:val="ListParagraph"/>
        <w:widowControl w:val="0"/>
        <w:numPr>
          <w:ilvl w:val="1"/>
          <w:numId w:val="13"/>
        </w:numPr>
        <w:autoSpaceDE w:val="0"/>
        <w:autoSpaceDN w:val="0"/>
        <w:contextualSpacing/>
        <w:jc w:val="both"/>
        <w:rPr>
          <w:rFonts w:ascii="Arial" w:hAnsi="Arial" w:cs="Arial"/>
          <w:vanish/>
          <w:sz w:val="20"/>
          <w:szCs w:val="20"/>
          <w:lang w:val="id-ID"/>
        </w:rPr>
      </w:pPr>
    </w:p>
    <w:p w14:paraId="08A34166" w14:textId="77777777" w:rsidR="0053360F" w:rsidRPr="0053360F" w:rsidRDefault="0053360F" w:rsidP="00E53FCA">
      <w:pPr>
        <w:pStyle w:val="ListParagraph"/>
        <w:widowControl w:val="0"/>
        <w:numPr>
          <w:ilvl w:val="1"/>
          <w:numId w:val="13"/>
        </w:numPr>
        <w:autoSpaceDE w:val="0"/>
        <w:autoSpaceDN w:val="0"/>
        <w:contextualSpacing/>
        <w:jc w:val="both"/>
        <w:rPr>
          <w:rFonts w:ascii="Arial" w:hAnsi="Arial" w:cs="Arial"/>
          <w:vanish/>
          <w:sz w:val="20"/>
          <w:szCs w:val="20"/>
          <w:lang w:val="id-ID"/>
        </w:rPr>
      </w:pPr>
    </w:p>
    <w:p w14:paraId="7A1094A8" w14:textId="77777777" w:rsidR="0053360F" w:rsidRPr="0053360F" w:rsidRDefault="0053360F" w:rsidP="00E53FCA">
      <w:pPr>
        <w:pStyle w:val="ListParagraph"/>
        <w:widowControl w:val="0"/>
        <w:numPr>
          <w:ilvl w:val="1"/>
          <w:numId w:val="13"/>
        </w:numPr>
        <w:autoSpaceDE w:val="0"/>
        <w:autoSpaceDN w:val="0"/>
        <w:contextualSpacing/>
        <w:jc w:val="both"/>
        <w:rPr>
          <w:rFonts w:ascii="Arial" w:hAnsi="Arial" w:cs="Arial"/>
          <w:vanish/>
          <w:sz w:val="20"/>
          <w:szCs w:val="20"/>
          <w:lang w:val="id-ID"/>
        </w:rPr>
      </w:pPr>
    </w:p>
    <w:p w14:paraId="6923F07B" w14:textId="77777777" w:rsidR="0053360F" w:rsidRPr="0053360F" w:rsidRDefault="0053360F" w:rsidP="00E53FCA">
      <w:pPr>
        <w:pStyle w:val="ListParagraph"/>
        <w:widowControl w:val="0"/>
        <w:numPr>
          <w:ilvl w:val="1"/>
          <w:numId w:val="13"/>
        </w:numPr>
        <w:autoSpaceDE w:val="0"/>
        <w:autoSpaceDN w:val="0"/>
        <w:contextualSpacing/>
        <w:jc w:val="both"/>
        <w:rPr>
          <w:rFonts w:ascii="Arial" w:hAnsi="Arial" w:cs="Arial"/>
          <w:vanish/>
          <w:sz w:val="20"/>
          <w:szCs w:val="20"/>
          <w:lang w:val="id-ID"/>
        </w:rPr>
      </w:pPr>
    </w:p>
    <w:p w14:paraId="22CD9DD7" w14:textId="77777777" w:rsidR="0053360F" w:rsidRPr="0053360F" w:rsidRDefault="0053360F" w:rsidP="00E53FCA">
      <w:pPr>
        <w:pStyle w:val="ListParagraph"/>
        <w:widowControl w:val="0"/>
        <w:numPr>
          <w:ilvl w:val="1"/>
          <w:numId w:val="13"/>
        </w:numPr>
        <w:autoSpaceDE w:val="0"/>
        <w:autoSpaceDN w:val="0"/>
        <w:contextualSpacing/>
        <w:jc w:val="both"/>
        <w:rPr>
          <w:rFonts w:ascii="Arial" w:hAnsi="Arial" w:cs="Arial"/>
          <w:vanish/>
          <w:sz w:val="20"/>
          <w:szCs w:val="20"/>
          <w:lang w:val="id-ID"/>
        </w:rPr>
      </w:pPr>
    </w:p>
    <w:p w14:paraId="452CFDF2" w14:textId="2F14804C" w:rsidR="0053360F" w:rsidRDefault="0053360F" w:rsidP="00E53FCA">
      <w:pPr>
        <w:pStyle w:val="ListParagraph"/>
        <w:widowControl w:val="0"/>
        <w:numPr>
          <w:ilvl w:val="1"/>
          <w:numId w:val="15"/>
        </w:numPr>
        <w:autoSpaceDE w:val="0"/>
        <w:autoSpaceDN w:val="0"/>
        <w:contextualSpacing/>
        <w:jc w:val="both"/>
        <w:rPr>
          <w:rFonts w:ascii="Arial" w:hAnsi="Arial" w:cs="Arial"/>
          <w:b/>
          <w:bCs/>
          <w:sz w:val="20"/>
          <w:szCs w:val="20"/>
          <w:lang w:val="en-GB"/>
        </w:rPr>
      </w:pPr>
      <w:bookmarkStart w:id="7" w:name="_Hlk167663930"/>
      <w:r w:rsidRPr="0053360F">
        <w:rPr>
          <w:rFonts w:ascii="Arial" w:hAnsi="Arial" w:cs="Arial"/>
          <w:b/>
          <w:bCs/>
          <w:sz w:val="20"/>
          <w:szCs w:val="20"/>
          <w:lang w:val="id-ID"/>
        </w:rPr>
        <w:t>Uji Reabilitas Kepuasan Konsume</w:t>
      </w:r>
      <w:bookmarkEnd w:id="7"/>
      <w:r w:rsidRPr="0053360F">
        <w:rPr>
          <w:rFonts w:ascii="Arial" w:hAnsi="Arial" w:cs="Arial"/>
          <w:b/>
          <w:bCs/>
          <w:sz w:val="20"/>
          <w:szCs w:val="20"/>
          <w:lang w:val="en-GB"/>
        </w:rPr>
        <w:t>n</w:t>
      </w:r>
    </w:p>
    <w:p w14:paraId="408AA16D" w14:textId="64F6BF13" w:rsidR="0053360F" w:rsidRPr="0053360F" w:rsidRDefault="0053360F" w:rsidP="0053360F">
      <w:pPr>
        <w:pStyle w:val="Caption"/>
        <w:keepNext/>
        <w:ind w:left="360" w:firstLine="2617"/>
        <w:contextualSpacing/>
        <w:jc w:val="left"/>
        <w:rPr>
          <w:rFonts w:ascii="Arial" w:hAnsi="Arial" w:cs="Arial"/>
          <w:i w:val="0"/>
          <w:iCs w:val="0"/>
        </w:rPr>
      </w:pPr>
      <w:r>
        <w:rPr>
          <w:rFonts w:ascii="Arial" w:hAnsi="Arial" w:cs="Arial"/>
          <w:i w:val="0"/>
          <w:iCs w:val="0"/>
        </w:rPr>
        <w:t xml:space="preserve">Tabel. 6 Uji Reabilitas </w:t>
      </w:r>
    </w:p>
    <w:tbl>
      <w:tblPr>
        <w:tblW w:w="7915" w:type="dxa"/>
        <w:tblLook w:val="04A0" w:firstRow="1" w:lastRow="0" w:firstColumn="1" w:lastColumn="0" w:noHBand="0" w:noVBand="1"/>
      </w:tblPr>
      <w:tblGrid>
        <w:gridCol w:w="3415"/>
        <w:gridCol w:w="2340"/>
        <w:gridCol w:w="2160"/>
      </w:tblGrid>
      <w:tr w:rsidR="0053360F" w:rsidRPr="0053360F" w14:paraId="42191878" w14:textId="77777777" w:rsidTr="007F5FDD">
        <w:trPr>
          <w:trHeight w:val="310"/>
        </w:trPr>
        <w:tc>
          <w:tcPr>
            <w:tcW w:w="3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719A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Variabel</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14:paraId="133F4B3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Cronbach's Alpha</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7E3493DA" w14:textId="7C2979C7" w:rsidR="0053360F" w:rsidRPr="0053360F" w:rsidRDefault="0053360F" w:rsidP="00C33CBB">
            <w:pPr>
              <w:contextualSpacing/>
              <w:jc w:val="center"/>
              <w:rPr>
                <w:rFonts w:ascii="Arial" w:hAnsi="Arial" w:cs="Arial"/>
                <w:lang w:val="en-ID" w:eastAsia="en-ID"/>
              </w:rPr>
            </w:pPr>
            <w:r w:rsidRPr="0053360F">
              <w:rPr>
                <w:rFonts w:ascii="Arial" w:hAnsi="Arial" w:cs="Arial"/>
                <w:lang w:val="en-ID" w:eastAsia="en-ID"/>
              </w:rPr>
              <w:t>Ket</w:t>
            </w:r>
          </w:p>
        </w:tc>
      </w:tr>
      <w:tr w:rsidR="0053360F" w:rsidRPr="0053360F" w14:paraId="55D782DC" w14:textId="77777777" w:rsidTr="007F5FDD">
        <w:trPr>
          <w:trHeight w:val="310"/>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57CC7A40"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Keamanan</w:t>
            </w:r>
          </w:p>
        </w:tc>
        <w:tc>
          <w:tcPr>
            <w:tcW w:w="2340" w:type="dxa"/>
            <w:tcBorders>
              <w:top w:val="nil"/>
              <w:left w:val="nil"/>
              <w:bottom w:val="single" w:sz="4" w:space="0" w:color="auto"/>
              <w:right w:val="single" w:sz="4" w:space="0" w:color="auto"/>
            </w:tcBorders>
            <w:shd w:val="clear" w:color="auto" w:fill="auto"/>
            <w:noWrap/>
            <w:vAlign w:val="bottom"/>
            <w:hideMark/>
          </w:tcPr>
          <w:p w14:paraId="5A7ACE1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0,633</w:t>
            </w:r>
          </w:p>
        </w:tc>
        <w:tc>
          <w:tcPr>
            <w:tcW w:w="2160" w:type="dxa"/>
            <w:tcBorders>
              <w:top w:val="nil"/>
              <w:left w:val="nil"/>
              <w:bottom w:val="single" w:sz="4" w:space="0" w:color="auto"/>
              <w:right w:val="single" w:sz="4" w:space="0" w:color="auto"/>
            </w:tcBorders>
            <w:shd w:val="clear" w:color="auto" w:fill="auto"/>
            <w:noWrap/>
            <w:vAlign w:val="bottom"/>
            <w:hideMark/>
          </w:tcPr>
          <w:p w14:paraId="3441A80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Reliabel</w:t>
            </w:r>
          </w:p>
        </w:tc>
      </w:tr>
    </w:tbl>
    <w:p w14:paraId="47C410DB" w14:textId="77777777" w:rsidR="0053360F" w:rsidRPr="0053360F" w:rsidRDefault="0053360F" w:rsidP="0053360F">
      <w:pPr>
        <w:pStyle w:val="Caption"/>
        <w:keepNext/>
        <w:ind w:firstLine="539"/>
        <w:contextualSpacing/>
        <w:jc w:val="both"/>
        <w:rPr>
          <w:rFonts w:ascii="Arial" w:hAnsi="Arial" w:cs="Arial"/>
          <w:i w:val="0"/>
          <w:iCs w:val="0"/>
        </w:rPr>
      </w:pPr>
      <w:r w:rsidRPr="0053360F">
        <w:rPr>
          <w:rFonts w:ascii="Arial" w:hAnsi="Arial" w:cs="Arial"/>
          <w:i w:val="0"/>
          <w:iCs w:val="0"/>
        </w:rPr>
        <w:t xml:space="preserve">Sesuai dengan penilaian dilakukan bahwa keamanan yang diperoleh dengan nilai sebesar </w:t>
      </w:r>
      <w:r w:rsidRPr="0053360F">
        <w:rPr>
          <w:rFonts w:ascii="Arial" w:hAnsi="Arial" w:cs="Arial"/>
        </w:rPr>
        <w:t xml:space="preserve">Cronbach’s Alpha </w:t>
      </w:r>
      <w:r w:rsidRPr="0053360F">
        <w:rPr>
          <w:rFonts w:ascii="Arial" w:hAnsi="Arial" w:cs="Arial"/>
          <w:i w:val="0"/>
          <w:iCs w:val="0"/>
        </w:rPr>
        <w:t xml:space="preserve">nya yaitu 0,633 dan dikatakan reliabel karna lebih tinggi dari </w:t>
      </w:r>
      <w:r w:rsidRPr="0053360F">
        <w:rPr>
          <w:rFonts w:ascii="Arial" w:hAnsi="Arial" w:cs="Arial"/>
        </w:rPr>
        <w:t xml:space="preserve">Cronbach’s Alpha </w:t>
      </w:r>
      <w:r w:rsidRPr="0053360F">
        <w:rPr>
          <w:rFonts w:ascii="Arial" w:hAnsi="Arial" w:cs="Arial"/>
          <w:i w:val="0"/>
          <w:iCs w:val="0"/>
        </w:rPr>
        <w:t>nya</w:t>
      </w:r>
      <w:r w:rsidRPr="0053360F">
        <w:rPr>
          <w:rFonts w:ascii="Arial" w:hAnsi="Arial" w:cs="Arial"/>
        </w:rPr>
        <w:t xml:space="preserve"> </w:t>
      </w:r>
      <w:r w:rsidRPr="0053360F">
        <w:rPr>
          <w:rFonts w:ascii="Arial" w:hAnsi="Arial" w:cs="Arial"/>
          <w:i w:val="0"/>
          <w:iCs w:val="0"/>
        </w:rPr>
        <w:t xml:space="preserve">yaitu &gt;0,60, </w:t>
      </w:r>
    </w:p>
    <w:p w14:paraId="576F990E" w14:textId="77777777" w:rsidR="0053360F" w:rsidRDefault="0053360F" w:rsidP="0053360F">
      <w:pPr>
        <w:pStyle w:val="Caption"/>
        <w:keepNext/>
        <w:ind w:left="360" w:firstLine="2617"/>
        <w:contextualSpacing/>
        <w:jc w:val="left"/>
        <w:rPr>
          <w:rFonts w:ascii="Arial" w:hAnsi="Arial" w:cs="Arial"/>
          <w:i w:val="0"/>
          <w:iCs w:val="0"/>
        </w:rPr>
      </w:pPr>
    </w:p>
    <w:p w14:paraId="47C780B8" w14:textId="6F4F957C" w:rsidR="0053360F" w:rsidRPr="0053360F" w:rsidRDefault="0053360F" w:rsidP="0053360F">
      <w:pPr>
        <w:pStyle w:val="Caption"/>
        <w:keepNext/>
        <w:ind w:left="360" w:firstLine="2617"/>
        <w:contextualSpacing/>
        <w:jc w:val="left"/>
        <w:rPr>
          <w:rFonts w:ascii="Arial" w:hAnsi="Arial" w:cs="Arial"/>
          <w:i w:val="0"/>
          <w:iCs w:val="0"/>
        </w:rPr>
      </w:pPr>
      <w:r>
        <w:rPr>
          <w:rFonts w:ascii="Arial" w:hAnsi="Arial" w:cs="Arial"/>
          <w:i w:val="0"/>
          <w:iCs w:val="0"/>
        </w:rPr>
        <w:t xml:space="preserve">Tabel. 7 Uji Reabilitas </w:t>
      </w:r>
    </w:p>
    <w:tbl>
      <w:tblPr>
        <w:tblW w:w="7915" w:type="dxa"/>
        <w:tblLook w:val="04A0" w:firstRow="1" w:lastRow="0" w:firstColumn="1" w:lastColumn="0" w:noHBand="0" w:noVBand="1"/>
      </w:tblPr>
      <w:tblGrid>
        <w:gridCol w:w="3595"/>
        <w:gridCol w:w="2160"/>
        <w:gridCol w:w="2160"/>
      </w:tblGrid>
      <w:tr w:rsidR="0053360F" w:rsidRPr="0053360F" w14:paraId="0331D22D" w14:textId="77777777" w:rsidTr="007F5FDD">
        <w:trPr>
          <w:trHeight w:val="310"/>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1E08B"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Variabel</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1C301C3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Cronbach's Alpha</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7CB692FC"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Ket</w:t>
            </w:r>
          </w:p>
        </w:tc>
      </w:tr>
      <w:tr w:rsidR="0053360F" w:rsidRPr="0053360F" w14:paraId="6849A383" w14:textId="77777777" w:rsidTr="007F5FDD">
        <w:trPr>
          <w:trHeight w:val="31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2958A8CB"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Keselamatan</w:t>
            </w:r>
          </w:p>
        </w:tc>
        <w:tc>
          <w:tcPr>
            <w:tcW w:w="2160" w:type="dxa"/>
            <w:tcBorders>
              <w:top w:val="nil"/>
              <w:left w:val="nil"/>
              <w:bottom w:val="single" w:sz="4" w:space="0" w:color="auto"/>
              <w:right w:val="single" w:sz="4" w:space="0" w:color="auto"/>
            </w:tcBorders>
            <w:shd w:val="clear" w:color="auto" w:fill="auto"/>
            <w:noWrap/>
            <w:vAlign w:val="bottom"/>
            <w:hideMark/>
          </w:tcPr>
          <w:p w14:paraId="4950402D"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0,706</w:t>
            </w:r>
          </w:p>
        </w:tc>
        <w:tc>
          <w:tcPr>
            <w:tcW w:w="2160" w:type="dxa"/>
            <w:tcBorders>
              <w:top w:val="nil"/>
              <w:left w:val="nil"/>
              <w:bottom w:val="single" w:sz="4" w:space="0" w:color="auto"/>
              <w:right w:val="single" w:sz="4" w:space="0" w:color="auto"/>
            </w:tcBorders>
            <w:shd w:val="clear" w:color="auto" w:fill="auto"/>
            <w:noWrap/>
            <w:vAlign w:val="bottom"/>
            <w:hideMark/>
          </w:tcPr>
          <w:p w14:paraId="26BAD35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Reliabel</w:t>
            </w:r>
          </w:p>
        </w:tc>
      </w:tr>
    </w:tbl>
    <w:p w14:paraId="29E8975C" w14:textId="77777777" w:rsidR="0053360F" w:rsidRPr="0053360F" w:rsidRDefault="0053360F" w:rsidP="0053360F">
      <w:pPr>
        <w:pStyle w:val="Caption"/>
        <w:keepNext/>
        <w:ind w:firstLine="539"/>
        <w:contextualSpacing/>
        <w:jc w:val="both"/>
        <w:rPr>
          <w:rFonts w:ascii="Arial" w:hAnsi="Arial" w:cs="Arial"/>
          <w:i w:val="0"/>
          <w:iCs w:val="0"/>
        </w:rPr>
      </w:pPr>
      <w:r w:rsidRPr="0053360F">
        <w:rPr>
          <w:rFonts w:ascii="Arial" w:hAnsi="Arial" w:cs="Arial"/>
          <w:i w:val="0"/>
          <w:iCs w:val="0"/>
        </w:rPr>
        <w:t xml:space="preserve">Sesuai dengan penilaian dilakukan bahwa keamanan yang diperoleh dengan nilai sebesar </w:t>
      </w:r>
      <w:r w:rsidRPr="0053360F">
        <w:rPr>
          <w:rFonts w:ascii="Arial" w:hAnsi="Arial" w:cs="Arial"/>
        </w:rPr>
        <w:t xml:space="preserve">Cronbach’s Alpha </w:t>
      </w:r>
      <w:r w:rsidRPr="0053360F">
        <w:rPr>
          <w:rFonts w:ascii="Arial" w:hAnsi="Arial" w:cs="Arial"/>
          <w:i w:val="0"/>
          <w:iCs w:val="0"/>
        </w:rPr>
        <w:t xml:space="preserve">nya yaitu 0,706 dan dikatakan reliabel karna lebih tinggi dari </w:t>
      </w:r>
      <w:r w:rsidRPr="0053360F">
        <w:rPr>
          <w:rFonts w:ascii="Arial" w:hAnsi="Arial" w:cs="Arial"/>
        </w:rPr>
        <w:t xml:space="preserve">Cronbach’s Alpha </w:t>
      </w:r>
      <w:r w:rsidRPr="0053360F">
        <w:rPr>
          <w:rFonts w:ascii="Arial" w:hAnsi="Arial" w:cs="Arial"/>
          <w:i w:val="0"/>
          <w:iCs w:val="0"/>
        </w:rPr>
        <w:t>nya</w:t>
      </w:r>
      <w:r w:rsidRPr="0053360F">
        <w:rPr>
          <w:rFonts w:ascii="Arial" w:hAnsi="Arial" w:cs="Arial"/>
        </w:rPr>
        <w:t xml:space="preserve"> </w:t>
      </w:r>
      <w:r w:rsidRPr="0053360F">
        <w:rPr>
          <w:rFonts w:ascii="Arial" w:hAnsi="Arial" w:cs="Arial"/>
          <w:i w:val="0"/>
          <w:iCs w:val="0"/>
        </w:rPr>
        <w:t>yaitu &gt;0,60</w:t>
      </w:r>
    </w:p>
    <w:p w14:paraId="157E75B0" w14:textId="77777777" w:rsidR="0053360F" w:rsidRDefault="0053360F" w:rsidP="0053360F">
      <w:pPr>
        <w:pStyle w:val="Caption"/>
        <w:keepNext/>
        <w:ind w:left="360" w:firstLine="2617"/>
        <w:contextualSpacing/>
        <w:jc w:val="left"/>
        <w:rPr>
          <w:rFonts w:ascii="Arial" w:hAnsi="Arial" w:cs="Arial"/>
          <w:i w:val="0"/>
          <w:iCs w:val="0"/>
        </w:rPr>
      </w:pPr>
    </w:p>
    <w:p w14:paraId="5B036EF9" w14:textId="4A1151DD" w:rsidR="0053360F" w:rsidRPr="0053360F" w:rsidRDefault="0053360F" w:rsidP="0053360F">
      <w:pPr>
        <w:pStyle w:val="Caption"/>
        <w:keepNext/>
        <w:ind w:left="360" w:firstLine="2617"/>
        <w:contextualSpacing/>
        <w:jc w:val="left"/>
        <w:rPr>
          <w:rFonts w:ascii="Arial" w:hAnsi="Arial" w:cs="Arial"/>
          <w:i w:val="0"/>
          <w:iCs w:val="0"/>
        </w:rPr>
      </w:pPr>
      <w:r>
        <w:rPr>
          <w:rFonts w:ascii="Arial" w:hAnsi="Arial" w:cs="Arial"/>
          <w:i w:val="0"/>
          <w:iCs w:val="0"/>
        </w:rPr>
        <w:t xml:space="preserve">Tabel. 8 Uji Reabilitas </w:t>
      </w:r>
    </w:p>
    <w:tbl>
      <w:tblPr>
        <w:tblW w:w="7915" w:type="dxa"/>
        <w:tblLook w:val="04A0" w:firstRow="1" w:lastRow="0" w:firstColumn="1" w:lastColumn="0" w:noHBand="0" w:noVBand="1"/>
      </w:tblPr>
      <w:tblGrid>
        <w:gridCol w:w="4315"/>
        <w:gridCol w:w="1980"/>
        <w:gridCol w:w="1620"/>
      </w:tblGrid>
      <w:tr w:rsidR="0053360F" w:rsidRPr="0053360F" w14:paraId="3FAFB920" w14:textId="77777777" w:rsidTr="007F5FDD">
        <w:trPr>
          <w:trHeight w:val="310"/>
        </w:trPr>
        <w:tc>
          <w:tcPr>
            <w:tcW w:w="4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53C65"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Variabel</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02AAC4C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Cronbach's Alpha</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6C4C218B" w14:textId="5E31CEFD" w:rsidR="0053360F" w:rsidRPr="0053360F" w:rsidRDefault="0053360F" w:rsidP="00C33CBB">
            <w:pPr>
              <w:contextualSpacing/>
              <w:jc w:val="center"/>
              <w:rPr>
                <w:rFonts w:ascii="Arial" w:hAnsi="Arial" w:cs="Arial"/>
                <w:lang w:val="en-ID" w:eastAsia="en-ID"/>
              </w:rPr>
            </w:pPr>
            <w:r w:rsidRPr="0053360F">
              <w:rPr>
                <w:rFonts w:ascii="Arial" w:hAnsi="Arial" w:cs="Arial"/>
                <w:lang w:val="en-ID" w:eastAsia="en-ID"/>
              </w:rPr>
              <w:t>Ket</w:t>
            </w:r>
          </w:p>
        </w:tc>
      </w:tr>
      <w:tr w:rsidR="0053360F" w:rsidRPr="0053360F" w14:paraId="2A8DC40E" w14:textId="77777777" w:rsidTr="007F5FDD">
        <w:trPr>
          <w:trHeight w:val="310"/>
        </w:trPr>
        <w:tc>
          <w:tcPr>
            <w:tcW w:w="4315" w:type="dxa"/>
            <w:tcBorders>
              <w:top w:val="nil"/>
              <w:left w:val="single" w:sz="4" w:space="0" w:color="auto"/>
              <w:bottom w:val="single" w:sz="4" w:space="0" w:color="auto"/>
              <w:right w:val="single" w:sz="4" w:space="0" w:color="auto"/>
            </w:tcBorders>
            <w:shd w:val="clear" w:color="auto" w:fill="auto"/>
            <w:noWrap/>
            <w:vAlign w:val="bottom"/>
            <w:hideMark/>
          </w:tcPr>
          <w:p w14:paraId="535DD31F"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Kenyamanan dan Keterjangkauan</w:t>
            </w:r>
          </w:p>
        </w:tc>
        <w:tc>
          <w:tcPr>
            <w:tcW w:w="1980" w:type="dxa"/>
            <w:tcBorders>
              <w:top w:val="nil"/>
              <w:left w:val="nil"/>
              <w:bottom w:val="single" w:sz="4" w:space="0" w:color="auto"/>
              <w:right w:val="single" w:sz="4" w:space="0" w:color="auto"/>
            </w:tcBorders>
            <w:shd w:val="clear" w:color="auto" w:fill="auto"/>
            <w:noWrap/>
            <w:vAlign w:val="bottom"/>
            <w:hideMark/>
          </w:tcPr>
          <w:p w14:paraId="5179259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0,721</w:t>
            </w:r>
          </w:p>
        </w:tc>
        <w:tc>
          <w:tcPr>
            <w:tcW w:w="1620" w:type="dxa"/>
            <w:tcBorders>
              <w:top w:val="nil"/>
              <w:left w:val="nil"/>
              <w:bottom w:val="single" w:sz="4" w:space="0" w:color="auto"/>
              <w:right w:val="single" w:sz="4" w:space="0" w:color="auto"/>
            </w:tcBorders>
            <w:shd w:val="clear" w:color="auto" w:fill="auto"/>
            <w:noWrap/>
            <w:vAlign w:val="bottom"/>
            <w:hideMark/>
          </w:tcPr>
          <w:p w14:paraId="2FA3660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Reliabel</w:t>
            </w:r>
          </w:p>
        </w:tc>
      </w:tr>
    </w:tbl>
    <w:p w14:paraId="1BA718B1" w14:textId="77777777" w:rsidR="0053360F" w:rsidRPr="0053360F" w:rsidRDefault="0053360F" w:rsidP="0053360F">
      <w:pPr>
        <w:pStyle w:val="Caption"/>
        <w:keepNext/>
        <w:ind w:firstLine="539"/>
        <w:contextualSpacing/>
        <w:jc w:val="both"/>
        <w:rPr>
          <w:rFonts w:ascii="Arial" w:hAnsi="Arial" w:cs="Arial"/>
          <w:i w:val="0"/>
          <w:iCs w:val="0"/>
        </w:rPr>
      </w:pPr>
    </w:p>
    <w:p w14:paraId="746AFC57" w14:textId="77777777" w:rsidR="0053360F" w:rsidRPr="0053360F" w:rsidRDefault="0053360F" w:rsidP="0053360F">
      <w:pPr>
        <w:pStyle w:val="Caption"/>
        <w:keepNext/>
        <w:ind w:firstLine="539"/>
        <w:contextualSpacing/>
        <w:jc w:val="both"/>
        <w:rPr>
          <w:rFonts w:ascii="Arial" w:hAnsi="Arial" w:cs="Arial"/>
          <w:i w:val="0"/>
          <w:iCs w:val="0"/>
        </w:rPr>
      </w:pPr>
      <w:r w:rsidRPr="0053360F">
        <w:rPr>
          <w:rFonts w:ascii="Arial" w:hAnsi="Arial" w:cs="Arial"/>
          <w:i w:val="0"/>
          <w:iCs w:val="0"/>
        </w:rPr>
        <w:t xml:space="preserve">Sesuai dengan penilaian dilakukan bahwa keamanan yang diperoleh dengan nilai sebesar </w:t>
      </w:r>
      <w:r w:rsidRPr="0053360F">
        <w:rPr>
          <w:rFonts w:ascii="Arial" w:hAnsi="Arial" w:cs="Arial"/>
        </w:rPr>
        <w:t xml:space="preserve">Cronbach’s Alpha </w:t>
      </w:r>
      <w:r w:rsidRPr="0053360F">
        <w:rPr>
          <w:rFonts w:ascii="Arial" w:hAnsi="Arial" w:cs="Arial"/>
          <w:i w:val="0"/>
          <w:iCs w:val="0"/>
        </w:rPr>
        <w:t xml:space="preserve">nya yaitu 0,721 dan dikatakan reliabel karna lebih tinggi dari </w:t>
      </w:r>
      <w:r w:rsidRPr="0053360F">
        <w:rPr>
          <w:rFonts w:ascii="Arial" w:hAnsi="Arial" w:cs="Arial"/>
        </w:rPr>
        <w:t xml:space="preserve">Cronbach’s Alpha </w:t>
      </w:r>
      <w:r w:rsidRPr="0053360F">
        <w:rPr>
          <w:rFonts w:ascii="Arial" w:hAnsi="Arial" w:cs="Arial"/>
          <w:i w:val="0"/>
          <w:iCs w:val="0"/>
        </w:rPr>
        <w:t>nya</w:t>
      </w:r>
      <w:r w:rsidRPr="0053360F">
        <w:rPr>
          <w:rFonts w:ascii="Arial" w:hAnsi="Arial" w:cs="Arial"/>
        </w:rPr>
        <w:t xml:space="preserve"> </w:t>
      </w:r>
      <w:r w:rsidRPr="0053360F">
        <w:rPr>
          <w:rFonts w:ascii="Arial" w:hAnsi="Arial" w:cs="Arial"/>
          <w:i w:val="0"/>
          <w:iCs w:val="0"/>
        </w:rPr>
        <w:t>yaitu &gt;0,60</w:t>
      </w:r>
    </w:p>
    <w:p w14:paraId="740EAA5E" w14:textId="77777777" w:rsidR="0053360F" w:rsidRDefault="0053360F" w:rsidP="0053360F">
      <w:pPr>
        <w:pStyle w:val="Caption"/>
        <w:keepNext/>
        <w:ind w:left="360" w:firstLine="2617"/>
        <w:contextualSpacing/>
        <w:jc w:val="left"/>
        <w:rPr>
          <w:rFonts w:ascii="Arial" w:hAnsi="Arial" w:cs="Arial"/>
          <w:i w:val="0"/>
          <w:iCs w:val="0"/>
        </w:rPr>
      </w:pPr>
    </w:p>
    <w:p w14:paraId="358D9FC8" w14:textId="41DECA95" w:rsidR="0053360F" w:rsidRPr="0053360F" w:rsidRDefault="0053360F" w:rsidP="0053360F">
      <w:pPr>
        <w:pStyle w:val="Caption"/>
        <w:keepNext/>
        <w:ind w:left="360" w:firstLine="2617"/>
        <w:contextualSpacing/>
        <w:jc w:val="left"/>
        <w:rPr>
          <w:rFonts w:ascii="Arial" w:hAnsi="Arial" w:cs="Arial"/>
          <w:i w:val="0"/>
          <w:iCs w:val="0"/>
        </w:rPr>
      </w:pPr>
      <w:r>
        <w:rPr>
          <w:rFonts w:ascii="Arial" w:hAnsi="Arial" w:cs="Arial"/>
          <w:i w:val="0"/>
          <w:iCs w:val="0"/>
        </w:rPr>
        <w:t xml:space="preserve">Tabel. 9 Uji Reabilitas </w:t>
      </w:r>
    </w:p>
    <w:tbl>
      <w:tblPr>
        <w:tblW w:w="7915" w:type="dxa"/>
        <w:tblLook w:val="04A0" w:firstRow="1" w:lastRow="0" w:firstColumn="1" w:lastColumn="0" w:noHBand="0" w:noVBand="1"/>
      </w:tblPr>
      <w:tblGrid>
        <w:gridCol w:w="3595"/>
        <w:gridCol w:w="2160"/>
        <w:gridCol w:w="2160"/>
      </w:tblGrid>
      <w:tr w:rsidR="0053360F" w:rsidRPr="0053360F" w14:paraId="702801D3" w14:textId="77777777" w:rsidTr="007F5FDD">
        <w:trPr>
          <w:trHeight w:val="310"/>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778F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Variabel</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0C27CC1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Cronbach's Alpha</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6DCD183E"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Keterangan</w:t>
            </w:r>
          </w:p>
        </w:tc>
      </w:tr>
      <w:tr w:rsidR="0053360F" w:rsidRPr="0053360F" w14:paraId="10600038" w14:textId="77777777" w:rsidTr="007F5FDD">
        <w:trPr>
          <w:trHeight w:val="31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49DAECDE"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Keteraturan</w:t>
            </w:r>
          </w:p>
        </w:tc>
        <w:tc>
          <w:tcPr>
            <w:tcW w:w="2160" w:type="dxa"/>
            <w:tcBorders>
              <w:top w:val="nil"/>
              <w:left w:val="nil"/>
              <w:bottom w:val="single" w:sz="4" w:space="0" w:color="auto"/>
              <w:right w:val="single" w:sz="4" w:space="0" w:color="auto"/>
            </w:tcBorders>
            <w:shd w:val="clear" w:color="auto" w:fill="auto"/>
            <w:noWrap/>
            <w:vAlign w:val="bottom"/>
            <w:hideMark/>
          </w:tcPr>
          <w:p w14:paraId="6EBDEC2B"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0,716</w:t>
            </w:r>
          </w:p>
        </w:tc>
        <w:tc>
          <w:tcPr>
            <w:tcW w:w="2160" w:type="dxa"/>
            <w:tcBorders>
              <w:top w:val="nil"/>
              <w:left w:val="nil"/>
              <w:bottom w:val="single" w:sz="4" w:space="0" w:color="auto"/>
              <w:right w:val="single" w:sz="4" w:space="0" w:color="auto"/>
            </w:tcBorders>
            <w:shd w:val="clear" w:color="auto" w:fill="auto"/>
            <w:noWrap/>
            <w:vAlign w:val="bottom"/>
            <w:hideMark/>
          </w:tcPr>
          <w:p w14:paraId="071A209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Reliabel</w:t>
            </w:r>
          </w:p>
        </w:tc>
      </w:tr>
    </w:tbl>
    <w:p w14:paraId="4DF517E5" w14:textId="77777777" w:rsidR="0053360F" w:rsidRPr="0053360F" w:rsidRDefault="0053360F" w:rsidP="0053360F">
      <w:pPr>
        <w:pStyle w:val="Caption"/>
        <w:keepNext/>
        <w:ind w:firstLine="539"/>
        <w:contextualSpacing/>
        <w:jc w:val="both"/>
        <w:rPr>
          <w:rFonts w:ascii="Arial" w:hAnsi="Arial" w:cs="Arial"/>
          <w:i w:val="0"/>
          <w:iCs w:val="0"/>
        </w:rPr>
      </w:pPr>
    </w:p>
    <w:p w14:paraId="4EA284D5" w14:textId="77777777" w:rsidR="0053360F" w:rsidRPr="0053360F" w:rsidRDefault="0053360F" w:rsidP="0053360F">
      <w:pPr>
        <w:pStyle w:val="Caption"/>
        <w:keepNext/>
        <w:ind w:firstLine="539"/>
        <w:contextualSpacing/>
        <w:jc w:val="both"/>
        <w:rPr>
          <w:rFonts w:ascii="Arial" w:hAnsi="Arial" w:cs="Arial"/>
          <w:i w:val="0"/>
          <w:iCs w:val="0"/>
        </w:rPr>
      </w:pPr>
      <w:r w:rsidRPr="0053360F">
        <w:rPr>
          <w:rFonts w:ascii="Arial" w:hAnsi="Arial" w:cs="Arial"/>
          <w:i w:val="0"/>
          <w:iCs w:val="0"/>
        </w:rPr>
        <w:t xml:space="preserve">Sesuai dengan penilaian dilakukan bahwa keamanan yang diperoleh dengan nilai sebesar </w:t>
      </w:r>
      <w:r w:rsidRPr="0053360F">
        <w:rPr>
          <w:rFonts w:ascii="Arial" w:hAnsi="Arial" w:cs="Arial"/>
        </w:rPr>
        <w:t xml:space="preserve">Cronbach’s Alpha </w:t>
      </w:r>
      <w:r w:rsidRPr="0053360F">
        <w:rPr>
          <w:rFonts w:ascii="Arial" w:hAnsi="Arial" w:cs="Arial"/>
          <w:i w:val="0"/>
          <w:iCs w:val="0"/>
        </w:rPr>
        <w:t xml:space="preserve">nya yaitu 0,716 dan dikatakan reliabel karna lebih tinggi dari </w:t>
      </w:r>
      <w:r w:rsidRPr="0053360F">
        <w:rPr>
          <w:rFonts w:ascii="Arial" w:hAnsi="Arial" w:cs="Arial"/>
        </w:rPr>
        <w:t xml:space="preserve">Cronbach’s Alpha </w:t>
      </w:r>
      <w:r w:rsidRPr="0053360F">
        <w:rPr>
          <w:rFonts w:ascii="Arial" w:hAnsi="Arial" w:cs="Arial"/>
          <w:i w:val="0"/>
          <w:iCs w:val="0"/>
        </w:rPr>
        <w:t>nya</w:t>
      </w:r>
      <w:r w:rsidRPr="0053360F">
        <w:rPr>
          <w:rFonts w:ascii="Arial" w:hAnsi="Arial" w:cs="Arial"/>
        </w:rPr>
        <w:t xml:space="preserve"> </w:t>
      </w:r>
      <w:r w:rsidRPr="0053360F">
        <w:rPr>
          <w:rFonts w:ascii="Arial" w:hAnsi="Arial" w:cs="Arial"/>
          <w:i w:val="0"/>
          <w:iCs w:val="0"/>
        </w:rPr>
        <w:t>yaitu &gt;0,60</w:t>
      </w:r>
    </w:p>
    <w:p w14:paraId="4BCEB4A6" w14:textId="77777777" w:rsidR="0053360F" w:rsidRPr="0053360F" w:rsidRDefault="0053360F" w:rsidP="00E53FCA">
      <w:pPr>
        <w:pStyle w:val="ListParagraph"/>
        <w:widowControl w:val="0"/>
        <w:numPr>
          <w:ilvl w:val="0"/>
          <w:numId w:val="14"/>
        </w:numPr>
        <w:autoSpaceDE w:val="0"/>
        <w:autoSpaceDN w:val="0"/>
        <w:contextualSpacing/>
        <w:jc w:val="both"/>
        <w:rPr>
          <w:rFonts w:ascii="Arial" w:hAnsi="Arial" w:cs="Arial"/>
          <w:vanish/>
          <w:sz w:val="20"/>
          <w:szCs w:val="20"/>
          <w:lang w:val="id-ID"/>
        </w:rPr>
      </w:pPr>
    </w:p>
    <w:p w14:paraId="53F512E7" w14:textId="77777777" w:rsidR="0053360F" w:rsidRPr="0053360F" w:rsidRDefault="0053360F" w:rsidP="00E53FCA">
      <w:pPr>
        <w:pStyle w:val="ListParagraph"/>
        <w:widowControl w:val="0"/>
        <w:numPr>
          <w:ilvl w:val="0"/>
          <w:numId w:val="14"/>
        </w:numPr>
        <w:autoSpaceDE w:val="0"/>
        <w:autoSpaceDN w:val="0"/>
        <w:contextualSpacing/>
        <w:jc w:val="both"/>
        <w:rPr>
          <w:rFonts w:ascii="Arial" w:hAnsi="Arial" w:cs="Arial"/>
          <w:vanish/>
          <w:sz w:val="20"/>
          <w:szCs w:val="20"/>
          <w:lang w:val="id-ID"/>
        </w:rPr>
      </w:pPr>
    </w:p>
    <w:p w14:paraId="7BE31682" w14:textId="77777777" w:rsidR="0053360F" w:rsidRPr="0053360F" w:rsidRDefault="0053360F" w:rsidP="00E53FCA">
      <w:pPr>
        <w:pStyle w:val="ListParagraph"/>
        <w:widowControl w:val="0"/>
        <w:numPr>
          <w:ilvl w:val="0"/>
          <w:numId w:val="14"/>
        </w:numPr>
        <w:autoSpaceDE w:val="0"/>
        <w:autoSpaceDN w:val="0"/>
        <w:contextualSpacing/>
        <w:jc w:val="both"/>
        <w:rPr>
          <w:rFonts w:ascii="Arial" w:hAnsi="Arial" w:cs="Arial"/>
          <w:vanish/>
          <w:sz w:val="20"/>
          <w:szCs w:val="20"/>
          <w:lang w:val="id-ID"/>
        </w:rPr>
      </w:pPr>
    </w:p>
    <w:p w14:paraId="51E37D53" w14:textId="77777777" w:rsidR="0053360F" w:rsidRPr="0053360F" w:rsidRDefault="0053360F" w:rsidP="00E53FCA">
      <w:pPr>
        <w:pStyle w:val="ListParagraph"/>
        <w:widowControl w:val="0"/>
        <w:numPr>
          <w:ilvl w:val="0"/>
          <w:numId w:val="14"/>
        </w:numPr>
        <w:autoSpaceDE w:val="0"/>
        <w:autoSpaceDN w:val="0"/>
        <w:contextualSpacing/>
        <w:jc w:val="both"/>
        <w:rPr>
          <w:rFonts w:ascii="Arial" w:hAnsi="Arial" w:cs="Arial"/>
          <w:vanish/>
          <w:sz w:val="20"/>
          <w:szCs w:val="20"/>
          <w:lang w:val="id-ID"/>
        </w:rPr>
      </w:pPr>
    </w:p>
    <w:p w14:paraId="1F4BBBFC" w14:textId="77777777" w:rsidR="0053360F" w:rsidRPr="0053360F" w:rsidRDefault="0053360F" w:rsidP="00E53FCA">
      <w:pPr>
        <w:pStyle w:val="ListParagraph"/>
        <w:widowControl w:val="0"/>
        <w:numPr>
          <w:ilvl w:val="1"/>
          <w:numId w:val="14"/>
        </w:numPr>
        <w:autoSpaceDE w:val="0"/>
        <w:autoSpaceDN w:val="0"/>
        <w:contextualSpacing/>
        <w:jc w:val="both"/>
        <w:rPr>
          <w:rFonts w:ascii="Arial" w:hAnsi="Arial" w:cs="Arial"/>
          <w:vanish/>
          <w:sz w:val="20"/>
          <w:szCs w:val="20"/>
          <w:lang w:val="id-ID"/>
        </w:rPr>
      </w:pPr>
    </w:p>
    <w:p w14:paraId="37777C6D" w14:textId="77777777" w:rsidR="0053360F" w:rsidRPr="0053360F" w:rsidRDefault="0053360F" w:rsidP="00E53FCA">
      <w:pPr>
        <w:pStyle w:val="ListParagraph"/>
        <w:widowControl w:val="0"/>
        <w:numPr>
          <w:ilvl w:val="1"/>
          <w:numId w:val="14"/>
        </w:numPr>
        <w:autoSpaceDE w:val="0"/>
        <w:autoSpaceDN w:val="0"/>
        <w:contextualSpacing/>
        <w:jc w:val="both"/>
        <w:rPr>
          <w:rFonts w:ascii="Arial" w:hAnsi="Arial" w:cs="Arial"/>
          <w:vanish/>
          <w:sz w:val="20"/>
          <w:szCs w:val="20"/>
          <w:lang w:val="id-ID"/>
        </w:rPr>
      </w:pPr>
    </w:p>
    <w:p w14:paraId="7DED3F2E" w14:textId="77777777" w:rsidR="0053360F" w:rsidRPr="0053360F" w:rsidRDefault="0053360F" w:rsidP="00E53FCA">
      <w:pPr>
        <w:pStyle w:val="ListParagraph"/>
        <w:widowControl w:val="0"/>
        <w:numPr>
          <w:ilvl w:val="1"/>
          <w:numId w:val="14"/>
        </w:numPr>
        <w:autoSpaceDE w:val="0"/>
        <w:autoSpaceDN w:val="0"/>
        <w:contextualSpacing/>
        <w:jc w:val="both"/>
        <w:rPr>
          <w:rFonts w:ascii="Arial" w:hAnsi="Arial" w:cs="Arial"/>
          <w:vanish/>
          <w:sz w:val="20"/>
          <w:szCs w:val="20"/>
          <w:lang w:val="id-ID"/>
        </w:rPr>
      </w:pPr>
    </w:p>
    <w:p w14:paraId="119DC2E5" w14:textId="77777777" w:rsidR="0053360F" w:rsidRPr="0053360F" w:rsidRDefault="0053360F" w:rsidP="00E53FCA">
      <w:pPr>
        <w:pStyle w:val="ListParagraph"/>
        <w:widowControl w:val="0"/>
        <w:numPr>
          <w:ilvl w:val="1"/>
          <w:numId w:val="14"/>
        </w:numPr>
        <w:autoSpaceDE w:val="0"/>
        <w:autoSpaceDN w:val="0"/>
        <w:contextualSpacing/>
        <w:jc w:val="both"/>
        <w:rPr>
          <w:rFonts w:ascii="Arial" w:hAnsi="Arial" w:cs="Arial"/>
          <w:vanish/>
          <w:sz w:val="20"/>
          <w:szCs w:val="20"/>
          <w:lang w:val="id-ID"/>
        </w:rPr>
      </w:pPr>
    </w:p>
    <w:p w14:paraId="6C4A9658" w14:textId="77777777" w:rsidR="0053360F" w:rsidRPr="0053360F" w:rsidRDefault="0053360F" w:rsidP="00E53FCA">
      <w:pPr>
        <w:pStyle w:val="ListParagraph"/>
        <w:widowControl w:val="0"/>
        <w:numPr>
          <w:ilvl w:val="1"/>
          <w:numId w:val="14"/>
        </w:numPr>
        <w:autoSpaceDE w:val="0"/>
        <w:autoSpaceDN w:val="0"/>
        <w:contextualSpacing/>
        <w:jc w:val="both"/>
        <w:rPr>
          <w:rFonts w:ascii="Arial" w:hAnsi="Arial" w:cs="Arial"/>
          <w:vanish/>
          <w:sz w:val="20"/>
          <w:szCs w:val="20"/>
          <w:lang w:val="id-ID"/>
        </w:rPr>
      </w:pPr>
    </w:p>
    <w:p w14:paraId="04768EEE" w14:textId="77777777" w:rsidR="0053360F" w:rsidRPr="0053360F" w:rsidRDefault="0053360F" w:rsidP="00E53FCA">
      <w:pPr>
        <w:pStyle w:val="ListParagraph"/>
        <w:widowControl w:val="0"/>
        <w:numPr>
          <w:ilvl w:val="2"/>
          <w:numId w:val="14"/>
        </w:numPr>
        <w:autoSpaceDE w:val="0"/>
        <w:autoSpaceDN w:val="0"/>
        <w:contextualSpacing/>
        <w:jc w:val="both"/>
        <w:rPr>
          <w:rFonts w:ascii="Arial" w:hAnsi="Arial" w:cs="Arial"/>
          <w:vanish/>
          <w:sz w:val="20"/>
          <w:szCs w:val="20"/>
          <w:lang w:val="id-ID"/>
        </w:rPr>
      </w:pPr>
    </w:p>
    <w:p w14:paraId="23BB4D04" w14:textId="77777777" w:rsidR="0053360F" w:rsidRPr="0053360F" w:rsidRDefault="0053360F" w:rsidP="0053360F">
      <w:pPr>
        <w:pStyle w:val="ListParagraph"/>
        <w:widowControl w:val="0"/>
        <w:autoSpaceDE w:val="0"/>
        <w:autoSpaceDN w:val="0"/>
        <w:contextualSpacing/>
        <w:jc w:val="both"/>
        <w:rPr>
          <w:rFonts w:ascii="Arial" w:hAnsi="Arial" w:cs="Arial"/>
          <w:b/>
          <w:bCs/>
          <w:sz w:val="20"/>
          <w:szCs w:val="20"/>
          <w:lang w:val="en-GB"/>
        </w:rPr>
      </w:pPr>
      <w:bookmarkStart w:id="8" w:name="_Hlk167664025"/>
    </w:p>
    <w:p w14:paraId="63865DE7" w14:textId="33CD793C" w:rsidR="0053360F" w:rsidRPr="0053360F" w:rsidRDefault="0053360F" w:rsidP="00E53FCA">
      <w:pPr>
        <w:pStyle w:val="ListParagraph"/>
        <w:numPr>
          <w:ilvl w:val="1"/>
          <w:numId w:val="15"/>
        </w:numPr>
        <w:contextualSpacing/>
        <w:rPr>
          <w:rFonts w:ascii="Arial" w:hAnsi="Arial" w:cs="Arial"/>
          <w:b/>
          <w:bCs/>
          <w:sz w:val="20"/>
          <w:szCs w:val="20"/>
          <w:lang w:val="en-GB"/>
        </w:rPr>
      </w:pPr>
      <w:r w:rsidRPr="0053360F">
        <w:rPr>
          <w:rFonts w:ascii="Arial" w:hAnsi="Arial" w:cs="Arial"/>
          <w:b/>
          <w:bCs/>
          <w:sz w:val="20"/>
          <w:szCs w:val="20"/>
          <w:lang w:val="id-ID"/>
        </w:rPr>
        <w:t>Uji Reabilitas Kepentingan Konsumen</w:t>
      </w:r>
      <w:bookmarkStart w:id="9" w:name="_Hlk167667026"/>
      <w:bookmarkEnd w:id="8"/>
    </w:p>
    <w:p w14:paraId="68DD5871" w14:textId="5126EEF5" w:rsidR="0053360F" w:rsidRPr="0053360F" w:rsidRDefault="0053360F" w:rsidP="0053360F">
      <w:pPr>
        <w:pStyle w:val="Caption"/>
        <w:keepNext/>
        <w:ind w:left="360" w:firstLine="2617"/>
        <w:contextualSpacing/>
        <w:jc w:val="left"/>
        <w:rPr>
          <w:rFonts w:ascii="Arial" w:hAnsi="Arial" w:cs="Arial"/>
          <w:i w:val="0"/>
          <w:iCs w:val="0"/>
        </w:rPr>
      </w:pPr>
      <w:r>
        <w:rPr>
          <w:rFonts w:ascii="Arial" w:hAnsi="Arial" w:cs="Arial"/>
          <w:i w:val="0"/>
          <w:iCs w:val="0"/>
        </w:rPr>
        <w:t>Tabel 10. Uji Reabilitas</w:t>
      </w:r>
    </w:p>
    <w:tbl>
      <w:tblPr>
        <w:tblW w:w="7915" w:type="dxa"/>
        <w:tblLook w:val="04A0" w:firstRow="1" w:lastRow="0" w:firstColumn="1" w:lastColumn="0" w:noHBand="0" w:noVBand="1"/>
      </w:tblPr>
      <w:tblGrid>
        <w:gridCol w:w="3595"/>
        <w:gridCol w:w="2160"/>
        <w:gridCol w:w="2160"/>
      </w:tblGrid>
      <w:tr w:rsidR="0053360F" w:rsidRPr="0053360F" w14:paraId="34E35E15" w14:textId="77777777" w:rsidTr="007F5FDD">
        <w:trPr>
          <w:trHeight w:val="310"/>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9"/>
          <w:p w14:paraId="34CD63C0"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Variabel</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467887C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Cronbach's Alpha</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18FCCA23"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Keterangan</w:t>
            </w:r>
          </w:p>
        </w:tc>
      </w:tr>
      <w:tr w:rsidR="0053360F" w:rsidRPr="0053360F" w14:paraId="665ACE68" w14:textId="77777777" w:rsidTr="007F5FDD">
        <w:trPr>
          <w:trHeight w:val="31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119D1C68"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Keamanan</w:t>
            </w:r>
          </w:p>
        </w:tc>
        <w:tc>
          <w:tcPr>
            <w:tcW w:w="2160" w:type="dxa"/>
            <w:tcBorders>
              <w:top w:val="nil"/>
              <w:left w:val="nil"/>
              <w:bottom w:val="single" w:sz="4" w:space="0" w:color="auto"/>
              <w:right w:val="single" w:sz="4" w:space="0" w:color="auto"/>
            </w:tcBorders>
            <w:shd w:val="clear" w:color="auto" w:fill="auto"/>
            <w:noWrap/>
            <w:vAlign w:val="bottom"/>
            <w:hideMark/>
          </w:tcPr>
          <w:p w14:paraId="53576DE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0,756</w:t>
            </w:r>
          </w:p>
        </w:tc>
        <w:tc>
          <w:tcPr>
            <w:tcW w:w="2160" w:type="dxa"/>
            <w:tcBorders>
              <w:top w:val="nil"/>
              <w:left w:val="nil"/>
              <w:bottom w:val="single" w:sz="4" w:space="0" w:color="auto"/>
              <w:right w:val="single" w:sz="4" w:space="0" w:color="auto"/>
            </w:tcBorders>
            <w:shd w:val="clear" w:color="auto" w:fill="auto"/>
            <w:noWrap/>
            <w:vAlign w:val="bottom"/>
            <w:hideMark/>
          </w:tcPr>
          <w:p w14:paraId="5C20835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Reliabel</w:t>
            </w:r>
          </w:p>
        </w:tc>
      </w:tr>
    </w:tbl>
    <w:p w14:paraId="44AD6205" w14:textId="77777777" w:rsidR="0053360F" w:rsidRPr="0053360F" w:rsidRDefault="0053360F" w:rsidP="0053360F">
      <w:pPr>
        <w:pStyle w:val="Caption"/>
        <w:keepNext/>
        <w:contextualSpacing/>
        <w:jc w:val="both"/>
        <w:rPr>
          <w:rFonts w:ascii="Arial" w:hAnsi="Arial" w:cs="Arial"/>
          <w:i w:val="0"/>
          <w:iCs w:val="0"/>
        </w:rPr>
      </w:pPr>
    </w:p>
    <w:p w14:paraId="4A96256B" w14:textId="77777777" w:rsidR="0053360F" w:rsidRDefault="0053360F" w:rsidP="0053360F">
      <w:pPr>
        <w:pStyle w:val="Caption"/>
        <w:keepNext/>
        <w:ind w:firstLine="539"/>
        <w:contextualSpacing/>
        <w:jc w:val="both"/>
        <w:rPr>
          <w:rFonts w:ascii="Arial" w:hAnsi="Arial" w:cs="Arial"/>
          <w:i w:val="0"/>
          <w:iCs w:val="0"/>
        </w:rPr>
      </w:pPr>
      <w:r w:rsidRPr="0053360F">
        <w:rPr>
          <w:rFonts w:ascii="Arial" w:hAnsi="Arial" w:cs="Arial"/>
          <w:i w:val="0"/>
          <w:iCs w:val="0"/>
        </w:rPr>
        <w:t xml:space="preserve">Sesuai dengan penilaian dilakukan bahwa keamanan yang diperoleh dengan nilai sebesar </w:t>
      </w:r>
      <w:r w:rsidRPr="0053360F">
        <w:rPr>
          <w:rFonts w:ascii="Arial" w:hAnsi="Arial" w:cs="Arial"/>
        </w:rPr>
        <w:t xml:space="preserve">Cronbach’s Alpha </w:t>
      </w:r>
      <w:r w:rsidRPr="0053360F">
        <w:rPr>
          <w:rFonts w:ascii="Arial" w:hAnsi="Arial" w:cs="Arial"/>
          <w:i w:val="0"/>
          <w:iCs w:val="0"/>
        </w:rPr>
        <w:t xml:space="preserve">nya yaitu 0,756 dan dikatakan reliabel karna lebih tinggi dari </w:t>
      </w:r>
      <w:r w:rsidRPr="0053360F">
        <w:rPr>
          <w:rFonts w:ascii="Arial" w:hAnsi="Arial" w:cs="Arial"/>
        </w:rPr>
        <w:t xml:space="preserve">Cronbach’s Alpha </w:t>
      </w:r>
      <w:r w:rsidRPr="0053360F">
        <w:rPr>
          <w:rFonts w:ascii="Arial" w:hAnsi="Arial" w:cs="Arial"/>
          <w:i w:val="0"/>
          <w:iCs w:val="0"/>
        </w:rPr>
        <w:t>nya</w:t>
      </w:r>
      <w:r w:rsidRPr="0053360F">
        <w:rPr>
          <w:rFonts w:ascii="Arial" w:hAnsi="Arial" w:cs="Arial"/>
        </w:rPr>
        <w:t xml:space="preserve"> </w:t>
      </w:r>
      <w:r w:rsidRPr="0053360F">
        <w:rPr>
          <w:rFonts w:ascii="Arial" w:hAnsi="Arial" w:cs="Arial"/>
          <w:i w:val="0"/>
          <w:iCs w:val="0"/>
        </w:rPr>
        <w:t>yaitu &gt;</w:t>
      </w:r>
      <w:bookmarkStart w:id="10" w:name="_Hlk167667059"/>
      <w:r w:rsidRPr="0053360F">
        <w:rPr>
          <w:rFonts w:ascii="Arial" w:hAnsi="Arial" w:cs="Arial"/>
          <w:i w:val="0"/>
          <w:iCs w:val="0"/>
        </w:rPr>
        <w:t>0,60</w:t>
      </w:r>
    </w:p>
    <w:p w14:paraId="1D9860C2" w14:textId="5E204649" w:rsidR="0053360F" w:rsidRPr="0053360F" w:rsidRDefault="0053360F" w:rsidP="0053360F">
      <w:pPr>
        <w:pStyle w:val="Caption"/>
        <w:keepNext/>
        <w:ind w:left="360" w:firstLine="2617"/>
        <w:contextualSpacing/>
        <w:jc w:val="left"/>
        <w:rPr>
          <w:rFonts w:ascii="Arial" w:hAnsi="Arial" w:cs="Arial"/>
          <w:i w:val="0"/>
          <w:iCs w:val="0"/>
        </w:rPr>
      </w:pPr>
      <w:r>
        <w:rPr>
          <w:rFonts w:ascii="Arial" w:hAnsi="Arial" w:cs="Arial"/>
          <w:i w:val="0"/>
          <w:iCs w:val="0"/>
        </w:rPr>
        <w:t xml:space="preserve">Tabel. 11 Uji Reabilitas </w:t>
      </w:r>
    </w:p>
    <w:tbl>
      <w:tblPr>
        <w:tblW w:w="7915" w:type="dxa"/>
        <w:tblLook w:val="04A0" w:firstRow="1" w:lastRow="0" w:firstColumn="1" w:lastColumn="0" w:noHBand="0" w:noVBand="1"/>
      </w:tblPr>
      <w:tblGrid>
        <w:gridCol w:w="3595"/>
        <w:gridCol w:w="2160"/>
        <w:gridCol w:w="2160"/>
      </w:tblGrid>
      <w:tr w:rsidR="0053360F" w:rsidRPr="0053360F" w14:paraId="11601A9E" w14:textId="77777777" w:rsidTr="007F5FDD">
        <w:trPr>
          <w:trHeight w:val="310"/>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10"/>
          <w:p w14:paraId="7D265E46"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Variabel</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43FB8C8E"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Cronbach's Alpha</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244BF76F" w14:textId="37DE97F4" w:rsidR="0053360F" w:rsidRPr="0053360F" w:rsidRDefault="0053360F" w:rsidP="00C33CBB">
            <w:pPr>
              <w:contextualSpacing/>
              <w:jc w:val="center"/>
              <w:rPr>
                <w:rFonts w:ascii="Arial" w:hAnsi="Arial" w:cs="Arial"/>
                <w:lang w:val="en-ID" w:eastAsia="en-ID"/>
              </w:rPr>
            </w:pPr>
            <w:r w:rsidRPr="0053360F">
              <w:rPr>
                <w:rFonts w:ascii="Arial" w:hAnsi="Arial" w:cs="Arial"/>
                <w:lang w:val="en-ID" w:eastAsia="en-ID"/>
              </w:rPr>
              <w:t>Ket</w:t>
            </w:r>
          </w:p>
        </w:tc>
      </w:tr>
      <w:tr w:rsidR="0053360F" w:rsidRPr="0053360F" w14:paraId="12F2B667" w14:textId="77777777" w:rsidTr="007F5FDD">
        <w:trPr>
          <w:trHeight w:val="31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2EE9E93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Keselamatan</w:t>
            </w:r>
          </w:p>
        </w:tc>
        <w:tc>
          <w:tcPr>
            <w:tcW w:w="2160" w:type="dxa"/>
            <w:tcBorders>
              <w:top w:val="nil"/>
              <w:left w:val="nil"/>
              <w:bottom w:val="single" w:sz="4" w:space="0" w:color="auto"/>
              <w:right w:val="single" w:sz="4" w:space="0" w:color="auto"/>
            </w:tcBorders>
            <w:shd w:val="clear" w:color="auto" w:fill="auto"/>
            <w:noWrap/>
            <w:vAlign w:val="bottom"/>
            <w:hideMark/>
          </w:tcPr>
          <w:p w14:paraId="5EA4468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0,731</w:t>
            </w:r>
          </w:p>
        </w:tc>
        <w:tc>
          <w:tcPr>
            <w:tcW w:w="2160" w:type="dxa"/>
            <w:tcBorders>
              <w:top w:val="nil"/>
              <w:left w:val="nil"/>
              <w:bottom w:val="single" w:sz="4" w:space="0" w:color="auto"/>
              <w:right w:val="single" w:sz="4" w:space="0" w:color="auto"/>
            </w:tcBorders>
            <w:shd w:val="clear" w:color="auto" w:fill="auto"/>
            <w:noWrap/>
            <w:vAlign w:val="bottom"/>
            <w:hideMark/>
          </w:tcPr>
          <w:p w14:paraId="5F31C22A"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Reliabel</w:t>
            </w:r>
          </w:p>
        </w:tc>
      </w:tr>
    </w:tbl>
    <w:p w14:paraId="044C4B8A" w14:textId="77777777" w:rsidR="0053360F" w:rsidRPr="0053360F" w:rsidRDefault="0053360F" w:rsidP="0053360F">
      <w:pPr>
        <w:pStyle w:val="Caption"/>
        <w:keepNext/>
        <w:contextualSpacing/>
        <w:jc w:val="both"/>
        <w:rPr>
          <w:rFonts w:ascii="Arial" w:hAnsi="Arial" w:cs="Arial"/>
          <w:i w:val="0"/>
          <w:iCs w:val="0"/>
        </w:rPr>
      </w:pPr>
    </w:p>
    <w:p w14:paraId="7DFA907F" w14:textId="77777777" w:rsidR="0053360F" w:rsidRDefault="0053360F" w:rsidP="0053360F">
      <w:pPr>
        <w:pStyle w:val="Caption"/>
        <w:keepNext/>
        <w:ind w:firstLine="539"/>
        <w:contextualSpacing/>
        <w:jc w:val="both"/>
        <w:rPr>
          <w:rFonts w:ascii="Arial" w:hAnsi="Arial" w:cs="Arial"/>
          <w:i w:val="0"/>
          <w:iCs w:val="0"/>
        </w:rPr>
      </w:pPr>
      <w:r w:rsidRPr="0053360F">
        <w:rPr>
          <w:rFonts w:ascii="Arial" w:hAnsi="Arial" w:cs="Arial"/>
          <w:i w:val="0"/>
          <w:iCs w:val="0"/>
        </w:rPr>
        <w:t xml:space="preserve">Sesuai dengan penilaian dilakukan bahwa keamanan yang diperoleh dengan nilai sebesar </w:t>
      </w:r>
      <w:r w:rsidRPr="0053360F">
        <w:rPr>
          <w:rFonts w:ascii="Arial" w:hAnsi="Arial" w:cs="Arial"/>
        </w:rPr>
        <w:t xml:space="preserve">Cronbach’s Alpha </w:t>
      </w:r>
      <w:r w:rsidRPr="0053360F">
        <w:rPr>
          <w:rFonts w:ascii="Arial" w:hAnsi="Arial" w:cs="Arial"/>
          <w:i w:val="0"/>
          <w:iCs w:val="0"/>
        </w:rPr>
        <w:t xml:space="preserve">nya yaitu 0,731 dan dikatakan reliabel karna lebih tinggi dari </w:t>
      </w:r>
      <w:r w:rsidRPr="0053360F">
        <w:rPr>
          <w:rFonts w:ascii="Arial" w:hAnsi="Arial" w:cs="Arial"/>
        </w:rPr>
        <w:t xml:space="preserve">Cronbach’s Alpha </w:t>
      </w:r>
      <w:r w:rsidRPr="0053360F">
        <w:rPr>
          <w:rFonts w:ascii="Arial" w:hAnsi="Arial" w:cs="Arial"/>
          <w:i w:val="0"/>
          <w:iCs w:val="0"/>
        </w:rPr>
        <w:t>nya</w:t>
      </w:r>
      <w:r w:rsidRPr="0053360F">
        <w:rPr>
          <w:rFonts w:ascii="Arial" w:hAnsi="Arial" w:cs="Arial"/>
        </w:rPr>
        <w:t xml:space="preserve"> </w:t>
      </w:r>
      <w:r w:rsidRPr="0053360F">
        <w:rPr>
          <w:rFonts w:ascii="Arial" w:hAnsi="Arial" w:cs="Arial"/>
          <w:i w:val="0"/>
          <w:iCs w:val="0"/>
        </w:rPr>
        <w:t>yaitu &gt;</w:t>
      </w:r>
      <w:bookmarkStart w:id="11" w:name="_Hlk167667084"/>
      <w:r w:rsidRPr="0053360F">
        <w:rPr>
          <w:rFonts w:ascii="Arial" w:hAnsi="Arial" w:cs="Arial"/>
          <w:i w:val="0"/>
          <w:iCs w:val="0"/>
        </w:rPr>
        <w:t>0,60</w:t>
      </w:r>
    </w:p>
    <w:p w14:paraId="62455904" w14:textId="77777777" w:rsidR="0053360F" w:rsidRDefault="0053360F" w:rsidP="0053360F">
      <w:pPr>
        <w:pStyle w:val="Caption"/>
        <w:keepNext/>
        <w:ind w:left="360" w:firstLine="2617"/>
        <w:contextualSpacing/>
        <w:jc w:val="left"/>
        <w:rPr>
          <w:rFonts w:ascii="Arial" w:hAnsi="Arial" w:cs="Arial"/>
          <w:i w:val="0"/>
          <w:iCs w:val="0"/>
        </w:rPr>
      </w:pPr>
    </w:p>
    <w:p w14:paraId="1E7073DF" w14:textId="7EF042F3" w:rsidR="0053360F" w:rsidRPr="0053360F" w:rsidRDefault="0053360F" w:rsidP="0053360F">
      <w:pPr>
        <w:pStyle w:val="Caption"/>
        <w:keepNext/>
        <w:ind w:left="360" w:firstLine="2617"/>
        <w:contextualSpacing/>
        <w:jc w:val="left"/>
        <w:rPr>
          <w:rFonts w:ascii="Arial" w:hAnsi="Arial" w:cs="Arial"/>
          <w:i w:val="0"/>
          <w:iCs w:val="0"/>
        </w:rPr>
      </w:pPr>
      <w:r>
        <w:rPr>
          <w:rFonts w:ascii="Arial" w:hAnsi="Arial" w:cs="Arial"/>
          <w:i w:val="0"/>
          <w:iCs w:val="0"/>
        </w:rPr>
        <w:t xml:space="preserve">Tabel. 12 Uji Reabilitas </w:t>
      </w:r>
    </w:p>
    <w:tbl>
      <w:tblPr>
        <w:tblW w:w="7915" w:type="dxa"/>
        <w:tblLook w:val="04A0" w:firstRow="1" w:lastRow="0" w:firstColumn="1" w:lastColumn="0" w:noHBand="0" w:noVBand="1"/>
      </w:tblPr>
      <w:tblGrid>
        <w:gridCol w:w="3595"/>
        <w:gridCol w:w="2520"/>
        <w:gridCol w:w="1800"/>
      </w:tblGrid>
      <w:tr w:rsidR="0053360F" w:rsidRPr="0053360F" w14:paraId="2F41BB9D" w14:textId="77777777" w:rsidTr="007F5FDD">
        <w:trPr>
          <w:trHeight w:val="310"/>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11"/>
          <w:p w14:paraId="10864E27"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Variabel</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0B70E4F2"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Cronbach's Alpha</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050BC2ED" w14:textId="71782F86" w:rsidR="0053360F" w:rsidRPr="0053360F" w:rsidRDefault="0053360F" w:rsidP="00C33CBB">
            <w:pPr>
              <w:contextualSpacing/>
              <w:jc w:val="center"/>
              <w:rPr>
                <w:rFonts w:ascii="Arial" w:hAnsi="Arial" w:cs="Arial"/>
                <w:lang w:val="en-ID" w:eastAsia="en-ID"/>
              </w:rPr>
            </w:pPr>
            <w:r w:rsidRPr="0053360F">
              <w:rPr>
                <w:rFonts w:ascii="Arial" w:hAnsi="Arial" w:cs="Arial"/>
                <w:lang w:val="en-ID" w:eastAsia="en-ID"/>
              </w:rPr>
              <w:t>Ket</w:t>
            </w:r>
          </w:p>
        </w:tc>
      </w:tr>
      <w:tr w:rsidR="0053360F" w:rsidRPr="0053360F" w14:paraId="5F792827" w14:textId="77777777" w:rsidTr="007F5FDD">
        <w:trPr>
          <w:trHeight w:val="310"/>
        </w:trPr>
        <w:tc>
          <w:tcPr>
            <w:tcW w:w="3595" w:type="dxa"/>
            <w:tcBorders>
              <w:top w:val="nil"/>
              <w:left w:val="single" w:sz="4" w:space="0" w:color="auto"/>
              <w:bottom w:val="single" w:sz="4" w:space="0" w:color="auto"/>
              <w:right w:val="single" w:sz="4" w:space="0" w:color="auto"/>
            </w:tcBorders>
            <w:shd w:val="clear" w:color="auto" w:fill="auto"/>
            <w:noWrap/>
            <w:vAlign w:val="center"/>
            <w:hideMark/>
          </w:tcPr>
          <w:p w14:paraId="07C754C0"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Kenyamanan dan Keterjangkauan</w:t>
            </w:r>
          </w:p>
        </w:tc>
        <w:tc>
          <w:tcPr>
            <w:tcW w:w="2520" w:type="dxa"/>
            <w:tcBorders>
              <w:top w:val="nil"/>
              <w:left w:val="nil"/>
              <w:bottom w:val="single" w:sz="4" w:space="0" w:color="auto"/>
              <w:right w:val="single" w:sz="4" w:space="0" w:color="auto"/>
            </w:tcBorders>
            <w:shd w:val="clear" w:color="auto" w:fill="auto"/>
            <w:noWrap/>
            <w:vAlign w:val="center"/>
            <w:hideMark/>
          </w:tcPr>
          <w:p w14:paraId="050AEDA5"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0,756</w:t>
            </w:r>
          </w:p>
        </w:tc>
        <w:tc>
          <w:tcPr>
            <w:tcW w:w="1800" w:type="dxa"/>
            <w:tcBorders>
              <w:top w:val="nil"/>
              <w:left w:val="nil"/>
              <w:bottom w:val="single" w:sz="4" w:space="0" w:color="auto"/>
              <w:right w:val="single" w:sz="4" w:space="0" w:color="auto"/>
            </w:tcBorders>
            <w:shd w:val="clear" w:color="auto" w:fill="auto"/>
            <w:noWrap/>
            <w:vAlign w:val="center"/>
            <w:hideMark/>
          </w:tcPr>
          <w:p w14:paraId="0F4B86A5"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Reliabel</w:t>
            </w:r>
          </w:p>
        </w:tc>
      </w:tr>
    </w:tbl>
    <w:p w14:paraId="7BC0644C" w14:textId="77777777" w:rsidR="0053360F" w:rsidRPr="0053360F" w:rsidRDefault="0053360F" w:rsidP="0053360F">
      <w:pPr>
        <w:pStyle w:val="Caption"/>
        <w:keepNext/>
        <w:contextualSpacing/>
        <w:jc w:val="both"/>
        <w:rPr>
          <w:rFonts w:ascii="Arial" w:hAnsi="Arial" w:cs="Arial"/>
          <w:i w:val="0"/>
          <w:iCs w:val="0"/>
        </w:rPr>
      </w:pPr>
    </w:p>
    <w:p w14:paraId="1ED49F2A" w14:textId="77777777" w:rsidR="0053360F" w:rsidRPr="0053360F" w:rsidRDefault="0053360F" w:rsidP="0053360F">
      <w:pPr>
        <w:pStyle w:val="Caption"/>
        <w:keepNext/>
        <w:ind w:firstLine="539"/>
        <w:contextualSpacing/>
        <w:jc w:val="both"/>
        <w:rPr>
          <w:rFonts w:ascii="Arial" w:hAnsi="Arial" w:cs="Arial"/>
          <w:i w:val="0"/>
          <w:iCs w:val="0"/>
        </w:rPr>
      </w:pPr>
      <w:r w:rsidRPr="0053360F">
        <w:rPr>
          <w:rFonts w:ascii="Arial" w:hAnsi="Arial" w:cs="Arial"/>
          <w:i w:val="0"/>
          <w:iCs w:val="0"/>
        </w:rPr>
        <w:t xml:space="preserve">Sesuai dengan penilaian dilakukan bahwa keamanan yang diperoleh dengan nilai sebesar </w:t>
      </w:r>
      <w:r w:rsidRPr="0053360F">
        <w:rPr>
          <w:rFonts w:ascii="Arial" w:hAnsi="Arial" w:cs="Arial"/>
        </w:rPr>
        <w:t xml:space="preserve">Cronbach’s Alpha </w:t>
      </w:r>
      <w:r w:rsidRPr="0053360F">
        <w:rPr>
          <w:rFonts w:ascii="Arial" w:hAnsi="Arial" w:cs="Arial"/>
          <w:i w:val="0"/>
          <w:iCs w:val="0"/>
        </w:rPr>
        <w:t xml:space="preserve">nya yaitu 0,756 dan dikatakan reliabel karna lebih tinggi dari </w:t>
      </w:r>
      <w:r w:rsidRPr="0053360F">
        <w:rPr>
          <w:rFonts w:ascii="Arial" w:hAnsi="Arial" w:cs="Arial"/>
        </w:rPr>
        <w:t xml:space="preserve">Cronbach’s Alpha </w:t>
      </w:r>
      <w:r w:rsidRPr="0053360F">
        <w:rPr>
          <w:rFonts w:ascii="Arial" w:hAnsi="Arial" w:cs="Arial"/>
          <w:i w:val="0"/>
          <w:iCs w:val="0"/>
        </w:rPr>
        <w:t>nya</w:t>
      </w:r>
      <w:r w:rsidRPr="0053360F">
        <w:rPr>
          <w:rFonts w:ascii="Arial" w:hAnsi="Arial" w:cs="Arial"/>
        </w:rPr>
        <w:t xml:space="preserve"> </w:t>
      </w:r>
      <w:r w:rsidRPr="0053360F">
        <w:rPr>
          <w:rFonts w:ascii="Arial" w:hAnsi="Arial" w:cs="Arial"/>
          <w:i w:val="0"/>
          <w:iCs w:val="0"/>
        </w:rPr>
        <w:t>yaitu &gt;0,60</w:t>
      </w:r>
    </w:p>
    <w:p w14:paraId="0EE05232" w14:textId="77777777" w:rsidR="0053360F" w:rsidRDefault="0053360F" w:rsidP="0053360F">
      <w:pPr>
        <w:pStyle w:val="Caption"/>
        <w:keepNext/>
        <w:ind w:left="360" w:firstLine="2617"/>
        <w:contextualSpacing/>
        <w:jc w:val="left"/>
        <w:rPr>
          <w:rFonts w:ascii="Arial" w:hAnsi="Arial" w:cs="Arial"/>
          <w:i w:val="0"/>
          <w:iCs w:val="0"/>
        </w:rPr>
      </w:pPr>
      <w:bookmarkStart w:id="12" w:name="_Hlk167667099"/>
    </w:p>
    <w:p w14:paraId="5DEAC2C8" w14:textId="67C50742" w:rsidR="0053360F" w:rsidRPr="0053360F" w:rsidRDefault="0053360F" w:rsidP="0053360F">
      <w:pPr>
        <w:pStyle w:val="Caption"/>
        <w:keepNext/>
        <w:ind w:left="360" w:firstLine="2617"/>
        <w:contextualSpacing/>
        <w:jc w:val="left"/>
        <w:rPr>
          <w:rFonts w:ascii="Arial" w:hAnsi="Arial" w:cs="Arial"/>
          <w:i w:val="0"/>
          <w:iCs w:val="0"/>
        </w:rPr>
      </w:pPr>
      <w:r>
        <w:rPr>
          <w:rFonts w:ascii="Arial" w:hAnsi="Arial" w:cs="Arial"/>
          <w:i w:val="0"/>
          <w:iCs w:val="0"/>
        </w:rPr>
        <w:t xml:space="preserve">Tabel. 13 Uji Reabilitas </w:t>
      </w:r>
    </w:p>
    <w:tbl>
      <w:tblPr>
        <w:tblW w:w="7915" w:type="dxa"/>
        <w:tblLook w:val="04A0" w:firstRow="1" w:lastRow="0" w:firstColumn="1" w:lastColumn="0" w:noHBand="0" w:noVBand="1"/>
      </w:tblPr>
      <w:tblGrid>
        <w:gridCol w:w="2695"/>
        <w:gridCol w:w="2520"/>
        <w:gridCol w:w="2700"/>
      </w:tblGrid>
      <w:tr w:rsidR="0053360F" w:rsidRPr="0053360F" w14:paraId="533AE459" w14:textId="77777777" w:rsidTr="007F5FDD">
        <w:trPr>
          <w:trHeight w:val="310"/>
        </w:trPr>
        <w:tc>
          <w:tcPr>
            <w:tcW w:w="2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12"/>
          <w:p w14:paraId="123F5929"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Variabel</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234C3FF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Cronbach's Alpha</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3F3E471C" w14:textId="2AC41740" w:rsidR="0053360F" w:rsidRPr="0053360F" w:rsidRDefault="0053360F" w:rsidP="00C33CBB">
            <w:pPr>
              <w:contextualSpacing/>
              <w:jc w:val="center"/>
              <w:rPr>
                <w:rFonts w:ascii="Arial" w:hAnsi="Arial" w:cs="Arial"/>
                <w:lang w:val="en-ID" w:eastAsia="en-ID"/>
              </w:rPr>
            </w:pPr>
            <w:r w:rsidRPr="0053360F">
              <w:rPr>
                <w:rFonts w:ascii="Arial" w:hAnsi="Arial" w:cs="Arial"/>
                <w:lang w:val="en-ID" w:eastAsia="en-ID"/>
              </w:rPr>
              <w:t>Ket</w:t>
            </w:r>
          </w:p>
        </w:tc>
      </w:tr>
      <w:tr w:rsidR="0053360F" w:rsidRPr="0053360F" w14:paraId="0595CCD5" w14:textId="77777777" w:rsidTr="007F5FDD">
        <w:trPr>
          <w:trHeight w:val="310"/>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14:paraId="155708BF"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Keteraturan</w:t>
            </w:r>
          </w:p>
        </w:tc>
        <w:tc>
          <w:tcPr>
            <w:tcW w:w="2520" w:type="dxa"/>
            <w:tcBorders>
              <w:top w:val="nil"/>
              <w:left w:val="nil"/>
              <w:bottom w:val="single" w:sz="4" w:space="0" w:color="auto"/>
              <w:right w:val="single" w:sz="4" w:space="0" w:color="auto"/>
            </w:tcBorders>
            <w:shd w:val="clear" w:color="auto" w:fill="auto"/>
            <w:noWrap/>
            <w:vAlign w:val="bottom"/>
            <w:hideMark/>
          </w:tcPr>
          <w:p w14:paraId="46F735C4"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0,644</w:t>
            </w:r>
          </w:p>
        </w:tc>
        <w:tc>
          <w:tcPr>
            <w:tcW w:w="2700" w:type="dxa"/>
            <w:tcBorders>
              <w:top w:val="nil"/>
              <w:left w:val="nil"/>
              <w:bottom w:val="single" w:sz="4" w:space="0" w:color="auto"/>
              <w:right w:val="single" w:sz="4" w:space="0" w:color="auto"/>
            </w:tcBorders>
            <w:shd w:val="clear" w:color="auto" w:fill="auto"/>
            <w:noWrap/>
            <w:vAlign w:val="bottom"/>
            <w:hideMark/>
          </w:tcPr>
          <w:p w14:paraId="14D68AC1" w14:textId="77777777" w:rsidR="0053360F" w:rsidRPr="0053360F" w:rsidRDefault="0053360F" w:rsidP="0053360F">
            <w:pPr>
              <w:contextualSpacing/>
              <w:jc w:val="center"/>
              <w:rPr>
                <w:rFonts w:ascii="Arial" w:hAnsi="Arial" w:cs="Arial"/>
                <w:lang w:val="en-ID" w:eastAsia="en-ID"/>
              </w:rPr>
            </w:pPr>
            <w:r w:rsidRPr="0053360F">
              <w:rPr>
                <w:rFonts w:ascii="Arial" w:hAnsi="Arial" w:cs="Arial"/>
                <w:lang w:val="en-ID" w:eastAsia="en-ID"/>
              </w:rPr>
              <w:t>Reliabel</w:t>
            </w:r>
          </w:p>
        </w:tc>
      </w:tr>
    </w:tbl>
    <w:p w14:paraId="5EDFBC20" w14:textId="77777777" w:rsidR="0053360F" w:rsidRPr="0053360F" w:rsidRDefault="0053360F" w:rsidP="0053360F">
      <w:pPr>
        <w:pStyle w:val="Caption"/>
        <w:keepNext/>
        <w:contextualSpacing/>
        <w:jc w:val="both"/>
        <w:rPr>
          <w:rFonts w:ascii="Arial" w:hAnsi="Arial" w:cs="Arial"/>
          <w:i w:val="0"/>
          <w:iCs w:val="0"/>
        </w:rPr>
      </w:pPr>
      <w:bookmarkStart w:id="13" w:name="_Hlk167664110"/>
    </w:p>
    <w:p w14:paraId="48411308" w14:textId="77777777" w:rsidR="0053360F" w:rsidRPr="0053360F" w:rsidRDefault="0053360F" w:rsidP="0053360F">
      <w:pPr>
        <w:pStyle w:val="Caption"/>
        <w:keepNext/>
        <w:contextualSpacing/>
        <w:jc w:val="both"/>
        <w:rPr>
          <w:rFonts w:ascii="Arial" w:hAnsi="Arial" w:cs="Arial"/>
          <w:i w:val="0"/>
          <w:iCs w:val="0"/>
        </w:rPr>
      </w:pPr>
      <w:r w:rsidRPr="0053360F">
        <w:rPr>
          <w:rFonts w:ascii="Arial" w:hAnsi="Arial" w:cs="Arial"/>
          <w:i w:val="0"/>
          <w:iCs w:val="0"/>
        </w:rPr>
        <w:t xml:space="preserve">Sesuai dengan penilaian dilakukan bahwa keamanan yang diperoleh dengan nilai sebesar </w:t>
      </w:r>
      <w:r w:rsidRPr="0053360F">
        <w:rPr>
          <w:rFonts w:ascii="Arial" w:hAnsi="Arial" w:cs="Arial"/>
        </w:rPr>
        <w:t xml:space="preserve">Cronbach’s Alpha </w:t>
      </w:r>
      <w:r w:rsidRPr="0053360F">
        <w:rPr>
          <w:rFonts w:ascii="Arial" w:hAnsi="Arial" w:cs="Arial"/>
          <w:i w:val="0"/>
          <w:iCs w:val="0"/>
        </w:rPr>
        <w:t xml:space="preserve">nya yaitu 0,644 dan dikatakan reliabel karna lebih tinggi dari </w:t>
      </w:r>
      <w:r w:rsidRPr="0053360F">
        <w:rPr>
          <w:rFonts w:ascii="Arial" w:hAnsi="Arial" w:cs="Arial"/>
        </w:rPr>
        <w:t xml:space="preserve">Cronbach’s Alpha </w:t>
      </w:r>
      <w:r w:rsidRPr="0053360F">
        <w:rPr>
          <w:rFonts w:ascii="Arial" w:hAnsi="Arial" w:cs="Arial"/>
          <w:i w:val="0"/>
          <w:iCs w:val="0"/>
        </w:rPr>
        <w:t>nya</w:t>
      </w:r>
      <w:r w:rsidRPr="0053360F">
        <w:rPr>
          <w:rFonts w:ascii="Arial" w:hAnsi="Arial" w:cs="Arial"/>
        </w:rPr>
        <w:t xml:space="preserve"> </w:t>
      </w:r>
      <w:r w:rsidRPr="0053360F">
        <w:rPr>
          <w:rFonts w:ascii="Arial" w:hAnsi="Arial" w:cs="Arial"/>
          <w:i w:val="0"/>
          <w:iCs w:val="0"/>
        </w:rPr>
        <w:t>yaitu &gt;0,60</w:t>
      </w:r>
    </w:p>
    <w:p w14:paraId="0383F9F8" w14:textId="0CB466B7" w:rsidR="0053360F" w:rsidRPr="0053360F" w:rsidRDefault="0053360F" w:rsidP="0053360F">
      <w:pPr>
        <w:contextualSpacing/>
        <w:rPr>
          <w:rFonts w:ascii="Arial" w:hAnsi="Arial" w:cs="Arial"/>
          <w:b/>
          <w:bCs/>
          <w:i/>
          <w:iCs/>
          <w:lang w:val="en-GB"/>
        </w:rPr>
      </w:pPr>
      <w:r w:rsidRPr="0053360F">
        <w:rPr>
          <w:rFonts w:ascii="Arial" w:hAnsi="Arial" w:cs="Arial"/>
          <w:b/>
          <w:bCs/>
          <w:iCs/>
          <w:lang w:val="en-GB"/>
        </w:rPr>
        <w:t>3.4</w:t>
      </w:r>
      <w:r>
        <w:rPr>
          <w:rFonts w:ascii="Arial" w:hAnsi="Arial" w:cs="Arial"/>
          <w:b/>
          <w:bCs/>
          <w:i/>
          <w:iCs/>
          <w:lang w:val="en-GB"/>
        </w:rPr>
        <w:t xml:space="preserve"> </w:t>
      </w:r>
      <w:r w:rsidRPr="0053360F">
        <w:rPr>
          <w:rFonts w:ascii="Arial" w:hAnsi="Arial" w:cs="Arial"/>
          <w:b/>
          <w:bCs/>
          <w:i/>
          <w:iCs/>
          <w:lang w:val="id-ID"/>
        </w:rPr>
        <w:t>Customer Satisfaction Index (CSI)</w:t>
      </w:r>
      <w:bookmarkEnd w:id="13"/>
    </w:p>
    <w:p w14:paraId="79194D52" w14:textId="77777777" w:rsidR="0053360F" w:rsidRPr="0053360F" w:rsidRDefault="0053360F" w:rsidP="0053360F">
      <w:pPr>
        <w:contextualSpacing/>
        <w:rPr>
          <w:rFonts w:ascii="Arial" w:hAnsi="Arial" w:cs="Arial"/>
          <w:b/>
          <w:bCs/>
          <w:i/>
          <w:iCs/>
          <w:lang w:val="id-ID"/>
        </w:rPr>
      </w:pPr>
      <w:r w:rsidRPr="0053360F">
        <w:rPr>
          <w:rFonts w:ascii="Arial" w:hAnsi="Arial" w:cs="Arial"/>
          <w:lang w:val="en-GB"/>
        </w:rPr>
        <w:t>Menghitung</w:t>
      </w:r>
      <w:r w:rsidRPr="0053360F">
        <w:rPr>
          <w:rFonts w:ascii="Arial" w:hAnsi="Arial" w:cs="Arial"/>
          <w:lang w:val="id-ID"/>
        </w:rPr>
        <w:t xml:space="preserve"> </w:t>
      </w:r>
      <w:r w:rsidRPr="0053360F">
        <w:rPr>
          <w:rFonts w:ascii="Arial" w:hAnsi="Arial" w:cs="Arial"/>
          <w:i/>
          <w:iCs/>
          <w:lang w:val="id-ID"/>
        </w:rPr>
        <w:t>Mean Importance Score</w:t>
      </w:r>
      <w:r w:rsidRPr="0053360F">
        <w:rPr>
          <w:rFonts w:ascii="Arial" w:hAnsi="Arial" w:cs="Arial"/>
          <w:lang w:val="id-ID"/>
        </w:rPr>
        <w:t xml:space="preserve"> (MIS) </w:t>
      </w:r>
      <w:r w:rsidRPr="0053360F">
        <w:rPr>
          <w:rFonts w:ascii="Arial" w:hAnsi="Arial" w:cs="Arial"/>
          <w:lang w:val="en-GB"/>
        </w:rPr>
        <w:t>dengan rumus yang digunakan yaitu:</w:t>
      </w:r>
    </w:p>
    <w:p w14:paraId="5AB845C3" w14:textId="77777777" w:rsidR="0053360F" w:rsidRPr="0053360F" w:rsidRDefault="0053360F" w:rsidP="0053360F">
      <w:pPr>
        <w:pStyle w:val="BodyText"/>
        <w:spacing w:after="0"/>
        <w:ind w:left="540" w:firstLine="540"/>
        <w:contextualSpacing/>
        <w:jc w:val="center"/>
        <w:rPr>
          <w:rFonts w:ascii="Arial" w:hAnsi="Arial" w:cs="Arial"/>
        </w:rPr>
      </w:pPr>
      <m:oMathPara>
        <m:oMathParaPr>
          <m:jc m:val="left"/>
        </m:oMathParaPr>
        <m:oMath>
          <m:r>
            <w:rPr>
              <w:rFonts w:ascii="Cambria Math" w:hAnsi="Cambria Math" w:cs="Arial"/>
            </w:rPr>
            <m:t>MIS=</m:t>
          </m:r>
          <m:f>
            <m:fPr>
              <m:ctrlPr>
                <w:rPr>
                  <w:rFonts w:ascii="Cambria Math" w:hAnsi="Cambria Math" w:cs="Arial"/>
                  <w:i/>
                </w:rPr>
              </m:ctrlPr>
            </m:fPr>
            <m:num>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r>
                    <w:rPr>
                      <w:rFonts w:ascii="Cambria Math" w:hAnsi="Cambria Math" w:cs="Arial"/>
                    </w:rPr>
                    <m:t>Yi</m:t>
                  </m:r>
                </m:e>
              </m:nary>
            </m:num>
            <m:den>
              <m:r>
                <w:rPr>
                  <w:rFonts w:ascii="Cambria Math" w:hAnsi="Cambria Math" w:cs="Arial"/>
                </w:rPr>
                <m:t>n</m:t>
              </m:r>
            </m:den>
          </m:f>
        </m:oMath>
      </m:oMathPara>
    </w:p>
    <w:p w14:paraId="6A593728" w14:textId="77777777" w:rsidR="0053360F" w:rsidRPr="0053360F" w:rsidRDefault="0053360F" w:rsidP="0053360F">
      <w:pPr>
        <w:ind w:firstLine="540"/>
        <w:contextualSpacing/>
        <w:rPr>
          <w:rFonts w:ascii="Arial" w:eastAsiaTheme="minorEastAsia" w:hAnsi="Arial" w:cs="Arial"/>
          <w:lang w:val="id-ID"/>
        </w:rPr>
      </w:pPr>
      <w:r w:rsidRPr="0053360F">
        <w:rPr>
          <w:rFonts w:ascii="Arial" w:hAnsi="Arial" w:cs="Arial"/>
          <w:i/>
          <w:iCs/>
          <w:lang w:val="id-ID"/>
        </w:rPr>
        <w:t>MIS</w:t>
      </w:r>
      <w:r w:rsidRPr="0053360F">
        <w:rPr>
          <w:rFonts w:ascii="Arial" w:hAnsi="Arial" w:cs="Arial"/>
          <w:lang w:val="id-ID"/>
        </w:rPr>
        <w:t xml:space="preserve"> = </w:t>
      </w:r>
      <m:oMath>
        <m:f>
          <m:fPr>
            <m:ctrlPr>
              <w:rPr>
                <w:rFonts w:ascii="Cambria Math" w:hAnsi="Cambria Math" w:cs="Arial"/>
                <w:i/>
                <w:lang w:val="id-ID"/>
              </w:rPr>
            </m:ctrlPr>
          </m:fPr>
          <m:num>
            <m:r>
              <w:rPr>
                <w:rFonts w:ascii="Cambria Math" w:hAnsi="Cambria Math" w:cs="Arial"/>
                <w:lang w:val="id-ID"/>
              </w:rPr>
              <m:t>167</m:t>
            </m:r>
          </m:num>
          <m:den>
            <m:r>
              <w:rPr>
                <w:rFonts w:ascii="Cambria Math" w:hAnsi="Cambria Math" w:cs="Arial"/>
                <w:lang w:val="id-ID"/>
              </w:rPr>
              <m:t>40</m:t>
            </m:r>
          </m:den>
        </m:f>
        <m:r>
          <w:rPr>
            <w:rFonts w:ascii="Cambria Math" w:hAnsi="Cambria Math" w:cs="Arial"/>
            <w:lang w:val="id-ID"/>
          </w:rPr>
          <m:t>=4,175</m:t>
        </m:r>
      </m:oMath>
    </w:p>
    <w:p w14:paraId="7BA5FA41" w14:textId="74896FE3" w:rsidR="0053360F" w:rsidRPr="0053360F" w:rsidRDefault="00C33CBB" w:rsidP="00E53FCA">
      <w:pPr>
        <w:pStyle w:val="ListParagraph"/>
        <w:widowControl w:val="0"/>
        <w:numPr>
          <w:ilvl w:val="3"/>
          <w:numId w:val="12"/>
        </w:numPr>
        <w:autoSpaceDE w:val="0"/>
        <w:autoSpaceDN w:val="0"/>
        <w:ind w:left="540" w:hanging="540"/>
        <w:contextualSpacing/>
        <w:jc w:val="both"/>
        <w:rPr>
          <w:rFonts w:ascii="Arial" w:hAnsi="Arial" w:cs="Arial"/>
          <w:sz w:val="20"/>
          <w:szCs w:val="20"/>
          <w:lang w:val="id-ID"/>
        </w:rPr>
      </w:pPr>
      <w:r>
        <w:rPr>
          <w:rFonts w:ascii="Arial" w:hAnsi="Arial" w:cs="Arial"/>
          <w:sz w:val="20"/>
          <w:szCs w:val="20"/>
          <w:lang w:val="en-GB"/>
        </w:rPr>
        <w:t>Cara</w:t>
      </w:r>
      <w:r w:rsidR="0053360F" w:rsidRPr="0053360F">
        <w:rPr>
          <w:rFonts w:ascii="Arial" w:hAnsi="Arial" w:cs="Arial"/>
          <w:sz w:val="20"/>
          <w:szCs w:val="20"/>
          <w:lang w:val="id-ID"/>
        </w:rPr>
        <w:t xml:space="preserve"> </w:t>
      </w:r>
      <w:r w:rsidR="0053360F" w:rsidRPr="0053360F">
        <w:rPr>
          <w:rFonts w:ascii="Arial" w:hAnsi="Arial" w:cs="Arial"/>
          <w:i/>
          <w:iCs/>
          <w:sz w:val="20"/>
          <w:szCs w:val="20"/>
          <w:lang w:val="id-ID"/>
        </w:rPr>
        <w:t xml:space="preserve">Weight Factor </w:t>
      </w:r>
      <w:r w:rsidR="0053360F" w:rsidRPr="0053360F">
        <w:rPr>
          <w:rFonts w:ascii="Arial" w:hAnsi="Arial" w:cs="Arial"/>
          <w:sz w:val="20"/>
          <w:szCs w:val="20"/>
          <w:lang w:val="id-ID"/>
        </w:rPr>
        <w:t xml:space="preserve">(WF) </w:t>
      </w:r>
    </w:p>
    <w:p w14:paraId="297E9211" w14:textId="77777777" w:rsidR="0053360F" w:rsidRPr="0053360F" w:rsidRDefault="0053360F" w:rsidP="0053360F">
      <w:pPr>
        <w:tabs>
          <w:tab w:val="left" w:pos="2700"/>
        </w:tabs>
        <w:ind w:firstLine="540"/>
        <w:contextualSpacing/>
        <w:rPr>
          <w:rFonts w:ascii="Arial" w:hAnsi="Arial" w:cs="Arial"/>
        </w:rPr>
      </w:pPr>
      <m:oMath>
        <m:r>
          <w:rPr>
            <w:rFonts w:ascii="Cambria Math" w:hAnsi="Cambria Math" w:cs="Arial"/>
          </w:rPr>
          <m:t>WF=</m:t>
        </m:r>
        <m:f>
          <m:fPr>
            <m:ctrlPr>
              <w:rPr>
                <w:rFonts w:ascii="Cambria Math" w:hAnsi="Cambria Math" w:cs="Arial"/>
                <w:i/>
              </w:rPr>
            </m:ctrlPr>
          </m:fPr>
          <m:num>
            <m:r>
              <w:rPr>
                <w:rFonts w:ascii="Cambria Math" w:hAnsi="Cambria Math" w:cs="Arial"/>
              </w:rPr>
              <m:t>MISi</m:t>
            </m:r>
          </m:num>
          <m:den>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p</m:t>
                </m:r>
              </m:sup>
              <m:e>
                <m:r>
                  <w:rPr>
                    <w:rFonts w:ascii="Cambria Math" w:hAnsi="Cambria Math" w:cs="Arial"/>
                  </w:rPr>
                  <m:t>MISi</m:t>
                </m:r>
              </m:e>
            </m:nary>
          </m:den>
        </m:f>
      </m:oMath>
      <w:r w:rsidRPr="0053360F">
        <w:rPr>
          <w:rFonts w:ascii="Arial" w:hAnsi="Arial" w:cs="Arial"/>
        </w:rPr>
        <w:t>x 100</w:t>
      </w:r>
    </w:p>
    <w:p w14:paraId="77B652CA" w14:textId="77777777" w:rsidR="0053360F" w:rsidRPr="0053360F" w:rsidRDefault="0053360F" w:rsidP="0053360F">
      <w:pPr>
        <w:ind w:firstLine="540"/>
        <w:contextualSpacing/>
        <w:rPr>
          <w:rFonts w:ascii="Arial" w:eastAsiaTheme="minorEastAsia" w:hAnsi="Arial" w:cs="Arial"/>
          <w:iCs/>
        </w:rPr>
      </w:pPr>
      <w:r w:rsidRPr="0053360F">
        <w:rPr>
          <w:rFonts w:ascii="Arial" w:hAnsi="Arial" w:cs="Arial"/>
          <w:i/>
          <w:iCs/>
        </w:rPr>
        <w:t xml:space="preserve">WF = </w:t>
      </w:r>
      <m:oMath>
        <m:f>
          <m:fPr>
            <m:ctrlPr>
              <w:rPr>
                <w:rFonts w:ascii="Cambria Math" w:hAnsi="Cambria Math" w:cs="Arial"/>
                <w:i/>
                <w:iCs/>
              </w:rPr>
            </m:ctrlPr>
          </m:fPr>
          <m:num>
            <m:r>
              <w:rPr>
                <w:rFonts w:ascii="Cambria Math" w:hAnsi="Cambria Math" w:cs="Arial"/>
              </w:rPr>
              <m:t>4,175</m:t>
            </m:r>
          </m:num>
          <m:den>
            <m:r>
              <w:rPr>
                <w:rFonts w:ascii="Cambria Math" w:hAnsi="Cambria Math" w:cs="Arial"/>
              </w:rPr>
              <m:t>93,975</m:t>
            </m:r>
          </m:den>
        </m:f>
        <m:r>
          <m:rPr>
            <m:sty m:val="p"/>
          </m:rPr>
          <w:rPr>
            <w:rFonts w:ascii="Cambria Math" w:hAnsi="Cambria Math" w:cs="Arial"/>
          </w:rPr>
          <m:t>x100</m:t>
        </m:r>
      </m:oMath>
    </w:p>
    <w:p w14:paraId="28930D90" w14:textId="77777777" w:rsidR="0053360F" w:rsidRPr="0053360F" w:rsidRDefault="0053360F" w:rsidP="0053360F">
      <w:pPr>
        <w:ind w:firstLine="540"/>
        <w:contextualSpacing/>
        <w:rPr>
          <w:rFonts w:ascii="Arial" w:hAnsi="Arial" w:cs="Arial"/>
          <w:iCs/>
          <w:lang w:val="id-ID"/>
        </w:rPr>
      </w:pPr>
      <w:r w:rsidRPr="0053360F">
        <w:rPr>
          <w:rFonts w:ascii="Arial" w:hAnsi="Arial" w:cs="Arial"/>
          <w:i/>
          <w:lang w:val="id-ID"/>
        </w:rPr>
        <w:t>WF =</w:t>
      </w:r>
      <w:r w:rsidRPr="0053360F">
        <w:rPr>
          <w:rFonts w:ascii="Arial" w:hAnsi="Arial" w:cs="Arial"/>
          <w:iCs/>
          <w:lang w:val="id-ID"/>
        </w:rPr>
        <w:t xml:space="preserve"> 4,442</w:t>
      </w:r>
    </w:p>
    <w:p w14:paraId="2C7C22A8" w14:textId="3B20EF5D" w:rsidR="0053360F" w:rsidRPr="0053360F" w:rsidRDefault="00C33CBB" w:rsidP="00E53FCA">
      <w:pPr>
        <w:pStyle w:val="ListParagraph"/>
        <w:widowControl w:val="0"/>
        <w:numPr>
          <w:ilvl w:val="3"/>
          <w:numId w:val="12"/>
        </w:numPr>
        <w:autoSpaceDE w:val="0"/>
        <w:autoSpaceDN w:val="0"/>
        <w:ind w:left="540" w:hanging="540"/>
        <w:contextualSpacing/>
        <w:jc w:val="both"/>
        <w:rPr>
          <w:rFonts w:ascii="Arial" w:hAnsi="Arial" w:cs="Arial"/>
          <w:sz w:val="20"/>
          <w:szCs w:val="20"/>
          <w:lang w:val="id-ID"/>
        </w:rPr>
      </w:pPr>
      <w:r>
        <w:rPr>
          <w:rFonts w:ascii="Arial" w:hAnsi="Arial" w:cs="Arial"/>
          <w:sz w:val="20"/>
          <w:szCs w:val="20"/>
          <w:lang w:val="en-GB"/>
        </w:rPr>
        <w:t>Cara</w:t>
      </w:r>
      <w:r w:rsidR="0053360F" w:rsidRPr="0053360F">
        <w:rPr>
          <w:rFonts w:ascii="Arial" w:hAnsi="Arial" w:cs="Arial"/>
          <w:sz w:val="20"/>
          <w:szCs w:val="20"/>
          <w:lang w:val="id-ID"/>
        </w:rPr>
        <w:t xml:space="preserve"> </w:t>
      </w:r>
      <w:r w:rsidR="0053360F" w:rsidRPr="0053360F">
        <w:rPr>
          <w:rFonts w:ascii="Arial" w:hAnsi="Arial" w:cs="Arial"/>
          <w:i/>
          <w:iCs/>
          <w:sz w:val="20"/>
          <w:szCs w:val="20"/>
          <w:lang w:val="id-ID"/>
        </w:rPr>
        <w:t>Mean Satisfaction Score</w:t>
      </w:r>
      <w:r w:rsidR="0053360F" w:rsidRPr="0053360F">
        <w:rPr>
          <w:rFonts w:ascii="Arial" w:hAnsi="Arial" w:cs="Arial"/>
          <w:sz w:val="20"/>
          <w:szCs w:val="20"/>
          <w:lang w:val="id-ID"/>
        </w:rPr>
        <w:t xml:space="preserve"> (MSS) </w:t>
      </w:r>
    </w:p>
    <w:p w14:paraId="314A5C9A" w14:textId="77777777" w:rsidR="0053360F" w:rsidRPr="0053360F" w:rsidRDefault="0053360F" w:rsidP="0053360F">
      <w:pPr>
        <w:pStyle w:val="ListParagraph"/>
        <w:ind w:left="540"/>
        <w:contextualSpacing/>
        <w:rPr>
          <w:rFonts w:ascii="Arial" w:hAnsi="Arial" w:cs="Arial"/>
          <w:sz w:val="20"/>
          <w:szCs w:val="20"/>
          <w:lang w:val="id-ID"/>
        </w:rPr>
      </w:pPr>
      <m:oMathPara>
        <m:oMathParaPr>
          <m:jc m:val="left"/>
        </m:oMathParaPr>
        <m:oMath>
          <m:r>
            <w:rPr>
              <w:rFonts w:ascii="Cambria Math" w:hAnsi="Cambria Math" w:cs="Arial"/>
              <w:sz w:val="20"/>
              <w:szCs w:val="20"/>
              <w:lang w:val="en-US"/>
            </w:rPr>
            <m:t>MSS=</m:t>
          </m:r>
          <m:f>
            <m:fPr>
              <m:ctrlPr>
                <w:rPr>
                  <w:rFonts w:ascii="Cambria Math" w:hAnsi="Cambria Math" w:cs="Arial"/>
                  <w:i/>
                  <w:sz w:val="20"/>
                  <w:szCs w:val="20"/>
                  <w:lang w:val="en-US"/>
                </w:rPr>
              </m:ctrlPr>
            </m:fPr>
            <m:num>
              <m:nary>
                <m:naryPr>
                  <m:chr m:val="∑"/>
                  <m:limLoc m:val="undOvr"/>
                  <m:ctrlPr>
                    <w:rPr>
                      <w:rFonts w:ascii="Cambria Math" w:hAnsi="Cambria Math" w:cs="Arial"/>
                      <w:i/>
                      <w:sz w:val="20"/>
                      <w:szCs w:val="20"/>
                      <w:lang w:val="en-US"/>
                    </w:rPr>
                  </m:ctrlPr>
                </m:naryPr>
                <m:sub>
                  <m:r>
                    <w:rPr>
                      <w:rFonts w:ascii="Cambria Math" w:hAnsi="Cambria Math" w:cs="Arial"/>
                      <w:sz w:val="20"/>
                      <w:szCs w:val="20"/>
                      <w:lang w:val="en-US"/>
                    </w:rPr>
                    <m:t>i=1</m:t>
                  </m:r>
                </m:sub>
                <m:sup>
                  <m:r>
                    <w:rPr>
                      <w:rFonts w:ascii="Cambria Math" w:hAnsi="Cambria Math" w:cs="Arial"/>
                      <w:sz w:val="20"/>
                      <w:szCs w:val="20"/>
                      <w:lang w:val="en-US"/>
                    </w:rPr>
                    <m:t>n</m:t>
                  </m:r>
                </m:sup>
                <m:e>
                  <m:r>
                    <w:rPr>
                      <w:rFonts w:ascii="Cambria Math" w:hAnsi="Cambria Math" w:cs="Arial"/>
                      <w:sz w:val="20"/>
                      <w:szCs w:val="20"/>
                      <w:lang w:val="en-US"/>
                    </w:rPr>
                    <m:t>Xi</m:t>
                  </m:r>
                </m:e>
              </m:nary>
            </m:num>
            <m:den>
              <m:r>
                <w:rPr>
                  <w:rFonts w:ascii="Cambria Math" w:hAnsi="Cambria Math" w:cs="Arial"/>
                  <w:sz w:val="20"/>
                  <w:szCs w:val="20"/>
                  <w:lang w:val="en-US"/>
                </w:rPr>
                <m:t>n</m:t>
              </m:r>
            </m:den>
          </m:f>
        </m:oMath>
      </m:oMathPara>
    </w:p>
    <w:p w14:paraId="449729B9" w14:textId="62C9F096" w:rsidR="0053360F" w:rsidRDefault="0053360F" w:rsidP="0053360F">
      <w:pPr>
        <w:ind w:firstLine="540"/>
        <w:contextualSpacing/>
        <w:rPr>
          <w:rFonts w:ascii="Arial" w:hAnsi="Arial" w:cs="Arial"/>
          <w:lang w:val="en-GB"/>
        </w:rPr>
      </w:pPr>
      <w:r w:rsidRPr="0053360F">
        <w:rPr>
          <w:rFonts w:ascii="Arial" w:hAnsi="Arial" w:cs="Arial"/>
          <w:i/>
          <w:iCs/>
          <w:lang w:val="id-ID"/>
        </w:rPr>
        <w:t>MSS</w:t>
      </w:r>
      <w:r w:rsidRPr="0053360F">
        <w:rPr>
          <w:rFonts w:ascii="Arial" w:hAnsi="Arial" w:cs="Arial"/>
          <w:lang w:val="id-ID"/>
        </w:rPr>
        <w:t xml:space="preserve"> = </w:t>
      </w:r>
      <m:oMath>
        <m:f>
          <m:fPr>
            <m:ctrlPr>
              <w:rPr>
                <w:rFonts w:ascii="Cambria Math" w:hAnsi="Cambria Math" w:cs="Arial"/>
                <w:i/>
                <w:lang w:val="id-ID"/>
              </w:rPr>
            </m:ctrlPr>
          </m:fPr>
          <m:num>
            <m:r>
              <w:rPr>
                <w:rFonts w:ascii="Cambria Math" w:hAnsi="Cambria Math" w:cs="Arial"/>
                <w:lang w:val="id-ID"/>
              </w:rPr>
              <m:t>187</m:t>
            </m:r>
          </m:num>
          <m:den>
            <m:r>
              <w:rPr>
                <w:rFonts w:ascii="Cambria Math" w:hAnsi="Cambria Math" w:cs="Arial"/>
                <w:lang w:val="id-ID"/>
              </w:rPr>
              <m:t>40</m:t>
            </m:r>
          </m:den>
        </m:f>
        <m:r>
          <w:rPr>
            <w:rFonts w:ascii="Cambria Math" w:hAnsi="Cambria Math" w:cs="Arial"/>
            <w:lang w:val="id-ID"/>
          </w:rPr>
          <m:t>=4,675</m:t>
        </m:r>
      </m:oMath>
      <w:r w:rsidRPr="0053360F">
        <w:rPr>
          <w:rFonts w:ascii="Arial" w:hAnsi="Arial" w:cs="Arial"/>
          <w:lang w:val="id-ID"/>
        </w:rPr>
        <w:t xml:space="preserve"> </w:t>
      </w:r>
    </w:p>
    <w:p w14:paraId="4D5EADE8" w14:textId="09451B3F" w:rsidR="004610A9" w:rsidRPr="004610A9" w:rsidRDefault="004610A9" w:rsidP="004610A9">
      <w:pPr>
        <w:contextualSpacing/>
        <w:rPr>
          <w:rFonts w:ascii="Arial" w:hAnsi="Arial" w:cs="Arial"/>
          <w:b/>
          <w:bCs/>
          <w:color w:val="000000" w:themeColor="text1"/>
          <w:szCs w:val="24"/>
          <w:lang w:val="id-ID"/>
        </w:rPr>
      </w:pPr>
      <w:bookmarkStart w:id="14" w:name="_Hlk167664143"/>
      <w:r w:rsidRPr="004610A9">
        <w:rPr>
          <w:rFonts w:ascii="Arial" w:hAnsi="Arial" w:cs="Arial"/>
          <w:b/>
          <w:color w:val="000000" w:themeColor="text1"/>
          <w:szCs w:val="24"/>
          <w:lang w:val="en-GB"/>
        </w:rPr>
        <w:t>3.5</w:t>
      </w:r>
      <w:r>
        <w:rPr>
          <w:rFonts w:ascii="Arial" w:hAnsi="Arial" w:cs="Arial"/>
          <w:color w:val="000000" w:themeColor="text1"/>
          <w:szCs w:val="24"/>
          <w:lang w:val="en-GB"/>
        </w:rPr>
        <w:t xml:space="preserve"> </w:t>
      </w:r>
      <w:r w:rsidRPr="004610A9">
        <w:rPr>
          <w:rFonts w:ascii="Arial" w:hAnsi="Arial" w:cs="Arial"/>
          <w:color w:val="000000" w:themeColor="text1"/>
          <w:szCs w:val="24"/>
          <w:lang w:val="id-ID"/>
        </w:rPr>
        <w:t>K</w:t>
      </w:r>
      <w:r w:rsidRPr="004610A9">
        <w:rPr>
          <w:rFonts w:ascii="Arial" w:hAnsi="Arial" w:cs="Arial"/>
          <w:b/>
          <w:bCs/>
          <w:color w:val="000000" w:themeColor="text1"/>
          <w:szCs w:val="24"/>
          <w:lang w:val="id-ID"/>
        </w:rPr>
        <w:t>elayakan Angkutan Massal</w:t>
      </w:r>
      <w:bookmarkEnd w:id="14"/>
    </w:p>
    <w:p w14:paraId="44427001" w14:textId="77777777" w:rsidR="004610A9" w:rsidRPr="004610A9" w:rsidRDefault="004610A9" w:rsidP="00E53FCA">
      <w:pPr>
        <w:pStyle w:val="ListParagraph"/>
        <w:widowControl w:val="0"/>
        <w:numPr>
          <w:ilvl w:val="0"/>
          <w:numId w:val="16"/>
        </w:numPr>
        <w:autoSpaceDE w:val="0"/>
        <w:autoSpaceDN w:val="0"/>
        <w:contextualSpacing/>
        <w:jc w:val="both"/>
        <w:rPr>
          <w:rFonts w:ascii="Arial" w:hAnsi="Arial" w:cs="Arial"/>
          <w:vanish/>
          <w:color w:val="000000" w:themeColor="text1"/>
          <w:sz w:val="20"/>
          <w:lang w:val="id-ID"/>
        </w:rPr>
      </w:pPr>
    </w:p>
    <w:p w14:paraId="43CF9E38" w14:textId="77777777" w:rsidR="004610A9" w:rsidRPr="004610A9" w:rsidRDefault="004610A9" w:rsidP="00E53FCA">
      <w:pPr>
        <w:pStyle w:val="ListParagraph"/>
        <w:widowControl w:val="0"/>
        <w:numPr>
          <w:ilvl w:val="0"/>
          <w:numId w:val="16"/>
        </w:numPr>
        <w:autoSpaceDE w:val="0"/>
        <w:autoSpaceDN w:val="0"/>
        <w:contextualSpacing/>
        <w:jc w:val="both"/>
        <w:rPr>
          <w:rFonts w:ascii="Arial" w:hAnsi="Arial" w:cs="Arial"/>
          <w:vanish/>
          <w:color w:val="000000" w:themeColor="text1"/>
          <w:sz w:val="20"/>
          <w:lang w:val="id-ID"/>
        </w:rPr>
      </w:pPr>
    </w:p>
    <w:p w14:paraId="0EF5AB9B" w14:textId="77777777" w:rsidR="004610A9" w:rsidRPr="004610A9" w:rsidRDefault="004610A9" w:rsidP="00E53FCA">
      <w:pPr>
        <w:pStyle w:val="ListParagraph"/>
        <w:widowControl w:val="0"/>
        <w:numPr>
          <w:ilvl w:val="0"/>
          <w:numId w:val="16"/>
        </w:numPr>
        <w:autoSpaceDE w:val="0"/>
        <w:autoSpaceDN w:val="0"/>
        <w:contextualSpacing/>
        <w:jc w:val="both"/>
        <w:rPr>
          <w:rFonts w:ascii="Arial" w:hAnsi="Arial" w:cs="Arial"/>
          <w:vanish/>
          <w:color w:val="000000" w:themeColor="text1"/>
          <w:sz w:val="20"/>
          <w:lang w:val="id-ID"/>
        </w:rPr>
      </w:pPr>
    </w:p>
    <w:p w14:paraId="01C503F2" w14:textId="77777777" w:rsidR="004610A9" w:rsidRPr="004610A9" w:rsidRDefault="004610A9" w:rsidP="00E53FCA">
      <w:pPr>
        <w:pStyle w:val="ListParagraph"/>
        <w:widowControl w:val="0"/>
        <w:numPr>
          <w:ilvl w:val="1"/>
          <w:numId w:val="16"/>
        </w:numPr>
        <w:autoSpaceDE w:val="0"/>
        <w:autoSpaceDN w:val="0"/>
        <w:contextualSpacing/>
        <w:jc w:val="both"/>
        <w:rPr>
          <w:rFonts w:ascii="Arial" w:hAnsi="Arial" w:cs="Arial"/>
          <w:vanish/>
          <w:color w:val="000000" w:themeColor="text1"/>
          <w:sz w:val="20"/>
          <w:lang w:val="id-ID"/>
        </w:rPr>
      </w:pPr>
    </w:p>
    <w:p w14:paraId="7E351BF3" w14:textId="77777777" w:rsidR="004610A9" w:rsidRPr="004610A9" w:rsidRDefault="004610A9" w:rsidP="00E53FCA">
      <w:pPr>
        <w:pStyle w:val="ListParagraph"/>
        <w:widowControl w:val="0"/>
        <w:numPr>
          <w:ilvl w:val="1"/>
          <w:numId w:val="16"/>
        </w:numPr>
        <w:autoSpaceDE w:val="0"/>
        <w:autoSpaceDN w:val="0"/>
        <w:contextualSpacing/>
        <w:jc w:val="both"/>
        <w:rPr>
          <w:rFonts w:ascii="Arial" w:hAnsi="Arial" w:cs="Arial"/>
          <w:vanish/>
          <w:color w:val="000000" w:themeColor="text1"/>
          <w:sz w:val="20"/>
          <w:lang w:val="id-ID"/>
        </w:rPr>
      </w:pPr>
    </w:p>
    <w:p w14:paraId="567E2C98" w14:textId="77777777" w:rsidR="004610A9" w:rsidRPr="004610A9" w:rsidRDefault="004610A9" w:rsidP="00E53FCA">
      <w:pPr>
        <w:pStyle w:val="ListParagraph"/>
        <w:widowControl w:val="0"/>
        <w:numPr>
          <w:ilvl w:val="1"/>
          <w:numId w:val="16"/>
        </w:numPr>
        <w:autoSpaceDE w:val="0"/>
        <w:autoSpaceDN w:val="0"/>
        <w:contextualSpacing/>
        <w:jc w:val="both"/>
        <w:rPr>
          <w:rFonts w:ascii="Arial" w:hAnsi="Arial" w:cs="Arial"/>
          <w:vanish/>
          <w:color w:val="000000" w:themeColor="text1"/>
          <w:sz w:val="20"/>
          <w:lang w:val="id-ID"/>
        </w:rPr>
      </w:pPr>
    </w:p>
    <w:p w14:paraId="4181A29A" w14:textId="77777777" w:rsidR="004610A9" w:rsidRPr="004610A9" w:rsidRDefault="004610A9" w:rsidP="00E53FCA">
      <w:pPr>
        <w:pStyle w:val="ListParagraph"/>
        <w:widowControl w:val="0"/>
        <w:numPr>
          <w:ilvl w:val="1"/>
          <w:numId w:val="16"/>
        </w:numPr>
        <w:autoSpaceDE w:val="0"/>
        <w:autoSpaceDN w:val="0"/>
        <w:contextualSpacing/>
        <w:jc w:val="both"/>
        <w:rPr>
          <w:rFonts w:ascii="Arial" w:hAnsi="Arial" w:cs="Arial"/>
          <w:vanish/>
          <w:color w:val="000000" w:themeColor="text1"/>
          <w:sz w:val="20"/>
          <w:lang w:val="id-ID"/>
        </w:rPr>
      </w:pPr>
    </w:p>
    <w:p w14:paraId="2547D08E" w14:textId="77777777" w:rsidR="004610A9" w:rsidRPr="004610A9" w:rsidRDefault="004610A9" w:rsidP="00E53FCA">
      <w:pPr>
        <w:pStyle w:val="ListParagraph"/>
        <w:widowControl w:val="0"/>
        <w:numPr>
          <w:ilvl w:val="1"/>
          <w:numId w:val="16"/>
        </w:numPr>
        <w:autoSpaceDE w:val="0"/>
        <w:autoSpaceDN w:val="0"/>
        <w:contextualSpacing/>
        <w:jc w:val="both"/>
        <w:rPr>
          <w:rFonts w:ascii="Arial" w:hAnsi="Arial" w:cs="Arial"/>
          <w:vanish/>
          <w:color w:val="000000" w:themeColor="text1"/>
          <w:sz w:val="20"/>
          <w:lang w:val="id-ID"/>
        </w:rPr>
      </w:pPr>
    </w:p>
    <w:p w14:paraId="4F188C8F" w14:textId="77777777" w:rsidR="004610A9" w:rsidRPr="004610A9" w:rsidRDefault="004610A9" w:rsidP="00E53FCA">
      <w:pPr>
        <w:pStyle w:val="ListParagraph"/>
        <w:widowControl w:val="0"/>
        <w:numPr>
          <w:ilvl w:val="1"/>
          <w:numId w:val="16"/>
        </w:numPr>
        <w:autoSpaceDE w:val="0"/>
        <w:autoSpaceDN w:val="0"/>
        <w:contextualSpacing/>
        <w:jc w:val="both"/>
        <w:rPr>
          <w:rFonts w:ascii="Arial" w:hAnsi="Arial" w:cs="Arial"/>
          <w:vanish/>
          <w:color w:val="000000" w:themeColor="text1"/>
          <w:sz w:val="20"/>
          <w:lang w:val="id-ID"/>
        </w:rPr>
      </w:pPr>
    </w:p>
    <w:p w14:paraId="7BD533E5" w14:textId="77777777" w:rsidR="004610A9" w:rsidRPr="004610A9" w:rsidRDefault="004610A9" w:rsidP="00E53FCA">
      <w:pPr>
        <w:pStyle w:val="ListParagraph"/>
        <w:widowControl w:val="0"/>
        <w:numPr>
          <w:ilvl w:val="1"/>
          <w:numId w:val="16"/>
        </w:numPr>
        <w:autoSpaceDE w:val="0"/>
        <w:autoSpaceDN w:val="0"/>
        <w:contextualSpacing/>
        <w:jc w:val="both"/>
        <w:rPr>
          <w:rFonts w:ascii="Arial" w:hAnsi="Arial" w:cs="Arial"/>
          <w:vanish/>
          <w:color w:val="000000" w:themeColor="text1"/>
          <w:sz w:val="20"/>
          <w:lang w:val="id-ID"/>
        </w:rPr>
      </w:pPr>
    </w:p>
    <w:p w14:paraId="3D34D240" w14:textId="77777777" w:rsidR="004610A9" w:rsidRPr="004610A9" w:rsidRDefault="004610A9" w:rsidP="004610A9">
      <w:pPr>
        <w:contextualSpacing/>
        <w:rPr>
          <w:rFonts w:ascii="Arial" w:hAnsi="Arial" w:cs="Arial"/>
          <w:bCs/>
          <w:color w:val="000000" w:themeColor="text1"/>
          <w:szCs w:val="24"/>
          <w:lang w:val="id-ID"/>
        </w:rPr>
      </w:pPr>
      <w:bookmarkStart w:id="15" w:name="_Hlk167664164"/>
      <w:r w:rsidRPr="004610A9">
        <w:rPr>
          <w:rFonts w:ascii="Arial" w:hAnsi="Arial" w:cs="Arial"/>
          <w:bCs/>
          <w:color w:val="000000" w:themeColor="text1"/>
          <w:szCs w:val="24"/>
          <w:lang w:val="id-ID"/>
        </w:rPr>
        <w:t>Variabel Keamanan</w:t>
      </w:r>
    </w:p>
    <w:bookmarkEnd w:id="15"/>
    <w:p w14:paraId="2E72B70B" w14:textId="3FA98B63" w:rsidR="004610A9" w:rsidRPr="004610A9" w:rsidRDefault="004610A9" w:rsidP="004610A9">
      <w:pPr>
        <w:contextualSpacing/>
        <w:jc w:val="center"/>
        <w:rPr>
          <w:rFonts w:ascii="Arial" w:hAnsi="Arial" w:cs="Arial"/>
          <w:color w:val="000000" w:themeColor="text1"/>
          <w:szCs w:val="24"/>
          <w:lang w:val="id-ID"/>
        </w:rPr>
      </w:pPr>
      <w:r w:rsidRPr="004610A9">
        <w:rPr>
          <w:rFonts w:ascii="Arial" w:hAnsi="Arial" w:cs="Arial"/>
          <w:noProof/>
          <w:color w:val="000000" w:themeColor="text1"/>
          <w:szCs w:val="24"/>
        </w:rPr>
        <mc:AlternateContent>
          <mc:Choice Requires="wps">
            <w:drawing>
              <wp:anchor distT="0" distB="0" distL="114300" distR="114300" simplePos="0" relativeHeight="251663360" behindDoc="0" locked="0" layoutInCell="1" allowOverlap="1" wp14:anchorId="55349CF0" wp14:editId="665530FA">
                <wp:simplePos x="0" y="0"/>
                <wp:positionH relativeFrom="column">
                  <wp:posOffset>1798320</wp:posOffset>
                </wp:positionH>
                <wp:positionV relativeFrom="paragraph">
                  <wp:posOffset>1152525</wp:posOffset>
                </wp:positionV>
                <wp:extent cx="3237230" cy="417195"/>
                <wp:effectExtent l="0" t="0" r="1270" b="1905"/>
                <wp:wrapNone/>
                <wp:docPr id="762197474" name="Text Box 7"/>
                <wp:cNvGraphicFramePr/>
                <a:graphic xmlns:a="http://schemas.openxmlformats.org/drawingml/2006/main">
                  <a:graphicData uri="http://schemas.microsoft.com/office/word/2010/wordprocessingShape">
                    <wps:wsp>
                      <wps:cNvSpPr txBox="1"/>
                      <wps:spPr>
                        <a:xfrm>
                          <a:off x="0" y="0"/>
                          <a:ext cx="3237230" cy="417195"/>
                        </a:xfrm>
                        <a:prstGeom prst="rect">
                          <a:avLst/>
                        </a:prstGeom>
                        <a:solidFill>
                          <a:schemeClr val="lt1"/>
                        </a:solidFill>
                        <a:ln w="6350">
                          <a:noFill/>
                        </a:ln>
                      </wps:spPr>
                      <wps:txbx>
                        <w:txbxContent>
                          <w:p w14:paraId="4BB0EB10" w14:textId="7DD72B80" w:rsidR="00250079" w:rsidRPr="004610A9" w:rsidRDefault="00250079" w:rsidP="004610A9">
                            <w:pPr>
                              <w:pStyle w:val="Caption"/>
                              <w:rPr>
                                <w:rFonts w:ascii="Arial" w:hAnsi="Arial" w:cs="Arial"/>
                                <w:i w:val="0"/>
                                <w:iCs w:val="0"/>
                                <w:szCs w:val="24"/>
                                <w:lang w:val="id-ID"/>
                              </w:rPr>
                            </w:pPr>
                            <w:r w:rsidRPr="004610A9">
                              <w:rPr>
                                <w:rFonts w:ascii="Arial" w:hAnsi="Arial" w:cs="Arial"/>
                                <w:i w:val="0"/>
                                <w:iCs w:val="0"/>
                                <w:szCs w:val="24"/>
                              </w:rPr>
                              <w:t xml:space="preserve">Gambar </w:t>
                            </w:r>
                            <w:r>
                              <w:rPr>
                                <w:rFonts w:ascii="Arial" w:hAnsi="Arial" w:cs="Arial"/>
                                <w:i w:val="0"/>
                                <w:iCs w:val="0"/>
                                <w:szCs w:val="24"/>
                              </w:rPr>
                              <w:t>1.</w:t>
                            </w:r>
                            <w:r w:rsidRPr="004610A9">
                              <w:rPr>
                                <w:rFonts w:ascii="Arial" w:hAnsi="Arial" w:cs="Arial"/>
                                <w:i w:val="0"/>
                                <w:iCs w:val="0"/>
                                <w:szCs w:val="24"/>
                              </w:rPr>
                              <w:t xml:space="preserve"> Stiker Trayek Bagian Belakang</w:t>
                            </w:r>
                          </w:p>
                          <w:p w14:paraId="5D368FF7" w14:textId="77777777" w:rsidR="00250079" w:rsidRPr="004610A9" w:rsidRDefault="00250079" w:rsidP="004610A9">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27" type="#_x0000_t202" style="position:absolute;left:0;text-align:left;margin-left:141.6pt;margin-top:90.75pt;width:254.9pt;height:32.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" fillcolor="white [3201]" stroked="f" strokeweight=".5pt">
                <v:textbox>
                  <w:txbxContent>
                    <w:p w14:paraId="4BB0EB10" w14:textId="7DD72B80" w:rsidR="007F5FDD" w:rsidRPr="004610A9" w:rsidRDefault="007F5FDD" w:rsidP="004610A9">
                      <w:pPr>
                        <w:pStyle w:val="Caption"/>
                        <w:rPr>
                          <w:rFonts w:ascii="Arial" w:hAnsi="Arial" w:cs="Arial"/>
                          <w:i w:val="0"/>
                          <w:iCs w:val="0"/>
                          <w:szCs w:val="24"/>
                          <w:lang w:val="id-ID"/>
                        </w:rPr>
                      </w:pPr>
                      <w:proofErr w:type="gramStart"/>
                      <w:r w:rsidRPr="004610A9">
                        <w:rPr>
                          <w:rFonts w:ascii="Arial" w:hAnsi="Arial" w:cs="Arial"/>
                          <w:i w:val="0"/>
                          <w:iCs w:val="0"/>
                          <w:szCs w:val="24"/>
                        </w:rPr>
                        <w:t xml:space="preserve">Gambar </w:t>
                      </w:r>
                      <w:r>
                        <w:rPr>
                          <w:rFonts w:ascii="Arial" w:hAnsi="Arial" w:cs="Arial"/>
                          <w:i w:val="0"/>
                          <w:iCs w:val="0"/>
                          <w:szCs w:val="24"/>
                        </w:rPr>
                        <w:t>1.</w:t>
                      </w:r>
                      <w:proofErr w:type="gramEnd"/>
                      <w:r w:rsidRPr="004610A9">
                        <w:rPr>
                          <w:rFonts w:ascii="Arial" w:hAnsi="Arial" w:cs="Arial"/>
                          <w:i w:val="0"/>
                          <w:iCs w:val="0"/>
                          <w:szCs w:val="24"/>
                        </w:rPr>
                        <w:t xml:space="preserve"> Stiker Trayek Bagian Belakang</w:t>
                      </w:r>
                    </w:p>
                    <w:p w14:paraId="5D368FF7" w14:textId="77777777" w:rsidR="007F5FDD" w:rsidRPr="004610A9" w:rsidRDefault="007F5FDD" w:rsidP="004610A9">
                      <w:pPr>
                        <w:rPr>
                          <w:rFonts w:ascii="Arial" w:hAnsi="Arial" w:cs="Arial"/>
                          <w:sz w:val="16"/>
                        </w:rPr>
                      </w:pPr>
                    </w:p>
                  </w:txbxContent>
                </v:textbox>
              </v:shape>
            </w:pict>
          </mc:Fallback>
        </mc:AlternateContent>
      </w:r>
      <w:r w:rsidRPr="004610A9">
        <w:rPr>
          <w:rFonts w:ascii="Arial" w:hAnsi="Arial" w:cs="Arial"/>
          <w:noProof/>
          <w:color w:val="000000" w:themeColor="text1"/>
          <w:szCs w:val="24"/>
        </w:rPr>
        <w:drawing>
          <wp:inline distT="0" distB="0" distL="0" distR="0" wp14:anchorId="5F388576" wp14:editId="12163F15">
            <wp:extent cx="1898657" cy="1152939"/>
            <wp:effectExtent l="0" t="0" r="6350" b="9525"/>
            <wp:docPr id="6546864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905146" name="Picture 77990514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2168" cy="1155071"/>
                    </a:xfrm>
                    <a:prstGeom prst="rect">
                      <a:avLst/>
                    </a:prstGeom>
                  </pic:spPr>
                </pic:pic>
              </a:graphicData>
            </a:graphic>
          </wp:inline>
        </w:drawing>
      </w:r>
    </w:p>
    <w:p w14:paraId="01E4FA04" w14:textId="33E3A7CF" w:rsidR="004610A9" w:rsidRPr="004610A9" w:rsidRDefault="004610A9" w:rsidP="004610A9">
      <w:pPr>
        <w:contextualSpacing/>
        <w:jc w:val="center"/>
        <w:rPr>
          <w:rFonts w:ascii="Arial" w:hAnsi="Arial" w:cs="Arial"/>
          <w:color w:val="000000" w:themeColor="text1"/>
          <w:szCs w:val="24"/>
          <w:lang w:val="id-ID"/>
        </w:rPr>
      </w:pPr>
    </w:p>
    <w:p w14:paraId="485816D6" w14:textId="77777777" w:rsidR="004610A9" w:rsidRDefault="004610A9" w:rsidP="004610A9">
      <w:pPr>
        <w:contextualSpacing/>
        <w:jc w:val="center"/>
        <w:rPr>
          <w:rFonts w:ascii="Arial" w:hAnsi="Arial" w:cs="Arial"/>
          <w:color w:val="000000" w:themeColor="text1"/>
          <w:szCs w:val="24"/>
          <w:lang w:val="en-GB"/>
        </w:rPr>
      </w:pPr>
      <w:r w:rsidRPr="004610A9">
        <w:rPr>
          <w:rFonts w:ascii="Arial" w:hAnsi="Arial" w:cs="Arial"/>
          <w:noProof/>
          <w:color w:val="000000" w:themeColor="text1"/>
          <w:szCs w:val="24"/>
        </w:rPr>
        <w:lastRenderedPageBreak/>
        <mc:AlternateContent>
          <mc:Choice Requires="wps">
            <w:drawing>
              <wp:anchor distT="0" distB="0" distL="114300" distR="114300" simplePos="0" relativeHeight="251662336" behindDoc="0" locked="0" layoutInCell="1" allowOverlap="1" wp14:anchorId="35B8E9A9" wp14:editId="526A8A7C">
                <wp:simplePos x="0" y="0"/>
                <wp:positionH relativeFrom="column">
                  <wp:posOffset>1868557</wp:posOffset>
                </wp:positionH>
                <wp:positionV relativeFrom="paragraph">
                  <wp:posOffset>1325217</wp:posOffset>
                </wp:positionV>
                <wp:extent cx="3315335" cy="437322"/>
                <wp:effectExtent l="0" t="0" r="0" b="1270"/>
                <wp:wrapNone/>
                <wp:docPr id="40585312" name="Text Box 6"/>
                <wp:cNvGraphicFramePr/>
                <a:graphic xmlns:a="http://schemas.openxmlformats.org/drawingml/2006/main">
                  <a:graphicData uri="http://schemas.microsoft.com/office/word/2010/wordprocessingShape">
                    <wps:wsp>
                      <wps:cNvSpPr txBox="1"/>
                      <wps:spPr>
                        <a:xfrm>
                          <a:off x="0" y="0"/>
                          <a:ext cx="3315335" cy="437322"/>
                        </a:xfrm>
                        <a:prstGeom prst="rect">
                          <a:avLst/>
                        </a:prstGeom>
                        <a:solidFill>
                          <a:schemeClr val="lt1"/>
                        </a:solidFill>
                        <a:ln w="6350">
                          <a:noFill/>
                        </a:ln>
                      </wps:spPr>
                      <wps:txbx>
                        <w:txbxContent>
                          <w:p w14:paraId="113DD7B1" w14:textId="0B8EC9A9" w:rsidR="00250079" w:rsidRPr="004610A9" w:rsidRDefault="00250079" w:rsidP="004610A9">
                            <w:pPr>
                              <w:pStyle w:val="Caption"/>
                              <w:rPr>
                                <w:rFonts w:ascii="Arial" w:hAnsi="Arial" w:cs="Arial"/>
                                <w:i w:val="0"/>
                                <w:iCs w:val="0"/>
                                <w:szCs w:val="24"/>
                                <w:lang w:val="id-ID"/>
                              </w:rPr>
                            </w:pPr>
                            <w:r w:rsidRPr="004610A9">
                              <w:rPr>
                                <w:rFonts w:ascii="Arial" w:hAnsi="Arial" w:cs="Arial"/>
                                <w:i w:val="0"/>
                                <w:iCs w:val="0"/>
                                <w:szCs w:val="24"/>
                              </w:rPr>
                              <w:t xml:space="preserve">Gambar </w:t>
                            </w:r>
                            <w:r>
                              <w:rPr>
                                <w:rFonts w:ascii="Arial" w:hAnsi="Arial" w:cs="Arial"/>
                                <w:i w:val="0"/>
                                <w:iCs w:val="0"/>
                                <w:szCs w:val="24"/>
                              </w:rPr>
                              <w:t>2</w:t>
                            </w:r>
                            <w:r w:rsidRPr="004610A9">
                              <w:rPr>
                                <w:rFonts w:ascii="Arial" w:hAnsi="Arial" w:cs="Arial"/>
                                <w:i w:val="0"/>
                                <w:iCs w:val="0"/>
                                <w:szCs w:val="24"/>
                              </w:rPr>
                              <w:t xml:space="preserve"> Stiker Trayek Bagian Depan</w:t>
                            </w:r>
                          </w:p>
                          <w:p w14:paraId="0C88566E" w14:textId="77777777" w:rsidR="00250079" w:rsidRPr="004610A9" w:rsidRDefault="00250079" w:rsidP="004610A9">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8" type="#_x0000_t202" style="position:absolute;left:0;text-align:left;margin-left:147.15pt;margin-top:104.35pt;width:261.05pt;height:34.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" fillcolor="white [3201]" stroked="f" strokeweight=".5pt">
                <v:textbox>
                  <w:txbxContent>
                    <w:p w14:paraId="113DD7B1" w14:textId="0B8EC9A9" w:rsidR="007F5FDD" w:rsidRPr="004610A9" w:rsidRDefault="007F5FDD" w:rsidP="004610A9">
                      <w:pPr>
                        <w:pStyle w:val="Caption"/>
                        <w:rPr>
                          <w:rFonts w:ascii="Arial" w:hAnsi="Arial" w:cs="Arial"/>
                          <w:i w:val="0"/>
                          <w:iCs w:val="0"/>
                          <w:szCs w:val="24"/>
                          <w:lang w:val="id-ID"/>
                        </w:rPr>
                      </w:pPr>
                      <w:r w:rsidRPr="004610A9">
                        <w:rPr>
                          <w:rFonts w:ascii="Arial" w:hAnsi="Arial" w:cs="Arial"/>
                          <w:i w:val="0"/>
                          <w:iCs w:val="0"/>
                          <w:szCs w:val="24"/>
                        </w:rPr>
                        <w:t xml:space="preserve">Gambar </w:t>
                      </w:r>
                      <w:r>
                        <w:rPr>
                          <w:rFonts w:ascii="Arial" w:hAnsi="Arial" w:cs="Arial"/>
                          <w:i w:val="0"/>
                          <w:iCs w:val="0"/>
                          <w:szCs w:val="24"/>
                        </w:rPr>
                        <w:t>2</w:t>
                      </w:r>
                      <w:r w:rsidRPr="004610A9">
                        <w:rPr>
                          <w:rFonts w:ascii="Arial" w:hAnsi="Arial" w:cs="Arial"/>
                          <w:i w:val="0"/>
                          <w:iCs w:val="0"/>
                          <w:szCs w:val="24"/>
                        </w:rPr>
                        <w:t xml:space="preserve"> Stiker Trayek Bagian Depan</w:t>
                      </w:r>
                    </w:p>
                    <w:p w14:paraId="0C88566E" w14:textId="77777777" w:rsidR="007F5FDD" w:rsidRPr="004610A9" w:rsidRDefault="007F5FDD" w:rsidP="004610A9">
                      <w:pPr>
                        <w:rPr>
                          <w:rFonts w:ascii="Arial" w:hAnsi="Arial" w:cs="Arial"/>
                          <w:sz w:val="16"/>
                        </w:rPr>
                      </w:pPr>
                    </w:p>
                  </w:txbxContent>
                </v:textbox>
              </v:shape>
            </w:pict>
          </mc:Fallback>
        </mc:AlternateContent>
      </w:r>
      <w:r w:rsidRPr="004610A9">
        <w:rPr>
          <w:rFonts w:ascii="Arial" w:hAnsi="Arial" w:cs="Arial"/>
          <w:noProof/>
          <w:color w:val="000000" w:themeColor="text1"/>
          <w:szCs w:val="24"/>
        </w:rPr>
        <w:drawing>
          <wp:inline distT="0" distB="0" distL="0" distR="0" wp14:anchorId="29F60F11" wp14:editId="4DFB5745">
            <wp:extent cx="2520204" cy="1474811"/>
            <wp:effectExtent l="0" t="0" r="0" b="0"/>
            <wp:docPr id="20307348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83763" name="Picture 149768376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9154" cy="1485901"/>
                    </a:xfrm>
                    <a:prstGeom prst="rect">
                      <a:avLst/>
                    </a:prstGeom>
                  </pic:spPr>
                </pic:pic>
              </a:graphicData>
            </a:graphic>
          </wp:inline>
        </w:drawing>
      </w:r>
    </w:p>
    <w:p w14:paraId="3E4FBF9E" w14:textId="77777777" w:rsidR="004610A9" w:rsidRDefault="004610A9" w:rsidP="004610A9">
      <w:pPr>
        <w:contextualSpacing/>
        <w:jc w:val="center"/>
        <w:rPr>
          <w:rFonts w:ascii="Arial" w:hAnsi="Arial" w:cs="Arial"/>
          <w:color w:val="000000" w:themeColor="text1"/>
          <w:szCs w:val="24"/>
          <w:lang w:val="en-GB"/>
        </w:rPr>
      </w:pPr>
    </w:p>
    <w:p w14:paraId="1476EA2A" w14:textId="77777777" w:rsidR="004610A9" w:rsidRPr="004610A9" w:rsidRDefault="004610A9" w:rsidP="004610A9">
      <w:pPr>
        <w:contextualSpacing/>
        <w:jc w:val="center"/>
        <w:rPr>
          <w:rFonts w:ascii="Arial" w:hAnsi="Arial" w:cs="Arial"/>
          <w:color w:val="000000" w:themeColor="text1"/>
          <w:szCs w:val="24"/>
          <w:lang w:val="en-GB"/>
        </w:rPr>
      </w:pPr>
    </w:p>
    <w:p w14:paraId="54290C0D" w14:textId="70908740" w:rsidR="004610A9" w:rsidRDefault="004610A9" w:rsidP="004610A9">
      <w:pPr>
        <w:keepNext/>
        <w:contextualSpacing/>
        <w:jc w:val="center"/>
        <w:rPr>
          <w:rFonts w:ascii="Arial" w:hAnsi="Arial" w:cs="Arial"/>
          <w:sz w:val="16"/>
        </w:rPr>
      </w:pPr>
      <w:r w:rsidRPr="004610A9">
        <w:rPr>
          <w:rFonts w:ascii="Arial" w:hAnsi="Arial" w:cs="Arial"/>
          <w:noProof/>
          <w:color w:val="000000" w:themeColor="text1"/>
          <w:szCs w:val="24"/>
        </w:rPr>
        <mc:AlternateContent>
          <mc:Choice Requires="wps">
            <w:drawing>
              <wp:anchor distT="0" distB="0" distL="114300" distR="114300" simplePos="0" relativeHeight="251661312" behindDoc="0" locked="0" layoutInCell="1" allowOverlap="1" wp14:anchorId="04A3E4EA" wp14:editId="093E45DE">
                <wp:simplePos x="0" y="0"/>
                <wp:positionH relativeFrom="column">
                  <wp:posOffset>1671320</wp:posOffset>
                </wp:positionH>
                <wp:positionV relativeFrom="paragraph">
                  <wp:posOffset>1373091</wp:posOffset>
                </wp:positionV>
                <wp:extent cx="3281680" cy="299085"/>
                <wp:effectExtent l="0" t="0" r="0" b="5715"/>
                <wp:wrapNone/>
                <wp:docPr id="1445603210" name="Text Box 4"/>
                <wp:cNvGraphicFramePr/>
                <a:graphic xmlns:a="http://schemas.openxmlformats.org/drawingml/2006/main">
                  <a:graphicData uri="http://schemas.microsoft.com/office/word/2010/wordprocessingShape">
                    <wps:wsp>
                      <wps:cNvSpPr txBox="1"/>
                      <wps:spPr>
                        <a:xfrm>
                          <a:off x="0" y="0"/>
                          <a:ext cx="3281680" cy="299085"/>
                        </a:xfrm>
                        <a:prstGeom prst="rect">
                          <a:avLst/>
                        </a:prstGeom>
                        <a:solidFill>
                          <a:schemeClr val="lt1"/>
                        </a:solidFill>
                        <a:ln w="6350">
                          <a:noFill/>
                        </a:ln>
                      </wps:spPr>
                      <wps:txbx>
                        <w:txbxContent>
                          <w:p w14:paraId="6568651E" w14:textId="2C09D2EF" w:rsidR="00250079" w:rsidRPr="004610A9" w:rsidRDefault="00250079" w:rsidP="004610A9">
                            <w:pPr>
                              <w:pStyle w:val="Caption"/>
                              <w:rPr>
                                <w:rFonts w:ascii="Arial" w:hAnsi="Arial" w:cs="Arial"/>
                                <w:i w:val="0"/>
                                <w:iCs w:val="0"/>
                                <w:szCs w:val="24"/>
                                <w:lang w:val="id-ID"/>
                              </w:rPr>
                            </w:pPr>
                            <w:r w:rsidRPr="004610A9">
                              <w:rPr>
                                <w:rFonts w:ascii="Arial" w:hAnsi="Arial" w:cs="Arial"/>
                                <w:i w:val="0"/>
                                <w:iCs w:val="0"/>
                                <w:szCs w:val="24"/>
                              </w:rPr>
                              <w:t>G</w:t>
                            </w:r>
                            <w:r>
                              <w:rPr>
                                <w:rFonts w:ascii="Arial" w:hAnsi="Arial" w:cs="Arial"/>
                                <w:i w:val="0"/>
                                <w:iCs w:val="0"/>
                                <w:szCs w:val="24"/>
                              </w:rPr>
                              <w:t xml:space="preserve">ambar 3. </w:t>
                            </w:r>
                            <w:r w:rsidRPr="004610A9">
                              <w:rPr>
                                <w:rFonts w:ascii="Arial" w:hAnsi="Arial" w:cs="Arial"/>
                                <w:i w:val="0"/>
                                <w:iCs w:val="0"/>
                                <w:szCs w:val="24"/>
                              </w:rPr>
                              <w:t>Nomor Kendaraan</w:t>
                            </w:r>
                          </w:p>
                          <w:p w14:paraId="70FC21B6" w14:textId="77777777" w:rsidR="00250079" w:rsidRPr="004610A9" w:rsidRDefault="00250079" w:rsidP="004610A9">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131.6pt;margin-top:108.1pt;width:258.4pt;height:2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" fillcolor="white [3201]" stroked="f" strokeweight=".5pt">
                <v:textbox>
                  <w:txbxContent>
                    <w:p w14:paraId="6568651E" w14:textId="2C09D2EF" w:rsidR="007F5FDD" w:rsidRPr="004610A9" w:rsidRDefault="007F5FDD" w:rsidP="004610A9">
                      <w:pPr>
                        <w:pStyle w:val="Caption"/>
                        <w:rPr>
                          <w:rFonts w:ascii="Arial" w:hAnsi="Arial" w:cs="Arial"/>
                          <w:i w:val="0"/>
                          <w:iCs w:val="0"/>
                          <w:szCs w:val="24"/>
                          <w:lang w:val="id-ID"/>
                        </w:rPr>
                      </w:pPr>
                      <w:proofErr w:type="gramStart"/>
                      <w:r w:rsidRPr="004610A9">
                        <w:rPr>
                          <w:rFonts w:ascii="Arial" w:hAnsi="Arial" w:cs="Arial"/>
                          <w:i w:val="0"/>
                          <w:iCs w:val="0"/>
                          <w:szCs w:val="24"/>
                        </w:rPr>
                        <w:t>G</w:t>
                      </w:r>
                      <w:r>
                        <w:rPr>
                          <w:rFonts w:ascii="Arial" w:hAnsi="Arial" w:cs="Arial"/>
                          <w:i w:val="0"/>
                          <w:iCs w:val="0"/>
                          <w:szCs w:val="24"/>
                        </w:rPr>
                        <w:t>ambar 3.</w:t>
                      </w:r>
                      <w:proofErr w:type="gramEnd"/>
                      <w:r>
                        <w:rPr>
                          <w:rFonts w:ascii="Arial" w:hAnsi="Arial" w:cs="Arial"/>
                          <w:i w:val="0"/>
                          <w:iCs w:val="0"/>
                          <w:szCs w:val="24"/>
                        </w:rPr>
                        <w:t xml:space="preserve"> </w:t>
                      </w:r>
                      <w:r w:rsidRPr="004610A9">
                        <w:rPr>
                          <w:rFonts w:ascii="Arial" w:hAnsi="Arial" w:cs="Arial"/>
                          <w:i w:val="0"/>
                          <w:iCs w:val="0"/>
                          <w:szCs w:val="24"/>
                        </w:rPr>
                        <w:t>Nomor Kendaraan</w:t>
                      </w:r>
                    </w:p>
                    <w:p w14:paraId="70FC21B6" w14:textId="77777777" w:rsidR="007F5FDD" w:rsidRPr="004610A9" w:rsidRDefault="007F5FDD" w:rsidP="004610A9">
                      <w:pPr>
                        <w:rPr>
                          <w:rFonts w:ascii="Arial" w:hAnsi="Arial" w:cs="Arial"/>
                          <w:sz w:val="16"/>
                        </w:rPr>
                      </w:pPr>
                    </w:p>
                  </w:txbxContent>
                </v:textbox>
              </v:shape>
            </w:pict>
          </mc:Fallback>
        </mc:AlternateContent>
      </w:r>
      <w:r w:rsidRPr="004610A9">
        <w:rPr>
          <w:rFonts w:ascii="Arial" w:hAnsi="Arial" w:cs="Arial"/>
          <w:noProof/>
          <w:color w:val="000000" w:themeColor="text1"/>
          <w:szCs w:val="24"/>
        </w:rPr>
        <w:drawing>
          <wp:inline distT="0" distB="0" distL="0" distR="0" wp14:anchorId="525D012D" wp14:editId="588B3C2E">
            <wp:extent cx="2583231" cy="1630018"/>
            <wp:effectExtent l="0" t="0" r="7620" b="8890"/>
            <wp:docPr id="10017436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43676" name="Picture 100174367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81417" cy="1691974"/>
                    </a:xfrm>
                    <a:prstGeom prst="rect">
                      <a:avLst/>
                    </a:prstGeom>
                  </pic:spPr>
                </pic:pic>
              </a:graphicData>
            </a:graphic>
          </wp:inline>
        </w:drawing>
      </w:r>
    </w:p>
    <w:p w14:paraId="73A19A95" w14:textId="77777777" w:rsidR="004610A9" w:rsidRPr="004610A9" w:rsidRDefault="004610A9" w:rsidP="004610A9">
      <w:pPr>
        <w:keepNext/>
        <w:contextualSpacing/>
        <w:jc w:val="center"/>
        <w:rPr>
          <w:rFonts w:ascii="Arial" w:hAnsi="Arial" w:cs="Arial"/>
          <w:sz w:val="16"/>
        </w:rPr>
      </w:pPr>
    </w:p>
    <w:p w14:paraId="5D7A68A5" w14:textId="77777777" w:rsidR="004610A9" w:rsidRPr="004610A9" w:rsidRDefault="004610A9" w:rsidP="004610A9">
      <w:pPr>
        <w:ind w:firstLine="539"/>
        <w:contextualSpacing/>
        <w:jc w:val="both"/>
        <w:rPr>
          <w:rFonts w:ascii="Arial" w:hAnsi="Arial" w:cs="Arial"/>
          <w:color w:val="000000" w:themeColor="text1"/>
          <w:szCs w:val="24"/>
          <w:lang w:val="id-ID"/>
        </w:rPr>
      </w:pPr>
      <w:r w:rsidRPr="004610A9">
        <w:rPr>
          <w:rFonts w:ascii="Arial" w:hAnsi="Arial" w:cs="Arial"/>
          <w:color w:val="000000" w:themeColor="text1"/>
          <w:szCs w:val="24"/>
          <w:lang w:val="id-ID"/>
        </w:rPr>
        <w:t>Berdasarkan gambar di atas adalah menunjukan bahwa variabel keamanan dibagian identitas kendaraan sudah memenuhi kelayakan karna semua item sudah memenuhi persyaratan.</w:t>
      </w:r>
    </w:p>
    <w:p w14:paraId="3C0D7196" w14:textId="32574F82" w:rsidR="004610A9" w:rsidRPr="004610A9" w:rsidRDefault="004610A9" w:rsidP="00E53FCA">
      <w:pPr>
        <w:pStyle w:val="ListParagraph"/>
        <w:widowControl w:val="0"/>
        <w:numPr>
          <w:ilvl w:val="3"/>
          <w:numId w:val="9"/>
        </w:numPr>
        <w:autoSpaceDE w:val="0"/>
        <w:autoSpaceDN w:val="0"/>
        <w:contextualSpacing/>
        <w:jc w:val="both"/>
        <w:rPr>
          <w:rFonts w:ascii="Arial" w:hAnsi="Arial" w:cs="Arial"/>
          <w:color w:val="000000" w:themeColor="text1"/>
          <w:sz w:val="20"/>
          <w:lang w:val="id-ID"/>
        </w:rPr>
      </w:pPr>
      <w:r w:rsidRPr="004610A9">
        <w:rPr>
          <w:rFonts w:ascii="Arial" w:hAnsi="Arial" w:cs="Arial"/>
          <w:color w:val="000000" w:themeColor="text1"/>
          <w:sz w:val="20"/>
          <w:lang w:val="id-ID"/>
        </w:rPr>
        <w:t xml:space="preserve">Petugas Keamanan </w:t>
      </w:r>
    </w:p>
    <w:p w14:paraId="6ACB53B1" w14:textId="77777777" w:rsidR="004610A9" w:rsidRPr="004610A9" w:rsidRDefault="004610A9" w:rsidP="004610A9">
      <w:pPr>
        <w:pStyle w:val="ListParagraph"/>
        <w:ind w:left="0" w:firstLine="540"/>
        <w:contextualSpacing/>
        <w:rPr>
          <w:rFonts w:ascii="Arial" w:hAnsi="Arial" w:cs="Arial"/>
          <w:color w:val="000000" w:themeColor="text1"/>
          <w:sz w:val="20"/>
          <w:lang w:val="id-ID"/>
        </w:rPr>
      </w:pPr>
      <w:r w:rsidRPr="004610A9">
        <w:rPr>
          <w:rFonts w:ascii="Arial" w:hAnsi="Arial" w:cs="Arial"/>
          <w:color w:val="000000" w:themeColor="text1"/>
          <w:sz w:val="20"/>
          <w:lang w:val="en-GB"/>
        </w:rPr>
        <w:t>P</w:t>
      </w:r>
      <w:r w:rsidRPr="004610A9">
        <w:rPr>
          <w:rFonts w:ascii="Arial" w:hAnsi="Arial" w:cs="Arial"/>
          <w:color w:val="000000" w:themeColor="text1"/>
          <w:sz w:val="20"/>
          <w:lang w:val="id-ID"/>
        </w:rPr>
        <w:t>enyedia layanan angkutan massal ini perlu segera menempatkan petugas keamanan yang kompeten pada setiap unit angkutan untuk meningkatkan keselamatan dan kenyamanan penumpang serta memenuhi standar operasional yang berlaku.</w:t>
      </w:r>
    </w:p>
    <w:p w14:paraId="1556A317" w14:textId="2E74AF8C" w:rsidR="004610A9" w:rsidRPr="004610A9" w:rsidRDefault="004610A9" w:rsidP="00E53FCA">
      <w:pPr>
        <w:pStyle w:val="ListParagraph"/>
        <w:widowControl w:val="0"/>
        <w:numPr>
          <w:ilvl w:val="3"/>
          <w:numId w:val="9"/>
        </w:numPr>
        <w:autoSpaceDE w:val="0"/>
        <w:autoSpaceDN w:val="0"/>
        <w:contextualSpacing/>
        <w:jc w:val="both"/>
        <w:rPr>
          <w:rFonts w:ascii="Arial" w:hAnsi="Arial" w:cs="Arial"/>
          <w:color w:val="000000" w:themeColor="text1"/>
          <w:sz w:val="20"/>
          <w:lang w:val="id-ID"/>
        </w:rPr>
      </w:pPr>
      <w:r w:rsidRPr="004610A9">
        <w:rPr>
          <w:rFonts w:ascii="Arial" w:hAnsi="Arial" w:cs="Arial"/>
          <w:color w:val="000000" w:themeColor="text1"/>
          <w:sz w:val="20"/>
          <w:lang w:val="id-ID"/>
        </w:rPr>
        <w:t>Tanda Pengenal Pengemudi</w:t>
      </w:r>
    </w:p>
    <w:p w14:paraId="37BB7183" w14:textId="77777777" w:rsidR="004610A9" w:rsidRPr="004610A9" w:rsidRDefault="004610A9" w:rsidP="004610A9">
      <w:pPr>
        <w:ind w:firstLine="540"/>
        <w:contextualSpacing/>
        <w:jc w:val="both"/>
        <w:rPr>
          <w:rFonts w:ascii="Arial" w:hAnsi="Arial" w:cs="Arial"/>
          <w:color w:val="000000" w:themeColor="text1"/>
          <w:szCs w:val="24"/>
          <w:lang w:val="id-ID"/>
        </w:rPr>
      </w:pPr>
      <w:r w:rsidRPr="004610A9">
        <w:rPr>
          <w:rFonts w:ascii="Arial" w:hAnsi="Arial" w:cs="Arial"/>
          <w:color w:val="000000" w:themeColor="text1"/>
          <w:szCs w:val="24"/>
          <w:lang w:val="en-GB"/>
        </w:rPr>
        <w:t>P</w:t>
      </w:r>
      <w:r w:rsidRPr="004610A9">
        <w:rPr>
          <w:rFonts w:ascii="Arial" w:hAnsi="Arial" w:cs="Arial"/>
          <w:color w:val="000000" w:themeColor="text1"/>
          <w:szCs w:val="24"/>
          <w:lang w:val="id-ID"/>
        </w:rPr>
        <w:t>enyedia layanan angkutan massal ini perlu segera melengkapi setiap kendaraan dengan tanda pengenal pengemudi sesuai dengan standar dan regulasi yang berlaku, guna meningkatkan transparansi dan kepercayaan publik.</w:t>
      </w:r>
    </w:p>
    <w:p w14:paraId="2CFE855C" w14:textId="2BFC2CBA" w:rsidR="004610A9" w:rsidRPr="004610A9" w:rsidRDefault="004610A9" w:rsidP="00E53FCA">
      <w:pPr>
        <w:pStyle w:val="ListParagraph"/>
        <w:widowControl w:val="0"/>
        <w:numPr>
          <w:ilvl w:val="3"/>
          <w:numId w:val="9"/>
        </w:numPr>
        <w:autoSpaceDE w:val="0"/>
        <w:autoSpaceDN w:val="0"/>
        <w:contextualSpacing/>
        <w:jc w:val="both"/>
        <w:rPr>
          <w:rFonts w:ascii="Arial" w:hAnsi="Arial" w:cs="Arial"/>
          <w:color w:val="000000" w:themeColor="text1"/>
          <w:sz w:val="20"/>
          <w:lang w:val="id-ID"/>
        </w:rPr>
      </w:pPr>
      <w:r w:rsidRPr="004610A9">
        <w:rPr>
          <w:rFonts w:ascii="Arial" w:hAnsi="Arial" w:cs="Arial"/>
          <w:noProof/>
          <w:color w:val="000000" w:themeColor="text1"/>
          <w:sz w:val="20"/>
          <w:lang w:val="en-US" w:eastAsia="en-US"/>
        </w:rPr>
        <mc:AlternateContent>
          <mc:Choice Requires="wps">
            <w:drawing>
              <wp:anchor distT="0" distB="0" distL="114300" distR="114300" simplePos="0" relativeHeight="251665408" behindDoc="0" locked="0" layoutInCell="1" allowOverlap="1" wp14:anchorId="6DB0222B" wp14:editId="191BB3ED">
                <wp:simplePos x="0" y="0"/>
                <wp:positionH relativeFrom="column">
                  <wp:posOffset>896620</wp:posOffset>
                </wp:positionH>
                <wp:positionV relativeFrom="paragraph">
                  <wp:posOffset>2000249</wp:posOffset>
                </wp:positionV>
                <wp:extent cx="3446780" cy="343535"/>
                <wp:effectExtent l="0" t="0" r="1270" b="0"/>
                <wp:wrapNone/>
                <wp:docPr id="1635188510" name="Text Box 11"/>
                <wp:cNvGraphicFramePr/>
                <a:graphic xmlns:a="http://schemas.openxmlformats.org/drawingml/2006/main">
                  <a:graphicData uri="http://schemas.microsoft.com/office/word/2010/wordprocessingShape">
                    <wps:wsp>
                      <wps:cNvSpPr txBox="1"/>
                      <wps:spPr>
                        <a:xfrm>
                          <a:off x="0" y="0"/>
                          <a:ext cx="3446780" cy="343535"/>
                        </a:xfrm>
                        <a:prstGeom prst="rect">
                          <a:avLst/>
                        </a:prstGeom>
                        <a:solidFill>
                          <a:schemeClr val="lt1"/>
                        </a:solidFill>
                        <a:ln w="6350">
                          <a:noFill/>
                        </a:ln>
                      </wps:spPr>
                      <wps:txbx>
                        <w:txbxContent>
                          <w:p w14:paraId="13A63FF3" w14:textId="33AE7354" w:rsidR="00250079" w:rsidRPr="004610A9" w:rsidRDefault="00250079" w:rsidP="004610A9">
                            <w:pPr>
                              <w:pStyle w:val="Caption"/>
                              <w:rPr>
                                <w:rFonts w:ascii="Arial" w:hAnsi="Arial" w:cs="Arial"/>
                                <w:i w:val="0"/>
                                <w:iCs w:val="0"/>
                                <w:szCs w:val="24"/>
                                <w:lang w:val="id-ID"/>
                              </w:rPr>
                            </w:pPr>
                            <w:r w:rsidRPr="004610A9">
                              <w:rPr>
                                <w:rFonts w:ascii="Arial" w:hAnsi="Arial" w:cs="Arial"/>
                                <w:i w:val="0"/>
                                <w:iCs w:val="0"/>
                                <w:szCs w:val="24"/>
                              </w:rPr>
                              <w:t xml:space="preserve">Gambar </w:t>
                            </w:r>
                            <w:r>
                              <w:rPr>
                                <w:rFonts w:ascii="Arial" w:hAnsi="Arial" w:cs="Arial"/>
                                <w:i w:val="0"/>
                                <w:iCs w:val="0"/>
                                <w:szCs w:val="24"/>
                              </w:rPr>
                              <w:t>6.</w:t>
                            </w:r>
                            <w:r w:rsidRPr="004610A9">
                              <w:rPr>
                                <w:rFonts w:ascii="Arial" w:hAnsi="Arial" w:cs="Arial"/>
                                <w:i w:val="0"/>
                                <w:iCs w:val="0"/>
                                <w:szCs w:val="24"/>
                              </w:rPr>
                              <w:t xml:space="preserve"> Lampu Isyarat Tanda Bahaya</w:t>
                            </w:r>
                          </w:p>
                          <w:p w14:paraId="6BF01847" w14:textId="77777777" w:rsidR="00250079" w:rsidRPr="004610A9" w:rsidRDefault="00250079" w:rsidP="004610A9">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30" type="#_x0000_t202" style="position:absolute;left:0;text-align:left;margin-left:70.6pt;margin-top:157.5pt;width:271.4pt;height:27.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" fillcolor="white [3201]" stroked="f" strokeweight=".5pt">
                <v:textbox>
                  <w:txbxContent>
                    <w:p w14:paraId="13A63FF3" w14:textId="33AE7354" w:rsidR="007F5FDD" w:rsidRPr="004610A9" w:rsidRDefault="007F5FDD" w:rsidP="004610A9">
                      <w:pPr>
                        <w:pStyle w:val="Caption"/>
                        <w:rPr>
                          <w:rFonts w:ascii="Arial" w:hAnsi="Arial" w:cs="Arial"/>
                          <w:i w:val="0"/>
                          <w:iCs w:val="0"/>
                          <w:szCs w:val="24"/>
                          <w:lang w:val="id-ID"/>
                        </w:rPr>
                      </w:pPr>
                      <w:proofErr w:type="gramStart"/>
                      <w:r w:rsidRPr="004610A9">
                        <w:rPr>
                          <w:rFonts w:ascii="Arial" w:hAnsi="Arial" w:cs="Arial"/>
                          <w:i w:val="0"/>
                          <w:iCs w:val="0"/>
                          <w:szCs w:val="24"/>
                        </w:rPr>
                        <w:t xml:space="preserve">Gambar </w:t>
                      </w:r>
                      <w:r>
                        <w:rPr>
                          <w:rFonts w:ascii="Arial" w:hAnsi="Arial" w:cs="Arial"/>
                          <w:i w:val="0"/>
                          <w:iCs w:val="0"/>
                          <w:szCs w:val="24"/>
                        </w:rPr>
                        <w:t>6.</w:t>
                      </w:r>
                      <w:proofErr w:type="gramEnd"/>
                      <w:r w:rsidRPr="004610A9">
                        <w:rPr>
                          <w:rFonts w:ascii="Arial" w:hAnsi="Arial" w:cs="Arial"/>
                          <w:i w:val="0"/>
                          <w:iCs w:val="0"/>
                          <w:szCs w:val="24"/>
                        </w:rPr>
                        <w:t xml:space="preserve"> Lampu Isyarat Tanda Bahaya</w:t>
                      </w:r>
                    </w:p>
                    <w:p w14:paraId="6BF01847" w14:textId="77777777" w:rsidR="007F5FDD" w:rsidRPr="004610A9" w:rsidRDefault="007F5FDD" w:rsidP="004610A9">
                      <w:pPr>
                        <w:rPr>
                          <w:rFonts w:ascii="Arial" w:hAnsi="Arial" w:cs="Arial"/>
                          <w:sz w:val="16"/>
                        </w:rPr>
                      </w:pPr>
                    </w:p>
                  </w:txbxContent>
                </v:textbox>
              </v:shape>
            </w:pict>
          </mc:Fallback>
        </mc:AlternateContent>
      </w:r>
      <w:r w:rsidRPr="004610A9">
        <w:rPr>
          <w:rFonts w:ascii="Arial" w:hAnsi="Arial" w:cs="Arial"/>
          <w:noProof/>
          <w:color w:val="000000" w:themeColor="text1"/>
          <w:sz w:val="20"/>
          <w:lang w:val="en-US" w:eastAsia="en-US"/>
        </w:rPr>
        <mc:AlternateContent>
          <mc:Choice Requires="wps">
            <w:drawing>
              <wp:anchor distT="0" distB="0" distL="114300" distR="114300" simplePos="0" relativeHeight="251664384" behindDoc="0" locked="0" layoutInCell="1" allowOverlap="1" wp14:anchorId="56D23894" wp14:editId="59D1696B">
                <wp:simplePos x="0" y="0"/>
                <wp:positionH relativeFrom="column">
                  <wp:posOffset>801370</wp:posOffset>
                </wp:positionH>
                <wp:positionV relativeFrom="paragraph">
                  <wp:posOffset>285749</wp:posOffset>
                </wp:positionV>
                <wp:extent cx="3657600" cy="1829435"/>
                <wp:effectExtent l="0" t="0" r="0" b="0"/>
                <wp:wrapNone/>
                <wp:docPr id="983754608" name="Text Box 9"/>
                <wp:cNvGraphicFramePr/>
                <a:graphic xmlns:a="http://schemas.openxmlformats.org/drawingml/2006/main">
                  <a:graphicData uri="http://schemas.microsoft.com/office/word/2010/wordprocessingShape">
                    <wps:wsp>
                      <wps:cNvSpPr txBox="1"/>
                      <wps:spPr>
                        <a:xfrm>
                          <a:off x="0" y="0"/>
                          <a:ext cx="3657600" cy="1829435"/>
                        </a:xfrm>
                        <a:prstGeom prst="rect">
                          <a:avLst/>
                        </a:prstGeom>
                        <a:solidFill>
                          <a:schemeClr val="lt1"/>
                        </a:solidFill>
                        <a:ln w="6350">
                          <a:noFill/>
                        </a:ln>
                      </wps:spPr>
                      <wps:txbx>
                        <w:txbxContent>
                          <w:p w14:paraId="74E0552D" w14:textId="77777777" w:rsidR="00250079" w:rsidRDefault="00250079" w:rsidP="004610A9">
                            <w:r>
                              <w:rPr>
                                <w:noProof/>
                                <w:color w:val="000000" w:themeColor="text1"/>
                                <w:sz w:val="24"/>
                                <w:szCs w:val="24"/>
                              </w:rPr>
                              <w:drawing>
                                <wp:inline distT="0" distB="0" distL="0" distR="0" wp14:anchorId="2921671D" wp14:editId="017D9D01">
                                  <wp:extent cx="3675380" cy="1939925"/>
                                  <wp:effectExtent l="0" t="0" r="1270" b="3175"/>
                                  <wp:docPr id="17097871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06229" name="Picture 5471062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76430" cy="194047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1" type="#_x0000_t202" style="position:absolute;left:0;text-align:left;margin-left:63.1pt;margin-top:22.5pt;width:4in;height:14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" fillcolor="white [3201]" stroked="f" strokeweight=".5pt">
                <v:textbox>
                  <w:txbxContent>
                    <w:p w14:paraId="74E0552D" w14:textId="77777777" w:rsidR="007F5FDD" w:rsidRDefault="007F5FDD" w:rsidP="004610A9">
                      <w:r>
                        <w:rPr>
                          <w:noProof/>
                          <w:color w:val="000000" w:themeColor="text1"/>
                          <w:sz w:val="24"/>
                          <w:szCs w:val="24"/>
                        </w:rPr>
                        <w:drawing>
                          <wp:inline distT="0" distB="0" distL="0" distR="0" wp14:anchorId="2921671D" wp14:editId="017D9D01">
                            <wp:extent cx="3675380" cy="1939925"/>
                            <wp:effectExtent l="0" t="0" r="1270" b="3175"/>
                            <wp:docPr id="17097871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06229" name="Picture 54710622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76430" cy="1940479"/>
                                    </a:xfrm>
                                    <a:prstGeom prst="rect">
                                      <a:avLst/>
                                    </a:prstGeom>
                                  </pic:spPr>
                                </pic:pic>
                              </a:graphicData>
                            </a:graphic>
                          </wp:inline>
                        </w:drawing>
                      </w:r>
                    </w:p>
                  </w:txbxContent>
                </v:textbox>
              </v:shape>
            </w:pict>
          </mc:Fallback>
        </mc:AlternateContent>
      </w:r>
      <w:r w:rsidRPr="004610A9">
        <w:rPr>
          <w:rFonts w:ascii="Arial" w:hAnsi="Arial" w:cs="Arial"/>
          <w:color w:val="000000" w:themeColor="text1"/>
          <w:sz w:val="20"/>
          <w:lang w:val="id-ID"/>
        </w:rPr>
        <w:t>Lampu Isyarat Tanda Bahaya</w:t>
      </w:r>
    </w:p>
    <w:p w14:paraId="3B4EDAF0" w14:textId="77777777" w:rsidR="004610A9" w:rsidRPr="004610A9" w:rsidRDefault="004610A9" w:rsidP="004610A9">
      <w:pPr>
        <w:keepNext/>
        <w:contextualSpacing/>
        <w:jc w:val="center"/>
        <w:rPr>
          <w:rFonts w:ascii="Arial" w:hAnsi="Arial" w:cs="Arial"/>
          <w:sz w:val="16"/>
        </w:rPr>
      </w:pPr>
    </w:p>
    <w:p w14:paraId="5B31EBB9" w14:textId="77777777" w:rsidR="004610A9" w:rsidRPr="004610A9" w:rsidRDefault="004610A9" w:rsidP="004610A9">
      <w:pPr>
        <w:keepNext/>
        <w:contextualSpacing/>
        <w:jc w:val="center"/>
        <w:rPr>
          <w:rFonts w:ascii="Arial" w:hAnsi="Arial" w:cs="Arial"/>
          <w:sz w:val="16"/>
        </w:rPr>
      </w:pPr>
    </w:p>
    <w:p w14:paraId="252CFD70" w14:textId="77777777" w:rsidR="004610A9" w:rsidRPr="004610A9" w:rsidRDefault="004610A9" w:rsidP="004610A9">
      <w:pPr>
        <w:keepNext/>
        <w:contextualSpacing/>
        <w:jc w:val="center"/>
        <w:rPr>
          <w:rFonts w:ascii="Arial" w:hAnsi="Arial" w:cs="Arial"/>
          <w:sz w:val="16"/>
        </w:rPr>
      </w:pPr>
    </w:p>
    <w:p w14:paraId="4A037460" w14:textId="77777777" w:rsidR="004610A9" w:rsidRPr="004610A9" w:rsidRDefault="004610A9" w:rsidP="004610A9">
      <w:pPr>
        <w:keepNext/>
        <w:contextualSpacing/>
        <w:jc w:val="center"/>
        <w:rPr>
          <w:rFonts w:ascii="Arial" w:hAnsi="Arial" w:cs="Arial"/>
          <w:sz w:val="16"/>
        </w:rPr>
      </w:pPr>
    </w:p>
    <w:p w14:paraId="019453AE" w14:textId="77777777" w:rsidR="004610A9" w:rsidRPr="004610A9" w:rsidRDefault="004610A9" w:rsidP="004610A9">
      <w:pPr>
        <w:keepNext/>
        <w:contextualSpacing/>
        <w:jc w:val="center"/>
        <w:rPr>
          <w:rFonts w:ascii="Arial" w:hAnsi="Arial" w:cs="Arial"/>
          <w:sz w:val="16"/>
        </w:rPr>
      </w:pPr>
    </w:p>
    <w:p w14:paraId="325AF4A8" w14:textId="77777777" w:rsidR="004610A9" w:rsidRPr="004610A9" w:rsidRDefault="004610A9" w:rsidP="004610A9">
      <w:pPr>
        <w:keepNext/>
        <w:contextualSpacing/>
        <w:jc w:val="center"/>
        <w:rPr>
          <w:rFonts w:ascii="Arial" w:hAnsi="Arial" w:cs="Arial"/>
          <w:sz w:val="16"/>
        </w:rPr>
      </w:pPr>
    </w:p>
    <w:p w14:paraId="66689E95" w14:textId="77777777" w:rsidR="004610A9" w:rsidRPr="004610A9" w:rsidRDefault="004610A9" w:rsidP="004610A9">
      <w:pPr>
        <w:ind w:firstLine="540"/>
        <w:contextualSpacing/>
        <w:jc w:val="both"/>
        <w:rPr>
          <w:rFonts w:ascii="Arial" w:hAnsi="Arial" w:cs="Arial"/>
          <w:sz w:val="16"/>
        </w:rPr>
      </w:pPr>
    </w:p>
    <w:p w14:paraId="044CA2E8" w14:textId="77777777" w:rsidR="004610A9" w:rsidRDefault="004610A9" w:rsidP="004610A9">
      <w:pPr>
        <w:ind w:firstLine="540"/>
        <w:contextualSpacing/>
        <w:jc w:val="both"/>
        <w:rPr>
          <w:rFonts w:ascii="Arial" w:hAnsi="Arial" w:cs="Arial"/>
          <w:color w:val="000000" w:themeColor="text1"/>
          <w:szCs w:val="24"/>
          <w:lang w:val="en-GB"/>
        </w:rPr>
      </w:pPr>
    </w:p>
    <w:p w14:paraId="0B124EC3" w14:textId="77777777" w:rsidR="004610A9" w:rsidRDefault="004610A9" w:rsidP="004610A9">
      <w:pPr>
        <w:ind w:firstLine="540"/>
        <w:contextualSpacing/>
        <w:jc w:val="both"/>
        <w:rPr>
          <w:rFonts w:ascii="Arial" w:hAnsi="Arial" w:cs="Arial"/>
          <w:color w:val="000000" w:themeColor="text1"/>
          <w:szCs w:val="24"/>
          <w:lang w:val="en-GB"/>
        </w:rPr>
      </w:pPr>
    </w:p>
    <w:p w14:paraId="58645652" w14:textId="77777777" w:rsidR="004610A9" w:rsidRDefault="004610A9" w:rsidP="004610A9">
      <w:pPr>
        <w:ind w:firstLine="540"/>
        <w:contextualSpacing/>
        <w:jc w:val="both"/>
        <w:rPr>
          <w:rFonts w:ascii="Arial" w:hAnsi="Arial" w:cs="Arial"/>
          <w:color w:val="000000" w:themeColor="text1"/>
          <w:szCs w:val="24"/>
          <w:lang w:val="en-GB"/>
        </w:rPr>
      </w:pPr>
    </w:p>
    <w:p w14:paraId="1C506C92" w14:textId="77777777" w:rsidR="004610A9" w:rsidRDefault="004610A9" w:rsidP="004610A9">
      <w:pPr>
        <w:ind w:firstLine="540"/>
        <w:contextualSpacing/>
        <w:jc w:val="both"/>
        <w:rPr>
          <w:rFonts w:ascii="Arial" w:hAnsi="Arial" w:cs="Arial"/>
          <w:color w:val="000000" w:themeColor="text1"/>
          <w:szCs w:val="24"/>
          <w:lang w:val="en-GB"/>
        </w:rPr>
      </w:pPr>
    </w:p>
    <w:p w14:paraId="5461DC47" w14:textId="77777777" w:rsidR="004610A9" w:rsidRDefault="004610A9" w:rsidP="004610A9">
      <w:pPr>
        <w:ind w:firstLine="540"/>
        <w:contextualSpacing/>
        <w:jc w:val="both"/>
        <w:rPr>
          <w:rFonts w:ascii="Arial" w:hAnsi="Arial" w:cs="Arial"/>
          <w:color w:val="000000" w:themeColor="text1"/>
          <w:szCs w:val="24"/>
          <w:lang w:val="en-GB"/>
        </w:rPr>
      </w:pPr>
    </w:p>
    <w:p w14:paraId="494C7552" w14:textId="77777777" w:rsidR="004610A9" w:rsidRDefault="004610A9" w:rsidP="004610A9">
      <w:pPr>
        <w:ind w:firstLine="540"/>
        <w:contextualSpacing/>
        <w:jc w:val="both"/>
        <w:rPr>
          <w:rFonts w:ascii="Arial" w:hAnsi="Arial" w:cs="Arial"/>
          <w:color w:val="000000" w:themeColor="text1"/>
          <w:szCs w:val="24"/>
          <w:lang w:val="en-GB"/>
        </w:rPr>
      </w:pPr>
    </w:p>
    <w:p w14:paraId="153DA95A" w14:textId="77777777" w:rsidR="004610A9" w:rsidRDefault="004610A9" w:rsidP="004610A9">
      <w:pPr>
        <w:ind w:firstLine="540"/>
        <w:contextualSpacing/>
        <w:jc w:val="both"/>
        <w:rPr>
          <w:rFonts w:ascii="Arial" w:hAnsi="Arial" w:cs="Arial"/>
          <w:color w:val="000000" w:themeColor="text1"/>
          <w:szCs w:val="24"/>
          <w:lang w:val="en-GB"/>
        </w:rPr>
      </w:pPr>
    </w:p>
    <w:p w14:paraId="79969E02" w14:textId="77777777" w:rsidR="004610A9" w:rsidRDefault="004610A9" w:rsidP="004610A9">
      <w:pPr>
        <w:ind w:firstLine="540"/>
        <w:contextualSpacing/>
        <w:jc w:val="both"/>
        <w:rPr>
          <w:rFonts w:ascii="Arial" w:hAnsi="Arial" w:cs="Arial"/>
          <w:color w:val="000000" w:themeColor="text1"/>
          <w:szCs w:val="24"/>
          <w:lang w:val="en-GB"/>
        </w:rPr>
      </w:pPr>
    </w:p>
    <w:p w14:paraId="2238BB66" w14:textId="77777777" w:rsidR="004610A9" w:rsidRDefault="004610A9" w:rsidP="004610A9">
      <w:pPr>
        <w:ind w:firstLine="540"/>
        <w:contextualSpacing/>
        <w:jc w:val="both"/>
        <w:rPr>
          <w:rFonts w:ascii="Arial" w:hAnsi="Arial" w:cs="Arial"/>
          <w:color w:val="000000" w:themeColor="text1"/>
          <w:szCs w:val="24"/>
          <w:lang w:val="en-GB"/>
        </w:rPr>
      </w:pPr>
    </w:p>
    <w:p w14:paraId="7579F784" w14:textId="77777777" w:rsidR="004610A9" w:rsidRDefault="004610A9" w:rsidP="004610A9">
      <w:pPr>
        <w:ind w:firstLine="540"/>
        <w:contextualSpacing/>
        <w:jc w:val="both"/>
        <w:rPr>
          <w:rFonts w:ascii="Arial" w:hAnsi="Arial" w:cs="Arial"/>
          <w:color w:val="000000" w:themeColor="text1"/>
          <w:szCs w:val="24"/>
          <w:lang w:val="en-GB"/>
        </w:rPr>
      </w:pPr>
    </w:p>
    <w:p w14:paraId="56989F65" w14:textId="77777777" w:rsidR="004610A9" w:rsidRPr="004610A9" w:rsidRDefault="004610A9" w:rsidP="004610A9">
      <w:pPr>
        <w:ind w:firstLine="540"/>
        <w:contextualSpacing/>
        <w:jc w:val="both"/>
        <w:rPr>
          <w:rFonts w:ascii="Arial" w:hAnsi="Arial" w:cs="Arial"/>
          <w:color w:val="000000" w:themeColor="text1"/>
          <w:szCs w:val="24"/>
          <w:lang w:val="id-ID"/>
        </w:rPr>
      </w:pPr>
      <w:r w:rsidRPr="004610A9">
        <w:rPr>
          <w:rFonts w:ascii="Arial" w:hAnsi="Arial" w:cs="Arial"/>
          <w:color w:val="000000" w:themeColor="text1"/>
          <w:szCs w:val="24"/>
          <w:lang w:val="id-ID"/>
        </w:rPr>
        <w:t>Dengan demikian, kelengkapan ini meningkatkan kepercayaan penumpang terhadap layanan yang diberikan dan memperkuat komitmen penyedia layanan terhadap standar keselamatan operasional.</w:t>
      </w:r>
    </w:p>
    <w:p w14:paraId="3827BF15" w14:textId="77777777" w:rsidR="004610A9" w:rsidRPr="004610A9" w:rsidRDefault="004610A9" w:rsidP="004610A9">
      <w:pPr>
        <w:contextualSpacing/>
        <w:rPr>
          <w:rFonts w:ascii="Arial" w:hAnsi="Arial" w:cs="Arial"/>
          <w:color w:val="000000" w:themeColor="text1"/>
          <w:szCs w:val="24"/>
          <w:lang w:val="id-ID"/>
        </w:rPr>
      </w:pPr>
      <w:r w:rsidRPr="004610A9">
        <w:rPr>
          <w:rFonts w:ascii="Arial" w:hAnsi="Arial" w:cs="Arial"/>
          <w:color w:val="000000" w:themeColor="text1"/>
          <w:szCs w:val="24"/>
          <w:lang w:val="id-ID"/>
        </w:rPr>
        <w:t>Lampu Penerangan</w:t>
      </w:r>
    </w:p>
    <w:p w14:paraId="67DA56DA" w14:textId="77777777" w:rsidR="004610A9" w:rsidRPr="004610A9" w:rsidRDefault="004610A9" w:rsidP="004610A9">
      <w:pPr>
        <w:keepNext/>
        <w:contextualSpacing/>
        <w:jc w:val="center"/>
        <w:rPr>
          <w:rFonts w:ascii="Arial" w:hAnsi="Arial" w:cs="Arial"/>
          <w:sz w:val="16"/>
        </w:rPr>
      </w:pPr>
      <w:r w:rsidRPr="004610A9">
        <w:rPr>
          <w:rFonts w:ascii="Arial" w:hAnsi="Arial" w:cs="Arial"/>
          <w:noProof/>
          <w:color w:val="000000" w:themeColor="text1"/>
          <w:szCs w:val="24"/>
        </w:rPr>
        <w:lastRenderedPageBreak/>
        <mc:AlternateContent>
          <mc:Choice Requires="wps">
            <w:drawing>
              <wp:anchor distT="0" distB="0" distL="114300" distR="114300" simplePos="0" relativeHeight="251669504" behindDoc="0" locked="0" layoutInCell="1" allowOverlap="1" wp14:anchorId="51C61E0A" wp14:editId="63EC1129">
                <wp:simplePos x="0" y="0"/>
                <wp:positionH relativeFrom="column">
                  <wp:posOffset>1656936</wp:posOffset>
                </wp:positionH>
                <wp:positionV relativeFrom="paragraph">
                  <wp:posOffset>1236648</wp:posOffset>
                </wp:positionV>
                <wp:extent cx="3312795" cy="343535"/>
                <wp:effectExtent l="0" t="0" r="1905" b="0"/>
                <wp:wrapNone/>
                <wp:docPr id="1893686616" name="Text Box 2"/>
                <wp:cNvGraphicFramePr/>
                <a:graphic xmlns:a="http://schemas.openxmlformats.org/drawingml/2006/main">
                  <a:graphicData uri="http://schemas.microsoft.com/office/word/2010/wordprocessingShape">
                    <wps:wsp>
                      <wps:cNvSpPr txBox="1"/>
                      <wps:spPr>
                        <a:xfrm>
                          <a:off x="0" y="0"/>
                          <a:ext cx="3312795" cy="343535"/>
                        </a:xfrm>
                        <a:prstGeom prst="rect">
                          <a:avLst/>
                        </a:prstGeom>
                        <a:solidFill>
                          <a:schemeClr val="lt1"/>
                        </a:solidFill>
                        <a:ln w="6350">
                          <a:noFill/>
                        </a:ln>
                      </wps:spPr>
                      <wps:txbx>
                        <w:txbxContent>
                          <w:p w14:paraId="4AFCDE31" w14:textId="1B558D29" w:rsidR="00250079" w:rsidRPr="004610A9" w:rsidRDefault="00250079" w:rsidP="004610A9">
                            <w:pPr>
                              <w:pStyle w:val="Caption"/>
                              <w:rPr>
                                <w:rFonts w:ascii="Arial" w:hAnsi="Arial" w:cs="Arial"/>
                                <w:i w:val="0"/>
                                <w:iCs w:val="0"/>
                                <w:szCs w:val="24"/>
                                <w:lang w:val="id-ID"/>
                              </w:rPr>
                            </w:pPr>
                            <w:r w:rsidRPr="004610A9">
                              <w:rPr>
                                <w:rFonts w:ascii="Arial" w:hAnsi="Arial" w:cs="Arial"/>
                                <w:i w:val="0"/>
                                <w:iCs w:val="0"/>
                                <w:szCs w:val="24"/>
                              </w:rPr>
                              <w:t xml:space="preserve">Gambar </w:t>
                            </w:r>
                            <w:r>
                              <w:rPr>
                                <w:rFonts w:ascii="Arial" w:hAnsi="Arial" w:cs="Arial"/>
                                <w:i w:val="0"/>
                                <w:iCs w:val="0"/>
                                <w:szCs w:val="24"/>
                              </w:rPr>
                              <w:t>7.</w:t>
                            </w:r>
                            <w:r w:rsidRPr="004610A9">
                              <w:rPr>
                                <w:rFonts w:ascii="Arial" w:hAnsi="Arial" w:cs="Arial"/>
                                <w:i w:val="0"/>
                                <w:iCs w:val="0"/>
                                <w:szCs w:val="24"/>
                              </w:rPr>
                              <w:t xml:space="preserve"> Lampu Penerangan </w:t>
                            </w:r>
                          </w:p>
                          <w:p w14:paraId="61E4EBCC" w14:textId="77777777" w:rsidR="00250079" w:rsidRPr="004610A9" w:rsidRDefault="00250079" w:rsidP="004610A9">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32" type="#_x0000_t202" style="position:absolute;left:0;text-align:left;margin-left:130.45pt;margin-top:97.35pt;width:260.85pt;height:27.0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" fillcolor="white [3201]" stroked="f" strokeweight=".5pt">
                <v:textbox>
                  <w:txbxContent>
                    <w:p w14:paraId="4AFCDE31" w14:textId="1B558D29" w:rsidR="007F5FDD" w:rsidRPr="004610A9" w:rsidRDefault="007F5FDD" w:rsidP="004610A9">
                      <w:pPr>
                        <w:pStyle w:val="Caption"/>
                        <w:rPr>
                          <w:rFonts w:ascii="Arial" w:hAnsi="Arial" w:cs="Arial"/>
                          <w:i w:val="0"/>
                          <w:iCs w:val="0"/>
                          <w:szCs w:val="24"/>
                          <w:lang w:val="id-ID"/>
                        </w:rPr>
                      </w:pPr>
                      <w:proofErr w:type="gramStart"/>
                      <w:r w:rsidRPr="004610A9">
                        <w:rPr>
                          <w:rFonts w:ascii="Arial" w:hAnsi="Arial" w:cs="Arial"/>
                          <w:i w:val="0"/>
                          <w:iCs w:val="0"/>
                          <w:szCs w:val="24"/>
                        </w:rPr>
                        <w:t xml:space="preserve">Gambar </w:t>
                      </w:r>
                      <w:r>
                        <w:rPr>
                          <w:rFonts w:ascii="Arial" w:hAnsi="Arial" w:cs="Arial"/>
                          <w:i w:val="0"/>
                          <w:iCs w:val="0"/>
                          <w:szCs w:val="24"/>
                        </w:rPr>
                        <w:t>7.</w:t>
                      </w:r>
                      <w:proofErr w:type="gramEnd"/>
                      <w:r w:rsidRPr="004610A9">
                        <w:rPr>
                          <w:rFonts w:ascii="Arial" w:hAnsi="Arial" w:cs="Arial"/>
                          <w:i w:val="0"/>
                          <w:iCs w:val="0"/>
                          <w:szCs w:val="24"/>
                        </w:rPr>
                        <w:t xml:space="preserve"> Lampu Penerangan </w:t>
                      </w:r>
                    </w:p>
                    <w:p w14:paraId="61E4EBCC" w14:textId="77777777" w:rsidR="007F5FDD" w:rsidRPr="004610A9" w:rsidRDefault="007F5FDD" w:rsidP="004610A9">
                      <w:pPr>
                        <w:rPr>
                          <w:rFonts w:ascii="Arial" w:hAnsi="Arial" w:cs="Arial"/>
                          <w:sz w:val="16"/>
                        </w:rPr>
                      </w:pPr>
                    </w:p>
                  </w:txbxContent>
                </v:textbox>
              </v:shape>
            </w:pict>
          </mc:Fallback>
        </mc:AlternateContent>
      </w:r>
      <w:r w:rsidRPr="004610A9">
        <w:rPr>
          <w:rFonts w:ascii="Arial" w:hAnsi="Arial" w:cs="Arial"/>
          <w:noProof/>
          <w:sz w:val="16"/>
        </w:rPr>
        <w:drawing>
          <wp:inline distT="0" distB="0" distL="0" distR="0" wp14:anchorId="6AC33C30" wp14:editId="068CB305">
            <wp:extent cx="3319669" cy="1232452"/>
            <wp:effectExtent l="0" t="0" r="0" b="6350"/>
            <wp:docPr id="7874243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24327" name="Picture 78742432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9088" cy="1243374"/>
                    </a:xfrm>
                    <a:prstGeom prst="rect">
                      <a:avLst/>
                    </a:prstGeom>
                  </pic:spPr>
                </pic:pic>
              </a:graphicData>
            </a:graphic>
          </wp:inline>
        </w:drawing>
      </w:r>
    </w:p>
    <w:p w14:paraId="04F0CF3C" w14:textId="77777777" w:rsidR="004610A9" w:rsidRPr="004610A9" w:rsidRDefault="004610A9" w:rsidP="004610A9">
      <w:pPr>
        <w:keepNext/>
        <w:contextualSpacing/>
        <w:rPr>
          <w:rFonts w:ascii="Arial" w:hAnsi="Arial" w:cs="Arial"/>
          <w:noProof/>
          <w:sz w:val="16"/>
        </w:rPr>
      </w:pPr>
    </w:p>
    <w:p w14:paraId="254AF296" w14:textId="77777777" w:rsidR="004610A9" w:rsidRPr="004610A9" w:rsidRDefault="004610A9" w:rsidP="004610A9">
      <w:pPr>
        <w:ind w:firstLine="720"/>
        <w:contextualSpacing/>
        <w:jc w:val="center"/>
        <w:rPr>
          <w:rFonts w:ascii="Arial" w:hAnsi="Arial" w:cs="Arial"/>
          <w:sz w:val="16"/>
        </w:rPr>
      </w:pPr>
    </w:p>
    <w:p w14:paraId="47492A66" w14:textId="77777777" w:rsidR="004610A9" w:rsidRPr="004610A9" w:rsidRDefault="004610A9" w:rsidP="00E53FCA">
      <w:pPr>
        <w:pStyle w:val="ListParagraph"/>
        <w:widowControl w:val="0"/>
        <w:numPr>
          <w:ilvl w:val="1"/>
          <w:numId w:val="9"/>
        </w:numPr>
        <w:autoSpaceDE w:val="0"/>
        <w:autoSpaceDN w:val="0"/>
        <w:ind w:left="900"/>
        <w:contextualSpacing/>
        <w:jc w:val="both"/>
        <w:rPr>
          <w:rFonts w:ascii="Arial" w:hAnsi="Arial" w:cs="Arial"/>
          <w:sz w:val="20"/>
        </w:rPr>
      </w:pPr>
      <w:r w:rsidRPr="004610A9">
        <w:rPr>
          <w:rFonts w:ascii="Arial" w:hAnsi="Arial" w:cs="Arial"/>
          <w:sz w:val="20"/>
        </w:rPr>
        <w:t>Kaca Film</w:t>
      </w:r>
    </w:p>
    <w:p w14:paraId="5CEC76F3" w14:textId="64A68F34" w:rsidR="004610A9" w:rsidRPr="004610A9" w:rsidRDefault="004610A9" w:rsidP="004610A9">
      <w:pPr>
        <w:contextualSpacing/>
        <w:jc w:val="center"/>
        <w:rPr>
          <w:rFonts w:ascii="Arial" w:hAnsi="Arial" w:cs="Arial"/>
          <w:szCs w:val="24"/>
        </w:rPr>
      </w:pPr>
      <w:r w:rsidRPr="004610A9">
        <w:rPr>
          <w:rFonts w:ascii="Arial" w:hAnsi="Arial" w:cs="Arial"/>
          <w:noProof/>
          <w:szCs w:val="24"/>
        </w:rPr>
        <mc:AlternateContent>
          <mc:Choice Requires="wps">
            <w:drawing>
              <wp:anchor distT="0" distB="0" distL="114300" distR="114300" simplePos="0" relativeHeight="251668480" behindDoc="0" locked="0" layoutInCell="1" allowOverlap="1" wp14:anchorId="0680ADA4" wp14:editId="64D09BC6">
                <wp:simplePos x="0" y="0"/>
                <wp:positionH relativeFrom="column">
                  <wp:posOffset>1607820</wp:posOffset>
                </wp:positionH>
                <wp:positionV relativeFrom="paragraph">
                  <wp:posOffset>1948180</wp:posOffset>
                </wp:positionV>
                <wp:extent cx="3542030" cy="283210"/>
                <wp:effectExtent l="0" t="0" r="1270" b="2540"/>
                <wp:wrapNone/>
                <wp:docPr id="884435889" name="Text Box 16"/>
                <wp:cNvGraphicFramePr/>
                <a:graphic xmlns:a="http://schemas.openxmlformats.org/drawingml/2006/main">
                  <a:graphicData uri="http://schemas.microsoft.com/office/word/2010/wordprocessingShape">
                    <wps:wsp>
                      <wps:cNvSpPr txBox="1"/>
                      <wps:spPr>
                        <a:xfrm>
                          <a:off x="0" y="0"/>
                          <a:ext cx="3542030" cy="283210"/>
                        </a:xfrm>
                        <a:prstGeom prst="rect">
                          <a:avLst/>
                        </a:prstGeom>
                        <a:solidFill>
                          <a:schemeClr val="lt1"/>
                        </a:solidFill>
                        <a:ln w="6350">
                          <a:noFill/>
                        </a:ln>
                      </wps:spPr>
                      <wps:txbx>
                        <w:txbxContent>
                          <w:p w14:paraId="1B6C32B6" w14:textId="631954A2" w:rsidR="00250079" w:rsidRPr="004610A9" w:rsidRDefault="00250079" w:rsidP="004610A9">
                            <w:pPr>
                              <w:pStyle w:val="Caption"/>
                              <w:rPr>
                                <w:rFonts w:ascii="Arial" w:hAnsi="Arial" w:cs="Arial"/>
                                <w:i w:val="0"/>
                                <w:iCs w:val="0"/>
                                <w:szCs w:val="24"/>
                              </w:rPr>
                            </w:pPr>
                            <w:r w:rsidRPr="004610A9">
                              <w:rPr>
                                <w:rFonts w:ascii="Arial" w:hAnsi="Arial" w:cs="Arial"/>
                                <w:i w:val="0"/>
                                <w:iCs w:val="0"/>
                                <w:szCs w:val="24"/>
                              </w:rPr>
                              <w:t xml:space="preserve">Gambar </w:t>
                            </w:r>
                            <w:r>
                              <w:rPr>
                                <w:rFonts w:ascii="Arial" w:hAnsi="Arial" w:cs="Arial"/>
                                <w:i w:val="0"/>
                                <w:iCs w:val="0"/>
                                <w:szCs w:val="24"/>
                              </w:rPr>
                              <w:t>8.</w:t>
                            </w:r>
                            <w:r w:rsidRPr="004610A9">
                              <w:rPr>
                                <w:rFonts w:ascii="Arial" w:hAnsi="Arial" w:cs="Arial"/>
                                <w:i w:val="0"/>
                                <w:iCs w:val="0"/>
                                <w:szCs w:val="24"/>
                              </w:rPr>
                              <w:t xml:space="preserve"> Penampakan Kaca Film</w:t>
                            </w:r>
                          </w:p>
                          <w:p w14:paraId="20E2247F" w14:textId="77777777" w:rsidR="00250079" w:rsidRPr="004610A9" w:rsidRDefault="00250079" w:rsidP="004610A9">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33" type="#_x0000_t202" style="position:absolute;left:0;text-align:left;margin-left:126.6pt;margin-top:153.4pt;width:278.9pt;height:22.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" fillcolor="white [3201]" stroked="f" strokeweight=".5pt">
                <v:textbox>
                  <w:txbxContent>
                    <w:p w14:paraId="1B6C32B6" w14:textId="631954A2" w:rsidR="007F5FDD" w:rsidRPr="004610A9" w:rsidRDefault="007F5FDD" w:rsidP="004610A9">
                      <w:pPr>
                        <w:pStyle w:val="Caption"/>
                        <w:rPr>
                          <w:rFonts w:ascii="Arial" w:hAnsi="Arial" w:cs="Arial"/>
                          <w:i w:val="0"/>
                          <w:iCs w:val="0"/>
                          <w:szCs w:val="24"/>
                        </w:rPr>
                      </w:pPr>
                      <w:proofErr w:type="gramStart"/>
                      <w:r w:rsidRPr="004610A9">
                        <w:rPr>
                          <w:rFonts w:ascii="Arial" w:hAnsi="Arial" w:cs="Arial"/>
                          <w:i w:val="0"/>
                          <w:iCs w:val="0"/>
                          <w:szCs w:val="24"/>
                        </w:rPr>
                        <w:t xml:space="preserve">Gambar </w:t>
                      </w:r>
                      <w:r>
                        <w:rPr>
                          <w:rFonts w:ascii="Arial" w:hAnsi="Arial" w:cs="Arial"/>
                          <w:i w:val="0"/>
                          <w:iCs w:val="0"/>
                          <w:szCs w:val="24"/>
                        </w:rPr>
                        <w:t>8.</w:t>
                      </w:r>
                      <w:proofErr w:type="gramEnd"/>
                      <w:r w:rsidRPr="004610A9">
                        <w:rPr>
                          <w:rFonts w:ascii="Arial" w:hAnsi="Arial" w:cs="Arial"/>
                          <w:i w:val="0"/>
                          <w:iCs w:val="0"/>
                          <w:szCs w:val="24"/>
                        </w:rPr>
                        <w:t xml:space="preserve"> Penampakan Kaca Film</w:t>
                      </w:r>
                    </w:p>
                    <w:p w14:paraId="20E2247F" w14:textId="77777777" w:rsidR="007F5FDD" w:rsidRPr="004610A9" w:rsidRDefault="007F5FDD" w:rsidP="004610A9">
                      <w:pPr>
                        <w:rPr>
                          <w:rFonts w:ascii="Arial" w:hAnsi="Arial" w:cs="Arial"/>
                          <w:sz w:val="16"/>
                        </w:rPr>
                      </w:pPr>
                    </w:p>
                  </w:txbxContent>
                </v:textbox>
              </v:shape>
            </w:pict>
          </mc:Fallback>
        </mc:AlternateContent>
      </w:r>
      <w:r w:rsidRPr="004610A9">
        <w:rPr>
          <w:rFonts w:ascii="Arial" w:hAnsi="Arial" w:cs="Arial"/>
          <w:noProof/>
          <w:szCs w:val="24"/>
        </w:rPr>
        <w:drawing>
          <wp:inline distT="0" distB="0" distL="0" distR="0" wp14:anchorId="3003D251" wp14:editId="5817E71E">
            <wp:extent cx="3548270" cy="1967948"/>
            <wp:effectExtent l="0" t="0" r="0" b="0"/>
            <wp:docPr id="6053300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32348" name="Picture 48263234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42030" cy="1964487"/>
                    </a:xfrm>
                    <a:prstGeom prst="rect">
                      <a:avLst/>
                    </a:prstGeom>
                  </pic:spPr>
                </pic:pic>
              </a:graphicData>
            </a:graphic>
          </wp:inline>
        </w:drawing>
      </w:r>
    </w:p>
    <w:p w14:paraId="769C37B1" w14:textId="131D432B" w:rsidR="004610A9" w:rsidRPr="004610A9" w:rsidRDefault="004610A9" w:rsidP="004610A9">
      <w:pPr>
        <w:contextualSpacing/>
        <w:jc w:val="center"/>
        <w:rPr>
          <w:rFonts w:ascii="Arial" w:hAnsi="Arial" w:cs="Arial"/>
          <w:szCs w:val="24"/>
        </w:rPr>
      </w:pPr>
    </w:p>
    <w:p w14:paraId="1CFD3E7B" w14:textId="77777777" w:rsidR="004610A9" w:rsidRDefault="004610A9" w:rsidP="004610A9">
      <w:pPr>
        <w:pStyle w:val="ListParagraph"/>
        <w:ind w:left="480"/>
        <w:contextualSpacing/>
        <w:jc w:val="both"/>
        <w:rPr>
          <w:rFonts w:ascii="Arial" w:hAnsi="Arial" w:cs="Arial"/>
          <w:sz w:val="20"/>
        </w:rPr>
      </w:pPr>
    </w:p>
    <w:p w14:paraId="3A52A444" w14:textId="77777777" w:rsidR="004610A9" w:rsidRDefault="004610A9" w:rsidP="004610A9">
      <w:pPr>
        <w:pStyle w:val="ListParagraph"/>
        <w:ind w:left="480"/>
        <w:contextualSpacing/>
        <w:jc w:val="both"/>
        <w:rPr>
          <w:rFonts w:ascii="Arial" w:hAnsi="Arial" w:cs="Arial"/>
          <w:sz w:val="20"/>
        </w:rPr>
      </w:pPr>
    </w:p>
    <w:p w14:paraId="62118553" w14:textId="77777777" w:rsidR="004610A9" w:rsidRPr="004610A9" w:rsidRDefault="004610A9" w:rsidP="004610A9">
      <w:pPr>
        <w:pStyle w:val="ListParagraph"/>
        <w:ind w:left="480"/>
        <w:contextualSpacing/>
        <w:jc w:val="both"/>
        <w:rPr>
          <w:rFonts w:ascii="Arial" w:hAnsi="Arial" w:cs="Arial"/>
          <w:sz w:val="20"/>
        </w:rPr>
      </w:pPr>
      <w:r w:rsidRPr="004610A9">
        <w:rPr>
          <w:rFonts w:ascii="Arial" w:hAnsi="Arial" w:cs="Arial"/>
          <w:sz w:val="20"/>
        </w:rPr>
        <w:t>Sesudah melakukan penelitian berhubungan dengan kendaraan maka peneliti menemukan kaca dalam kondisi baik. Hal tersebut digunakan untuk menjaga keamanan jika terjadinya panas matahari. Selain itu, bisa memberikan kekuatan bagi jendela yang disediakan. Jika ada yang pecah akan diganti ulang.</w:t>
      </w:r>
    </w:p>
    <w:p w14:paraId="560C9A84" w14:textId="77777777" w:rsidR="007F5FDD" w:rsidRDefault="007F5FDD" w:rsidP="007F5FDD">
      <w:pPr>
        <w:spacing w:line="360" w:lineRule="auto"/>
        <w:contextualSpacing/>
        <w:rPr>
          <w:b/>
          <w:bCs/>
          <w:sz w:val="24"/>
          <w:szCs w:val="24"/>
        </w:rPr>
      </w:pPr>
      <w:bookmarkStart w:id="16" w:name="_Hlk167664226"/>
      <w:r w:rsidRPr="00D2682C">
        <w:rPr>
          <w:b/>
          <w:bCs/>
          <w:sz w:val="24"/>
          <w:szCs w:val="24"/>
        </w:rPr>
        <w:t>Variabel Keselamata</w:t>
      </w:r>
      <w:bookmarkEnd w:id="16"/>
      <w:r w:rsidRPr="00D2682C">
        <w:rPr>
          <w:b/>
          <w:bCs/>
          <w:sz w:val="24"/>
          <w:szCs w:val="24"/>
        </w:rPr>
        <w:t>n</w:t>
      </w:r>
    </w:p>
    <w:p w14:paraId="3C909FC8" w14:textId="77777777" w:rsidR="007F5FDD" w:rsidRPr="00D2682C" w:rsidRDefault="007F5FDD" w:rsidP="007F5FDD">
      <w:pPr>
        <w:spacing w:line="360" w:lineRule="auto"/>
        <w:contextualSpacing/>
        <w:rPr>
          <w:b/>
          <w:bCs/>
          <w:sz w:val="24"/>
          <w:szCs w:val="24"/>
        </w:rPr>
      </w:pPr>
      <w:r w:rsidRPr="00D2682C">
        <w:rPr>
          <w:sz w:val="24"/>
          <w:szCs w:val="24"/>
        </w:rPr>
        <w:t>Kelaiakan Kendaraan</w:t>
      </w:r>
    </w:p>
    <w:p w14:paraId="134E8FBB" w14:textId="2FFBE837" w:rsidR="007F5FDD" w:rsidRPr="005D5C17" w:rsidRDefault="007F5FDD" w:rsidP="007F5FDD">
      <w:pPr>
        <w:spacing w:line="360" w:lineRule="auto"/>
        <w:jc w:val="center"/>
        <w:rPr>
          <w:sz w:val="24"/>
          <w:szCs w:val="24"/>
        </w:rPr>
      </w:pPr>
      <w:r w:rsidRPr="005D5C17">
        <w:rPr>
          <w:noProof/>
        </w:rPr>
        <mc:AlternateContent>
          <mc:Choice Requires="wps">
            <w:drawing>
              <wp:anchor distT="0" distB="0" distL="114300" distR="114300" simplePos="0" relativeHeight="251671552" behindDoc="0" locked="0" layoutInCell="1" allowOverlap="1" wp14:anchorId="0680EAAE" wp14:editId="6E085960">
                <wp:simplePos x="0" y="0"/>
                <wp:positionH relativeFrom="column">
                  <wp:posOffset>1343025</wp:posOffset>
                </wp:positionH>
                <wp:positionV relativeFrom="paragraph">
                  <wp:posOffset>2016125</wp:posOffset>
                </wp:positionV>
                <wp:extent cx="4114800" cy="362585"/>
                <wp:effectExtent l="0" t="0" r="0" b="0"/>
                <wp:wrapNone/>
                <wp:docPr id="1026713678" name="Text Box 18"/>
                <wp:cNvGraphicFramePr/>
                <a:graphic xmlns:a="http://schemas.openxmlformats.org/drawingml/2006/main">
                  <a:graphicData uri="http://schemas.microsoft.com/office/word/2010/wordprocessingShape">
                    <wps:wsp>
                      <wps:cNvSpPr txBox="1"/>
                      <wps:spPr>
                        <a:xfrm>
                          <a:off x="0" y="0"/>
                          <a:ext cx="4114800" cy="362585"/>
                        </a:xfrm>
                        <a:prstGeom prst="rect">
                          <a:avLst/>
                        </a:prstGeom>
                        <a:solidFill>
                          <a:schemeClr val="lt1"/>
                        </a:solidFill>
                        <a:ln w="6350">
                          <a:noFill/>
                        </a:ln>
                      </wps:spPr>
                      <wps:txbx>
                        <w:txbxContent>
                          <w:p w14:paraId="7CF9E2F3" w14:textId="1DD803C0" w:rsidR="00250079" w:rsidRPr="007F5FDD" w:rsidRDefault="00250079" w:rsidP="007F5FDD">
                            <w:pPr>
                              <w:pStyle w:val="Caption"/>
                              <w:rPr>
                                <w:rFonts w:ascii="Arial" w:hAnsi="Arial" w:cs="Arial"/>
                                <w:i w:val="0"/>
                                <w:iCs w:val="0"/>
                                <w:szCs w:val="24"/>
                              </w:rPr>
                            </w:pPr>
                            <w:bookmarkStart w:id="17" w:name="_Hlk167667558"/>
                            <w:r w:rsidRPr="007F5FDD">
                              <w:rPr>
                                <w:rFonts w:ascii="Arial" w:hAnsi="Arial" w:cs="Arial"/>
                                <w:i w:val="0"/>
                                <w:iCs w:val="0"/>
                                <w:szCs w:val="24"/>
                              </w:rPr>
                              <w:t>Gambar 9. Kartu Uji Berkala Kendaraan Bermotor</w:t>
                            </w:r>
                          </w:p>
                          <w:bookmarkEnd w:id="17"/>
                          <w:p w14:paraId="19847D97" w14:textId="77777777" w:rsidR="00250079" w:rsidRPr="007F5FDD" w:rsidRDefault="00250079" w:rsidP="007F5FDD">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4" type="#_x0000_t202" style="position:absolute;left:0;text-align:left;margin-left:105.75pt;margin-top:158.75pt;width:324pt;height:2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" fillcolor="white [3201]" stroked="f" strokeweight=".5pt">
                <v:textbox>
                  <w:txbxContent>
                    <w:p w14:paraId="7CF9E2F3" w14:textId="1DD803C0" w:rsidR="007F5FDD" w:rsidRPr="007F5FDD" w:rsidRDefault="007F5FDD" w:rsidP="007F5FDD">
                      <w:pPr>
                        <w:pStyle w:val="Caption"/>
                        <w:rPr>
                          <w:rFonts w:ascii="Arial" w:hAnsi="Arial" w:cs="Arial"/>
                          <w:i w:val="0"/>
                          <w:iCs w:val="0"/>
                          <w:szCs w:val="24"/>
                        </w:rPr>
                      </w:pPr>
                      <w:bookmarkStart w:id="19" w:name="_Hlk167667558"/>
                      <w:proofErr w:type="gramStart"/>
                      <w:r w:rsidRPr="007F5FDD">
                        <w:rPr>
                          <w:rFonts w:ascii="Arial" w:hAnsi="Arial" w:cs="Arial"/>
                          <w:i w:val="0"/>
                          <w:iCs w:val="0"/>
                          <w:szCs w:val="24"/>
                        </w:rPr>
                        <w:t>Gambar 9.</w:t>
                      </w:r>
                      <w:proofErr w:type="gramEnd"/>
                      <w:r w:rsidRPr="007F5FDD">
                        <w:rPr>
                          <w:rFonts w:ascii="Arial" w:hAnsi="Arial" w:cs="Arial"/>
                          <w:i w:val="0"/>
                          <w:iCs w:val="0"/>
                          <w:szCs w:val="24"/>
                        </w:rPr>
                        <w:t xml:space="preserve"> Kartu Uji Berkala Kendaraan Bermotor</w:t>
                      </w:r>
                    </w:p>
                    <w:bookmarkEnd w:id="19"/>
                    <w:p w14:paraId="19847D97" w14:textId="77777777" w:rsidR="007F5FDD" w:rsidRPr="007F5FDD" w:rsidRDefault="007F5FDD" w:rsidP="007F5FDD">
                      <w:pPr>
                        <w:rPr>
                          <w:rFonts w:ascii="Arial" w:hAnsi="Arial" w:cs="Arial"/>
                          <w:sz w:val="16"/>
                        </w:rPr>
                      </w:pPr>
                    </w:p>
                  </w:txbxContent>
                </v:textbox>
              </v:shape>
            </w:pict>
          </mc:Fallback>
        </mc:AlternateContent>
      </w:r>
      <w:r w:rsidRPr="005D5C17">
        <w:rPr>
          <w:noProof/>
        </w:rPr>
        <w:drawing>
          <wp:inline distT="0" distB="0" distL="0" distR="0" wp14:anchorId="17D17728" wp14:editId="7100260A">
            <wp:extent cx="2282024" cy="2022047"/>
            <wp:effectExtent l="0" t="0" r="4445" b="0"/>
            <wp:docPr id="5596496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19129" name="Picture 169481912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4031" cy="2023825"/>
                    </a:xfrm>
                    <a:prstGeom prst="rect">
                      <a:avLst/>
                    </a:prstGeom>
                  </pic:spPr>
                </pic:pic>
              </a:graphicData>
            </a:graphic>
          </wp:inline>
        </w:drawing>
      </w:r>
    </w:p>
    <w:p w14:paraId="47ECA4C4" w14:textId="53564758" w:rsidR="007F5FDD" w:rsidRPr="005D5C17" w:rsidRDefault="007F5FDD" w:rsidP="007F5FDD">
      <w:pPr>
        <w:spacing w:line="360" w:lineRule="auto"/>
        <w:jc w:val="center"/>
        <w:rPr>
          <w:sz w:val="24"/>
          <w:szCs w:val="24"/>
        </w:rPr>
      </w:pPr>
    </w:p>
    <w:p w14:paraId="5C79D702" w14:textId="77777777" w:rsidR="007F5FDD" w:rsidRPr="005D5C17" w:rsidRDefault="007F5FDD" w:rsidP="007F5FDD">
      <w:pPr>
        <w:keepNext/>
        <w:spacing w:line="360" w:lineRule="auto"/>
        <w:jc w:val="center"/>
      </w:pPr>
      <w:r w:rsidRPr="005D5C17">
        <w:rPr>
          <w:noProof/>
        </w:rPr>
        <w:lastRenderedPageBreak/>
        <mc:AlternateContent>
          <mc:Choice Requires="wps">
            <w:drawing>
              <wp:anchor distT="0" distB="0" distL="114300" distR="114300" simplePos="0" relativeHeight="251672576" behindDoc="0" locked="0" layoutInCell="1" allowOverlap="1" wp14:anchorId="58479AE4" wp14:editId="7C9CFD2C">
                <wp:simplePos x="0" y="0"/>
                <wp:positionH relativeFrom="column">
                  <wp:posOffset>1480930</wp:posOffset>
                </wp:positionH>
                <wp:positionV relativeFrom="paragraph">
                  <wp:posOffset>1702904</wp:posOffset>
                </wp:positionV>
                <wp:extent cx="4178935" cy="487018"/>
                <wp:effectExtent l="0" t="0" r="0" b="8890"/>
                <wp:wrapNone/>
                <wp:docPr id="1907131497" name="Text Box 20"/>
                <wp:cNvGraphicFramePr/>
                <a:graphic xmlns:a="http://schemas.openxmlformats.org/drawingml/2006/main">
                  <a:graphicData uri="http://schemas.microsoft.com/office/word/2010/wordprocessingShape">
                    <wps:wsp>
                      <wps:cNvSpPr txBox="1"/>
                      <wps:spPr>
                        <a:xfrm>
                          <a:off x="0" y="0"/>
                          <a:ext cx="4178935" cy="487018"/>
                        </a:xfrm>
                        <a:prstGeom prst="rect">
                          <a:avLst/>
                        </a:prstGeom>
                        <a:solidFill>
                          <a:schemeClr val="lt1"/>
                        </a:solidFill>
                        <a:ln w="6350">
                          <a:noFill/>
                        </a:ln>
                      </wps:spPr>
                      <wps:txbx>
                        <w:txbxContent>
                          <w:p w14:paraId="0AD2C055" w14:textId="727C3D45" w:rsidR="00250079" w:rsidRPr="007F5FDD" w:rsidRDefault="00250079" w:rsidP="007F5FDD">
                            <w:pPr>
                              <w:pStyle w:val="Caption"/>
                              <w:rPr>
                                <w:rFonts w:ascii="Arial" w:hAnsi="Arial" w:cs="Arial"/>
                                <w:i w:val="0"/>
                                <w:iCs w:val="0"/>
                                <w:szCs w:val="24"/>
                              </w:rPr>
                            </w:pPr>
                            <w:bookmarkStart w:id="18" w:name="_Hlk167667581"/>
                            <w:r w:rsidRPr="007F5FDD">
                              <w:rPr>
                                <w:rFonts w:ascii="Arial" w:hAnsi="Arial" w:cs="Arial"/>
                                <w:i w:val="0"/>
                                <w:iCs w:val="0"/>
                                <w:szCs w:val="24"/>
                              </w:rPr>
                              <w:t>Gambar 10. Logo Dinas Perhubungan</w:t>
                            </w:r>
                          </w:p>
                          <w:bookmarkEnd w:id="18"/>
                          <w:p w14:paraId="52293260" w14:textId="77777777" w:rsidR="00250079" w:rsidRPr="007F5FDD" w:rsidRDefault="00250079" w:rsidP="007F5FDD">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 o:spid="_x0000_s1035" type="#_x0000_t202" style="position:absolute;left:0;text-align:left;margin-left:116.6pt;margin-top:134.1pt;width:329.05pt;height:38.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" fillcolor="white [3201]" stroked="f" strokeweight=".5pt">
                <v:textbox>
                  <w:txbxContent>
                    <w:p w14:paraId="0AD2C055" w14:textId="727C3D45" w:rsidR="007F5FDD" w:rsidRPr="007F5FDD" w:rsidRDefault="007F5FDD" w:rsidP="007F5FDD">
                      <w:pPr>
                        <w:pStyle w:val="Caption"/>
                        <w:rPr>
                          <w:rFonts w:ascii="Arial" w:hAnsi="Arial" w:cs="Arial"/>
                          <w:i w:val="0"/>
                          <w:iCs w:val="0"/>
                          <w:szCs w:val="24"/>
                        </w:rPr>
                      </w:pPr>
                      <w:bookmarkStart w:id="21" w:name="_Hlk167667581"/>
                      <w:proofErr w:type="gramStart"/>
                      <w:r w:rsidRPr="007F5FDD">
                        <w:rPr>
                          <w:rFonts w:ascii="Arial" w:hAnsi="Arial" w:cs="Arial"/>
                          <w:i w:val="0"/>
                          <w:iCs w:val="0"/>
                          <w:szCs w:val="24"/>
                        </w:rPr>
                        <w:t>Gambar 10.</w:t>
                      </w:r>
                      <w:proofErr w:type="gramEnd"/>
                      <w:r w:rsidRPr="007F5FDD">
                        <w:rPr>
                          <w:rFonts w:ascii="Arial" w:hAnsi="Arial" w:cs="Arial"/>
                          <w:i w:val="0"/>
                          <w:iCs w:val="0"/>
                          <w:szCs w:val="24"/>
                        </w:rPr>
                        <w:t xml:space="preserve"> Logo Dinas Perhubungan</w:t>
                      </w:r>
                    </w:p>
                    <w:bookmarkEnd w:id="21"/>
                    <w:p w14:paraId="52293260" w14:textId="77777777" w:rsidR="007F5FDD" w:rsidRPr="007F5FDD" w:rsidRDefault="007F5FDD" w:rsidP="007F5FDD">
                      <w:pPr>
                        <w:rPr>
                          <w:rFonts w:ascii="Arial" w:hAnsi="Arial" w:cs="Arial"/>
                          <w:sz w:val="16"/>
                        </w:rPr>
                      </w:pPr>
                    </w:p>
                  </w:txbxContent>
                </v:textbox>
              </v:shape>
            </w:pict>
          </mc:Fallback>
        </mc:AlternateContent>
      </w:r>
      <w:r w:rsidRPr="005D5C17">
        <w:rPr>
          <w:noProof/>
        </w:rPr>
        <w:drawing>
          <wp:inline distT="0" distB="0" distL="0" distR="0" wp14:anchorId="0818F72B" wp14:editId="40CEE45E">
            <wp:extent cx="2915407" cy="1701577"/>
            <wp:effectExtent l="0" t="0" r="0" b="0"/>
            <wp:docPr id="443805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80575" name="Picture 4438057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13001" cy="1700173"/>
                    </a:xfrm>
                    <a:prstGeom prst="rect">
                      <a:avLst/>
                    </a:prstGeom>
                  </pic:spPr>
                </pic:pic>
              </a:graphicData>
            </a:graphic>
          </wp:inline>
        </w:drawing>
      </w:r>
    </w:p>
    <w:p w14:paraId="493A3F78" w14:textId="77777777" w:rsidR="007F5FDD" w:rsidRDefault="007F5FDD" w:rsidP="007F5FDD">
      <w:pPr>
        <w:tabs>
          <w:tab w:val="left" w:pos="2692"/>
        </w:tabs>
        <w:spacing w:line="360" w:lineRule="auto"/>
        <w:ind w:firstLine="720"/>
        <w:jc w:val="both"/>
        <w:rPr>
          <w:sz w:val="24"/>
          <w:szCs w:val="24"/>
        </w:rPr>
      </w:pPr>
      <w:r>
        <w:rPr>
          <w:sz w:val="24"/>
          <w:szCs w:val="24"/>
        </w:rPr>
        <w:tab/>
      </w:r>
    </w:p>
    <w:p w14:paraId="78411B6C" w14:textId="77777777" w:rsidR="007F5FDD" w:rsidRPr="007F5FDD" w:rsidRDefault="007F5FDD" w:rsidP="007F5FDD">
      <w:pPr>
        <w:widowControl w:val="0"/>
        <w:autoSpaceDE w:val="0"/>
        <w:autoSpaceDN w:val="0"/>
        <w:spacing w:line="360" w:lineRule="auto"/>
        <w:jc w:val="both"/>
        <w:rPr>
          <w:rFonts w:ascii="Arial" w:hAnsi="Arial" w:cs="Arial"/>
        </w:rPr>
      </w:pPr>
      <w:r w:rsidRPr="007F5FDD">
        <w:rPr>
          <w:rFonts w:ascii="Arial" w:hAnsi="Arial" w:cs="Arial"/>
        </w:rPr>
        <w:t>Peralatan Keselamatan</w:t>
      </w:r>
    </w:p>
    <w:p w14:paraId="3D4AD656" w14:textId="60813D65" w:rsidR="007F5FDD" w:rsidRDefault="007F5FDD" w:rsidP="007F5FDD">
      <w:pPr>
        <w:keepNext/>
        <w:spacing w:line="360" w:lineRule="auto"/>
        <w:jc w:val="center"/>
      </w:pPr>
      <w:r w:rsidRPr="005D5C17">
        <w:rPr>
          <w:noProof/>
        </w:rPr>
        <mc:AlternateContent>
          <mc:Choice Requires="wps">
            <w:drawing>
              <wp:anchor distT="0" distB="0" distL="114300" distR="114300" simplePos="0" relativeHeight="251673600" behindDoc="0" locked="0" layoutInCell="1" allowOverlap="1" wp14:anchorId="5C1BC962" wp14:editId="78A77FF2">
                <wp:simplePos x="0" y="0"/>
                <wp:positionH relativeFrom="column">
                  <wp:posOffset>1262270</wp:posOffset>
                </wp:positionH>
                <wp:positionV relativeFrom="paragraph">
                  <wp:posOffset>1762567</wp:posOffset>
                </wp:positionV>
                <wp:extent cx="3878580" cy="427382"/>
                <wp:effectExtent l="0" t="0" r="7620" b="0"/>
                <wp:wrapNone/>
                <wp:docPr id="1133009611" name="Text Box 5"/>
                <wp:cNvGraphicFramePr/>
                <a:graphic xmlns:a="http://schemas.openxmlformats.org/drawingml/2006/main">
                  <a:graphicData uri="http://schemas.microsoft.com/office/word/2010/wordprocessingShape">
                    <wps:wsp>
                      <wps:cNvSpPr txBox="1"/>
                      <wps:spPr>
                        <a:xfrm>
                          <a:off x="0" y="0"/>
                          <a:ext cx="3878580" cy="427382"/>
                        </a:xfrm>
                        <a:prstGeom prst="rect">
                          <a:avLst/>
                        </a:prstGeom>
                        <a:solidFill>
                          <a:schemeClr val="lt1"/>
                        </a:solidFill>
                        <a:ln w="6350">
                          <a:noFill/>
                        </a:ln>
                      </wps:spPr>
                      <wps:txbx>
                        <w:txbxContent>
                          <w:p w14:paraId="117E813E" w14:textId="515F3CEC" w:rsidR="00250079" w:rsidRPr="007F5FDD" w:rsidRDefault="00250079" w:rsidP="007F5FDD">
                            <w:pPr>
                              <w:pStyle w:val="Caption"/>
                              <w:rPr>
                                <w:rFonts w:ascii="Arial" w:hAnsi="Arial" w:cs="Arial"/>
                                <w:i w:val="0"/>
                                <w:iCs w:val="0"/>
                                <w:szCs w:val="24"/>
                              </w:rPr>
                            </w:pPr>
                            <w:bookmarkStart w:id="19" w:name="_Hlk167667612"/>
                            <w:r w:rsidRPr="007F5FDD">
                              <w:rPr>
                                <w:rFonts w:ascii="Arial" w:hAnsi="Arial" w:cs="Arial"/>
                                <w:i w:val="0"/>
                                <w:iCs w:val="0"/>
                                <w:szCs w:val="24"/>
                              </w:rPr>
                              <w:t xml:space="preserve">Gambar </w:t>
                            </w:r>
                            <w:r>
                              <w:rPr>
                                <w:rFonts w:ascii="Arial" w:hAnsi="Arial" w:cs="Arial"/>
                                <w:i w:val="0"/>
                                <w:iCs w:val="0"/>
                                <w:szCs w:val="24"/>
                              </w:rPr>
                              <w:t>11.</w:t>
                            </w:r>
                            <w:r w:rsidRPr="007F5FDD">
                              <w:rPr>
                                <w:rFonts w:ascii="Arial" w:hAnsi="Arial" w:cs="Arial"/>
                                <w:i w:val="0"/>
                                <w:iCs w:val="0"/>
                                <w:szCs w:val="24"/>
                              </w:rPr>
                              <w:t xml:space="preserve"> Alat Pemecah Kaca</w:t>
                            </w:r>
                          </w:p>
                          <w:bookmarkEnd w:id="19"/>
                          <w:p w14:paraId="3D30DE5F" w14:textId="77777777" w:rsidR="00250079" w:rsidRPr="007F5FDD" w:rsidRDefault="00250079" w:rsidP="007F5FDD">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36" type="#_x0000_t202" style="position:absolute;left:0;text-align:left;margin-left:99.4pt;margin-top:138.8pt;width:305.4pt;height:33.6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" fillcolor="white [3201]" stroked="f" strokeweight=".5pt">
                <v:textbox>
                  <w:txbxContent>
                    <w:p w14:paraId="117E813E" w14:textId="515F3CEC" w:rsidR="007F5FDD" w:rsidRPr="007F5FDD" w:rsidRDefault="007F5FDD" w:rsidP="007F5FDD">
                      <w:pPr>
                        <w:pStyle w:val="Caption"/>
                        <w:rPr>
                          <w:rFonts w:ascii="Arial" w:hAnsi="Arial" w:cs="Arial"/>
                          <w:i w:val="0"/>
                          <w:iCs w:val="0"/>
                          <w:szCs w:val="24"/>
                        </w:rPr>
                      </w:pPr>
                      <w:bookmarkStart w:id="23" w:name="_Hlk167667612"/>
                      <w:proofErr w:type="gramStart"/>
                      <w:r w:rsidRPr="007F5FDD">
                        <w:rPr>
                          <w:rFonts w:ascii="Arial" w:hAnsi="Arial" w:cs="Arial"/>
                          <w:i w:val="0"/>
                          <w:iCs w:val="0"/>
                          <w:szCs w:val="24"/>
                        </w:rPr>
                        <w:t xml:space="preserve">Gambar </w:t>
                      </w:r>
                      <w:r>
                        <w:rPr>
                          <w:rFonts w:ascii="Arial" w:hAnsi="Arial" w:cs="Arial"/>
                          <w:i w:val="0"/>
                          <w:iCs w:val="0"/>
                          <w:szCs w:val="24"/>
                        </w:rPr>
                        <w:t>11.</w:t>
                      </w:r>
                      <w:proofErr w:type="gramEnd"/>
                      <w:r w:rsidRPr="007F5FDD">
                        <w:rPr>
                          <w:rFonts w:ascii="Arial" w:hAnsi="Arial" w:cs="Arial"/>
                          <w:i w:val="0"/>
                          <w:iCs w:val="0"/>
                          <w:szCs w:val="24"/>
                        </w:rPr>
                        <w:t xml:space="preserve"> Alat Pemecah Kaca</w:t>
                      </w:r>
                    </w:p>
                    <w:bookmarkEnd w:id="23"/>
                    <w:p w14:paraId="3D30DE5F" w14:textId="77777777" w:rsidR="007F5FDD" w:rsidRPr="007F5FDD" w:rsidRDefault="007F5FDD" w:rsidP="007F5FDD">
                      <w:pPr>
                        <w:rPr>
                          <w:rFonts w:ascii="Arial" w:hAnsi="Arial" w:cs="Arial"/>
                          <w:sz w:val="16"/>
                        </w:rPr>
                      </w:pPr>
                    </w:p>
                  </w:txbxContent>
                </v:textbox>
              </v:shape>
            </w:pict>
          </mc:Fallback>
        </mc:AlternateContent>
      </w:r>
      <w:r w:rsidRPr="005D5C17">
        <w:rPr>
          <w:noProof/>
        </w:rPr>
        <w:drawing>
          <wp:inline distT="0" distB="0" distL="0" distR="0" wp14:anchorId="55E3FFA5" wp14:editId="40A60CEE">
            <wp:extent cx="2713383" cy="2018405"/>
            <wp:effectExtent l="0" t="0" r="0" b="1270"/>
            <wp:docPr id="20424904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90431" name="Picture 204249043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20479" cy="2023684"/>
                    </a:xfrm>
                    <a:prstGeom prst="rect">
                      <a:avLst/>
                    </a:prstGeom>
                  </pic:spPr>
                </pic:pic>
              </a:graphicData>
            </a:graphic>
          </wp:inline>
        </w:drawing>
      </w:r>
    </w:p>
    <w:p w14:paraId="1E7ED980" w14:textId="75AB4A31" w:rsidR="007F5FDD" w:rsidRPr="005D5C17" w:rsidRDefault="007F5FDD" w:rsidP="007F5FDD">
      <w:pPr>
        <w:keepNext/>
        <w:spacing w:line="360" w:lineRule="auto"/>
        <w:jc w:val="center"/>
      </w:pPr>
      <w:r w:rsidRPr="005D5C17">
        <w:rPr>
          <w:noProof/>
        </w:rPr>
        <mc:AlternateContent>
          <mc:Choice Requires="wps">
            <w:drawing>
              <wp:anchor distT="0" distB="0" distL="114300" distR="114300" simplePos="0" relativeHeight="251675648" behindDoc="0" locked="0" layoutInCell="1" allowOverlap="1" wp14:anchorId="1236ADD2" wp14:editId="35D1B92A">
                <wp:simplePos x="0" y="0"/>
                <wp:positionH relativeFrom="column">
                  <wp:posOffset>1262270</wp:posOffset>
                </wp:positionH>
                <wp:positionV relativeFrom="paragraph">
                  <wp:posOffset>1966181</wp:posOffset>
                </wp:positionV>
                <wp:extent cx="4007788" cy="349885"/>
                <wp:effectExtent l="0" t="0" r="0" b="0"/>
                <wp:wrapNone/>
                <wp:docPr id="2037901980" name="Text Box 10"/>
                <wp:cNvGraphicFramePr/>
                <a:graphic xmlns:a="http://schemas.openxmlformats.org/drawingml/2006/main">
                  <a:graphicData uri="http://schemas.microsoft.com/office/word/2010/wordprocessingShape">
                    <wps:wsp>
                      <wps:cNvSpPr txBox="1"/>
                      <wps:spPr>
                        <a:xfrm>
                          <a:off x="0" y="0"/>
                          <a:ext cx="4007788" cy="349885"/>
                        </a:xfrm>
                        <a:prstGeom prst="rect">
                          <a:avLst/>
                        </a:prstGeom>
                        <a:solidFill>
                          <a:schemeClr val="bg1"/>
                        </a:solidFill>
                        <a:ln w="6350">
                          <a:noFill/>
                        </a:ln>
                      </wps:spPr>
                      <wps:txbx>
                        <w:txbxContent>
                          <w:p w14:paraId="3A401CF4" w14:textId="7AE4D695" w:rsidR="00250079" w:rsidRPr="007F5FDD" w:rsidRDefault="00250079" w:rsidP="007F5FDD">
                            <w:pPr>
                              <w:pStyle w:val="Caption"/>
                              <w:rPr>
                                <w:rFonts w:ascii="Arial" w:hAnsi="Arial" w:cs="Arial"/>
                                <w:i w:val="0"/>
                                <w:iCs w:val="0"/>
                                <w:szCs w:val="24"/>
                              </w:rPr>
                            </w:pPr>
                            <w:bookmarkStart w:id="20" w:name="_Hlk167667631"/>
                            <w:r w:rsidRPr="007F5FDD">
                              <w:rPr>
                                <w:rFonts w:ascii="Arial" w:hAnsi="Arial" w:cs="Arial"/>
                                <w:i w:val="0"/>
                                <w:iCs w:val="0"/>
                                <w:szCs w:val="24"/>
                              </w:rPr>
                              <w:t xml:space="preserve">Gambar </w:t>
                            </w:r>
                            <w:r>
                              <w:rPr>
                                <w:rFonts w:ascii="Arial" w:hAnsi="Arial" w:cs="Arial"/>
                                <w:i w:val="0"/>
                                <w:iCs w:val="0"/>
                                <w:szCs w:val="24"/>
                              </w:rPr>
                              <w:t>12.</w:t>
                            </w:r>
                            <w:r w:rsidRPr="007F5FDD">
                              <w:rPr>
                                <w:rFonts w:ascii="Arial" w:hAnsi="Arial" w:cs="Arial"/>
                                <w:i w:val="0"/>
                                <w:iCs w:val="0"/>
                                <w:szCs w:val="24"/>
                              </w:rPr>
                              <w:t xml:space="preserve"> Alat Pemadam Kebakaran</w:t>
                            </w:r>
                          </w:p>
                          <w:bookmarkEnd w:id="20"/>
                          <w:p w14:paraId="48A39BB9" w14:textId="77777777" w:rsidR="00250079" w:rsidRPr="007F5FDD" w:rsidRDefault="00250079" w:rsidP="007F5FDD">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7" type="#_x0000_t202" style="position:absolute;left:0;text-align:left;margin-left:99.4pt;margin-top:154.8pt;width:315.55pt;height:2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" fillcolor="white [3212]" stroked="f" strokeweight=".5pt">
                <v:textbox>
                  <w:txbxContent>
                    <w:p w14:paraId="3A401CF4" w14:textId="7AE4D695" w:rsidR="007F5FDD" w:rsidRPr="007F5FDD" w:rsidRDefault="007F5FDD" w:rsidP="007F5FDD">
                      <w:pPr>
                        <w:pStyle w:val="Caption"/>
                        <w:rPr>
                          <w:rFonts w:ascii="Arial" w:hAnsi="Arial" w:cs="Arial"/>
                          <w:i w:val="0"/>
                          <w:iCs w:val="0"/>
                          <w:szCs w:val="24"/>
                        </w:rPr>
                      </w:pPr>
                      <w:bookmarkStart w:id="25" w:name="_Hlk167667631"/>
                      <w:proofErr w:type="gramStart"/>
                      <w:r w:rsidRPr="007F5FDD">
                        <w:rPr>
                          <w:rFonts w:ascii="Arial" w:hAnsi="Arial" w:cs="Arial"/>
                          <w:i w:val="0"/>
                          <w:iCs w:val="0"/>
                          <w:szCs w:val="24"/>
                        </w:rPr>
                        <w:t xml:space="preserve">Gambar </w:t>
                      </w:r>
                      <w:r>
                        <w:rPr>
                          <w:rFonts w:ascii="Arial" w:hAnsi="Arial" w:cs="Arial"/>
                          <w:i w:val="0"/>
                          <w:iCs w:val="0"/>
                          <w:szCs w:val="24"/>
                        </w:rPr>
                        <w:t>12.</w:t>
                      </w:r>
                      <w:proofErr w:type="gramEnd"/>
                      <w:r w:rsidRPr="007F5FDD">
                        <w:rPr>
                          <w:rFonts w:ascii="Arial" w:hAnsi="Arial" w:cs="Arial"/>
                          <w:i w:val="0"/>
                          <w:iCs w:val="0"/>
                          <w:szCs w:val="24"/>
                        </w:rPr>
                        <w:t xml:space="preserve"> Alat Pemadam Kebakaran</w:t>
                      </w:r>
                    </w:p>
                    <w:bookmarkEnd w:id="25"/>
                    <w:p w14:paraId="48A39BB9" w14:textId="77777777" w:rsidR="007F5FDD" w:rsidRPr="007F5FDD" w:rsidRDefault="007F5FDD" w:rsidP="007F5FDD">
                      <w:pPr>
                        <w:rPr>
                          <w:rFonts w:ascii="Arial" w:hAnsi="Arial" w:cs="Arial"/>
                          <w:sz w:val="16"/>
                        </w:rPr>
                      </w:pPr>
                    </w:p>
                  </w:txbxContent>
                </v:textbox>
              </v:shape>
            </w:pict>
          </mc:Fallback>
        </mc:AlternateContent>
      </w:r>
      <w:r w:rsidRPr="005D5C17">
        <w:rPr>
          <w:noProof/>
        </w:rPr>
        <w:drawing>
          <wp:inline distT="0" distB="0" distL="0" distR="0" wp14:anchorId="68F41FFB" wp14:editId="283BB052">
            <wp:extent cx="3399183" cy="1928500"/>
            <wp:effectExtent l="0" t="0" r="0" b="0"/>
            <wp:docPr id="17439558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55802" name="Picture 174395580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10847" cy="1935117"/>
                    </a:xfrm>
                    <a:prstGeom prst="rect">
                      <a:avLst/>
                    </a:prstGeom>
                  </pic:spPr>
                </pic:pic>
              </a:graphicData>
            </a:graphic>
          </wp:inline>
        </w:drawing>
      </w:r>
    </w:p>
    <w:p w14:paraId="76798DB9" w14:textId="77777777" w:rsidR="007F5FDD" w:rsidRPr="007F5FDD" w:rsidRDefault="007F5FDD" w:rsidP="007F5FDD">
      <w:pPr>
        <w:widowControl w:val="0"/>
        <w:autoSpaceDE w:val="0"/>
        <w:autoSpaceDN w:val="0"/>
        <w:spacing w:line="360" w:lineRule="auto"/>
        <w:jc w:val="both"/>
        <w:rPr>
          <w:rFonts w:ascii="Arial" w:hAnsi="Arial" w:cs="Arial"/>
        </w:rPr>
      </w:pPr>
      <w:r w:rsidRPr="007F5FDD">
        <w:rPr>
          <w:rFonts w:ascii="Arial" w:hAnsi="Arial" w:cs="Arial"/>
        </w:rPr>
        <w:t xml:space="preserve">Fasilitas kesehatan </w:t>
      </w:r>
    </w:p>
    <w:p w14:paraId="303EDB55" w14:textId="77777777" w:rsidR="007F5FDD" w:rsidRPr="005D5C17" w:rsidRDefault="007F5FDD" w:rsidP="007F5FDD">
      <w:pPr>
        <w:keepNext/>
        <w:spacing w:line="360" w:lineRule="auto"/>
        <w:jc w:val="center"/>
      </w:pPr>
      <w:r w:rsidRPr="005D5C17">
        <w:rPr>
          <w:noProof/>
        </w:rPr>
        <mc:AlternateContent>
          <mc:Choice Requires="wps">
            <w:drawing>
              <wp:anchor distT="0" distB="0" distL="114300" distR="114300" simplePos="0" relativeHeight="251676672" behindDoc="0" locked="0" layoutInCell="1" allowOverlap="1" wp14:anchorId="3EB8DD0C" wp14:editId="7ED3F617">
                <wp:simplePos x="0" y="0"/>
                <wp:positionH relativeFrom="column">
                  <wp:posOffset>1146368</wp:posOffset>
                </wp:positionH>
                <wp:positionV relativeFrom="paragraph">
                  <wp:posOffset>1579328</wp:posOffset>
                </wp:positionV>
                <wp:extent cx="3821430" cy="343535"/>
                <wp:effectExtent l="0" t="0" r="7620" b="0"/>
                <wp:wrapNone/>
                <wp:docPr id="2073003546" name="Text Box 2"/>
                <wp:cNvGraphicFramePr/>
                <a:graphic xmlns:a="http://schemas.openxmlformats.org/drawingml/2006/main">
                  <a:graphicData uri="http://schemas.microsoft.com/office/word/2010/wordprocessingShape">
                    <wps:wsp>
                      <wps:cNvSpPr txBox="1"/>
                      <wps:spPr>
                        <a:xfrm>
                          <a:off x="0" y="0"/>
                          <a:ext cx="3821430" cy="343535"/>
                        </a:xfrm>
                        <a:prstGeom prst="rect">
                          <a:avLst/>
                        </a:prstGeom>
                        <a:solidFill>
                          <a:schemeClr val="lt1"/>
                        </a:solidFill>
                        <a:ln w="6350">
                          <a:noFill/>
                        </a:ln>
                      </wps:spPr>
                      <wps:txbx>
                        <w:txbxContent>
                          <w:p w14:paraId="786476CB" w14:textId="39D6CFDA" w:rsidR="00250079" w:rsidRPr="007F5FDD" w:rsidRDefault="00250079" w:rsidP="007F5FDD">
                            <w:pPr>
                              <w:pStyle w:val="Caption"/>
                              <w:rPr>
                                <w:rFonts w:ascii="Arial" w:hAnsi="Arial" w:cs="Arial"/>
                                <w:i w:val="0"/>
                                <w:iCs w:val="0"/>
                              </w:rPr>
                            </w:pPr>
                            <w:bookmarkStart w:id="21" w:name="_Hlk167667665"/>
                            <w:r w:rsidRPr="007F5FDD">
                              <w:rPr>
                                <w:rFonts w:ascii="Arial" w:hAnsi="Arial" w:cs="Arial"/>
                                <w:i w:val="0"/>
                                <w:iCs w:val="0"/>
                              </w:rPr>
                              <w:t xml:space="preserve">Gambar </w:t>
                            </w:r>
                            <w:r>
                              <w:rPr>
                                <w:rFonts w:ascii="Arial" w:hAnsi="Arial" w:cs="Arial"/>
                                <w:i w:val="0"/>
                                <w:iCs w:val="0"/>
                              </w:rPr>
                              <w:t>13.</w:t>
                            </w:r>
                            <w:r w:rsidRPr="007F5FDD">
                              <w:rPr>
                                <w:rFonts w:ascii="Arial" w:hAnsi="Arial" w:cs="Arial"/>
                                <w:i w:val="0"/>
                                <w:iCs w:val="0"/>
                              </w:rPr>
                              <w:t xml:space="preserve"> Perlengkapan P3K</w:t>
                            </w:r>
                          </w:p>
                          <w:bookmarkEnd w:id="21"/>
                          <w:p w14:paraId="412E3232" w14:textId="77777777" w:rsidR="00250079" w:rsidRPr="007F5FDD" w:rsidRDefault="00250079" w:rsidP="007F5FDD">
                            <w:pPr>
                              <w:rPr>
                                <w:rFonts w:ascii="Arial" w:hAnsi="Arial" w:cs="Arial"/>
                              </w:rPr>
                            </w:pPr>
                          </w:p>
                          <w:p w14:paraId="244889F3" w14:textId="77777777" w:rsidR="00250079" w:rsidRPr="007F5FDD" w:rsidRDefault="00250079" w:rsidP="007F5FDD">
                            <w:pPr>
                              <w:rPr>
                                <w:rFonts w:ascii="Arial" w:hAnsi="Arial" w:cs="Arial"/>
                              </w:rPr>
                            </w:pPr>
                          </w:p>
                          <w:p w14:paraId="0DE0E454" w14:textId="77777777" w:rsidR="00250079" w:rsidRPr="007F5FDD" w:rsidRDefault="00250079" w:rsidP="007F5FDD">
                            <w:pPr>
                              <w:rPr>
                                <w:rFonts w:ascii="Arial" w:hAnsi="Arial" w:cs="Arial"/>
                              </w:rPr>
                            </w:pPr>
                            <w:r w:rsidRPr="007F5FDD">
                              <w:rPr>
                                <w:rFonts w:ascii="Arial" w:hAnsi="Arial" w:cs="Arial"/>
                              </w:rPr>
                              <w:t>asas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38" type="#_x0000_t202" style="position:absolute;left:0;text-align:left;margin-left:90.25pt;margin-top:124.35pt;width:300.9pt;height:27.0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" fillcolor="white [3201]" stroked="f" strokeweight=".5pt">
                <v:textbox>
                  <w:txbxContent>
                    <w:p w14:paraId="786476CB" w14:textId="39D6CFDA" w:rsidR="007F5FDD" w:rsidRPr="007F5FDD" w:rsidRDefault="007F5FDD" w:rsidP="007F5FDD">
                      <w:pPr>
                        <w:pStyle w:val="Caption"/>
                        <w:rPr>
                          <w:rFonts w:ascii="Arial" w:hAnsi="Arial" w:cs="Arial"/>
                          <w:i w:val="0"/>
                          <w:iCs w:val="0"/>
                        </w:rPr>
                      </w:pPr>
                      <w:bookmarkStart w:id="27" w:name="_Hlk167667665"/>
                      <w:proofErr w:type="gramStart"/>
                      <w:r w:rsidRPr="007F5FDD">
                        <w:rPr>
                          <w:rFonts w:ascii="Arial" w:hAnsi="Arial" w:cs="Arial"/>
                          <w:i w:val="0"/>
                          <w:iCs w:val="0"/>
                        </w:rPr>
                        <w:t xml:space="preserve">Gambar </w:t>
                      </w:r>
                      <w:r>
                        <w:rPr>
                          <w:rFonts w:ascii="Arial" w:hAnsi="Arial" w:cs="Arial"/>
                          <w:i w:val="0"/>
                          <w:iCs w:val="0"/>
                        </w:rPr>
                        <w:t>13.</w:t>
                      </w:r>
                      <w:proofErr w:type="gramEnd"/>
                      <w:r w:rsidRPr="007F5FDD">
                        <w:rPr>
                          <w:rFonts w:ascii="Arial" w:hAnsi="Arial" w:cs="Arial"/>
                          <w:i w:val="0"/>
                          <w:iCs w:val="0"/>
                        </w:rPr>
                        <w:t xml:space="preserve"> Perlengkapan P3K</w:t>
                      </w:r>
                    </w:p>
                    <w:bookmarkEnd w:id="27"/>
                    <w:p w14:paraId="412E3232" w14:textId="77777777" w:rsidR="007F5FDD" w:rsidRPr="007F5FDD" w:rsidRDefault="007F5FDD" w:rsidP="007F5FDD">
                      <w:pPr>
                        <w:rPr>
                          <w:rFonts w:ascii="Arial" w:hAnsi="Arial" w:cs="Arial"/>
                        </w:rPr>
                      </w:pPr>
                    </w:p>
                    <w:p w14:paraId="244889F3" w14:textId="77777777" w:rsidR="007F5FDD" w:rsidRPr="007F5FDD" w:rsidRDefault="007F5FDD" w:rsidP="007F5FDD">
                      <w:pPr>
                        <w:rPr>
                          <w:rFonts w:ascii="Arial" w:hAnsi="Arial" w:cs="Arial"/>
                        </w:rPr>
                      </w:pPr>
                    </w:p>
                    <w:p w14:paraId="0DE0E454" w14:textId="77777777" w:rsidR="007F5FDD" w:rsidRPr="007F5FDD" w:rsidRDefault="007F5FDD" w:rsidP="007F5FDD">
                      <w:pPr>
                        <w:rPr>
                          <w:rFonts w:ascii="Arial" w:hAnsi="Arial" w:cs="Arial"/>
                        </w:rPr>
                      </w:pPr>
                      <w:proofErr w:type="gramStart"/>
                      <w:r w:rsidRPr="007F5FDD">
                        <w:rPr>
                          <w:rFonts w:ascii="Arial" w:hAnsi="Arial" w:cs="Arial"/>
                        </w:rPr>
                        <w:t>asas</w:t>
                      </w:r>
                      <w:proofErr w:type="gramEnd"/>
                    </w:p>
                  </w:txbxContent>
                </v:textbox>
              </v:shape>
            </w:pict>
          </mc:Fallback>
        </mc:AlternateContent>
      </w:r>
      <w:r w:rsidRPr="005D5C17">
        <w:rPr>
          <w:noProof/>
        </w:rPr>
        <w:drawing>
          <wp:inline distT="0" distB="0" distL="0" distR="0" wp14:anchorId="3B6471AA" wp14:editId="32691EC5">
            <wp:extent cx="3220279" cy="1719470"/>
            <wp:effectExtent l="0" t="0" r="0" b="0"/>
            <wp:docPr id="196083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3214" name="Picture 1960832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25654" cy="1722340"/>
                    </a:xfrm>
                    <a:prstGeom prst="rect">
                      <a:avLst/>
                    </a:prstGeom>
                  </pic:spPr>
                </pic:pic>
              </a:graphicData>
            </a:graphic>
          </wp:inline>
        </w:drawing>
      </w:r>
    </w:p>
    <w:p w14:paraId="76711FB8" w14:textId="77777777" w:rsidR="007F5FDD" w:rsidRDefault="007F5FDD" w:rsidP="007F5FDD">
      <w:pPr>
        <w:spacing w:line="360" w:lineRule="auto"/>
        <w:jc w:val="both"/>
      </w:pPr>
    </w:p>
    <w:p w14:paraId="23CAEB17" w14:textId="77777777" w:rsidR="007F5FDD" w:rsidRPr="007F5FDD" w:rsidRDefault="007F5FDD" w:rsidP="007F5FDD">
      <w:pPr>
        <w:widowControl w:val="0"/>
        <w:autoSpaceDE w:val="0"/>
        <w:autoSpaceDN w:val="0"/>
        <w:spacing w:line="360" w:lineRule="auto"/>
        <w:jc w:val="both"/>
        <w:rPr>
          <w:rFonts w:ascii="Arial" w:hAnsi="Arial" w:cs="Arial"/>
        </w:rPr>
      </w:pPr>
      <w:r w:rsidRPr="007F5FDD">
        <w:rPr>
          <w:rFonts w:ascii="Arial" w:hAnsi="Arial" w:cs="Arial"/>
        </w:rPr>
        <w:lastRenderedPageBreak/>
        <w:t>Informasi Tanggap Darurat</w:t>
      </w:r>
    </w:p>
    <w:p w14:paraId="3AA9A80C" w14:textId="77777777" w:rsidR="007F5FDD" w:rsidRPr="005D5C17" w:rsidRDefault="007F5FDD" w:rsidP="007F5FDD">
      <w:pPr>
        <w:keepNext/>
        <w:spacing w:line="360" w:lineRule="auto"/>
        <w:jc w:val="center"/>
      </w:pPr>
      <w:r w:rsidRPr="005D5C17">
        <w:rPr>
          <w:noProof/>
          <w:sz w:val="24"/>
          <w:szCs w:val="24"/>
        </w:rPr>
        <mc:AlternateContent>
          <mc:Choice Requires="wps">
            <w:drawing>
              <wp:anchor distT="0" distB="0" distL="114300" distR="114300" simplePos="0" relativeHeight="251677696" behindDoc="0" locked="0" layoutInCell="1" allowOverlap="1" wp14:anchorId="3D6FC480" wp14:editId="14D5C7EF">
                <wp:simplePos x="0" y="0"/>
                <wp:positionH relativeFrom="column">
                  <wp:posOffset>1298768</wp:posOffset>
                </wp:positionH>
                <wp:positionV relativeFrom="paragraph">
                  <wp:posOffset>1779767</wp:posOffset>
                </wp:positionV>
                <wp:extent cx="3834130" cy="343535"/>
                <wp:effectExtent l="0" t="0" r="0" b="0"/>
                <wp:wrapNone/>
                <wp:docPr id="1466673248" name="Text Box 4"/>
                <wp:cNvGraphicFramePr/>
                <a:graphic xmlns:a="http://schemas.openxmlformats.org/drawingml/2006/main">
                  <a:graphicData uri="http://schemas.microsoft.com/office/word/2010/wordprocessingShape">
                    <wps:wsp>
                      <wps:cNvSpPr txBox="1"/>
                      <wps:spPr>
                        <a:xfrm>
                          <a:off x="0" y="0"/>
                          <a:ext cx="3834130" cy="343535"/>
                        </a:xfrm>
                        <a:prstGeom prst="rect">
                          <a:avLst/>
                        </a:prstGeom>
                        <a:solidFill>
                          <a:schemeClr val="lt1"/>
                        </a:solidFill>
                        <a:ln w="6350">
                          <a:noFill/>
                        </a:ln>
                      </wps:spPr>
                      <wps:txbx>
                        <w:txbxContent>
                          <w:p w14:paraId="4194C31D" w14:textId="5F62E5F8" w:rsidR="00250079" w:rsidRPr="007F5FDD" w:rsidRDefault="00250079" w:rsidP="007F5FDD">
                            <w:pPr>
                              <w:pStyle w:val="Caption"/>
                              <w:rPr>
                                <w:rFonts w:ascii="Arial" w:hAnsi="Arial" w:cs="Arial"/>
                                <w:i w:val="0"/>
                                <w:iCs w:val="0"/>
                                <w:szCs w:val="24"/>
                              </w:rPr>
                            </w:pPr>
                            <w:bookmarkStart w:id="22" w:name="_Hlk167667689"/>
                            <w:r w:rsidRPr="007F5FDD">
                              <w:rPr>
                                <w:rFonts w:ascii="Arial" w:hAnsi="Arial" w:cs="Arial"/>
                                <w:i w:val="0"/>
                                <w:iCs w:val="0"/>
                                <w:szCs w:val="24"/>
                              </w:rPr>
                              <w:t xml:space="preserve">Gambar </w:t>
                            </w:r>
                            <w:r>
                              <w:rPr>
                                <w:rFonts w:ascii="Arial" w:hAnsi="Arial" w:cs="Arial"/>
                                <w:i w:val="0"/>
                                <w:iCs w:val="0"/>
                                <w:szCs w:val="24"/>
                              </w:rPr>
                              <w:t>14.</w:t>
                            </w:r>
                            <w:r w:rsidRPr="007F5FDD">
                              <w:rPr>
                                <w:rFonts w:ascii="Arial" w:hAnsi="Arial" w:cs="Arial"/>
                                <w:i w:val="0"/>
                                <w:iCs w:val="0"/>
                                <w:szCs w:val="24"/>
                              </w:rPr>
                              <w:t>Stiker Info Layanan Dan Pengaduan</w:t>
                            </w:r>
                            <w:bookmarkEnd w:id="22"/>
                          </w:p>
                          <w:p w14:paraId="030E05A2" w14:textId="77777777" w:rsidR="00250079" w:rsidRPr="007F5FDD" w:rsidRDefault="00250079" w:rsidP="007F5FDD">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39" type="#_x0000_t202" style="position:absolute;left:0;text-align:left;margin-left:102.25pt;margin-top:140.15pt;width:301.9pt;height:27.0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" fillcolor="white [3201]" stroked="f" strokeweight=".5pt">
                <v:textbox>
                  <w:txbxContent>
                    <w:p w14:paraId="4194C31D" w14:textId="5F62E5F8" w:rsidR="007F5FDD" w:rsidRPr="007F5FDD" w:rsidRDefault="007F5FDD" w:rsidP="007F5FDD">
                      <w:pPr>
                        <w:pStyle w:val="Caption"/>
                        <w:rPr>
                          <w:rFonts w:ascii="Arial" w:hAnsi="Arial" w:cs="Arial"/>
                          <w:i w:val="0"/>
                          <w:iCs w:val="0"/>
                          <w:szCs w:val="24"/>
                        </w:rPr>
                      </w:pPr>
                      <w:bookmarkStart w:id="29" w:name="_Hlk167667689"/>
                      <w:r w:rsidRPr="007F5FDD">
                        <w:rPr>
                          <w:rFonts w:ascii="Arial" w:hAnsi="Arial" w:cs="Arial"/>
                          <w:i w:val="0"/>
                          <w:iCs w:val="0"/>
                          <w:szCs w:val="24"/>
                        </w:rPr>
                        <w:t xml:space="preserve">Gambar </w:t>
                      </w:r>
                      <w:r>
                        <w:rPr>
                          <w:rFonts w:ascii="Arial" w:hAnsi="Arial" w:cs="Arial"/>
                          <w:i w:val="0"/>
                          <w:iCs w:val="0"/>
                          <w:szCs w:val="24"/>
                        </w:rPr>
                        <w:t>14.</w:t>
                      </w:r>
                      <w:r w:rsidRPr="007F5FDD">
                        <w:rPr>
                          <w:rFonts w:ascii="Arial" w:hAnsi="Arial" w:cs="Arial"/>
                          <w:i w:val="0"/>
                          <w:iCs w:val="0"/>
                          <w:szCs w:val="24"/>
                        </w:rPr>
                        <w:t>Stiker Info Layanan Dan Pengaduan</w:t>
                      </w:r>
                      <w:bookmarkEnd w:id="29"/>
                    </w:p>
                    <w:p w14:paraId="030E05A2" w14:textId="77777777" w:rsidR="007F5FDD" w:rsidRPr="007F5FDD" w:rsidRDefault="007F5FDD" w:rsidP="007F5FDD">
                      <w:pPr>
                        <w:rPr>
                          <w:rFonts w:ascii="Arial" w:hAnsi="Arial" w:cs="Arial"/>
                          <w:sz w:val="16"/>
                        </w:rPr>
                      </w:pPr>
                    </w:p>
                  </w:txbxContent>
                </v:textbox>
              </v:shape>
            </w:pict>
          </mc:Fallback>
        </mc:AlternateContent>
      </w:r>
      <w:r w:rsidRPr="005D5C17">
        <w:rPr>
          <w:noProof/>
          <w:sz w:val="24"/>
          <w:szCs w:val="24"/>
        </w:rPr>
        <w:drawing>
          <wp:inline distT="0" distB="0" distL="0" distR="0" wp14:anchorId="32F46C31" wp14:editId="65E77056">
            <wp:extent cx="3309944" cy="1946607"/>
            <wp:effectExtent l="0" t="0" r="5080" b="0"/>
            <wp:docPr id="9349640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964029" name="Picture 934964029"/>
                    <pic:cNvPicPr/>
                  </pic:nvPicPr>
                  <pic:blipFill>
                    <a:blip r:embed="rId22">
                      <a:extLst>
                        <a:ext uri="{28A0092B-C50C-407E-A947-70E740481C1C}">
                          <a14:useLocalDpi xmlns:a14="http://schemas.microsoft.com/office/drawing/2010/main" val="0"/>
                        </a:ext>
                      </a:extLst>
                    </a:blip>
                    <a:stretch>
                      <a:fillRect/>
                    </a:stretch>
                  </pic:blipFill>
                  <pic:spPr>
                    <a:xfrm>
                      <a:off x="0" y="0"/>
                      <a:ext cx="3313654" cy="1948789"/>
                    </a:xfrm>
                    <a:prstGeom prst="rect">
                      <a:avLst/>
                    </a:prstGeom>
                  </pic:spPr>
                </pic:pic>
              </a:graphicData>
            </a:graphic>
          </wp:inline>
        </w:drawing>
      </w:r>
      <w:r w:rsidRPr="005D5C17">
        <w:t xml:space="preserve"> </w:t>
      </w:r>
    </w:p>
    <w:p w14:paraId="5912B983" w14:textId="77777777" w:rsidR="007F5FDD" w:rsidRPr="007F5FDD" w:rsidRDefault="007F5FDD" w:rsidP="007F5FDD">
      <w:pPr>
        <w:ind w:firstLine="720"/>
        <w:contextualSpacing/>
        <w:jc w:val="center"/>
        <w:rPr>
          <w:rFonts w:ascii="Arial" w:hAnsi="Arial" w:cs="Arial"/>
        </w:rPr>
      </w:pPr>
    </w:p>
    <w:p w14:paraId="3E63B1A1" w14:textId="77777777" w:rsidR="007F5FDD" w:rsidRPr="007F5FDD" w:rsidRDefault="007F5FDD" w:rsidP="00E53FCA">
      <w:pPr>
        <w:pStyle w:val="ListParagraph"/>
        <w:widowControl w:val="0"/>
        <w:numPr>
          <w:ilvl w:val="0"/>
          <w:numId w:val="18"/>
        </w:numPr>
        <w:autoSpaceDE w:val="0"/>
        <w:autoSpaceDN w:val="0"/>
        <w:contextualSpacing/>
        <w:jc w:val="both"/>
        <w:rPr>
          <w:rFonts w:ascii="Arial" w:hAnsi="Arial" w:cs="Arial"/>
          <w:vanish/>
          <w:sz w:val="20"/>
          <w:szCs w:val="20"/>
        </w:rPr>
      </w:pPr>
    </w:p>
    <w:p w14:paraId="11A23B91" w14:textId="77777777" w:rsidR="007F5FDD" w:rsidRPr="007F5FDD" w:rsidRDefault="007F5FDD" w:rsidP="00E53FCA">
      <w:pPr>
        <w:pStyle w:val="ListParagraph"/>
        <w:widowControl w:val="0"/>
        <w:numPr>
          <w:ilvl w:val="0"/>
          <w:numId w:val="18"/>
        </w:numPr>
        <w:autoSpaceDE w:val="0"/>
        <w:autoSpaceDN w:val="0"/>
        <w:contextualSpacing/>
        <w:jc w:val="both"/>
        <w:rPr>
          <w:rFonts w:ascii="Arial" w:hAnsi="Arial" w:cs="Arial"/>
          <w:vanish/>
          <w:sz w:val="20"/>
          <w:szCs w:val="20"/>
        </w:rPr>
      </w:pPr>
    </w:p>
    <w:p w14:paraId="17D3E77F" w14:textId="77777777" w:rsidR="007F5FDD" w:rsidRPr="007F5FDD" w:rsidRDefault="007F5FDD" w:rsidP="00E53FCA">
      <w:pPr>
        <w:pStyle w:val="ListParagraph"/>
        <w:widowControl w:val="0"/>
        <w:numPr>
          <w:ilvl w:val="0"/>
          <w:numId w:val="18"/>
        </w:numPr>
        <w:autoSpaceDE w:val="0"/>
        <w:autoSpaceDN w:val="0"/>
        <w:contextualSpacing/>
        <w:jc w:val="both"/>
        <w:rPr>
          <w:rFonts w:ascii="Arial" w:hAnsi="Arial" w:cs="Arial"/>
          <w:vanish/>
          <w:sz w:val="20"/>
          <w:szCs w:val="20"/>
        </w:rPr>
      </w:pPr>
    </w:p>
    <w:p w14:paraId="3764A0FE" w14:textId="77777777" w:rsidR="007F5FDD" w:rsidRPr="007F5FDD" w:rsidRDefault="007F5FDD" w:rsidP="00E53FCA">
      <w:pPr>
        <w:pStyle w:val="ListParagraph"/>
        <w:widowControl w:val="0"/>
        <w:numPr>
          <w:ilvl w:val="0"/>
          <w:numId w:val="18"/>
        </w:numPr>
        <w:autoSpaceDE w:val="0"/>
        <w:autoSpaceDN w:val="0"/>
        <w:contextualSpacing/>
        <w:jc w:val="both"/>
        <w:rPr>
          <w:rFonts w:ascii="Arial" w:hAnsi="Arial" w:cs="Arial"/>
          <w:vanish/>
          <w:sz w:val="20"/>
          <w:szCs w:val="20"/>
        </w:rPr>
      </w:pPr>
    </w:p>
    <w:p w14:paraId="2A811068" w14:textId="77777777" w:rsidR="007F5FDD" w:rsidRPr="007F5FDD" w:rsidRDefault="007F5FDD" w:rsidP="00E53FCA">
      <w:pPr>
        <w:pStyle w:val="ListParagraph"/>
        <w:widowControl w:val="0"/>
        <w:numPr>
          <w:ilvl w:val="1"/>
          <w:numId w:val="18"/>
        </w:numPr>
        <w:autoSpaceDE w:val="0"/>
        <w:autoSpaceDN w:val="0"/>
        <w:contextualSpacing/>
        <w:jc w:val="both"/>
        <w:rPr>
          <w:rFonts w:ascii="Arial" w:hAnsi="Arial" w:cs="Arial"/>
          <w:vanish/>
          <w:sz w:val="20"/>
          <w:szCs w:val="20"/>
        </w:rPr>
      </w:pPr>
    </w:p>
    <w:p w14:paraId="345F4158" w14:textId="77777777" w:rsidR="007F5FDD" w:rsidRPr="007F5FDD" w:rsidRDefault="007F5FDD" w:rsidP="00E53FCA">
      <w:pPr>
        <w:pStyle w:val="ListParagraph"/>
        <w:widowControl w:val="0"/>
        <w:numPr>
          <w:ilvl w:val="1"/>
          <w:numId w:val="18"/>
        </w:numPr>
        <w:autoSpaceDE w:val="0"/>
        <w:autoSpaceDN w:val="0"/>
        <w:contextualSpacing/>
        <w:jc w:val="both"/>
        <w:rPr>
          <w:rFonts w:ascii="Arial" w:hAnsi="Arial" w:cs="Arial"/>
          <w:vanish/>
          <w:sz w:val="20"/>
          <w:szCs w:val="20"/>
        </w:rPr>
      </w:pPr>
    </w:p>
    <w:p w14:paraId="455AA576" w14:textId="77777777" w:rsidR="007F5FDD" w:rsidRPr="007F5FDD" w:rsidRDefault="007F5FDD" w:rsidP="00E53FCA">
      <w:pPr>
        <w:pStyle w:val="ListParagraph"/>
        <w:widowControl w:val="0"/>
        <w:numPr>
          <w:ilvl w:val="1"/>
          <w:numId w:val="18"/>
        </w:numPr>
        <w:autoSpaceDE w:val="0"/>
        <w:autoSpaceDN w:val="0"/>
        <w:contextualSpacing/>
        <w:jc w:val="both"/>
        <w:rPr>
          <w:rFonts w:ascii="Arial" w:hAnsi="Arial" w:cs="Arial"/>
          <w:vanish/>
          <w:sz w:val="20"/>
          <w:szCs w:val="20"/>
        </w:rPr>
      </w:pPr>
    </w:p>
    <w:p w14:paraId="418A6733" w14:textId="77777777" w:rsidR="007F5FDD" w:rsidRPr="007F5FDD" w:rsidRDefault="007F5FDD" w:rsidP="00E53FCA">
      <w:pPr>
        <w:pStyle w:val="ListParagraph"/>
        <w:widowControl w:val="0"/>
        <w:numPr>
          <w:ilvl w:val="1"/>
          <w:numId w:val="18"/>
        </w:numPr>
        <w:autoSpaceDE w:val="0"/>
        <w:autoSpaceDN w:val="0"/>
        <w:contextualSpacing/>
        <w:jc w:val="both"/>
        <w:rPr>
          <w:rFonts w:ascii="Arial" w:hAnsi="Arial" w:cs="Arial"/>
          <w:vanish/>
          <w:sz w:val="20"/>
          <w:szCs w:val="20"/>
        </w:rPr>
      </w:pPr>
    </w:p>
    <w:p w14:paraId="75A5E65E" w14:textId="77777777" w:rsidR="007F5FDD" w:rsidRPr="007F5FDD" w:rsidRDefault="007F5FDD" w:rsidP="00E53FCA">
      <w:pPr>
        <w:pStyle w:val="ListParagraph"/>
        <w:widowControl w:val="0"/>
        <w:numPr>
          <w:ilvl w:val="1"/>
          <w:numId w:val="18"/>
        </w:numPr>
        <w:autoSpaceDE w:val="0"/>
        <w:autoSpaceDN w:val="0"/>
        <w:contextualSpacing/>
        <w:jc w:val="both"/>
        <w:rPr>
          <w:rFonts w:ascii="Arial" w:hAnsi="Arial" w:cs="Arial"/>
          <w:vanish/>
          <w:sz w:val="20"/>
          <w:szCs w:val="20"/>
        </w:rPr>
      </w:pPr>
    </w:p>
    <w:p w14:paraId="788391FD" w14:textId="77777777" w:rsidR="007F5FDD" w:rsidRPr="007F5FDD" w:rsidRDefault="007F5FDD" w:rsidP="00E53FCA">
      <w:pPr>
        <w:pStyle w:val="ListParagraph"/>
        <w:widowControl w:val="0"/>
        <w:numPr>
          <w:ilvl w:val="1"/>
          <w:numId w:val="18"/>
        </w:numPr>
        <w:autoSpaceDE w:val="0"/>
        <w:autoSpaceDN w:val="0"/>
        <w:contextualSpacing/>
        <w:jc w:val="both"/>
        <w:rPr>
          <w:rFonts w:ascii="Arial" w:hAnsi="Arial" w:cs="Arial"/>
          <w:vanish/>
          <w:sz w:val="20"/>
          <w:szCs w:val="20"/>
        </w:rPr>
      </w:pPr>
    </w:p>
    <w:p w14:paraId="6A84A20D" w14:textId="77777777" w:rsidR="007F5FDD" w:rsidRPr="007F5FDD" w:rsidRDefault="007F5FDD" w:rsidP="00E53FCA">
      <w:pPr>
        <w:pStyle w:val="ListParagraph"/>
        <w:widowControl w:val="0"/>
        <w:numPr>
          <w:ilvl w:val="1"/>
          <w:numId w:val="18"/>
        </w:numPr>
        <w:autoSpaceDE w:val="0"/>
        <w:autoSpaceDN w:val="0"/>
        <w:contextualSpacing/>
        <w:jc w:val="both"/>
        <w:rPr>
          <w:rFonts w:ascii="Arial" w:hAnsi="Arial" w:cs="Arial"/>
          <w:vanish/>
          <w:sz w:val="20"/>
          <w:szCs w:val="20"/>
        </w:rPr>
      </w:pPr>
    </w:p>
    <w:p w14:paraId="7D49B266" w14:textId="77777777" w:rsidR="007F5FDD" w:rsidRPr="007F5FDD" w:rsidRDefault="007F5FDD" w:rsidP="00E53FCA">
      <w:pPr>
        <w:pStyle w:val="ListParagraph"/>
        <w:widowControl w:val="0"/>
        <w:numPr>
          <w:ilvl w:val="2"/>
          <w:numId w:val="18"/>
        </w:numPr>
        <w:autoSpaceDE w:val="0"/>
        <w:autoSpaceDN w:val="0"/>
        <w:contextualSpacing/>
        <w:jc w:val="both"/>
        <w:rPr>
          <w:rFonts w:ascii="Arial" w:hAnsi="Arial" w:cs="Arial"/>
          <w:vanish/>
          <w:sz w:val="20"/>
          <w:szCs w:val="20"/>
        </w:rPr>
      </w:pPr>
    </w:p>
    <w:p w14:paraId="0F4DDF8E" w14:textId="77777777" w:rsidR="007F5FDD" w:rsidRPr="007F5FDD" w:rsidRDefault="007F5FDD" w:rsidP="00E53FCA">
      <w:pPr>
        <w:pStyle w:val="ListParagraph"/>
        <w:widowControl w:val="0"/>
        <w:numPr>
          <w:ilvl w:val="2"/>
          <w:numId w:val="18"/>
        </w:numPr>
        <w:autoSpaceDE w:val="0"/>
        <w:autoSpaceDN w:val="0"/>
        <w:contextualSpacing/>
        <w:jc w:val="both"/>
        <w:rPr>
          <w:rFonts w:ascii="Arial" w:hAnsi="Arial" w:cs="Arial"/>
          <w:vanish/>
          <w:sz w:val="20"/>
          <w:szCs w:val="20"/>
        </w:rPr>
      </w:pPr>
    </w:p>
    <w:p w14:paraId="3985FEA9" w14:textId="77777777" w:rsidR="007F5FDD" w:rsidRPr="007F5FDD" w:rsidRDefault="007F5FDD" w:rsidP="007F5FDD">
      <w:pPr>
        <w:widowControl w:val="0"/>
        <w:autoSpaceDE w:val="0"/>
        <w:autoSpaceDN w:val="0"/>
        <w:contextualSpacing/>
        <w:jc w:val="both"/>
        <w:rPr>
          <w:rFonts w:ascii="Arial" w:hAnsi="Arial" w:cs="Arial"/>
          <w:b/>
          <w:bCs/>
        </w:rPr>
      </w:pPr>
      <w:bookmarkStart w:id="23" w:name="_Hlk167664248"/>
      <w:r w:rsidRPr="007F5FDD">
        <w:rPr>
          <w:rFonts w:ascii="Arial" w:hAnsi="Arial" w:cs="Arial"/>
          <w:b/>
          <w:bCs/>
        </w:rPr>
        <w:t>Variabel Kenyamanan</w:t>
      </w:r>
    </w:p>
    <w:bookmarkEnd w:id="23"/>
    <w:p w14:paraId="64877C73" w14:textId="77777777" w:rsidR="007F5FDD" w:rsidRPr="007F5FDD" w:rsidRDefault="007F5FDD" w:rsidP="00E53FCA">
      <w:pPr>
        <w:pStyle w:val="ListParagraph"/>
        <w:widowControl w:val="0"/>
        <w:numPr>
          <w:ilvl w:val="4"/>
          <w:numId w:val="17"/>
        </w:numPr>
        <w:autoSpaceDE w:val="0"/>
        <w:autoSpaceDN w:val="0"/>
        <w:ind w:left="720"/>
        <w:contextualSpacing/>
        <w:jc w:val="both"/>
        <w:rPr>
          <w:rFonts w:ascii="Arial" w:hAnsi="Arial" w:cs="Arial"/>
          <w:sz w:val="20"/>
          <w:szCs w:val="20"/>
        </w:rPr>
      </w:pPr>
      <w:r w:rsidRPr="007F5FDD">
        <w:rPr>
          <w:rFonts w:ascii="Arial" w:hAnsi="Arial" w:cs="Arial"/>
          <w:sz w:val="20"/>
          <w:szCs w:val="20"/>
        </w:rPr>
        <w:t>Lampu Penerangan</w:t>
      </w:r>
    </w:p>
    <w:p w14:paraId="3CBE2690" w14:textId="77777777" w:rsidR="007F5FDD" w:rsidRPr="007F5FDD" w:rsidRDefault="007F5FDD" w:rsidP="007F5FDD">
      <w:pPr>
        <w:keepNext/>
        <w:contextualSpacing/>
        <w:jc w:val="center"/>
        <w:rPr>
          <w:rFonts w:ascii="Arial" w:hAnsi="Arial" w:cs="Arial"/>
        </w:rPr>
      </w:pPr>
      <w:r w:rsidRPr="007F5FDD">
        <w:rPr>
          <w:rFonts w:ascii="Arial" w:hAnsi="Arial" w:cs="Arial"/>
          <w:noProof/>
        </w:rPr>
        <mc:AlternateContent>
          <mc:Choice Requires="wps">
            <w:drawing>
              <wp:anchor distT="0" distB="0" distL="114300" distR="114300" simplePos="0" relativeHeight="251679744" behindDoc="0" locked="0" layoutInCell="1" allowOverlap="1" wp14:anchorId="6F40B85A" wp14:editId="414CCC67">
                <wp:simplePos x="0" y="0"/>
                <wp:positionH relativeFrom="column">
                  <wp:posOffset>1530625</wp:posOffset>
                </wp:positionH>
                <wp:positionV relativeFrom="paragraph">
                  <wp:posOffset>1521101</wp:posOffset>
                </wp:positionV>
                <wp:extent cx="3667539" cy="347870"/>
                <wp:effectExtent l="0" t="0" r="9525" b="0"/>
                <wp:wrapNone/>
                <wp:docPr id="303820920" name="Text Box 9"/>
                <wp:cNvGraphicFramePr/>
                <a:graphic xmlns:a="http://schemas.openxmlformats.org/drawingml/2006/main">
                  <a:graphicData uri="http://schemas.microsoft.com/office/word/2010/wordprocessingShape">
                    <wps:wsp>
                      <wps:cNvSpPr txBox="1"/>
                      <wps:spPr>
                        <a:xfrm>
                          <a:off x="0" y="0"/>
                          <a:ext cx="3667539" cy="347870"/>
                        </a:xfrm>
                        <a:prstGeom prst="rect">
                          <a:avLst/>
                        </a:prstGeom>
                        <a:solidFill>
                          <a:schemeClr val="lt1"/>
                        </a:solidFill>
                        <a:ln w="6350">
                          <a:noFill/>
                        </a:ln>
                      </wps:spPr>
                      <wps:txbx>
                        <w:txbxContent>
                          <w:p w14:paraId="5897FDFE" w14:textId="75E799F9" w:rsidR="00250079" w:rsidRPr="007F5FDD" w:rsidRDefault="00250079" w:rsidP="007F5FDD">
                            <w:pPr>
                              <w:pStyle w:val="Caption"/>
                              <w:rPr>
                                <w:rFonts w:ascii="Arial" w:hAnsi="Arial" w:cs="Arial"/>
                                <w:i w:val="0"/>
                                <w:iCs w:val="0"/>
                                <w:szCs w:val="24"/>
                              </w:rPr>
                            </w:pPr>
                            <w:bookmarkStart w:id="24" w:name="_Hlk167667740"/>
                            <w:r w:rsidRPr="007F5FDD">
                              <w:rPr>
                                <w:rFonts w:ascii="Arial" w:hAnsi="Arial" w:cs="Arial"/>
                                <w:i w:val="0"/>
                                <w:iCs w:val="0"/>
                                <w:szCs w:val="24"/>
                              </w:rPr>
                              <w:t xml:space="preserve">Gambar </w:t>
                            </w:r>
                            <w:r>
                              <w:rPr>
                                <w:rFonts w:ascii="Arial" w:hAnsi="Arial" w:cs="Arial"/>
                                <w:i w:val="0"/>
                                <w:iCs w:val="0"/>
                                <w:szCs w:val="24"/>
                              </w:rPr>
                              <w:t>15.</w:t>
                            </w:r>
                            <w:r w:rsidRPr="007F5FDD">
                              <w:rPr>
                                <w:rFonts w:ascii="Arial" w:hAnsi="Arial" w:cs="Arial"/>
                                <w:i w:val="0"/>
                                <w:iCs w:val="0"/>
                                <w:szCs w:val="24"/>
                              </w:rPr>
                              <w:t xml:space="preserve"> Lampu Penerangan </w:t>
                            </w:r>
                          </w:p>
                          <w:bookmarkEnd w:id="24"/>
                          <w:p w14:paraId="59F7EDEF" w14:textId="77777777" w:rsidR="00250079" w:rsidRPr="007F5FDD" w:rsidRDefault="00250079" w:rsidP="007F5FDD">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20.5pt;margin-top:119.75pt;width:288.8pt;height:27.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" fillcolor="white [3201]" stroked="f" strokeweight=".5pt">
                <v:textbox>
                  <w:txbxContent>
                    <w:p w14:paraId="5897FDFE" w14:textId="75E799F9" w:rsidR="007F5FDD" w:rsidRPr="007F5FDD" w:rsidRDefault="007F5FDD" w:rsidP="007F5FDD">
                      <w:pPr>
                        <w:pStyle w:val="Caption"/>
                        <w:rPr>
                          <w:rFonts w:ascii="Arial" w:hAnsi="Arial" w:cs="Arial"/>
                          <w:i w:val="0"/>
                          <w:iCs w:val="0"/>
                          <w:szCs w:val="24"/>
                        </w:rPr>
                      </w:pPr>
                      <w:bookmarkStart w:id="32" w:name="_Hlk167667740"/>
                      <w:proofErr w:type="gramStart"/>
                      <w:r w:rsidRPr="007F5FDD">
                        <w:rPr>
                          <w:rFonts w:ascii="Arial" w:hAnsi="Arial" w:cs="Arial"/>
                          <w:i w:val="0"/>
                          <w:iCs w:val="0"/>
                          <w:szCs w:val="24"/>
                        </w:rPr>
                        <w:t xml:space="preserve">Gambar </w:t>
                      </w:r>
                      <w:r>
                        <w:rPr>
                          <w:rFonts w:ascii="Arial" w:hAnsi="Arial" w:cs="Arial"/>
                          <w:i w:val="0"/>
                          <w:iCs w:val="0"/>
                          <w:szCs w:val="24"/>
                        </w:rPr>
                        <w:t>15.</w:t>
                      </w:r>
                      <w:proofErr w:type="gramEnd"/>
                      <w:r w:rsidRPr="007F5FDD">
                        <w:rPr>
                          <w:rFonts w:ascii="Arial" w:hAnsi="Arial" w:cs="Arial"/>
                          <w:i w:val="0"/>
                          <w:iCs w:val="0"/>
                          <w:szCs w:val="24"/>
                        </w:rPr>
                        <w:t xml:space="preserve"> Lampu Penerangan </w:t>
                      </w:r>
                    </w:p>
                    <w:bookmarkEnd w:id="32"/>
                    <w:p w14:paraId="59F7EDEF" w14:textId="77777777" w:rsidR="007F5FDD" w:rsidRPr="007F5FDD" w:rsidRDefault="007F5FDD" w:rsidP="007F5FDD">
                      <w:pPr>
                        <w:rPr>
                          <w:rFonts w:ascii="Arial" w:hAnsi="Arial" w:cs="Arial"/>
                          <w:sz w:val="16"/>
                        </w:rPr>
                      </w:pPr>
                    </w:p>
                  </w:txbxContent>
                </v:textbox>
              </v:shape>
            </w:pict>
          </mc:Fallback>
        </mc:AlternateContent>
      </w:r>
      <w:r w:rsidRPr="007F5FDD">
        <w:rPr>
          <w:rFonts w:ascii="Arial" w:hAnsi="Arial" w:cs="Arial"/>
          <w:noProof/>
        </w:rPr>
        <w:drawing>
          <wp:inline distT="0" distB="0" distL="0" distR="0" wp14:anchorId="4B96F076" wp14:editId="7893AC31">
            <wp:extent cx="3438525" cy="1869822"/>
            <wp:effectExtent l="0" t="0" r="0" b="0"/>
            <wp:docPr id="18999783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978351" name="Picture 189997835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18172" cy="1913133"/>
                    </a:xfrm>
                    <a:prstGeom prst="rect">
                      <a:avLst/>
                    </a:prstGeom>
                  </pic:spPr>
                </pic:pic>
              </a:graphicData>
            </a:graphic>
          </wp:inline>
        </w:drawing>
      </w:r>
    </w:p>
    <w:p w14:paraId="65DA3388" w14:textId="77777777" w:rsidR="007F5FDD" w:rsidRDefault="007F5FDD" w:rsidP="00E53FCA">
      <w:pPr>
        <w:pStyle w:val="ListParagraph"/>
        <w:widowControl w:val="0"/>
        <w:numPr>
          <w:ilvl w:val="4"/>
          <w:numId w:val="17"/>
        </w:numPr>
        <w:autoSpaceDE w:val="0"/>
        <w:autoSpaceDN w:val="0"/>
        <w:ind w:left="720"/>
        <w:contextualSpacing/>
        <w:jc w:val="both"/>
        <w:rPr>
          <w:rFonts w:ascii="Arial" w:hAnsi="Arial" w:cs="Arial"/>
          <w:sz w:val="20"/>
          <w:szCs w:val="20"/>
        </w:rPr>
      </w:pPr>
      <w:r w:rsidRPr="007F5FDD">
        <w:rPr>
          <w:rFonts w:ascii="Arial" w:hAnsi="Arial" w:cs="Arial"/>
          <w:sz w:val="20"/>
          <w:szCs w:val="20"/>
        </w:rPr>
        <w:t>Kapasitas Angkut</w:t>
      </w:r>
    </w:p>
    <w:p w14:paraId="2F9F47FD" w14:textId="77777777" w:rsidR="007F5FDD" w:rsidRPr="007F5FDD" w:rsidRDefault="007F5FDD" w:rsidP="007F5FDD">
      <w:pPr>
        <w:pStyle w:val="ListParagraph"/>
        <w:widowControl w:val="0"/>
        <w:autoSpaceDE w:val="0"/>
        <w:autoSpaceDN w:val="0"/>
        <w:contextualSpacing/>
        <w:jc w:val="both"/>
        <w:rPr>
          <w:rFonts w:ascii="Arial" w:hAnsi="Arial" w:cs="Arial"/>
          <w:sz w:val="20"/>
          <w:szCs w:val="20"/>
        </w:rPr>
      </w:pPr>
    </w:p>
    <w:p w14:paraId="7EF7E4B5" w14:textId="77777777" w:rsidR="007F5FDD" w:rsidRPr="007F5FDD" w:rsidRDefault="007F5FDD" w:rsidP="007F5FDD">
      <w:pPr>
        <w:keepNext/>
        <w:contextualSpacing/>
        <w:jc w:val="center"/>
        <w:rPr>
          <w:rFonts w:ascii="Arial" w:hAnsi="Arial" w:cs="Arial"/>
        </w:rPr>
      </w:pPr>
      <w:r w:rsidRPr="007F5FDD">
        <w:rPr>
          <w:rFonts w:ascii="Arial" w:hAnsi="Arial" w:cs="Arial"/>
          <w:noProof/>
        </w:rPr>
        <mc:AlternateContent>
          <mc:Choice Requires="wps">
            <w:drawing>
              <wp:anchor distT="0" distB="0" distL="114300" distR="114300" simplePos="0" relativeHeight="251680768" behindDoc="0" locked="0" layoutInCell="1" allowOverlap="1" wp14:anchorId="5441BF06" wp14:editId="1B697ECE">
                <wp:simplePos x="0" y="0"/>
                <wp:positionH relativeFrom="column">
                  <wp:posOffset>1291590</wp:posOffset>
                </wp:positionH>
                <wp:positionV relativeFrom="paragraph">
                  <wp:posOffset>1306665</wp:posOffset>
                </wp:positionV>
                <wp:extent cx="4045226" cy="339302"/>
                <wp:effectExtent l="0" t="0" r="0" b="3810"/>
                <wp:wrapNone/>
                <wp:docPr id="344762091" name="Text Box 11"/>
                <wp:cNvGraphicFramePr/>
                <a:graphic xmlns:a="http://schemas.openxmlformats.org/drawingml/2006/main">
                  <a:graphicData uri="http://schemas.microsoft.com/office/word/2010/wordprocessingShape">
                    <wps:wsp>
                      <wps:cNvSpPr txBox="1"/>
                      <wps:spPr>
                        <a:xfrm>
                          <a:off x="0" y="0"/>
                          <a:ext cx="4045226" cy="339302"/>
                        </a:xfrm>
                        <a:prstGeom prst="rect">
                          <a:avLst/>
                        </a:prstGeom>
                        <a:solidFill>
                          <a:schemeClr val="lt1"/>
                        </a:solidFill>
                        <a:ln w="6350">
                          <a:noFill/>
                        </a:ln>
                      </wps:spPr>
                      <wps:txbx>
                        <w:txbxContent>
                          <w:p w14:paraId="3A60CC80" w14:textId="1F661224" w:rsidR="00250079" w:rsidRPr="007F5FDD" w:rsidRDefault="00250079" w:rsidP="007F5FDD">
                            <w:pPr>
                              <w:pStyle w:val="Caption"/>
                              <w:rPr>
                                <w:rFonts w:ascii="Arial" w:hAnsi="Arial" w:cs="Arial"/>
                                <w:i w:val="0"/>
                                <w:iCs w:val="0"/>
                                <w:szCs w:val="24"/>
                              </w:rPr>
                            </w:pPr>
                            <w:bookmarkStart w:id="25" w:name="_Hlk167667758"/>
                            <w:r w:rsidRPr="007F5FDD">
                              <w:rPr>
                                <w:rFonts w:ascii="Arial" w:hAnsi="Arial" w:cs="Arial"/>
                                <w:i w:val="0"/>
                                <w:iCs w:val="0"/>
                                <w:szCs w:val="24"/>
                              </w:rPr>
                              <w:t>Gambar 16. Kapasitas Angkut</w:t>
                            </w:r>
                          </w:p>
                          <w:bookmarkEnd w:id="25"/>
                          <w:p w14:paraId="2E922BC2" w14:textId="77777777" w:rsidR="00250079" w:rsidRPr="007F5FDD" w:rsidRDefault="00250079" w:rsidP="007F5FDD">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01.7pt;margin-top:102.9pt;width:318.5pt;height:26.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" fillcolor="white [3201]" stroked="f" strokeweight=".5pt">
                <v:textbox>
                  <w:txbxContent>
                    <w:p w14:paraId="3A60CC80" w14:textId="1F661224" w:rsidR="007F5FDD" w:rsidRPr="007F5FDD" w:rsidRDefault="007F5FDD" w:rsidP="007F5FDD">
                      <w:pPr>
                        <w:pStyle w:val="Caption"/>
                        <w:rPr>
                          <w:rFonts w:ascii="Arial" w:hAnsi="Arial" w:cs="Arial"/>
                          <w:i w:val="0"/>
                          <w:iCs w:val="0"/>
                          <w:szCs w:val="24"/>
                        </w:rPr>
                      </w:pPr>
                      <w:bookmarkStart w:id="34" w:name="_Hlk167667758"/>
                      <w:proofErr w:type="gramStart"/>
                      <w:r w:rsidRPr="007F5FDD">
                        <w:rPr>
                          <w:rFonts w:ascii="Arial" w:hAnsi="Arial" w:cs="Arial"/>
                          <w:i w:val="0"/>
                          <w:iCs w:val="0"/>
                          <w:szCs w:val="24"/>
                        </w:rPr>
                        <w:t>Gambar 16.</w:t>
                      </w:r>
                      <w:proofErr w:type="gramEnd"/>
                      <w:r w:rsidRPr="007F5FDD">
                        <w:rPr>
                          <w:rFonts w:ascii="Arial" w:hAnsi="Arial" w:cs="Arial"/>
                          <w:i w:val="0"/>
                          <w:iCs w:val="0"/>
                          <w:szCs w:val="24"/>
                        </w:rPr>
                        <w:t xml:space="preserve"> Kapasitas Angkut</w:t>
                      </w:r>
                    </w:p>
                    <w:bookmarkEnd w:id="34"/>
                    <w:p w14:paraId="2E922BC2" w14:textId="77777777" w:rsidR="007F5FDD" w:rsidRPr="007F5FDD" w:rsidRDefault="007F5FDD" w:rsidP="007F5FDD">
                      <w:pPr>
                        <w:rPr>
                          <w:rFonts w:ascii="Arial" w:hAnsi="Arial" w:cs="Arial"/>
                          <w:sz w:val="16"/>
                        </w:rPr>
                      </w:pPr>
                    </w:p>
                  </w:txbxContent>
                </v:textbox>
              </v:shape>
            </w:pict>
          </mc:Fallback>
        </mc:AlternateContent>
      </w:r>
      <w:r w:rsidRPr="007F5FDD">
        <w:rPr>
          <w:rFonts w:ascii="Arial" w:hAnsi="Arial" w:cs="Arial"/>
          <w:noProof/>
        </w:rPr>
        <w:drawing>
          <wp:inline distT="0" distB="0" distL="0" distR="0" wp14:anchorId="2BC6CD25" wp14:editId="13D3662F">
            <wp:extent cx="3130826" cy="1584563"/>
            <wp:effectExtent l="0" t="0" r="0" b="0"/>
            <wp:docPr id="16456977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97714" name="Picture 16456977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66613" cy="1602675"/>
                    </a:xfrm>
                    <a:prstGeom prst="rect">
                      <a:avLst/>
                    </a:prstGeom>
                  </pic:spPr>
                </pic:pic>
              </a:graphicData>
            </a:graphic>
          </wp:inline>
        </w:drawing>
      </w:r>
    </w:p>
    <w:p w14:paraId="070E0113" w14:textId="77777777" w:rsidR="007F5FDD" w:rsidRPr="007F5FDD" w:rsidRDefault="007F5FDD" w:rsidP="007F5FDD">
      <w:pPr>
        <w:ind w:firstLine="720"/>
        <w:contextualSpacing/>
        <w:jc w:val="both"/>
        <w:rPr>
          <w:rFonts w:ascii="Arial" w:hAnsi="Arial" w:cs="Arial"/>
        </w:rPr>
      </w:pPr>
    </w:p>
    <w:p w14:paraId="7191D907" w14:textId="77777777" w:rsidR="007F5FDD" w:rsidRDefault="007F5FDD" w:rsidP="007F5FDD">
      <w:pPr>
        <w:pStyle w:val="ListParagraph"/>
        <w:widowControl w:val="0"/>
        <w:autoSpaceDE w:val="0"/>
        <w:autoSpaceDN w:val="0"/>
        <w:contextualSpacing/>
        <w:jc w:val="both"/>
        <w:rPr>
          <w:rFonts w:ascii="Arial" w:hAnsi="Arial" w:cs="Arial"/>
          <w:sz w:val="20"/>
          <w:szCs w:val="20"/>
        </w:rPr>
      </w:pPr>
    </w:p>
    <w:p w14:paraId="3F4BD90B" w14:textId="77777777" w:rsidR="007F5FDD" w:rsidRPr="007F5FDD" w:rsidRDefault="007F5FDD" w:rsidP="00E53FCA">
      <w:pPr>
        <w:pStyle w:val="ListParagraph"/>
        <w:widowControl w:val="0"/>
        <w:numPr>
          <w:ilvl w:val="4"/>
          <w:numId w:val="17"/>
        </w:numPr>
        <w:autoSpaceDE w:val="0"/>
        <w:autoSpaceDN w:val="0"/>
        <w:ind w:left="720"/>
        <w:contextualSpacing/>
        <w:jc w:val="both"/>
        <w:rPr>
          <w:rFonts w:ascii="Arial" w:hAnsi="Arial" w:cs="Arial"/>
          <w:sz w:val="20"/>
          <w:szCs w:val="20"/>
        </w:rPr>
      </w:pPr>
      <w:r w:rsidRPr="007F5FDD">
        <w:rPr>
          <w:rFonts w:ascii="Arial" w:hAnsi="Arial" w:cs="Arial"/>
          <w:sz w:val="20"/>
          <w:szCs w:val="20"/>
        </w:rPr>
        <w:t>Fasilitas Pengatur Suhu Ruangan</w:t>
      </w:r>
    </w:p>
    <w:p w14:paraId="5BD25C1A" w14:textId="77777777" w:rsidR="007F5FDD" w:rsidRPr="007F5FDD" w:rsidRDefault="007F5FDD" w:rsidP="007F5FDD">
      <w:pPr>
        <w:keepNext/>
        <w:contextualSpacing/>
        <w:jc w:val="center"/>
        <w:rPr>
          <w:rFonts w:ascii="Arial" w:hAnsi="Arial" w:cs="Arial"/>
        </w:rPr>
      </w:pPr>
      <w:r w:rsidRPr="007F5FDD">
        <w:rPr>
          <w:rFonts w:ascii="Arial" w:hAnsi="Arial" w:cs="Arial"/>
          <w:noProof/>
        </w:rPr>
        <mc:AlternateContent>
          <mc:Choice Requires="wps">
            <w:drawing>
              <wp:anchor distT="0" distB="0" distL="114300" distR="114300" simplePos="0" relativeHeight="251681792" behindDoc="0" locked="0" layoutInCell="1" allowOverlap="1" wp14:anchorId="425F8B66" wp14:editId="07E71AA8">
                <wp:simplePos x="0" y="0"/>
                <wp:positionH relativeFrom="column">
                  <wp:posOffset>1528831</wp:posOffset>
                </wp:positionH>
                <wp:positionV relativeFrom="paragraph">
                  <wp:posOffset>1216660</wp:posOffset>
                </wp:positionV>
                <wp:extent cx="3893185" cy="343535"/>
                <wp:effectExtent l="0" t="0" r="0" b="0"/>
                <wp:wrapNone/>
                <wp:docPr id="1341723250" name="Text Box 14"/>
                <wp:cNvGraphicFramePr/>
                <a:graphic xmlns:a="http://schemas.openxmlformats.org/drawingml/2006/main">
                  <a:graphicData uri="http://schemas.microsoft.com/office/word/2010/wordprocessingShape">
                    <wps:wsp>
                      <wps:cNvSpPr txBox="1"/>
                      <wps:spPr>
                        <a:xfrm>
                          <a:off x="0" y="0"/>
                          <a:ext cx="3893185" cy="343535"/>
                        </a:xfrm>
                        <a:prstGeom prst="rect">
                          <a:avLst/>
                        </a:prstGeom>
                        <a:solidFill>
                          <a:schemeClr val="lt1"/>
                        </a:solidFill>
                        <a:ln w="6350">
                          <a:noFill/>
                        </a:ln>
                      </wps:spPr>
                      <wps:txbx>
                        <w:txbxContent>
                          <w:p w14:paraId="408B435C" w14:textId="69C8B308" w:rsidR="00250079" w:rsidRPr="00B70091" w:rsidRDefault="00250079" w:rsidP="007F5FDD">
                            <w:pPr>
                              <w:pStyle w:val="Caption"/>
                              <w:rPr>
                                <w:rFonts w:ascii="Arial" w:hAnsi="Arial" w:cs="Arial"/>
                                <w:i w:val="0"/>
                                <w:iCs w:val="0"/>
                                <w:szCs w:val="24"/>
                              </w:rPr>
                            </w:pPr>
                            <w:bookmarkStart w:id="26" w:name="_Hlk167667775"/>
                            <w:r w:rsidRPr="00B70091">
                              <w:rPr>
                                <w:rFonts w:ascii="Arial" w:hAnsi="Arial" w:cs="Arial"/>
                                <w:i w:val="0"/>
                                <w:iCs w:val="0"/>
                                <w:szCs w:val="24"/>
                              </w:rPr>
                              <w:t>Gambar 17. AC Dalam Kabin</w:t>
                            </w:r>
                          </w:p>
                          <w:bookmarkEnd w:id="26"/>
                          <w:p w14:paraId="39A3ED60" w14:textId="77777777" w:rsidR="00250079" w:rsidRPr="00B70091" w:rsidRDefault="00250079" w:rsidP="007F5FDD">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42" type="#_x0000_t202" style="position:absolute;left:0;text-align:left;margin-left:120.4pt;margin-top:95.8pt;width:306.55pt;height:27.0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" fillcolor="white [3201]" stroked="f" strokeweight=".5pt">
                <v:textbox>
                  <w:txbxContent>
                    <w:p w14:paraId="408B435C" w14:textId="69C8B308" w:rsidR="007F5FDD" w:rsidRPr="00B70091" w:rsidRDefault="007F5FDD" w:rsidP="007F5FDD">
                      <w:pPr>
                        <w:pStyle w:val="Caption"/>
                        <w:rPr>
                          <w:rFonts w:ascii="Arial" w:hAnsi="Arial" w:cs="Arial"/>
                          <w:i w:val="0"/>
                          <w:iCs w:val="0"/>
                          <w:szCs w:val="24"/>
                        </w:rPr>
                      </w:pPr>
                      <w:bookmarkStart w:id="36" w:name="_Hlk167667775"/>
                      <w:proofErr w:type="gramStart"/>
                      <w:r w:rsidRPr="00B70091">
                        <w:rPr>
                          <w:rFonts w:ascii="Arial" w:hAnsi="Arial" w:cs="Arial"/>
                          <w:i w:val="0"/>
                          <w:iCs w:val="0"/>
                          <w:szCs w:val="24"/>
                        </w:rPr>
                        <w:t>Gambar 17.</w:t>
                      </w:r>
                      <w:proofErr w:type="gramEnd"/>
                      <w:r w:rsidRPr="00B70091">
                        <w:rPr>
                          <w:rFonts w:ascii="Arial" w:hAnsi="Arial" w:cs="Arial"/>
                          <w:i w:val="0"/>
                          <w:iCs w:val="0"/>
                          <w:szCs w:val="24"/>
                        </w:rPr>
                        <w:t xml:space="preserve"> AC Dalam Kabin</w:t>
                      </w:r>
                    </w:p>
                    <w:bookmarkEnd w:id="36"/>
                    <w:p w14:paraId="39A3ED60" w14:textId="77777777" w:rsidR="007F5FDD" w:rsidRPr="00B70091" w:rsidRDefault="007F5FDD" w:rsidP="007F5FDD">
                      <w:pPr>
                        <w:rPr>
                          <w:rFonts w:ascii="Arial" w:hAnsi="Arial" w:cs="Arial"/>
                          <w:sz w:val="16"/>
                        </w:rPr>
                      </w:pPr>
                    </w:p>
                  </w:txbxContent>
                </v:textbox>
              </v:shape>
            </w:pict>
          </mc:Fallback>
        </mc:AlternateContent>
      </w:r>
      <w:r w:rsidRPr="007F5FDD">
        <w:rPr>
          <w:rFonts w:ascii="Arial" w:hAnsi="Arial" w:cs="Arial"/>
          <w:noProof/>
        </w:rPr>
        <w:drawing>
          <wp:inline distT="0" distB="0" distL="0" distR="0" wp14:anchorId="7CBAA400" wp14:editId="3FA38EEB">
            <wp:extent cx="3178536" cy="1272209"/>
            <wp:effectExtent l="0" t="0" r="3175" b="4445"/>
            <wp:docPr id="3301207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20719" name="Picture 33012071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78536" cy="1272209"/>
                    </a:xfrm>
                    <a:prstGeom prst="rect">
                      <a:avLst/>
                    </a:prstGeom>
                  </pic:spPr>
                </pic:pic>
              </a:graphicData>
            </a:graphic>
          </wp:inline>
        </w:drawing>
      </w:r>
    </w:p>
    <w:p w14:paraId="27DC7773" w14:textId="70AAF22A" w:rsidR="007F5FDD" w:rsidRPr="007F5FDD" w:rsidRDefault="007F5FDD" w:rsidP="007F5FDD">
      <w:pPr>
        <w:contextualSpacing/>
        <w:rPr>
          <w:rFonts w:ascii="Arial" w:hAnsi="Arial" w:cs="Arial"/>
        </w:rPr>
      </w:pPr>
    </w:p>
    <w:p w14:paraId="4FDF4647" w14:textId="1B6444AA" w:rsidR="007F5FDD" w:rsidRPr="007F5FDD" w:rsidRDefault="007F5FDD" w:rsidP="007F5FDD">
      <w:pPr>
        <w:contextualSpacing/>
        <w:jc w:val="center"/>
        <w:rPr>
          <w:rFonts w:ascii="Arial" w:hAnsi="Arial" w:cs="Arial"/>
        </w:rPr>
      </w:pPr>
    </w:p>
    <w:p w14:paraId="4397E0EB" w14:textId="77777777" w:rsidR="007F5FDD" w:rsidRPr="007F5FDD" w:rsidRDefault="007F5FDD" w:rsidP="00E53FCA">
      <w:pPr>
        <w:pStyle w:val="ListParagraph"/>
        <w:widowControl w:val="0"/>
        <w:numPr>
          <w:ilvl w:val="0"/>
          <w:numId w:val="19"/>
        </w:numPr>
        <w:autoSpaceDE w:val="0"/>
        <w:autoSpaceDN w:val="0"/>
        <w:contextualSpacing/>
        <w:jc w:val="both"/>
        <w:rPr>
          <w:rFonts w:ascii="Arial" w:hAnsi="Arial" w:cs="Arial"/>
          <w:vanish/>
          <w:sz w:val="20"/>
          <w:szCs w:val="20"/>
        </w:rPr>
      </w:pPr>
    </w:p>
    <w:p w14:paraId="349C6A05" w14:textId="77777777" w:rsidR="007F5FDD" w:rsidRPr="007F5FDD" w:rsidRDefault="007F5FDD" w:rsidP="00E53FCA">
      <w:pPr>
        <w:pStyle w:val="ListParagraph"/>
        <w:widowControl w:val="0"/>
        <w:numPr>
          <w:ilvl w:val="0"/>
          <w:numId w:val="19"/>
        </w:numPr>
        <w:autoSpaceDE w:val="0"/>
        <w:autoSpaceDN w:val="0"/>
        <w:contextualSpacing/>
        <w:jc w:val="both"/>
        <w:rPr>
          <w:rFonts w:ascii="Arial" w:hAnsi="Arial" w:cs="Arial"/>
          <w:vanish/>
          <w:sz w:val="20"/>
          <w:szCs w:val="20"/>
        </w:rPr>
      </w:pPr>
    </w:p>
    <w:p w14:paraId="6F9C02B4" w14:textId="77777777" w:rsidR="007F5FDD" w:rsidRPr="007F5FDD" w:rsidRDefault="007F5FDD" w:rsidP="00E53FCA">
      <w:pPr>
        <w:pStyle w:val="ListParagraph"/>
        <w:widowControl w:val="0"/>
        <w:numPr>
          <w:ilvl w:val="0"/>
          <w:numId w:val="19"/>
        </w:numPr>
        <w:autoSpaceDE w:val="0"/>
        <w:autoSpaceDN w:val="0"/>
        <w:contextualSpacing/>
        <w:jc w:val="both"/>
        <w:rPr>
          <w:rFonts w:ascii="Arial" w:hAnsi="Arial" w:cs="Arial"/>
          <w:vanish/>
          <w:sz w:val="20"/>
          <w:szCs w:val="20"/>
        </w:rPr>
      </w:pPr>
    </w:p>
    <w:p w14:paraId="4F2098C5" w14:textId="77777777" w:rsidR="007F5FDD" w:rsidRPr="007F5FDD" w:rsidRDefault="007F5FDD" w:rsidP="00E53FCA">
      <w:pPr>
        <w:pStyle w:val="ListParagraph"/>
        <w:widowControl w:val="0"/>
        <w:numPr>
          <w:ilvl w:val="0"/>
          <w:numId w:val="19"/>
        </w:numPr>
        <w:autoSpaceDE w:val="0"/>
        <w:autoSpaceDN w:val="0"/>
        <w:contextualSpacing/>
        <w:jc w:val="both"/>
        <w:rPr>
          <w:rFonts w:ascii="Arial" w:hAnsi="Arial" w:cs="Arial"/>
          <w:vanish/>
          <w:sz w:val="20"/>
          <w:szCs w:val="20"/>
        </w:rPr>
      </w:pPr>
    </w:p>
    <w:p w14:paraId="30918E44" w14:textId="77777777" w:rsidR="007F5FDD" w:rsidRPr="007F5FDD" w:rsidRDefault="007F5FDD" w:rsidP="00E53FCA">
      <w:pPr>
        <w:pStyle w:val="ListParagraph"/>
        <w:widowControl w:val="0"/>
        <w:numPr>
          <w:ilvl w:val="1"/>
          <w:numId w:val="19"/>
        </w:numPr>
        <w:autoSpaceDE w:val="0"/>
        <w:autoSpaceDN w:val="0"/>
        <w:contextualSpacing/>
        <w:jc w:val="both"/>
        <w:rPr>
          <w:rFonts w:ascii="Arial" w:hAnsi="Arial" w:cs="Arial"/>
          <w:vanish/>
          <w:sz w:val="20"/>
          <w:szCs w:val="20"/>
        </w:rPr>
      </w:pPr>
    </w:p>
    <w:p w14:paraId="5B0B923B" w14:textId="77777777" w:rsidR="007F5FDD" w:rsidRPr="007F5FDD" w:rsidRDefault="007F5FDD" w:rsidP="00E53FCA">
      <w:pPr>
        <w:pStyle w:val="ListParagraph"/>
        <w:widowControl w:val="0"/>
        <w:numPr>
          <w:ilvl w:val="1"/>
          <w:numId w:val="19"/>
        </w:numPr>
        <w:autoSpaceDE w:val="0"/>
        <w:autoSpaceDN w:val="0"/>
        <w:contextualSpacing/>
        <w:jc w:val="both"/>
        <w:rPr>
          <w:rFonts w:ascii="Arial" w:hAnsi="Arial" w:cs="Arial"/>
          <w:vanish/>
          <w:sz w:val="20"/>
          <w:szCs w:val="20"/>
        </w:rPr>
      </w:pPr>
    </w:p>
    <w:p w14:paraId="65F5BEDE" w14:textId="77777777" w:rsidR="007F5FDD" w:rsidRPr="007F5FDD" w:rsidRDefault="007F5FDD" w:rsidP="00E53FCA">
      <w:pPr>
        <w:pStyle w:val="ListParagraph"/>
        <w:widowControl w:val="0"/>
        <w:numPr>
          <w:ilvl w:val="1"/>
          <w:numId w:val="19"/>
        </w:numPr>
        <w:autoSpaceDE w:val="0"/>
        <w:autoSpaceDN w:val="0"/>
        <w:contextualSpacing/>
        <w:jc w:val="both"/>
        <w:rPr>
          <w:rFonts w:ascii="Arial" w:hAnsi="Arial" w:cs="Arial"/>
          <w:vanish/>
          <w:sz w:val="20"/>
          <w:szCs w:val="20"/>
        </w:rPr>
      </w:pPr>
    </w:p>
    <w:p w14:paraId="1FA837E5" w14:textId="77777777" w:rsidR="007F5FDD" w:rsidRPr="007F5FDD" w:rsidRDefault="007F5FDD" w:rsidP="00E53FCA">
      <w:pPr>
        <w:pStyle w:val="ListParagraph"/>
        <w:widowControl w:val="0"/>
        <w:numPr>
          <w:ilvl w:val="1"/>
          <w:numId w:val="19"/>
        </w:numPr>
        <w:autoSpaceDE w:val="0"/>
        <w:autoSpaceDN w:val="0"/>
        <w:contextualSpacing/>
        <w:jc w:val="both"/>
        <w:rPr>
          <w:rFonts w:ascii="Arial" w:hAnsi="Arial" w:cs="Arial"/>
          <w:vanish/>
          <w:sz w:val="20"/>
          <w:szCs w:val="20"/>
        </w:rPr>
      </w:pPr>
    </w:p>
    <w:p w14:paraId="13751F97" w14:textId="77777777" w:rsidR="007F5FDD" w:rsidRPr="007F5FDD" w:rsidRDefault="007F5FDD" w:rsidP="00E53FCA">
      <w:pPr>
        <w:pStyle w:val="ListParagraph"/>
        <w:widowControl w:val="0"/>
        <w:numPr>
          <w:ilvl w:val="1"/>
          <w:numId w:val="19"/>
        </w:numPr>
        <w:autoSpaceDE w:val="0"/>
        <w:autoSpaceDN w:val="0"/>
        <w:contextualSpacing/>
        <w:jc w:val="both"/>
        <w:rPr>
          <w:rFonts w:ascii="Arial" w:hAnsi="Arial" w:cs="Arial"/>
          <w:vanish/>
          <w:sz w:val="20"/>
          <w:szCs w:val="20"/>
        </w:rPr>
      </w:pPr>
    </w:p>
    <w:p w14:paraId="0F499DB4" w14:textId="77777777" w:rsidR="007F5FDD" w:rsidRPr="007F5FDD" w:rsidRDefault="007F5FDD" w:rsidP="00E53FCA">
      <w:pPr>
        <w:pStyle w:val="ListParagraph"/>
        <w:widowControl w:val="0"/>
        <w:numPr>
          <w:ilvl w:val="1"/>
          <w:numId w:val="19"/>
        </w:numPr>
        <w:autoSpaceDE w:val="0"/>
        <w:autoSpaceDN w:val="0"/>
        <w:contextualSpacing/>
        <w:jc w:val="both"/>
        <w:rPr>
          <w:rFonts w:ascii="Arial" w:hAnsi="Arial" w:cs="Arial"/>
          <w:vanish/>
          <w:sz w:val="20"/>
          <w:szCs w:val="20"/>
        </w:rPr>
      </w:pPr>
    </w:p>
    <w:p w14:paraId="1633BE90" w14:textId="77777777" w:rsidR="007F5FDD" w:rsidRPr="007F5FDD" w:rsidRDefault="007F5FDD" w:rsidP="00E53FCA">
      <w:pPr>
        <w:pStyle w:val="ListParagraph"/>
        <w:widowControl w:val="0"/>
        <w:numPr>
          <w:ilvl w:val="1"/>
          <w:numId w:val="19"/>
        </w:numPr>
        <w:autoSpaceDE w:val="0"/>
        <w:autoSpaceDN w:val="0"/>
        <w:contextualSpacing/>
        <w:jc w:val="both"/>
        <w:rPr>
          <w:rFonts w:ascii="Arial" w:hAnsi="Arial" w:cs="Arial"/>
          <w:vanish/>
          <w:sz w:val="20"/>
          <w:szCs w:val="20"/>
        </w:rPr>
      </w:pPr>
    </w:p>
    <w:p w14:paraId="5A224851" w14:textId="77777777" w:rsidR="007F5FDD" w:rsidRPr="007F5FDD" w:rsidRDefault="007F5FDD" w:rsidP="00E53FCA">
      <w:pPr>
        <w:pStyle w:val="ListParagraph"/>
        <w:widowControl w:val="0"/>
        <w:numPr>
          <w:ilvl w:val="2"/>
          <w:numId w:val="19"/>
        </w:numPr>
        <w:autoSpaceDE w:val="0"/>
        <w:autoSpaceDN w:val="0"/>
        <w:contextualSpacing/>
        <w:jc w:val="both"/>
        <w:rPr>
          <w:rFonts w:ascii="Arial" w:hAnsi="Arial" w:cs="Arial"/>
          <w:vanish/>
          <w:sz w:val="20"/>
          <w:szCs w:val="20"/>
        </w:rPr>
      </w:pPr>
    </w:p>
    <w:p w14:paraId="703D397E" w14:textId="77777777" w:rsidR="007F5FDD" w:rsidRPr="007F5FDD" w:rsidRDefault="007F5FDD" w:rsidP="00E53FCA">
      <w:pPr>
        <w:pStyle w:val="ListParagraph"/>
        <w:widowControl w:val="0"/>
        <w:numPr>
          <w:ilvl w:val="2"/>
          <w:numId w:val="19"/>
        </w:numPr>
        <w:autoSpaceDE w:val="0"/>
        <w:autoSpaceDN w:val="0"/>
        <w:contextualSpacing/>
        <w:jc w:val="both"/>
        <w:rPr>
          <w:rFonts w:ascii="Arial" w:hAnsi="Arial" w:cs="Arial"/>
          <w:vanish/>
          <w:sz w:val="20"/>
          <w:szCs w:val="20"/>
        </w:rPr>
      </w:pPr>
    </w:p>
    <w:p w14:paraId="77D39074" w14:textId="77777777" w:rsidR="007F5FDD" w:rsidRPr="007F5FDD" w:rsidRDefault="007F5FDD" w:rsidP="00E53FCA">
      <w:pPr>
        <w:pStyle w:val="ListParagraph"/>
        <w:widowControl w:val="0"/>
        <w:numPr>
          <w:ilvl w:val="2"/>
          <w:numId w:val="19"/>
        </w:numPr>
        <w:autoSpaceDE w:val="0"/>
        <w:autoSpaceDN w:val="0"/>
        <w:contextualSpacing/>
        <w:jc w:val="both"/>
        <w:rPr>
          <w:rFonts w:ascii="Arial" w:hAnsi="Arial" w:cs="Arial"/>
          <w:vanish/>
          <w:sz w:val="20"/>
          <w:szCs w:val="20"/>
        </w:rPr>
      </w:pPr>
    </w:p>
    <w:p w14:paraId="0A59B1BF" w14:textId="06362C47" w:rsidR="007F5FDD" w:rsidRPr="007F5FDD" w:rsidRDefault="007F5FDD" w:rsidP="00E53FCA">
      <w:pPr>
        <w:pStyle w:val="ListParagraph"/>
        <w:widowControl w:val="0"/>
        <w:numPr>
          <w:ilvl w:val="1"/>
          <w:numId w:val="15"/>
        </w:numPr>
        <w:autoSpaceDE w:val="0"/>
        <w:autoSpaceDN w:val="0"/>
        <w:contextualSpacing/>
        <w:jc w:val="both"/>
        <w:rPr>
          <w:rFonts w:ascii="Arial" w:hAnsi="Arial" w:cs="Arial"/>
          <w:b/>
          <w:bCs/>
          <w:sz w:val="20"/>
          <w:szCs w:val="20"/>
        </w:rPr>
      </w:pPr>
      <w:bookmarkStart w:id="27" w:name="_Hlk167664259"/>
      <w:r w:rsidRPr="007F5FDD">
        <w:rPr>
          <w:rFonts w:ascii="Arial" w:hAnsi="Arial" w:cs="Arial"/>
          <w:b/>
          <w:bCs/>
          <w:sz w:val="20"/>
          <w:szCs w:val="20"/>
        </w:rPr>
        <w:t>Variabel Keterjangkauan</w:t>
      </w:r>
    </w:p>
    <w:bookmarkEnd w:id="27"/>
    <w:p w14:paraId="038DFBEA" w14:textId="77777777" w:rsidR="007F5FDD" w:rsidRDefault="007F5FDD" w:rsidP="007F5FDD">
      <w:pPr>
        <w:widowControl w:val="0"/>
        <w:autoSpaceDE w:val="0"/>
        <w:autoSpaceDN w:val="0"/>
        <w:contextualSpacing/>
        <w:jc w:val="both"/>
        <w:rPr>
          <w:rFonts w:ascii="Arial" w:hAnsi="Arial" w:cs="Arial"/>
        </w:rPr>
      </w:pPr>
      <w:r w:rsidRPr="007F5FDD">
        <w:rPr>
          <w:rFonts w:ascii="Arial" w:hAnsi="Arial" w:cs="Arial"/>
        </w:rPr>
        <w:t>Tarif</w:t>
      </w:r>
    </w:p>
    <w:p w14:paraId="04641CB8" w14:textId="7905E47F" w:rsidR="007F5FDD" w:rsidRPr="007F5FDD" w:rsidRDefault="007F5FDD" w:rsidP="007F5FDD">
      <w:pPr>
        <w:widowControl w:val="0"/>
        <w:autoSpaceDE w:val="0"/>
        <w:autoSpaceDN w:val="0"/>
        <w:contextualSpacing/>
        <w:jc w:val="both"/>
        <w:rPr>
          <w:rFonts w:ascii="Arial" w:hAnsi="Arial" w:cs="Arial"/>
        </w:rPr>
      </w:pPr>
      <w:r w:rsidRPr="007F5FDD">
        <w:rPr>
          <w:rFonts w:ascii="Arial" w:hAnsi="Arial" w:cs="Arial"/>
        </w:rPr>
        <w:t>Untuk biaya yang dibayarkan penumpang pada perusahaan menjadi sebuah ketetapan. Biasanya biaya yang diberikan sudah melalui perhitungan sehingga bisa memberikan harga sesuai fasilitas yang diberikan. Jika harga murah akan disediakan fasilitas terbatas.</w:t>
      </w:r>
    </w:p>
    <w:p w14:paraId="0FAE5F97" w14:textId="77777777" w:rsidR="007F5FDD" w:rsidRPr="007F5FDD" w:rsidRDefault="007F5FDD" w:rsidP="00E53FCA">
      <w:pPr>
        <w:pStyle w:val="ListParagraph"/>
        <w:widowControl w:val="0"/>
        <w:numPr>
          <w:ilvl w:val="0"/>
          <w:numId w:val="20"/>
        </w:numPr>
        <w:autoSpaceDE w:val="0"/>
        <w:autoSpaceDN w:val="0"/>
        <w:contextualSpacing/>
        <w:jc w:val="both"/>
        <w:rPr>
          <w:rFonts w:ascii="Arial" w:hAnsi="Arial" w:cs="Arial"/>
          <w:vanish/>
          <w:sz w:val="20"/>
          <w:szCs w:val="20"/>
        </w:rPr>
      </w:pPr>
    </w:p>
    <w:p w14:paraId="2F95E5CB" w14:textId="77777777" w:rsidR="007F5FDD" w:rsidRPr="007F5FDD" w:rsidRDefault="007F5FDD" w:rsidP="00E53FCA">
      <w:pPr>
        <w:pStyle w:val="ListParagraph"/>
        <w:widowControl w:val="0"/>
        <w:numPr>
          <w:ilvl w:val="0"/>
          <w:numId w:val="20"/>
        </w:numPr>
        <w:autoSpaceDE w:val="0"/>
        <w:autoSpaceDN w:val="0"/>
        <w:contextualSpacing/>
        <w:jc w:val="both"/>
        <w:rPr>
          <w:rFonts w:ascii="Arial" w:hAnsi="Arial" w:cs="Arial"/>
          <w:vanish/>
          <w:sz w:val="20"/>
          <w:szCs w:val="20"/>
        </w:rPr>
      </w:pPr>
    </w:p>
    <w:p w14:paraId="249D7098" w14:textId="77777777" w:rsidR="007F5FDD" w:rsidRPr="007F5FDD" w:rsidRDefault="007F5FDD" w:rsidP="00E53FCA">
      <w:pPr>
        <w:pStyle w:val="ListParagraph"/>
        <w:widowControl w:val="0"/>
        <w:numPr>
          <w:ilvl w:val="0"/>
          <w:numId w:val="20"/>
        </w:numPr>
        <w:autoSpaceDE w:val="0"/>
        <w:autoSpaceDN w:val="0"/>
        <w:contextualSpacing/>
        <w:jc w:val="both"/>
        <w:rPr>
          <w:rFonts w:ascii="Arial" w:hAnsi="Arial" w:cs="Arial"/>
          <w:vanish/>
          <w:sz w:val="20"/>
          <w:szCs w:val="20"/>
        </w:rPr>
      </w:pPr>
    </w:p>
    <w:p w14:paraId="46F53483" w14:textId="77777777" w:rsidR="007F5FDD" w:rsidRPr="007F5FDD" w:rsidRDefault="007F5FDD" w:rsidP="00E53FCA">
      <w:pPr>
        <w:pStyle w:val="ListParagraph"/>
        <w:widowControl w:val="0"/>
        <w:numPr>
          <w:ilvl w:val="0"/>
          <w:numId w:val="20"/>
        </w:numPr>
        <w:autoSpaceDE w:val="0"/>
        <w:autoSpaceDN w:val="0"/>
        <w:contextualSpacing/>
        <w:jc w:val="both"/>
        <w:rPr>
          <w:rFonts w:ascii="Arial" w:hAnsi="Arial" w:cs="Arial"/>
          <w:vanish/>
          <w:sz w:val="20"/>
          <w:szCs w:val="20"/>
        </w:rPr>
      </w:pPr>
    </w:p>
    <w:p w14:paraId="47EC4F65" w14:textId="77777777" w:rsidR="007F5FDD" w:rsidRPr="007F5FDD" w:rsidRDefault="007F5FDD" w:rsidP="00E53FCA">
      <w:pPr>
        <w:pStyle w:val="ListParagraph"/>
        <w:widowControl w:val="0"/>
        <w:numPr>
          <w:ilvl w:val="1"/>
          <w:numId w:val="20"/>
        </w:numPr>
        <w:autoSpaceDE w:val="0"/>
        <w:autoSpaceDN w:val="0"/>
        <w:contextualSpacing/>
        <w:jc w:val="both"/>
        <w:rPr>
          <w:rFonts w:ascii="Arial" w:hAnsi="Arial" w:cs="Arial"/>
          <w:vanish/>
          <w:sz w:val="20"/>
          <w:szCs w:val="20"/>
        </w:rPr>
      </w:pPr>
    </w:p>
    <w:p w14:paraId="4FAEAC4F" w14:textId="77777777" w:rsidR="007F5FDD" w:rsidRPr="007F5FDD" w:rsidRDefault="007F5FDD" w:rsidP="00E53FCA">
      <w:pPr>
        <w:pStyle w:val="ListParagraph"/>
        <w:widowControl w:val="0"/>
        <w:numPr>
          <w:ilvl w:val="1"/>
          <w:numId w:val="20"/>
        </w:numPr>
        <w:autoSpaceDE w:val="0"/>
        <w:autoSpaceDN w:val="0"/>
        <w:contextualSpacing/>
        <w:jc w:val="both"/>
        <w:rPr>
          <w:rFonts w:ascii="Arial" w:hAnsi="Arial" w:cs="Arial"/>
          <w:vanish/>
          <w:sz w:val="20"/>
          <w:szCs w:val="20"/>
        </w:rPr>
      </w:pPr>
    </w:p>
    <w:p w14:paraId="7B152BA3" w14:textId="77777777" w:rsidR="007F5FDD" w:rsidRPr="007F5FDD" w:rsidRDefault="007F5FDD" w:rsidP="00E53FCA">
      <w:pPr>
        <w:pStyle w:val="ListParagraph"/>
        <w:widowControl w:val="0"/>
        <w:numPr>
          <w:ilvl w:val="1"/>
          <w:numId w:val="20"/>
        </w:numPr>
        <w:autoSpaceDE w:val="0"/>
        <w:autoSpaceDN w:val="0"/>
        <w:contextualSpacing/>
        <w:jc w:val="both"/>
        <w:rPr>
          <w:rFonts w:ascii="Arial" w:hAnsi="Arial" w:cs="Arial"/>
          <w:vanish/>
          <w:sz w:val="20"/>
          <w:szCs w:val="20"/>
        </w:rPr>
      </w:pPr>
    </w:p>
    <w:p w14:paraId="7637FD5B" w14:textId="77777777" w:rsidR="007F5FDD" w:rsidRPr="007F5FDD" w:rsidRDefault="007F5FDD" w:rsidP="00E53FCA">
      <w:pPr>
        <w:pStyle w:val="ListParagraph"/>
        <w:widowControl w:val="0"/>
        <w:numPr>
          <w:ilvl w:val="1"/>
          <w:numId w:val="20"/>
        </w:numPr>
        <w:autoSpaceDE w:val="0"/>
        <w:autoSpaceDN w:val="0"/>
        <w:contextualSpacing/>
        <w:jc w:val="both"/>
        <w:rPr>
          <w:rFonts w:ascii="Arial" w:hAnsi="Arial" w:cs="Arial"/>
          <w:vanish/>
          <w:sz w:val="20"/>
          <w:szCs w:val="20"/>
        </w:rPr>
      </w:pPr>
    </w:p>
    <w:p w14:paraId="5CFF7089" w14:textId="77777777" w:rsidR="007F5FDD" w:rsidRPr="007F5FDD" w:rsidRDefault="007F5FDD" w:rsidP="00E53FCA">
      <w:pPr>
        <w:pStyle w:val="ListParagraph"/>
        <w:widowControl w:val="0"/>
        <w:numPr>
          <w:ilvl w:val="1"/>
          <w:numId w:val="20"/>
        </w:numPr>
        <w:autoSpaceDE w:val="0"/>
        <w:autoSpaceDN w:val="0"/>
        <w:contextualSpacing/>
        <w:jc w:val="both"/>
        <w:rPr>
          <w:rFonts w:ascii="Arial" w:hAnsi="Arial" w:cs="Arial"/>
          <w:vanish/>
          <w:sz w:val="20"/>
          <w:szCs w:val="20"/>
        </w:rPr>
      </w:pPr>
    </w:p>
    <w:p w14:paraId="4E8D27F0" w14:textId="77777777" w:rsidR="007F5FDD" w:rsidRPr="007F5FDD" w:rsidRDefault="007F5FDD" w:rsidP="00E53FCA">
      <w:pPr>
        <w:pStyle w:val="ListParagraph"/>
        <w:widowControl w:val="0"/>
        <w:numPr>
          <w:ilvl w:val="1"/>
          <w:numId w:val="20"/>
        </w:numPr>
        <w:autoSpaceDE w:val="0"/>
        <w:autoSpaceDN w:val="0"/>
        <w:contextualSpacing/>
        <w:jc w:val="both"/>
        <w:rPr>
          <w:rFonts w:ascii="Arial" w:hAnsi="Arial" w:cs="Arial"/>
          <w:vanish/>
          <w:sz w:val="20"/>
          <w:szCs w:val="20"/>
        </w:rPr>
      </w:pPr>
    </w:p>
    <w:p w14:paraId="1841F8CF" w14:textId="77777777" w:rsidR="007F5FDD" w:rsidRPr="007F5FDD" w:rsidRDefault="007F5FDD" w:rsidP="00E53FCA">
      <w:pPr>
        <w:pStyle w:val="ListParagraph"/>
        <w:widowControl w:val="0"/>
        <w:numPr>
          <w:ilvl w:val="1"/>
          <w:numId w:val="20"/>
        </w:numPr>
        <w:autoSpaceDE w:val="0"/>
        <w:autoSpaceDN w:val="0"/>
        <w:contextualSpacing/>
        <w:jc w:val="both"/>
        <w:rPr>
          <w:rFonts w:ascii="Arial" w:hAnsi="Arial" w:cs="Arial"/>
          <w:vanish/>
          <w:sz w:val="20"/>
          <w:szCs w:val="20"/>
        </w:rPr>
      </w:pPr>
    </w:p>
    <w:p w14:paraId="35F2CFC7" w14:textId="77777777" w:rsidR="007F5FDD" w:rsidRPr="007F5FDD" w:rsidRDefault="007F5FDD" w:rsidP="00E53FCA">
      <w:pPr>
        <w:pStyle w:val="ListParagraph"/>
        <w:widowControl w:val="0"/>
        <w:numPr>
          <w:ilvl w:val="2"/>
          <w:numId w:val="20"/>
        </w:numPr>
        <w:autoSpaceDE w:val="0"/>
        <w:autoSpaceDN w:val="0"/>
        <w:contextualSpacing/>
        <w:jc w:val="both"/>
        <w:rPr>
          <w:rFonts w:ascii="Arial" w:hAnsi="Arial" w:cs="Arial"/>
          <w:vanish/>
          <w:sz w:val="20"/>
          <w:szCs w:val="20"/>
        </w:rPr>
      </w:pPr>
    </w:p>
    <w:p w14:paraId="3F19D012" w14:textId="77777777" w:rsidR="007F5FDD" w:rsidRPr="007F5FDD" w:rsidRDefault="007F5FDD" w:rsidP="00E53FCA">
      <w:pPr>
        <w:pStyle w:val="ListParagraph"/>
        <w:widowControl w:val="0"/>
        <w:numPr>
          <w:ilvl w:val="2"/>
          <w:numId w:val="20"/>
        </w:numPr>
        <w:autoSpaceDE w:val="0"/>
        <w:autoSpaceDN w:val="0"/>
        <w:contextualSpacing/>
        <w:jc w:val="both"/>
        <w:rPr>
          <w:rFonts w:ascii="Arial" w:hAnsi="Arial" w:cs="Arial"/>
          <w:vanish/>
          <w:sz w:val="20"/>
          <w:szCs w:val="20"/>
        </w:rPr>
      </w:pPr>
    </w:p>
    <w:p w14:paraId="5C502704" w14:textId="77777777" w:rsidR="007F5FDD" w:rsidRPr="007F5FDD" w:rsidRDefault="007F5FDD" w:rsidP="00E53FCA">
      <w:pPr>
        <w:pStyle w:val="ListParagraph"/>
        <w:widowControl w:val="0"/>
        <w:numPr>
          <w:ilvl w:val="2"/>
          <w:numId w:val="20"/>
        </w:numPr>
        <w:autoSpaceDE w:val="0"/>
        <w:autoSpaceDN w:val="0"/>
        <w:contextualSpacing/>
        <w:jc w:val="both"/>
        <w:rPr>
          <w:rFonts w:ascii="Arial" w:hAnsi="Arial" w:cs="Arial"/>
          <w:vanish/>
          <w:sz w:val="20"/>
          <w:szCs w:val="20"/>
        </w:rPr>
      </w:pPr>
    </w:p>
    <w:p w14:paraId="09F5B48D" w14:textId="77777777" w:rsidR="007F5FDD" w:rsidRPr="007F5FDD" w:rsidRDefault="007F5FDD" w:rsidP="00E53FCA">
      <w:pPr>
        <w:pStyle w:val="ListParagraph"/>
        <w:widowControl w:val="0"/>
        <w:numPr>
          <w:ilvl w:val="2"/>
          <w:numId w:val="20"/>
        </w:numPr>
        <w:autoSpaceDE w:val="0"/>
        <w:autoSpaceDN w:val="0"/>
        <w:contextualSpacing/>
        <w:jc w:val="both"/>
        <w:rPr>
          <w:rFonts w:ascii="Arial" w:hAnsi="Arial" w:cs="Arial"/>
          <w:vanish/>
          <w:sz w:val="20"/>
          <w:szCs w:val="20"/>
        </w:rPr>
      </w:pPr>
    </w:p>
    <w:p w14:paraId="321C2E82" w14:textId="2EC48B1A" w:rsidR="007F5FDD" w:rsidRPr="007F5FDD" w:rsidRDefault="007F5FDD" w:rsidP="00E53FCA">
      <w:pPr>
        <w:pStyle w:val="ListParagraph"/>
        <w:widowControl w:val="0"/>
        <w:numPr>
          <w:ilvl w:val="2"/>
          <w:numId w:val="15"/>
        </w:numPr>
        <w:autoSpaceDE w:val="0"/>
        <w:autoSpaceDN w:val="0"/>
        <w:contextualSpacing/>
        <w:jc w:val="both"/>
        <w:rPr>
          <w:rFonts w:ascii="Arial" w:hAnsi="Arial" w:cs="Arial"/>
          <w:b/>
          <w:bCs/>
          <w:sz w:val="20"/>
          <w:szCs w:val="20"/>
        </w:rPr>
      </w:pPr>
      <w:bookmarkStart w:id="28" w:name="_Hlk167664273"/>
      <w:r w:rsidRPr="007F5FDD">
        <w:rPr>
          <w:rFonts w:ascii="Arial" w:hAnsi="Arial" w:cs="Arial"/>
          <w:b/>
          <w:bCs/>
          <w:sz w:val="20"/>
          <w:szCs w:val="20"/>
        </w:rPr>
        <w:t>Variabel Kesetaraan</w:t>
      </w:r>
      <w:bookmarkEnd w:id="28"/>
    </w:p>
    <w:p w14:paraId="7E310E49" w14:textId="77777777" w:rsidR="007F5FDD" w:rsidRPr="007F5FDD" w:rsidRDefault="007F5FDD" w:rsidP="007F5FDD">
      <w:pPr>
        <w:ind w:firstLine="720"/>
        <w:contextualSpacing/>
        <w:jc w:val="both"/>
        <w:rPr>
          <w:rFonts w:ascii="Arial" w:hAnsi="Arial" w:cs="Arial"/>
        </w:rPr>
      </w:pPr>
      <w:r w:rsidRPr="007F5FDD">
        <w:rPr>
          <w:rFonts w:ascii="Arial" w:hAnsi="Arial" w:cs="Arial"/>
        </w:rPr>
        <w:t>Untuk semua kendaraan yang beroperasi harus sesuai dengan aturan yang berlaku sheingga bisa mmenuhi aturan yang telah ditetapkan. Setara memiliki arti bahwa untuk penumpang bisa diperlakukan adil sehingga tidak ada yang membeda-bedakan ketika penumpang memasuki kendaraan. Untuk ituprinsip kesetaraan mengandung arti agar bisa berperilaku adil kepada siapa pun.</w:t>
      </w:r>
    </w:p>
    <w:p w14:paraId="3AFDF74A" w14:textId="77777777" w:rsidR="007F5FDD" w:rsidRPr="007F5FDD" w:rsidRDefault="007F5FDD" w:rsidP="00E53FCA">
      <w:pPr>
        <w:pStyle w:val="ListParagraph"/>
        <w:widowControl w:val="0"/>
        <w:numPr>
          <w:ilvl w:val="0"/>
          <w:numId w:val="21"/>
        </w:numPr>
        <w:autoSpaceDE w:val="0"/>
        <w:autoSpaceDN w:val="0"/>
        <w:contextualSpacing/>
        <w:jc w:val="both"/>
        <w:rPr>
          <w:rFonts w:ascii="Arial" w:hAnsi="Arial" w:cs="Arial"/>
          <w:vanish/>
          <w:sz w:val="20"/>
          <w:szCs w:val="20"/>
        </w:rPr>
      </w:pPr>
    </w:p>
    <w:p w14:paraId="3C049398" w14:textId="77777777" w:rsidR="007F5FDD" w:rsidRPr="007F5FDD" w:rsidRDefault="007F5FDD" w:rsidP="00E53FCA">
      <w:pPr>
        <w:pStyle w:val="ListParagraph"/>
        <w:widowControl w:val="0"/>
        <w:numPr>
          <w:ilvl w:val="0"/>
          <w:numId w:val="21"/>
        </w:numPr>
        <w:autoSpaceDE w:val="0"/>
        <w:autoSpaceDN w:val="0"/>
        <w:contextualSpacing/>
        <w:jc w:val="both"/>
        <w:rPr>
          <w:rFonts w:ascii="Arial" w:hAnsi="Arial" w:cs="Arial"/>
          <w:vanish/>
          <w:sz w:val="20"/>
          <w:szCs w:val="20"/>
        </w:rPr>
      </w:pPr>
    </w:p>
    <w:p w14:paraId="169F1386" w14:textId="77777777" w:rsidR="007F5FDD" w:rsidRPr="007F5FDD" w:rsidRDefault="007F5FDD" w:rsidP="00E53FCA">
      <w:pPr>
        <w:pStyle w:val="ListParagraph"/>
        <w:widowControl w:val="0"/>
        <w:numPr>
          <w:ilvl w:val="0"/>
          <w:numId w:val="21"/>
        </w:numPr>
        <w:autoSpaceDE w:val="0"/>
        <w:autoSpaceDN w:val="0"/>
        <w:contextualSpacing/>
        <w:jc w:val="both"/>
        <w:rPr>
          <w:rFonts w:ascii="Arial" w:hAnsi="Arial" w:cs="Arial"/>
          <w:vanish/>
          <w:sz w:val="20"/>
          <w:szCs w:val="20"/>
        </w:rPr>
      </w:pPr>
    </w:p>
    <w:p w14:paraId="6FBCC555" w14:textId="77777777" w:rsidR="007F5FDD" w:rsidRPr="007F5FDD" w:rsidRDefault="007F5FDD" w:rsidP="00E53FCA">
      <w:pPr>
        <w:pStyle w:val="ListParagraph"/>
        <w:widowControl w:val="0"/>
        <w:numPr>
          <w:ilvl w:val="0"/>
          <w:numId w:val="21"/>
        </w:numPr>
        <w:autoSpaceDE w:val="0"/>
        <w:autoSpaceDN w:val="0"/>
        <w:contextualSpacing/>
        <w:jc w:val="both"/>
        <w:rPr>
          <w:rFonts w:ascii="Arial" w:hAnsi="Arial" w:cs="Arial"/>
          <w:vanish/>
          <w:sz w:val="20"/>
          <w:szCs w:val="20"/>
        </w:rPr>
      </w:pPr>
    </w:p>
    <w:p w14:paraId="37EB3CEC" w14:textId="77777777" w:rsidR="007F5FDD" w:rsidRPr="007F5FDD" w:rsidRDefault="007F5FDD" w:rsidP="00E53FCA">
      <w:pPr>
        <w:pStyle w:val="ListParagraph"/>
        <w:widowControl w:val="0"/>
        <w:numPr>
          <w:ilvl w:val="1"/>
          <w:numId w:val="21"/>
        </w:numPr>
        <w:autoSpaceDE w:val="0"/>
        <w:autoSpaceDN w:val="0"/>
        <w:contextualSpacing/>
        <w:jc w:val="both"/>
        <w:rPr>
          <w:rFonts w:ascii="Arial" w:hAnsi="Arial" w:cs="Arial"/>
          <w:vanish/>
          <w:sz w:val="20"/>
          <w:szCs w:val="20"/>
        </w:rPr>
      </w:pPr>
    </w:p>
    <w:p w14:paraId="568D0AEA" w14:textId="77777777" w:rsidR="007F5FDD" w:rsidRPr="007F5FDD" w:rsidRDefault="007F5FDD" w:rsidP="00E53FCA">
      <w:pPr>
        <w:pStyle w:val="ListParagraph"/>
        <w:widowControl w:val="0"/>
        <w:numPr>
          <w:ilvl w:val="1"/>
          <w:numId w:val="21"/>
        </w:numPr>
        <w:autoSpaceDE w:val="0"/>
        <w:autoSpaceDN w:val="0"/>
        <w:contextualSpacing/>
        <w:jc w:val="both"/>
        <w:rPr>
          <w:rFonts w:ascii="Arial" w:hAnsi="Arial" w:cs="Arial"/>
          <w:vanish/>
          <w:sz w:val="20"/>
          <w:szCs w:val="20"/>
        </w:rPr>
      </w:pPr>
    </w:p>
    <w:p w14:paraId="7BE8A366" w14:textId="77777777" w:rsidR="007F5FDD" w:rsidRPr="007F5FDD" w:rsidRDefault="007F5FDD" w:rsidP="00E53FCA">
      <w:pPr>
        <w:pStyle w:val="ListParagraph"/>
        <w:widowControl w:val="0"/>
        <w:numPr>
          <w:ilvl w:val="1"/>
          <w:numId w:val="21"/>
        </w:numPr>
        <w:autoSpaceDE w:val="0"/>
        <w:autoSpaceDN w:val="0"/>
        <w:contextualSpacing/>
        <w:jc w:val="both"/>
        <w:rPr>
          <w:rFonts w:ascii="Arial" w:hAnsi="Arial" w:cs="Arial"/>
          <w:vanish/>
          <w:sz w:val="20"/>
          <w:szCs w:val="20"/>
        </w:rPr>
      </w:pPr>
    </w:p>
    <w:p w14:paraId="26D16B94" w14:textId="77777777" w:rsidR="007F5FDD" w:rsidRPr="007F5FDD" w:rsidRDefault="007F5FDD" w:rsidP="00E53FCA">
      <w:pPr>
        <w:pStyle w:val="ListParagraph"/>
        <w:widowControl w:val="0"/>
        <w:numPr>
          <w:ilvl w:val="1"/>
          <w:numId w:val="21"/>
        </w:numPr>
        <w:autoSpaceDE w:val="0"/>
        <w:autoSpaceDN w:val="0"/>
        <w:contextualSpacing/>
        <w:jc w:val="both"/>
        <w:rPr>
          <w:rFonts w:ascii="Arial" w:hAnsi="Arial" w:cs="Arial"/>
          <w:vanish/>
          <w:sz w:val="20"/>
          <w:szCs w:val="20"/>
        </w:rPr>
      </w:pPr>
    </w:p>
    <w:p w14:paraId="4B18D96B" w14:textId="77777777" w:rsidR="007F5FDD" w:rsidRPr="007F5FDD" w:rsidRDefault="007F5FDD" w:rsidP="00E53FCA">
      <w:pPr>
        <w:pStyle w:val="ListParagraph"/>
        <w:widowControl w:val="0"/>
        <w:numPr>
          <w:ilvl w:val="1"/>
          <w:numId w:val="21"/>
        </w:numPr>
        <w:autoSpaceDE w:val="0"/>
        <w:autoSpaceDN w:val="0"/>
        <w:contextualSpacing/>
        <w:jc w:val="both"/>
        <w:rPr>
          <w:rFonts w:ascii="Arial" w:hAnsi="Arial" w:cs="Arial"/>
          <w:vanish/>
          <w:sz w:val="20"/>
          <w:szCs w:val="20"/>
        </w:rPr>
      </w:pPr>
    </w:p>
    <w:p w14:paraId="1359B0BF" w14:textId="77777777" w:rsidR="007F5FDD" w:rsidRPr="007F5FDD" w:rsidRDefault="007F5FDD" w:rsidP="00E53FCA">
      <w:pPr>
        <w:pStyle w:val="ListParagraph"/>
        <w:widowControl w:val="0"/>
        <w:numPr>
          <w:ilvl w:val="1"/>
          <w:numId w:val="21"/>
        </w:numPr>
        <w:autoSpaceDE w:val="0"/>
        <w:autoSpaceDN w:val="0"/>
        <w:contextualSpacing/>
        <w:jc w:val="both"/>
        <w:rPr>
          <w:rFonts w:ascii="Arial" w:hAnsi="Arial" w:cs="Arial"/>
          <w:vanish/>
          <w:sz w:val="20"/>
          <w:szCs w:val="20"/>
        </w:rPr>
      </w:pPr>
    </w:p>
    <w:p w14:paraId="72DE3ED0" w14:textId="77777777" w:rsidR="007F5FDD" w:rsidRPr="007F5FDD" w:rsidRDefault="007F5FDD" w:rsidP="00E53FCA">
      <w:pPr>
        <w:pStyle w:val="ListParagraph"/>
        <w:widowControl w:val="0"/>
        <w:numPr>
          <w:ilvl w:val="1"/>
          <w:numId w:val="21"/>
        </w:numPr>
        <w:autoSpaceDE w:val="0"/>
        <w:autoSpaceDN w:val="0"/>
        <w:contextualSpacing/>
        <w:jc w:val="both"/>
        <w:rPr>
          <w:rFonts w:ascii="Arial" w:hAnsi="Arial" w:cs="Arial"/>
          <w:vanish/>
          <w:sz w:val="20"/>
          <w:szCs w:val="20"/>
        </w:rPr>
      </w:pPr>
    </w:p>
    <w:p w14:paraId="531CB0F1" w14:textId="77777777" w:rsidR="007F5FDD" w:rsidRPr="007F5FDD" w:rsidRDefault="007F5FDD" w:rsidP="00E53FCA">
      <w:pPr>
        <w:pStyle w:val="ListParagraph"/>
        <w:widowControl w:val="0"/>
        <w:numPr>
          <w:ilvl w:val="2"/>
          <w:numId w:val="21"/>
        </w:numPr>
        <w:autoSpaceDE w:val="0"/>
        <w:autoSpaceDN w:val="0"/>
        <w:contextualSpacing/>
        <w:jc w:val="both"/>
        <w:rPr>
          <w:rFonts w:ascii="Arial" w:hAnsi="Arial" w:cs="Arial"/>
          <w:vanish/>
          <w:sz w:val="20"/>
          <w:szCs w:val="20"/>
        </w:rPr>
      </w:pPr>
    </w:p>
    <w:p w14:paraId="0EBCDF4D" w14:textId="77777777" w:rsidR="007F5FDD" w:rsidRPr="007F5FDD" w:rsidRDefault="007F5FDD" w:rsidP="00E53FCA">
      <w:pPr>
        <w:pStyle w:val="ListParagraph"/>
        <w:widowControl w:val="0"/>
        <w:numPr>
          <w:ilvl w:val="2"/>
          <w:numId w:val="21"/>
        </w:numPr>
        <w:autoSpaceDE w:val="0"/>
        <w:autoSpaceDN w:val="0"/>
        <w:contextualSpacing/>
        <w:jc w:val="both"/>
        <w:rPr>
          <w:rFonts w:ascii="Arial" w:hAnsi="Arial" w:cs="Arial"/>
          <w:vanish/>
          <w:sz w:val="20"/>
          <w:szCs w:val="20"/>
        </w:rPr>
      </w:pPr>
    </w:p>
    <w:p w14:paraId="7ECF46F7" w14:textId="77777777" w:rsidR="007F5FDD" w:rsidRPr="007F5FDD" w:rsidRDefault="007F5FDD" w:rsidP="00E53FCA">
      <w:pPr>
        <w:pStyle w:val="ListParagraph"/>
        <w:widowControl w:val="0"/>
        <w:numPr>
          <w:ilvl w:val="2"/>
          <w:numId w:val="21"/>
        </w:numPr>
        <w:autoSpaceDE w:val="0"/>
        <w:autoSpaceDN w:val="0"/>
        <w:contextualSpacing/>
        <w:jc w:val="both"/>
        <w:rPr>
          <w:rFonts w:ascii="Arial" w:hAnsi="Arial" w:cs="Arial"/>
          <w:vanish/>
          <w:sz w:val="20"/>
          <w:szCs w:val="20"/>
        </w:rPr>
      </w:pPr>
    </w:p>
    <w:p w14:paraId="70E26232" w14:textId="77777777" w:rsidR="007F5FDD" w:rsidRPr="007F5FDD" w:rsidRDefault="007F5FDD" w:rsidP="00E53FCA">
      <w:pPr>
        <w:pStyle w:val="ListParagraph"/>
        <w:widowControl w:val="0"/>
        <w:numPr>
          <w:ilvl w:val="2"/>
          <w:numId w:val="21"/>
        </w:numPr>
        <w:autoSpaceDE w:val="0"/>
        <w:autoSpaceDN w:val="0"/>
        <w:contextualSpacing/>
        <w:jc w:val="both"/>
        <w:rPr>
          <w:rFonts w:ascii="Arial" w:hAnsi="Arial" w:cs="Arial"/>
          <w:vanish/>
          <w:sz w:val="20"/>
          <w:szCs w:val="20"/>
        </w:rPr>
      </w:pPr>
    </w:p>
    <w:p w14:paraId="37DE0ABB" w14:textId="77777777" w:rsidR="007F5FDD" w:rsidRPr="007F5FDD" w:rsidRDefault="007F5FDD" w:rsidP="00E53FCA">
      <w:pPr>
        <w:pStyle w:val="ListParagraph"/>
        <w:widowControl w:val="0"/>
        <w:numPr>
          <w:ilvl w:val="2"/>
          <w:numId w:val="21"/>
        </w:numPr>
        <w:autoSpaceDE w:val="0"/>
        <w:autoSpaceDN w:val="0"/>
        <w:contextualSpacing/>
        <w:jc w:val="both"/>
        <w:rPr>
          <w:rFonts w:ascii="Arial" w:hAnsi="Arial" w:cs="Arial"/>
          <w:vanish/>
          <w:sz w:val="20"/>
          <w:szCs w:val="20"/>
        </w:rPr>
      </w:pPr>
    </w:p>
    <w:p w14:paraId="5C4E776E" w14:textId="73019900" w:rsidR="007F5FDD" w:rsidRPr="007F5FDD" w:rsidRDefault="007F5FDD" w:rsidP="00E53FCA">
      <w:pPr>
        <w:pStyle w:val="ListParagraph"/>
        <w:widowControl w:val="0"/>
        <w:numPr>
          <w:ilvl w:val="2"/>
          <w:numId w:val="15"/>
        </w:numPr>
        <w:autoSpaceDE w:val="0"/>
        <w:autoSpaceDN w:val="0"/>
        <w:contextualSpacing/>
        <w:jc w:val="both"/>
        <w:rPr>
          <w:rFonts w:ascii="Arial" w:hAnsi="Arial" w:cs="Arial"/>
          <w:b/>
          <w:bCs/>
          <w:sz w:val="20"/>
          <w:szCs w:val="20"/>
        </w:rPr>
      </w:pPr>
      <w:bookmarkStart w:id="29" w:name="_Hlk167664292"/>
      <w:r w:rsidRPr="007F5FDD">
        <w:rPr>
          <w:rFonts w:ascii="Arial" w:hAnsi="Arial" w:cs="Arial"/>
          <w:b/>
          <w:bCs/>
          <w:sz w:val="20"/>
          <w:szCs w:val="20"/>
        </w:rPr>
        <w:t>Variabel Keteraturan</w:t>
      </w:r>
    </w:p>
    <w:bookmarkEnd w:id="29"/>
    <w:p w14:paraId="040C8A6D" w14:textId="77777777" w:rsidR="007F5FDD" w:rsidRPr="007F5FDD" w:rsidRDefault="007F5FDD" w:rsidP="007F5FDD">
      <w:pPr>
        <w:pStyle w:val="ListParagraph"/>
        <w:contextualSpacing/>
        <w:rPr>
          <w:rFonts w:ascii="Arial" w:hAnsi="Arial" w:cs="Arial"/>
          <w:sz w:val="20"/>
          <w:szCs w:val="20"/>
        </w:rPr>
      </w:pPr>
      <w:r w:rsidRPr="007F5FDD">
        <w:rPr>
          <w:rFonts w:ascii="Arial" w:hAnsi="Arial" w:cs="Arial"/>
          <w:noProof/>
          <w:sz w:val="20"/>
          <w:szCs w:val="20"/>
          <w:lang w:val="en-US" w:eastAsia="en-US"/>
        </w:rPr>
        <mc:AlternateContent>
          <mc:Choice Requires="wps">
            <w:drawing>
              <wp:anchor distT="0" distB="0" distL="114300" distR="114300" simplePos="0" relativeHeight="251683840" behindDoc="0" locked="0" layoutInCell="1" allowOverlap="1" wp14:anchorId="348D5A06" wp14:editId="7DBEC0BD">
                <wp:simplePos x="0" y="0"/>
                <wp:positionH relativeFrom="column">
                  <wp:posOffset>457918</wp:posOffset>
                </wp:positionH>
                <wp:positionV relativeFrom="paragraph">
                  <wp:posOffset>1465939</wp:posOffset>
                </wp:positionV>
                <wp:extent cx="4057650" cy="341630"/>
                <wp:effectExtent l="0" t="0" r="0" b="1270"/>
                <wp:wrapNone/>
                <wp:docPr id="892567789" name="Text Box 2"/>
                <wp:cNvGraphicFramePr/>
                <a:graphic xmlns:a="http://schemas.openxmlformats.org/drawingml/2006/main">
                  <a:graphicData uri="http://schemas.microsoft.com/office/word/2010/wordprocessingShape">
                    <wps:wsp>
                      <wps:cNvSpPr txBox="1"/>
                      <wps:spPr>
                        <a:xfrm>
                          <a:off x="0" y="0"/>
                          <a:ext cx="4057650" cy="341630"/>
                        </a:xfrm>
                        <a:prstGeom prst="rect">
                          <a:avLst/>
                        </a:prstGeom>
                        <a:solidFill>
                          <a:schemeClr val="lt1"/>
                        </a:solidFill>
                        <a:ln w="6350">
                          <a:noFill/>
                        </a:ln>
                      </wps:spPr>
                      <wps:txbx>
                        <w:txbxContent>
                          <w:p w14:paraId="66B3E0EE" w14:textId="7031E81A" w:rsidR="00250079" w:rsidRPr="007F5FDD" w:rsidRDefault="00250079" w:rsidP="007F5FDD">
                            <w:pPr>
                              <w:pStyle w:val="Caption"/>
                              <w:rPr>
                                <w:rFonts w:ascii="Arial" w:hAnsi="Arial" w:cs="Arial"/>
                                <w:i w:val="0"/>
                                <w:iCs w:val="0"/>
                                <w:szCs w:val="24"/>
                              </w:rPr>
                            </w:pPr>
                            <w:bookmarkStart w:id="30" w:name="_Hlk167667815"/>
                            <w:r w:rsidRPr="007F5FDD">
                              <w:rPr>
                                <w:rFonts w:ascii="Arial" w:hAnsi="Arial" w:cs="Arial"/>
                                <w:i w:val="0"/>
                                <w:iCs w:val="0"/>
                                <w:szCs w:val="24"/>
                              </w:rPr>
                              <w:t xml:space="preserve">Gambar </w:t>
                            </w:r>
                            <w:r>
                              <w:rPr>
                                <w:rFonts w:ascii="Arial" w:hAnsi="Arial" w:cs="Arial"/>
                                <w:i w:val="0"/>
                                <w:iCs w:val="0"/>
                                <w:szCs w:val="24"/>
                              </w:rPr>
                              <w:t>18.</w:t>
                            </w:r>
                            <w:r w:rsidRPr="007F5FDD">
                              <w:rPr>
                                <w:rFonts w:ascii="Arial" w:hAnsi="Arial" w:cs="Arial"/>
                                <w:i w:val="0"/>
                                <w:iCs w:val="0"/>
                                <w:szCs w:val="24"/>
                              </w:rPr>
                              <w:t xml:space="preserve"> Penumpang Menunggu Keberangkatan</w:t>
                            </w:r>
                          </w:p>
                          <w:bookmarkEnd w:id="30"/>
                          <w:p w14:paraId="1DC8E520" w14:textId="77777777" w:rsidR="00250079" w:rsidRPr="007F5FDD" w:rsidRDefault="00250079" w:rsidP="007F5FDD">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43" type="#_x0000_t202" style="position:absolute;left:0;text-align:left;margin-left:36.05pt;margin-top:115.45pt;width:319.5pt;height:26.9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" fillcolor="white [3201]" stroked="f" strokeweight=".5pt">
                <v:textbox>
                  <w:txbxContent>
                    <w:p w14:paraId="66B3E0EE" w14:textId="7031E81A" w:rsidR="007F5FDD" w:rsidRPr="007F5FDD" w:rsidRDefault="007F5FDD" w:rsidP="007F5FDD">
                      <w:pPr>
                        <w:pStyle w:val="Caption"/>
                        <w:rPr>
                          <w:rFonts w:ascii="Arial" w:hAnsi="Arial" w:cs="Arial"/>
                          <w:i w:val="0"/>
                          <w:iCs w:val="0"/>
                          <w:szCs w:val="24"/>
                        </w:rPr>
                      </w:pPr>
                      <w:bookmarkStart w:id="41" w:name="_Hlk167667815"/>
                      <w:proofErr w:type="gramStart"/>
                      <w:r w:rsidRPr="007F5FDD">
                        <w:rPr>
                          <w:rFonts w:ascii="Arial" w:hAnsi="Arial" w:cs="Arial"/>
                          <w:i w:val="0"/>
                          <w:iCs w:val="0"/>
                          <w:szCs w:val="24"/>
                        </w:rPr>
                        <w:t xml:space="preserve">Gambar </w:t>
                      </w:r>
                      <w:r w:rsidR="00B70091">
                        <w:rPr>
                          <w:rFonts w:ascii="Arial" w:hAnsi="Arial" w:cs="Arial"/>
                          <w:i w:val="0"/>
                          <w:iCs w:val="0"/>
                          <w:szCs w:val="24"/>
                        </w:rPr>
                        <w:t>18.</w:t>
                      </w:r>
                      <w:proofErr w:type="gramEnd"/>
                      <w:r w:rsidRPr="007F5FDD">
                        <w:rPr>
                          <w:rFonts w:ascii="Arial" w:hAnsi="Arial" w:cs="Arial"/>
                          <w:i w:val="0"/>
                          <w:iCs w:val="0"/>
                          <w:szCs w:val="24"/>
                        </w:rPr>
                        <w:t xml:space="preserve"> Penumpang Menunggu Keberangkatan</w:t>
                      </w:r>
                    </w:p>
                    <w:bookmarkEnd w:id="41"/>
                    <w:p w14:paraId="1DC8E520" w14:textId="77777777" w:rsidR="007F5FDD" w:rsidRPr="007F5FDD" w:rsidRDefault="007F5FDD" w:rsidP="007F5FDD">
                      <w:pPr>
                        <w:rPr>
                          <w:rFonts w:ascii="Arial" w:hAnsi="Arial" w:cs="Arial"/>
                          <w:sz w:val="16"/>
                        </w:rPr>
                      </w:pPr>
                    </w:p>
                  </w:txbxContent>
                </v:textbox>
              </v:shape>
            </w:pict>
          </mc:Fallback>
        </mc:AlternateContent>
      </w:r>
      <w:r w:rsidRPr="007F5FDD">
        <w:rPr>
          <w:rFonts w:ascii="Arial" w:hAnsi="Arial" w:cs="Arial"/>
          <w:noProof/>
          <w:sz w:val="20"/>
          <w:szCs w:val="20"/>
          <w:lang w:val="en-US" w:eastAsia="en-US"/>
        </w:rPr>
        <w:drawing>
          <wp:inline distT="0" distB="0" distL="0" distR="0" wp14:anchorId="39E68A6F" wp14:editId="5C599D7D">
            <wp:extent cx="4057469" cy="1600835"/>
            <wp:effectExtent l="0" t="0" r="635" b="0"/>
            <wp:docPr id="1153805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17154" name="Picture 1263917154"/>
                    <pic:cNvPicPr/>
                  </pic:nvPicPr>
                  <pic:blipFill>
                    <a:blip r:embed="rId26">
                      <a:extLst>
                        <a:ext uri="{28A0092B-C50C-407E-A947-70E740481C1C}">
                          <a14:useLocalDpi xmlns:a14="http://schemas.microsoft.com/office/drawing/2010/main" val="0"/>
                        </a:ext>
                      </a:extLst>
                    </a:blip>
                    <a:stretch>
                      <a:fillRect/>
                    </a:stretch>
                  </pic:blipFill>
                  <pic:spPr>
                    <a:xfrm>
                      <a:off x="0" y="0"/>
                      <a:ext cx="4066823" cy="1604526"/>
                    </a:xfrm>
                    <a:prstGeom prst="rect">
                      <a:avLst/>
                    </a:prstGeom>
                  </pic:spPr>
                </pic:pic>
              </a:graphicData>
            </a:graphic>
          </wp:inline>
        </w:drawing>
      </w:r>
    </w:p>
    <w:p w14:paraId="37401F27" w14:textId="77777777" w:rsidR="007F5FDD" w:rsidRPr="007F5FDD" w:rsidRDefault="007F5FDD" w:rsidP="007F5FDD">
      <w:pPr>
        <w:contextualSpacing/>
        <w:jc w:val="both"/>
        <w:rPr>
          <w:rFonts w:ascii="Arial" w:hAnsi="Arial" w:cs="Arial"/>
        </w:rPr>
      </w:pPr>
    </w:p>
    <w:p w14:paraId="742CB38E" w14:textId="77777777" w:rsidR="00B70091" w:rsidRDefault="00B70091" w:rsidP="007F5FDD">
      <w:pPr>
        <w:ind w:firstLine="720"/>
        <w:contextualSpacing/>
        <w:jc w:val="both"/>
        <w:rPr>
          <w:rFonts w:ascii="Arial" w:hAnsi="Arial" w:cs="Arial"/>
        </w:rPr>
      </w:pPr>
    </w:p>
    <w:p w14:paraId="31F7E20D" w14:textId="77777777" w:rsidR="007F5FDD" w:rsidRPr="007F5FDD" w:rsidRDefault="007F5FDD" w:rsidP="007F5FDD">
      <w:pPr>
        <w:ind w:firstLine="720"/>
        <w:contextualSpacing/>
        <w:jc w:val="both"/>
        <w:rPr>
          <w:rFonts w:ascii="Arial" w:hAnsi="Arial" w:cs="Arial"/>
        </w:rPr>
      </w:pPr>
      <w:r w:rsidRPr="007F5FDD">
        <w:rPr>
          <w:rFonts w:ascii="Arial" w:hAnsi="Arial" w:cs="Arial"/>
        </w:rPr>
        <w:t xml:space="preserve">Sesudah melakukan penilaian bahwa bus yang digunakan dengan jadwal yang sudah ditetapkan sebelumnya. Untuk itu perlu memperhatikan rasa nyaman dan mudah diakses oleh masyarakat luas. Untuk waktu yang ditetapkan sesuai dengan perjalanan yang ditempuh sehingga adanya penilaian jarak sesuai dengan waktu yang dihabuskan. Untuk jadwal yang telah ditetapkan harus sesuai dengan yang disediakan sehingga memberikan kejelasan informasi bagi para penumpang. </w:t>
      </w:r>
    </w:p>
    <w:p w14:paraId="0DA7E01F" w14:textId="77777777" w:rsidR="007F5FDD" w:rsidRPr="007F5FDD" w:rsidRDefault="007F5FDD" w:rsidP="00E53FCA">
      <w:pPr>
        <w:pStyle w:val="ListParagraph"/>
        <w:widowControl w:val="0"/>
        <w:numPr>
          <w:ilvl w:val="6"/>
          <w:numId w:val="17"/>
        </w:numPr>
        <w:autoSpaceDE w:val="0"/>
        <w:autoSpaceDN w:val="0"/>
        <w:ind w:left="720"/>
        <w:contextualSpacing/>
        <w:jc w:val="both"/>
        <w:rPr>
          <w:rFonts w:ascii="Arial" w:hAnsi="Arial" w:cs="Arial"/>
          <w:sz w:val="20"/>
          <w:szCs w:val="20"/>
        </w:rPr>
      </w:pPr>
      <w:r w:rsidRPr="007F5FDD">
        <w:rPr>
          <w:rFonts w:ascii="Arial" w:hAnsi="Arial" w:cs="Arial"/>
          <w:sz w:val="20"/>
          <w:szCs w:val="20"/>
        </w:rPr>
        <w:t>Kecepatan Perjalanan</w:t>
      </w:r>
    </w:p>
    <w:p w14:paraId="7C4DBF1A" w14:textId="77777777" w:rsidR="007F5FDD" w:rsidRPr="007F5FDD" w:rsidRDefault="007F5FDD" w:rsidP="007F5FDD">
      <w:pPr>
        <w:pStyle w:val="ListParagraph"/>
        <w:ind w:left="0" w:firstLine="720"/>
        <w:contextualSpacing/>
        <w:rPr>
          <w:rFonts w:ascii="Arial" w:hAnsi="Arial" w:cs="Arial"/>
          <w:sz w:val="20"/>
          <w:szCs w:val="20"/>
        </w:rPr>
      </w:pPr>
      <w:r w:rsidRPr="007F5FDD">
        <w:rPr>
          <w:rFonts w:ascii="Arial" w:hAnsi="Arial" w:cs="Arial"/>
          <w:sz w:val="20"/>
          <w:szCs w:val="20"/>
        </w:rPr>
        <w:t>Setelah melakukan penilaian bahwa bus dengan jarak tempuh yang sudah ditetapkan harus sampai dengan tempat yang dituju. Hal tersebut dilakukan agar bisa menyesuaikan dengan jarak tempuh dan waktu yang dihabiskan ketika telah sampai pada alamat yang dituju.</w:t>
      </w:r>
    </w:p>
    <w:p w14:paraId="4DA95157" w14:textId="77777777" w:rsidR="007F5FDD" w:rsidRPr="007F5FDD" w:rsidRDefault="007F5FDD" w:rsidP="00E53FCA">
      <w:pPr>
        <w:pStyle w:val="ListParagraph"/>
        <w:widowControl w:val="0"/>
        <w:numPr>
          <w:ilvl w:val="4"/>
          <w:numId w:val="22"/>
        </w:numPr>
        <w:autoSpaceDE w:val="0"/>
        <w:autoSpaceDN w:val="0"/>
        <w:ind w:left="720"/>
        <w:contextualSpacing/>
        <w:jc w:val="both"/>
        <w:rPr>
          <w:rFonts w:ascii="Arial" w:hAnsi="Arial" w:cs="Arial"/>
          <w:sz w:val="20"/>
          <w:szCs w:val="20"/>
        </w:rPr>
      </w:pPr>
      <w:r w:rsidRPr="007F5FDD">
        <w:rPr>
          <w:rFonts w:ascii="Arial" w:hAnsi="Arial" w:cs="Arial"/>
          <w:sz w:val="20"/>
          <w:szCs w:val="20"/>
        </w:rPr>
        <w:t>Informasi Pelayanan</w:t>
      </w:r>
    </w:p>
    <w:p w14:paraId="73A24B0C" w14:textId="77777777" w:rsidR="007F5FDD" w:rsidRPr="007F5FDD" w:rsidRDefault="007F5FDD" w:rsidP="007F5FDD">
      <w:pPr>
        <w:keepNext/>
        <w:contextualSpacing/>
        <w:jc w:val="center"/>
        <w:rPr>
          <w:rFonts w:ascii="Arial" w:hAnsi="Arial" w:cs="Arial"/>
        </w:rPr>
      </w:pPr>
      <w:r w:rsidRPr="007F5FDD">
        <w:rPr>
          <w:rFonts w:ascii="Arial" w:hAnsi="Arial" w:cs="Arial"/>
          <w:noProof/>
        </w:rPr>
        <mc:AlternateContent>
          <mc:Choice Requires="wps">
            <w:drawing>
              <wp:anchor distT="0" distB="0" distL="114300" distR="114300" simplePos="0" relativeHeight="251684864" behindDoc="0" locked="0" layoutInCell="1" allowOverlap="1" wp14:anchorId="74FBA417" wp14:editId="157BBEA8">
                <wp:simplePos x="0" y="0"/>
                <wp:positionH relativeFrom="column">
                  <wp:posOffset>1480820</wp:posOffset>
                </wp:positionH>
                <wp:positionV relativeFrom="paragraph">
                  <wp:posOffset>1281016</wp:posOffset>
                </wp:positionV>
                <wp:extent cx="3846444" cy="344214"/>
                <wp:effectExtent l="0" t="0" r="1905" b="0"/>
                <wp:wrapNone/>
                <wp:docPr id="951940079" name="Text Box 4"/>
                <wp:cNvGraphicFramePr/>
                <a:graphic xmlns:a="http://schemas.openxmlformats.org/drawingml/2006/main">
                  <a:graphicData uri="http://schemas.microsoft.com/office/word/2010/wordprocessingShape">
                    <wps:wsp>
                      <wps:cNvSpPr txBox="1"/>
                      <wps:spPr>
                        <a:xfrm>
                          <a:off x="0" y="0"/>
                          <a:ext cx="3846444" cy="344214"/>
                        </a:xfrm>
                        <a:prstGeom prst="rect">
                          <a:avLst/>
                        </a:prstGeom>
                        <a:solidFill>
                          <a:schemeClr val="lt1"/>
                        </a:solidFill>
                        <a:ln w="6350">
                          <a:noFill/>
                        </a:ln>
                      </wps:spPr>
                      <wps:txbx>
                        <w:txbxContent>
                          <w:p w14:paraId="1C963321" w14:textId="6DB700B1" w:rsidR="00250079" w:rsidRPr="00B70091" w:rsidRDefault="00250079" w:rsidP="007F5FDD">
                            <w:pPr>
                              <w:pStyle w:val="Caption"/>
                              <w:rPr>
                                <w:rFonts w:ascii="Arial" w:hAnsi="Arial" w:cs="Arial"/>
                                <w:i w:val="0"/>
                                <w:iCs w:val="0"/>
                                <w:szCs w:val="24"/>
                              </w:rPr>
                            </w:pPr>
                            <w:bookmarkStart w:id="31" w:name="_Hlk167667841"/>
                            <w:r w:rsidRPr="00B70091">
                              <w:rPr>
                                <w:rFonts w:ascii="Arial" w:hAnsi="Arial" w:cs="Arial"/>
                                <w:i w:val="0"/>
                                <w:iCs w:val="0"/>
                                <w:szCs w:val="24"/>
                              </w:rPr>
                              <w:t xml:space="preserve">Gambar </w:t>
                            </w:r>
                            <w:r>
                              <w:rPr>
                                <w:rFonts w:ascii="Arial" w:hAnsi="Arial" w:cs="Arial"/>
                                <w:i w:val="0"/>
                                <w:iCs w:val="0"/>
                                <w:szCs w:val="24"/>
                              </w:rPr>
                              <w:t>19.</w:t>
                            </w:r>
                            <w:r w:rsidRPr="00B70091">
                              <w:rPr>
                                <w:rFonts w:ascii="Arial" w:hAnsi="Arial" w:cs="Arial"/>
                                <w:i w:val="0"/>
                                <w:iCs w:val="0"/>
                                <w:szCs w:val="24"/>
                              </w:rPr>
                              <w:t xml:space="preserve"> Informasi Pelayanan</w:t>
                            </w:r>
                          </w:p>
                          <w:bookmarkEnd w:id="31"/>
                          <w:p w14:paraId="49344B56" w14:textId="77777777" w:rsidR="00250079" w:rsidRPr="00B70091" w:rsidRDefault="00250079" w:rsidP="007F5FDD">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116.6pt;margin-top:100.85pt;width:302.85pt;height:27.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" fillcolor="white [3201]" stroked="f" strokeweight=".5pt">
                <v:textbox>
                  <w:txbxContent>
                    <w:p w14:paraId="1C963321" w14:textId="6DB700B1" w:rsidR="007F5FDD" w:rsidRPr="00B70091" w:rsidRDefault="007F5FDD" w:rsidP="007F5FDD">
                      <w:pPr>
                        <w:pStyle w:val="Caption"/>
                        <w:rPr>
                          <w:rFonts w:ascii="Arial" w:hAnsi="Arial" w:cs="Arial"/>
                          <w:i w:val="0"/>
                          <w:iCs w:val="0"/>
                          <w:szCs w:val="24"/>
                        </w:rPr>
                      </w:pPr>
                      <w:bookmarkStart w:id="43" w:name="_Hlk167667841"/>
                      <w:proofErr w:type="gramStart"/>
                      <w:r w:rsidRPr="00B70091">
                        <w:rPr>
                          <w:rFonts w:ascii="Arial" w:hAnsi="Arial" w:cs="Arial"/>
                          <w:i w:val="0"/>
                          <w:iCs w:val="0"/>
                          <w:szCs w:val="24"/>
                        </w:rPr>
                        <w:t xml:space="preserve">Gambar </w:t>
                      </w:r>
                      <w:r w:rsidR="00B70091">
                        <w:rPr>
                          <w:rFonts w:ascii="Arial" w:hAnsi="Arial" w:cs="Arial"/>
                          <w:i w:val="0"/>
                          <w:iCs w:val="0"/>
                          <w:szCs w:val="24"/>
                        </w:rPr>
                        <w:t>19.</w:t>
                      </w:r>
                      <w:proofErr w:type="gramEnd"/>
                      <w:r w:rsidRPr="00B70091">
                        <w:rPr>
                          <w:rFonts w:ascii="Arial" w:hAnsi="Arial" w:cs="Arial"/>
                          <w:i w:val="0"/>
                          <w:iCs w:val="0"/>
                          <w:szCs w:val="24"/>
                        </w:rPr>
                        <w:t xml:space="preserve"> Informasi Pelayanan</w:t>
                      </w:r>
                    </w:p>
                    <w:bookmarkEnd w:id="43"/>
                    <w:p w14:paraId="49344B56" w14:textId="77777777" w:rsidR="007F5FDD" w:rsidRPr="00B70091" w:rsidRDefault="007F5FDD" w:rsidP="007F5FDD">
                      <w:pPr>
                        <w:rPr>
                          <w:rFonts w:ascii="Arial" w:hAnsi="Arial" w:cs="Arial"/>
                          <w:sz w:val="16"/>
                        </w:rPr>
                      </w:pPr>
                    </w:p>
                  </w:txbxContent>
                </v:textbox>
              </v:shape>
            </w:pict>
          </mc:Fallback>
        </mc:AlternateContent>
      </w:r>
      <w:r w:rsidRPr="007F5FDD">
        <w:rPr>
          <w:rFonts w:ascii="Arial" w:hAnsi="Arial" w:cs="Arial"/>
          <w:noProof/>
        </w:rPr>
        <w:drawing>
          <wp:inline distT="0" distB="0" distL="0" distR="0" wp14:anchorId="5E6D5098" wp14:editId="577B8424">
            <wp:extent cx="3240157" cy="1533614"/>
            <wp:effectExtent l="0" t="0" r="0" b="0"/>
            <wp:docPr id="10415804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80415" name="Picture 104158041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74547" cy="1549891"/>
                    </a:xfrm>
                    <a:prstGeom prst="rect">
                      <a:avLst/>
                    </a:prstGeom>
                  </pic:spPr>
                </pic:pic>
              </a:graphicData>
            </a:graphic>
          </wp:inline>
        </w:drawing>
      </w:r>
    </w:p>
    <w:p w14:paraId="34260066" w14:textId="77777777" w:rsidR="007F5FDD" w:rsidRPr="007F5FDD" w:rsidRDefault="007F5FDD" w:rsidP="007F5FDD">
      <w:pPr>
        <w:ind w:firstLine="720"/>
        <w:contextualSpacing/>
        <w:jc w:val="center"/>
        <w:rPr>
          <w:rFonts w:ascii="Arial" w:hAnsi="Arial" w:cs="Arial"/>
        </w:rPr>
      </w:pPr>
    </w:p>
    <w:p w14:paraId="30EA1841" w14:textId="77777777" w:rsidR="007F5FDD" w:rsidRPr="007F5FDD" w:rsidRDefault="007F5FDD" w:rsidP="00E53FCA">
      <w:pPr>
        <w:pStyle w:val="ListParagraph"/>
        <w:widowControl w:val="0"/>
        <w:numPr>
          <w:ilvl w:val="0"/>
          <w:numId w:val="23"/>
        </w:numPr>
        <w:autoSpaceDE w:val="0"/>
        <w:autoSpaceDN w:val="0"/>
        <w:ind w:left="720"/>
        <w:contextualSpacing/>
        <w:jc w:val="both"/>
        <w:rPr>
          <w:rFonts w:ascii="Arial" w:hAnsi="Arial" w:cs="Arial"/>
          <w:sz w:val="20"/>
          <w:szCs w:val="20"/>
        </w:rPr>
      </w:pPr>
      <w:r w:rsidRPr="007F5FDD">
        <w:rPr>
          <w:rFonts w:ascii="Arial" w:hAnsi="Arial" w:cs="Arial"/>
          <w:sz w:val="20"/>
          <w:szCs w:val="20"/>
        </w:rPr>
        <w:t>Sistem Pembayaran</w:t>
      </w:r>
    </w:p>
    <w:p w14:paraId="1FB14F3B" w14:textId="410CD8AB" w:rsidR="007F5FDD" w:rsidRPr="007F5FDD" w:rsidRDefault="00B70091" w:rsidP="007F5FDD">
      <w:pPr>
        <w:keepNext/>
        <w:contextualSpacing/>
        <w:jc w:val="center"/>
        <w:rPr>
          <w:rFonts w:ascii="Arial" w:hAnsi="Arial" w:cs="Arial"/>
        </w:rPr>
      </w:pPr>
      <w:r w:rsidRPr="007F5FDD">
        <w:rPr>
          <w:rFonts w:ascii="Arial" w:hAnsi="Arial" w:cs="Arial"/>
          <w:noProof/>
        </w:rPr>
        <mc:AlternateContent>
          <mc:Choice Requires="wps">
            <w:drawing>
              <wp:anchor distT="0" distB="0" distL="114300" distR="114300" simplePos="0" relativeHeight="251685888" behindDoc="0" locked="0" layoutInCell="1" allowOverlap="1" wp14:anchorId="4B70BF9A" wp14:editId="24E0F290">
                <wp:simplePos x="0" y="0"/>
                <wp:positionH relativeFrom="column">
                  <wp:posOffset>1273810</wp:posOffset>
                </wp:positionH>
                <wp:positionV relativeFrom="paragraph">
                  <wp:posOffset>1193165</wp:posOffset>
                </wp:positionV>
                <wp:extent cx="3660775" cy="293370"/>
                <wp:effectExtent l="0" t="0" r="0" b="0"/>
                <wp:wrapNone/>
                <wp:docPr id="1369280976" name="Text Box 6"/>
                <wp:cNvGraphicFramePr/>
                <a:graphic xmlns:a="http://schemas.openxmlformats.org/drawingml/2006/main">
                  <a:graphicData uri="http://schemas.microsoft.com/office/word/2010/wordprocessingShape">
                    <wps:wsp>
                      <wps:cNvSpPr txBox="1"/>
                      <wps:spPr>
                        <a:xfrm>
                          <a:off x="0" y="0"/>
                          <a:ext cx="3660775" cy="293370"/>
                        </a:xfrm>
                        <a:prstGeom prst="rect">
                          <a:avLst/>
                        </a:prstGeom>
                        <a:solidFill>
                          <a:schemeClr val="lt1"/>
                        </a:solidFill>
                        <a:ln w="6350">
                          <a:noFill/>
                        </a:ln>
                      </wps:spPr>
                      <wps:txbx>
                        <w:txbxContent>
                          <w:p w14:paraId="4DBABC43" w14:textId="79EB7F3D" w:rsidR="00250079" w:rsidRPr="00B70091" w:rsidRDefault="00250079" w:rsidP="007F5FDD">
                            <w:pPr>
                              <w:pStyle w:val="Caption"/>
                              <w:rPr>
                                <w:rFonts w:ascii="Arial" w:hAnsi="Arial" w:cs="Arial"/>
                                <w:i w:val="0"/>
                                <w:iCs w:val="0"/>
                                <w:szCs w:val="24"/>
                              </w:rPr>
                            </w:pPr>
                            <w:bookmarkStart w:id="32" w:name="_Hlk167667860"/>
                            <w:r w:rsidRPr="00B70091">
                              <w:rPr>
                                <w:rFonts w:ascii="Arial" w:hAnsi="Arial" w:cs="Arial"/>
                                <w:i w:val="0"/>
                                <w:iCs w:val="0"/>
                                <w:szCs w:val="24"/>
                              </w:rPr>
                              <w:t xml:space="preserve">Gambar </w:t>
                            </w:r>
                            <w:r>
                              <w:rPr>
                                <w:rFonts w:ascii="Arial" w:hAnsi="Arial" w:cs="Arial"/>
                                <w:i w:val="0"/>
                                <w:iCs w:val="0"/>
                                <w:szCs w:val="24"/>
                              </w:rPr>
                              <w:t xml:space="preserve">20. </w:t>
                            </w:r>
                            <w:r w:rsidRPr="00B70091">
                              <w:rPr>
                                <w:rFonts w:ascii="Arial" w:hAnsi="Arial" w:cs="Arial"/>
                                <w:i w:val="0"/>
                                <w:iCs w:val="0"/>
                                <w:szCs w:val="24"/>
                              </w:rPr>
                              <w:t>Tiket Pembayaran</w:t>
                            </w:r>
                          </w:p>
                          <w:bookmarkEnd w:id="32"/>
                          <w:p w14:paraId="0FD5258B" w14:textId="77777777" w:rsidR="00250079" w:rsidRPr="00B70091" w:rsidRDefault="00250079" w:rsidP="007F5FDD">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45" type="#_x0000_t202" style="position:absolute;left:0;text-align:left;margin-left:100.3pt;margin-top:93.95pt;width:288.25pt;height:23.1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" fillcolor="white [3201]" stroked="f" strokeweight=".5pt">
                <v:textbox>
                  <w:txbxContent>
                    <w:p w14:paraId="4DBABC43" w14:textId="79EB7F3D" w:rsidR="007F5FDD" w:rsidRPr="00B70091" w:rsidRDefault="007F5FDD" w:rsidP="007F5FDD">
                      <w:pPr>
                        <w:pStyle w:val="Caption"/>
                        <w:rPr>
                          <w:rFonts w:ascii="Arial" w:hAnsi="Arial" w:cs="Arial"/>
                          <w:i w:val="0"/>
                          <w:iCs w:val="0"/>
                          <w:szCs w:val="24"/>
                        </w:rPr>
                      </w:pPr>
                      <w:bookmarkStart w:id="45" w:name="_Hlk167667860"/>
                      <w:proofErr w:type="gramStart"/>
                      <w:r w:rsidRPr="00B70091">
                        <w:rPr>
                          <w:rFonts w:ascii="Arial" w:hAnsi="Arial" w:cs="Arial"/>
                          <w:i w:val="0"/>
                          <w:iCs w:val="0"/>
                          <w:szCs w:val="24"/>
                        </w:rPr>
                        <w:t xml:space="preserve">Gambar </w:t>
                      </w:r>
                      <w:r w:rsidR="00B70091">
                        <w:rPr>
                          <w:rFonts w:ascii="Arial" w:hAnsi="Arial" w:cs="Arial"/>
                          <w:i w:val="0"/>
                          <w:iCs w:val="0"/>
                          <w:szCs w:val="24"/>
                        </w:rPr>
                        <w:t>20.</w:t>
                      </w:r>
                      <w:proofErr w:type="gramEnd"/>
                      <w:r w:rsidR="00B70091">
                        <w:rPr>
                          <w:rFonts w:ascii="Arial" w:hAnsi="Arial" w:cs="Arial"/>
                          <w:i w:val="0"/>
                          <w:iCs w:val="0"/>
                          <w:szCs w:val="24"/>
                        </w:rPr>
                        <w:t xml:space="preserve"> </w:t>
                      </w:r>
                      <w:r w:rsidRPr="00B70091">
                        <w:rPr>
                          <w:rFonts w:ascii="Arial" w:hAnsi="Arial" w:cs="Arial"/>
                          <w:i w:val="0"/>
                          <w:iCs w:val="0"/>
                          <w:szCs w:val="24"/>
                        </w:rPr>
                        <w:t>Tiket Pembayaran</w:t>
                      </w:r>
                    </w:p>
                    <w:bookmarkEnd w:id="45"/>
                    <w:p w14:paraId="0FD5258B" w14:textId="77777777" w:rsidR="007F5FDD" w:rsidRPr="00B70091" w:rsidRDefault="007F5FDD" w:rsidP="007F5FDD">
                      <w:pPr>
                        <w:rPr>
                          <w:rFonts w:ascii="Arial" w:hAnsi="Arial" w:cs="Arial"/>
                          <w:sz w:val="16"/>
                        </w:rPr>
                      </w:pPr>
                    </w:p>
                  </w:txbxContent>
                </v:textbox>
              </v:shape>
            </w:pict>
          </mc:Fallback>
        </mc:AlternateContent>
      </w:r>
      <w:r w:rsidR="007F5FDD" w:rsidRPr="007F5FDD">
        <w:rPr>
          <w:rFonts w:ascii="Arial" w:hAnsi="Arial" w:cs="Arial"/>
          <w:noProof/>
        </w:rPr>
        <w:drawing>
          <wp:inline distT="0" distB="0" distL="0" distR="0" wp14:anchorId="43D858BF" wp14:editId="5BBEA707">
            <wp:extent cx="2862469" cy="1331528"/>
            <wp:effectExtent l="0" t="0" r="0" b="2540"/>
            <wp:docPr id="1595025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2539" name="Picture 15950253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10958" cy="1354083"/>
                    </a:xfrm>
                    <a:prstGeom prst="rect">
                      <a:avLst/>
                    </a:prstGeom>
                  </pic:spPr>
                </pic:pic>
              </a:graphicData>
            </a:graphic>
          </wp:inline>
        </w:drawing>
      </w:r>
    </w:p>
    <w:p w14:paraId="70394733" w14:textId="77777777" w:rsidR="007F5FDD" w:rsidRPr="007F5FDD" w:rsidRDefault="007F5FDD" w:rsidP="007F5FDD">
      <w:pPr>
        <w:ind w:firstLine="720"/>
        <w:contextualSpacing/>
        <w:jc w:val="both"/>
        <w:rPr>
          <w:rFonts w:ascii="Arial" w:hAnsi="Arial" w:cs="Arial"/>
        </w:rPr>
      </w:pPr>
    </w:p>
    <w:p w14:paraId="606D5547" w14:textId="237B021D" w:rsidR="007F5FDD" w:rsidRPr="007F5FDD" w:rsidRDefault="007F5FDD" w:rsidP="007F5FDD">
      <w:pPr>
        <w:ind w:firstLine="720"/>
        <w:contextualSpacing/>
        <w:jc w:val="both"/>
        <w:rPr>
          <w:rFonts w:ascii="Arial" w:hAnsi="Arial" w:cs="Arial"/>
        </w:rPr>
      </w:pPr>
    </w:p>
    <w:p w14:paraId="598247D1" w14:textId="3C1A8D7C" w:rsidR="00B34BF0" w:rsidRPr="00B70091" w:rsidRDefault="007F5FDD" w:rsidP="00B70091">
      <w:pPr>
        <w:ind w:firstLine="720"/>
        <w:contextualSpacing/>
        <w:jc w:val="both"/>
        <w:rPr>
          <w:rFonts w:ascii="Arial" w:hAnsi="Arial" w:cs="Arial"/>
        </w:rPr>
      </w:pPr>
      <w:r w:rsidRPr="007F5FDD">
        <w:rPr>
          <w:rFonts w:ascii="Arial" w:hAnsi="Arial" w:cs="Arial"/>
        </w:rPr>
        <w:lastRenderedPageBreak/>
        <w:t>Transportasi umum yang sudah disediakan tarif berupa karcis yang harus dibayar tunai sehingga bisa digunakan kendaraan tersebut. Dengan cara tersebut akan memberikan kemudahan bagi penumpang yang akan bepergian. Kebanyakan masyarakat yang menggunakan bus masyarakat kecil yang tidak memahami sistem digital. Oleh sebab itu pembayaran dilakukan dengan langsung atau tunai sehingga tiket akan mudah digunakan dan dibayar oleh masyarakat.</w:t>
      </w:r>
    </w:p>
    <w:p w14:paraId="3490F74D" w14:textId="77777777" w:rsidR="00173EEF" w:rsidRPr="00CB3F9F" w:rsidRDefault="00173EEF" w:rsidP="00F24DF3">
      <w:pPr>
        <w:rPr>
          <w:rFonts w:ascii="Arial" w:hAnsi="Arial" w:cs="Arial"/>
          <w:b/>
          <w:bCs/>
        </w:rPr>
      </w:pPr>
      <w:r w:rsidRPr="00CB3F9F">
        <w:rPr>
          <w:rFonts w:ascii="Arial" w:hAnsi="Arial" w:cs="Arial"/>
          <w:b/>
          <w:bCs/>
        </w:rPr>
        <w:t>4. Kesimpulan</w:t>
      </w:r>
    </w:p>
    <w:p w14:paraId="6952EB13" w14:textId="55DAF226" w:rsidR="00B70091" w:rsidRPr="00B70091" w:rsidRDefault="00B70091" w:rsidP="00B70091">
      <w:pPr>
        <w:contextualSpacing/>
        <w:rPr>
          <w:rFonts w:ascii="Arial" w:hAnsi="Arial" w:cs="Arial"/>
        </w:rPr>
      </w:pPr>
      <w:r w:rsidRPr="00B70091">
        <w:rPr>
          <w:rFonts w:ascii="Arial" w:hAnsi="Arial" w:cs="Arial"/>
          <w:szCs w:val="24"/>
        </w:rPr>
        <w:t xml:space="preserve">Penilaian yang dilakukan bahwa konsumen merasa puas untuk layanan yang diberikan PT Putra Simalungun Atas memiliki Nilai </w:t>
      </w:r>
      <w:r w:rsidRPr="00B70091">
        <w:rPr>
          <w:rFonts w:ascii="Arial" w:hAnsi="Arial" w:cs="Arial"/>
        </w:rPr>
        <w:t>83%, nilai tersebut berada diantara nilai 81% sampai 100%, Berdasarkan hal tersebut bahwa konsumen sangat puas dengan layanan yang diberikan. Untuk fasilitas yang disediakan transportasi umum belum sepenuhnya lengkap sehingga adanya berbagai kekurangan yaitu:</w:t>
      </w:r>
    </w:p>
    <w:p w14:paraId="2D111A5C" w14:textId="40BDB687" w:rsidR="00B70091" w:rsidRPr="00B70091" w:rsidRDefault="00250079" w:rsidP="00E53FCA">
      <w:pPr>
        <w:pStyle w:val="ListParagraph"/>
        <w:numPr>
          <w:ilvl w:val="0"/>
          <w:numId w:val="24"/>
        </w:numPr>
        <w:contextualSpacing/>
        <w:rPr>
          <w:rFonts w:ascii="Arial" w:hAnsi="Arial" w:cs="Arial"/>
          <w:sz w:val="20"/>
          <w:szCs w:val="20"/>
        </w:rPr>
      </w:pPr>
      <w:r>
        <w:rPr>
          <w:rFonts w:ascii="Arial" w:hAnsi="Arial" w:cs="Arial"/>
          <w:sz w:val="20"/>
          <w:szCs w:val="20"/>
        </w:rPr>
        <w:t>Bagian Keamanan</w:t>
      </w:r>
      <w:r w:rsidR="00B70091" w:rsidRPr="00B70091">
        <w:rPr>
          <w:rFonts w:ascii="Arial" w:hAnsi="Arial" w:cs="Arial"/>
          <w:sz w:val="20"/>
          <w:szCs w:val="20"/>
        </w:rPr>
        <w:t>: Untuk menjaga keamanan tidak ada bagian petugas sehingga diperlukan.</w:t>
      </w:r>
    </w:p>
    <w:p w14:paraId="042D08D4" w14:textId="77777777" w:rsidR="00B70091" w:rsidRPr="00B70091" w:rsidRDefault="00B70091" w:rsidP="00E53FCA">
      <w:pPr>
        <w:pStyle w:val="ListParagraph"/>
        <w:numPr>
          <w:ilvl w:val="0"/>
          <w:numId w:val="24"/>
        </w:numPr>
        <w:contextualSpacing/>
        <w:rPr>
          <w:rFonts w:ascii="Arial" w:hAnsi="Arial" w:cs="Arial"/>
          <w:sz w:val="20"/>
          <w:szCs w:val="20"/>
        </w:rPr>
      </w:pPr>
      <w:r w:rsidRPr="00B70091">
        <w:rPr>
          <w:rFonts w:ascii="Arial" w:hAnsi="Arial" w:cs="Arial"/>
          <w:sz w:val="20"/>
          <w:szCs w:val="20"/>
        </w:rPr>
        <w:t>Tanda Pengenal Pengemudi : kurangnya stiker sebagai tanda pengenal yang diletakan di bagian depan dan belakang transportasi</w:t>
      </w:r>
    </w:p>
    <w:p w14:paraId="4EB8527B" w14:textId="0D715A4B" w:rsidR="00B70091" w:rsidRPr="00B70091" w:rsidRDefault="00250079" w:rsidP="00E53FCA">
      <w:pPr>
        <w:pStyle w:val="ListParagraph"/>
        <w:numPr>
          <w:ilvl w:val="0"/>
          <w:numId w:val="24"/>
        </w:numPr>
        <w:contextualSpacing/>
        <w:rPr>
          <w:rFonts w:ascii="Arial" w:hAnsi="Arial" w:cs="Arial"/>
          <w:sz w:val="20"/>
          <w:szCs w:val="20"/>
        </w:rPr>
      </w:pPr>
      <w:r>
        <w:rPr>
          <w:rFonts w:ascii="Arial" w:hAnsi="Arial" w:cs="Arial"/>
          <w:sz w:val="20"/>
          <w:szCs w:val="20"/>
        </w:rPr>
        <w:t>Fasilitas Pegangan</w:t>
      </w:r>
      <w:r w:rsidR="00B70091" w:rsidRPr="00B70091">
        <w:rPr>
          <w:rFonts w:ascii="Arial" w:hAnsi="Arial" w:cs="Arial"/>
          <w:sz w:val="20"/>
          <w:szCs w:val="20"/>
        </w:rPr>
        <w:t>: Fasilitas berupa pegangan penumpang tidal ada sehingga akan kesulitan ketika berdiri dan jalan dalam kondisi tidak rata.</w:t>
      </w:r>
    </w:p>
    <w:p w14:paraId="10410BA2" w14:textId="66538933" w:rsidR="00B70091" w:rsidRPr="00B70091" w:rsidRDefault="00250079" w:rsidP="00E53FCA">
      <w:pPr>
        <w:pStyle w:val="ListParagraph"/>
        <w:numPr>
          <w:ilvl w:val="0"/>
          <w:numId w:val="24"/>
        </w:numPr>
        <w:contextualSpacing/>
        <w:rPr>
          <w:rFonts w:ascii="Arial" w:hAnsi="Arial" w:cs="Arial"/>
          <w:sz w:val="20"/>
          <w:szCs w:val="20"/>
        </w:rPr>
      </w:pPr>
      <w:r>
        <w:rPr>
          <w:rFonts w:ascii="Arial" w:hAnsi="Arial" w:cs="Arial"/>
          <w:sz w:val="20"/>
          <w:szCs w:val="20"/>
        </w:rPr>
        <w:t>Fasilitas Kebersihan</w:t>
      </w:r>
      <w:r w:rsidR="00B70091" w:rsidRPr="00B70091">
        <w:rPr>
          <w:rFonts w:ascii="Arial" w:hAnsi="Arial" w:cs="Arial"/>
          <w:sz w:val="20"/>
          <w:szCs w:val="20"/>
        </w:rPr>
        <w:t>: Tidak ada tempat sampah yang disediakan, namun bagian petugas kebersihan setiap hari membersihkan semua bagian dalam bus sehingga kondisi dalam bus dalam keadaan bersih.</w:t>
      </w:r>
    </w:p>
    <w:p w14:paraId="578B6BAD" w14:textId="4E320940" w:rsidR="00173EEF" w:rsidRPr="00CB3F9F" w:rsidRDefault="00173EEF" w:rsidP="00B70091">
      <w:pPr>
        <w:tabs>
          <w:tab w:val="left" w:pos="3254"/>
        </w:tabs>
        <w:ind w:firstLine="3255"/>
        <w:jc w:val="both"/>
        <w:rPr>
          <w:rFonts w:ascii="Arial" w:hAnsi="Arial" w:cs="Arial"/>
        </w:rPr>
      </w:pPr>
    </w:p>
    <w:p w14:paraId="16D96A08" w14:textId="3B2547A2" w:rsidR="004F41DC" w:rsidRPr="00CB3F9F" w:rsidRDefault="004F41DC" w:rsidP="00B70091">
      <w:pPr>
        <w:autoSpaceDE w:val="0"/>
        <w:autoSpaceDN w:val="0"/>
        <w:ind w:left="567" w:hanging="567"/>
        <w:contextualSpacing/>
        <w:jc w:val="both"/>
        <w:rPr>
          <w:bCs/>
        </w:rPr>
      </w:pPr>
      <w:bookmarkStart w:id="33" w:name="_GoBack"/>
      <w:bookmarkEnd w:id="33"/>
    </w:p>
    <w:sectPr w:rsidR="004F41DC" w:rsidRPr="00CB3F9F" w:rsidSect="008B5343">
      <w:headerReference w:type="even" r:id="rId29"/>
      <w:headerReference w:type="default" r:id="rId30"/>
      <w:footerReference w:type="even" r:id="rId31"/>
      <w:footerReference w:type="default" r:id="rId32"/>
      <w:headerReference w:type="first" r:id="rId33"/>
      <w:footerReference w:type="first" r:id="rId34"/>
      <w:pgSz w:w="11907" w:h="16840"/>
      <w:pgMar w:top="1560" w:right="747" w:bottom="1699" w:left="720" w:header="810" w:footer="1181" w:gutter="0"/>
      <w:pgNumType w:start="3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5BAC3" w14:textId="77777777" w:rsidR="00F4436D" w:rsidRDefault="00F4436D">
      <w:r>
        <w:separator/>
      </w:r>
    </w:p>
  </w:endnote>
  <w:endnote w:type="continuationSeparator" w:id="0">
    <w:p w14:paraId="5874CDC7" w14:textId="77777777" w:rsidR="00F4436D" w:rsidRDefault="00F44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ngsana New">
    <w:panose1 w:val="02020603050405020304"/>
    <w:charset w:val="DE"/>
    <w:family w:val="roman"/>
    <w:notTrueType/>
    <w:pitch w:val="variable"/>
    <w:sig w:usb0="01000001" w:usb1="00000000" w:usb2="00000000" w:usb3="00000000" w:csb0="0001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WenQuanYi Micro Hei">
    <w:charset w:val="00"/>
    <w:family w:val="auto"/>
    <w:pitch w:val="variable"/>
  </w:font>
  <w:font w:name="Lohit Hindi">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712960"/>
      <w:docPartObj>
        <w:docPartGallery w:val="Page Numbers (Bottom of Page)"/>
        <w:docPartUnique/>
      </w:docPartObj>
    </w:sdtPr>
    <w:sdtEndPr>
      <w:rPr>
        <w:noProof/>
      </w:rPr>
    </w:sdtEndPr>
    <w:sdtContent>
      <w:p w14:paraId="47886A0C" w14:textId="2DBF9575" w:rsidR="00250079" w:rsidRDefault="00250079">
        <w:pPr>
          <w:pStyle w:val="Footer"/>
          <w:jc w:val="center"/>
        </w:pPr>
        <w:r>
          <w:rPr>
            <w:noProof/>
          </w:rPr>
          <mc:AlternateContent>
            <mc:Choice Requires="wps">
              <w:drawing>
                <wp:inline distT="0" distB="0" distL="0" distR="0" wp14:anchorId="5DDFC0D5" wp14:editId="08033E4E">
                  <wp:extent cx="5467350" cy="54610"/>
                  <wp:effectExtent l="9525" t="19050" r="9525" b="12065"/>
                  <wp:docPr id="206315912" name="Flowchart: Decisi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74E6022" id="_x0000_t110" coordsize="21600,21600" o:spt="110" path="m10800,l,10800,10800,21600,21600,10800xe">
                  <v:stroke joinstyle="miter"/>
                  <v:path gradientshapeok="t" o:connecttype="rect" textboxrect="5400,5400,16200,16200"/>
                </v:shapetype>
                <v:shape id="Flowchart: Decision 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57592580" w14:textId="00FABA09" w:rsidR="00250079" w:rsidRDefault="00250079">
        <w:pPr>
          <w:pStyle w:val="Footer"/>
          <w:jc w:val="center"/>
        </w:pPr>
        <w:r>
          <w:fldChar w:fldCharType="begin"/>
        </w:r>
        <w:r>
          <w:instrText xml:space="preserve"> PAGE    \* MERGEFORMAT </w:instrText>
        </w:r>
        <w:r>
          <w:fldChar w:fldCharType="separate"/>
        </w:r>
        <w:r w:rsidR="001A66B0">
          <w:rPr>
            <w:noProof/>
          </w:rPr>
          <w:t>52</w:t>
        </w:r>
        <w:r>
          <w:rPr>
            <w:noProof/>
          </w:rPr>
          <w:fldChar w:fldCharType="end"/>
        </w:r>
      </w:p>
    </w:sdtContent>
  </w:sdt>
  <w:p w14:paraId="1E57984C" w14:textId="7AE6F622" w:rsidR="00250079" w:rsidRDefault="00250079">
    <w:pPr>
      <w:pStyle w:val="Header"/>
      <w:tabs>
        <w:tab w:val="clear" w:pos="4320"/>
        <w:tab w:val="clear" w:pos="8640"/>
        <w:tab w:val="left" w:pos="2992"/>
      </w:tabs>
      <w:ind w:right="9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663478"/>
      <w:docPartObj>
        <w:docPartGallery w:val="Page Numbers (Bottom of Page)"/>
        <w:docPartUnique/>
      </w:docPartObj>
    </w:sdtPr>
    <w:sdtEndPr>
      <w:rPr>
        <w:noProof/>
      </w:rPr>
    </w:sdtEndPr>
    <w:sdtContent>
      <w:p w14:paraId="43D585D6" w14:textId="269DED97" w:rsidR="00250079" w:rsidRDefault="00250079">
        <w:pPr>
          <w:pStyle w:val="Footer"/>
          <w:jc w:val="center"/>
        </w:pPr>
        <w:r>
          <w:rPr>
            <w:noProof/>
          </w:rPr>
          <mc:AlternateContent>
            <mc:Choice Requires="wps">
              <w:drawing>
                <wp:inline distT="0" distB="0" distL="0" distR="0" wp14:anchorId="75B9D6A1" wp14:editId="5ED01C16">
                  <wp:extent cx="5467350" cy="54610"/>
                  <wp:effectExtent l="9525" t="19050" r="9525" b="12065"/>
                  <wp:docPr id="1325000704" name="Flowchart: Decisio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1735A96" id="_x0000_t110" coordsize="21600,21600" o:spt="110" path="m10800,l,10800,10800,21600,21600,10800xe">
                  <v:stroke joinstyle="miter"/>
                  <v:path gradientshapeok="t" o:connecttype="rect" textboxrect="5400,5400,16200,16200"/>
                </v:shapetype>
                <v:shape id="Flowchart: Decision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717C28F3" w14:textId="53C779F1" w:rsidR="00250079" w:rsidRDefault="00250079">
        <w:pPr>
          <w:pStyle w:val="Footer"/>
          <w:jc w:val="center"/>
        </w:pPr>
        <w:r>
          <w:fldChar w:fldCharType="begin"/>
        </w:r>
        <w:r>
          <w:instrText xml:space="preserve"> PAGE    \* MERGEFORMAT </w:instrText>
        </w:r>
        <w:r>
          <w:fldChar w:fldCharType="separate"/>
        </w:r>
        <w:r w:rsidR="001A66B0">
          <w:rPr>
            <w:noProof/>
          </w:rPr>
          <w:t>53</w:t>
        </w:r>
        <w:r>
          <w:rPr>
            <w:noProof/>
          </w:rPr>
          <w:fldChar w:fldCharType="end"/>
        </w:r>
      </w:p>
    </w:sdtContent>
  </w:sdt>
  <w:p w14:paraId="7BC088B6" w14:textId="11C5BCF5" w:rsidR="00250079" w:rsidRPr="002A76D7" w:rsidRDefault="00250079" w:rsidP="002A76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9804085"/>
      <w:docPartObj>
        <w:docPartGallery w:val="Page Numbers (Bottom of Page)"/>
        <w:docPartUnique/>
      </w:docPartObj>
    </w:sdtPr>
    <w:sdtEndPr>
      <w:rPr>
        <w:noProof/>
      </w:rPr>
    </w:sdtEndPr>
    <w:sdtContent>
      <w:p w14:paraId="0E54F272" w14:textId="2315B92B" w:rsidR="00250079" w:rsidRDefault="00250079">
        <w:pPr>
          <w:pStyle w:val="Footer"/>
          <w:jc w:val="center"/>
        </w:pPr>
        <w:r>
          <w:rPr>
            <w:noProof/>
          </w:rPr>
          <mc:AlternateContent>
            <mc:Choice Requires="wps">
              <w:drawing>
                <wp:inline distT="0" distB="0" distL="0" distR="0" wp14:anchorId="54351B21" wp14:editId="7B55DBC9">
                  <wp:extent cx="5467350" cy="54610"/>
                  <wp:effectExtent l="9525" t="19050" r="9525" b="12065"/>
                  <wp:docPr id="1113833395"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813906D" id="_x0000_t110" coordsize="21600,21600" o:spt="110" path="m10800,l,10800,10800,21600,21600,10800xe">
                  <v:stroke joinstyle="miter"/>
                  <v:path gradientshapeok="t" o:connecttype="rect" textboxrect="5400,5400,16200,16200"/>
                </v:shapetype>
                <v:shape id="Flowchart: Decision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6BE5C685" w14:textId="7E91311A" w:rsidR="00250079" w:rsidRDefault="00250079">
        <w:pPr>
          <w:pStyle w:val="Footer"/>
          <w:jc w:val="center"/>
        </w:pPr>
        <w:r>
          <w:fldChar w:fldCharType="begin"/>
        </w:r>
        <w:r>
          <w:instrText xml:space="preserve"> PAGE    \* MERGEFORMAT </w:instrText>
        </w:r>
        <w:r>
          <w:fldChar w:fldCharType="separate"/>
        </w:r>
        <w:r w:rsidR="001A66B0">
          <w:rPr>
            <w:noProof/>
          </w:rPr>
          <w:t>38</w:t>
        </w:r>
        <w:r>
          <w:rPr>
            <w:noProof/>
          </w:rPr>
          <w:fldChar w:fldCharType="end"/>
        </w:r>
      </w:p>
    </w:sdtContent>
  </w:sdt>
  <w:p w14:paraId="1B65208E" w14:textId="018930BA" w:rsidR="00250079" w:rsidRPr="002A76D7" w:rsidRDefault="00250079" w:rsidP="002A76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54B89" w14:textId="77777777" w:rsidR="00F4436D" w:rsidRDefault="00F4436D">
      <w:r>
        <w:separator/>
      </w:r>
    </w:p>
  </w:footnote>
  <w:footnote w:type="continuationSeparator" w:id="0">
    <w:p w14:paraId="78F398FA" w14:textId="77777777" w:rsidR="00F4436D" w:rsidRDefault="00F443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4C4AE" w14:textId="5A3EE9C6" w:rsidR="00250079" w:rsidRDefault="00250079" w:rsidP="002A76D7">
    <w:pPr>
      <w:tabs>
        <w:tab w:val="center" w:pos="4320"/>
        <w:tab w:val="right" w:pos="8640"/>
      </w:tabs>
      <w:jc w:val="center"/>
      <w:rPr>
        <w:rFonts w:ascii="Arial" w:hAnsi="Arial"/>
        <w:sz w:val="16"/>
        <w:szCs w:val="16"/>
      </w:rPr>
    </w:pPr>
    <w:r>
      <w:rPr>
        <w:rFonts w:ascii="Arial" w:hAnsi="Arial"/>
        <w:noProof/>
        <w:sz w:val="16"/>
        <w:szCs w:val="16"/>
      </w:rPr>
      <w:drawing>
        <wp:anchor distT="0" distB="0" distL="114300" distR="114300" simplePos="0" relativeHeight="251666944" behindDoc="1" locked="0" layoutInCell="1" allowOverlap="1" wp14:anchorId="32F94064" wp14:editId="5415266C">
          <wp:simplePos x="0" y="0"/>
          <wp:positionH relativeFrom="column">
            <wp:posOffset>2861310</wp:posOffset>
          </wp:positionH>
          <wp:positionV relativeFrom="paragraph">
            <wp:posOffset>-285750</wp:posOffset>
          </wp:positionV>
          <wp:extent cx="1131570" cy="2876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16327"/>
                  <a:stretch>
                    <a:fillRect/>
                  </a:stretch>
                </pic:blipFill>
                <pic:spPr bwMode="auto">
                  <a:xfrm>
                    <a:off x="0" y="0"/>
                    <a:ext cx="1131570" cy="287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29D923" w14:textId="2ED270D2" w:rsidR="00250079" w:rsidRPr="002A76D7" w:rsidRDefault="00250079" w:rsidP="002A76D7">
    <w:pPr>
      <w:tabs>
        <w:tab w:val="center" w:pos="4320"/>
        <w:tab w:val="right" w:pos="8640"/>
      </w:tabs>
      <w:jc w:val="center"/>
      <w:rPr>
        <w:rFonts w:ascii="Arial" w:hAnsi="Arial"/>
        <w:sz w:val="16"/>
        <w:szCs w:val="16"/>
      </w:rPr>
    </w:pPr>
    <w:r>
      <w:rPr>
        <w:noProof/>
      </w:rPr>
      <mc:AlternateContent>
        <mc:Choice Requires="wps">
          <w:drawing>
            <wp:anchor distT="0" distB="0" distL="114300" distR="114300" simplePos="0" relativeHeight="251668992" behindDoc="0" locked="0" layoutInCell="0" hidden="0" allowOverlap="1" wp14:anchorId="5D2700FA" wp14:editId="3C5D5C6C">
              <wp:simplePos x="0" y="0"/>
              <wp:positionH relativeFrom="margin">
                <wp:posOffset>-81915</wp:posOffset>
              </wp:positionH>
              <wp:positionV relativeFrom="paragraph">
                <wp:posOffset>232857</wp:posOffset>
              </wp:positionV>
              <wp:extent cx="6677025" cy="0"/>
              <wp:effectExtent l="19050" t="19050" r="19050" b="19050"/>
              <wp:wrapNone/>
              <wp:docPr id="1830966339" name="Line 1025"/>
              <wp:cNvGraphicFramePr/>
              <a:graphic xmlns:a="http://schemas.openxmlformats.org/drawingml/2006/main">
                <a:graphicData uri="http://schemas.microsoft.com/office/word/2010/wordprocessingShape">
                  <wps:wsp>
                    <wps:cNvCnPr/>
                    <wps:spPr>
                      <a:xfrm>
                        <a:off x="0" y="0"/>
                        <a:ext cx="6677025" cy="0"/>
                      </a:xfrm>
                      <a:prstGeom prst="line">
                        <a:avLst/>
                      </a:prstGeom>
                      <a:noFill/>
                      <a:ln w="19050">
                        <a:solidFill>
                          <a:srgbClr val="000000"/>
                        </a:solidFill>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00C2445" id="Line 1025" o:spid="_x0000_s1026" style="position:absolute;z-index:251668992;visibility:visible;mso-wrap-style:square;mso-wrap-distance-left:9pt;mso-wrap-distance-top:0;mso-wrap-distance-right:9pt;mso-wrap-distance-bottom:0;mso-position-horizontal:absolute;mso-position-horizontal-relative:margin;mso-position-vertical:absolute;mso-position-vertical-relative:text" from="-6.45pt,18.35pt" to="519.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" o:allowincell="f" strokeweight="1.5pt">
              <w10:wrap anchorx="margin"/>
            </v:line>
          </w:pict>
        </mc:Fallback>
      </mc:AlternateContent>
    </w:r>
    <w:r w:rsidRPr="00EF4963">
      <w:rPr>
        <w:rFonts w:ascii="Arial" w:hAnsi="Arial"/>
        <w:sz w:val="16"/>
        <w:szCs w:val="16"/>
      </w:rPr>
      <w:t xml:space="preserve"> </w:t>
    </w:r>
    <w:r w:rsidRPr="00787C44">
      <w:rPr>
        <w:rFonts w:ascii="Arial" w:hAnsi="Arial"/>
        <w:sz w:val="16"/>
        <w:szCs w:val="16"/>
      </w:rPr>
      <w:t>Volume 06 No 0</w:t>
    </w:r>
    <w:r>
      <w:rPr>
        <w:rFonts w:ascii="Arial" w:hAnsi="Arial"/>
        <w:sz w:val="16"/>
        <w:szCs w:val="16"/>
      </w:rPr>
      <w:t>2</w:t>
    </w:r>
    <w:r w:rsidRPr="00787C44">
      <w:rPr>
        <w:rFonts w:ascii="Arial" w:hAnsi="Arial"/>
        <w:sz w:val="16"/>
        <w:szCs w:val="16"/>
      </w:rPr>
      <w:t xml:space="preserve">. </w:t>
    </w:r>
    <w:r>
      <w:rPr>
        <w:rFonts w:ascii="Arial" w:hAnsi="Arial"/>
        <w:sz w:val="16"/>
        <w:szCs w:val="16"/>
      </w:rPr>
      <w:t>Desember</w:t>
    </w:r>
    <w:r w:rsidRPr="00787C44">
      <w:rPr>
        <w:rFonts w:ascii="Arial" w:hAnsi="Arial"/>
        <w:sz w:val="16"/>
        <w:szCs w:val="16"/>
      </w:rPr>
      <w:t xml:space="preserve"> 2023 : Hal  </w:t>
    </w:r>
    <w:r w:rsidRPr="00D91F95">
      <w:rPr>
        <w:rFonts w:ascii="Arial" w:hAnsi="Arial"/>
        <w:sz w:val="16"/>
        <w:szCs w:val="16"/>
      </w:rPr>
      <w:t>3</w:t>
    </w:r>
    <w:r>
      <w:rPr>
        <w:rFonts w:ascii="Arial" w:hAnsi="Arial"/>
        <w:sz w:val="16"/>
        <w:szCs w:val="16"/>
      </w:rPr>
      <w:t>8 - 46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4D8E8" w14:textId="77777777" w:rsidR="00250079" w:rsidRDefault="00250079" w:rsidP="002A76D7">
    <w:pPr>
      <w:tabs>
        <w:tab w:val="center" w:pos="4320"/>
        <w:tab w:val="right" w:pos="8640"/>
      </w:tabs>
      <w:jc w:val="center"/>
      <w:rPr>
        <w:rFonts w:ascii="Arial" w:hAnsi="Arial"/>
        <w:sz w:val="16"/>
        <w:szCs w:val="16"/>
      </w:rPr>
    </w:pPr>
    <w:r>
      <w:rPr>
        <w:rFonts w:ascii="Arial" w:hAnsi="Arial"/>
        <w:noProof/>
        <w:sz w:val="16"/>
        <w:szCs w:val="16"/>
      </w:rPr>
      <w:drawing>
        <wp:anchor distT="0" distB="0" distL="114300" distR="114300" simplePos="0" relativeHeight="251662848" behindDoc="1" locked="0" layoutInCell="1" allowOverlap="1" wp14:anchorId="7551C3C8" wp14:editId="5CD0CDE9">
          <wp:simplePos x="0" y="0"/>
          <wp:positionH relativeFrom="column">
            <wp:posOffset>2861405</wp:posOffset>
          </wp:positionH>
          <wp:positionV relativeFrom="paragraph">
            <wp:posOffset>-317253</wp:posOffset>
          </wp:positionV>
          <wp:extent cx="1131570" cy="287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16327"/>
                  <a:stretch>
                    <a:fillRect/>
                  </a:stretch>
                </pic:blipFill>
                <pic:spPr bwMode="auto">
                  <a:xfrm>
                    <a:off x="0" y="0"/>
                    <a:ext cx="1131570" cy="287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A208B5" w14:textId="7B66C919" w:rsidR="00250079" w:rsidRPr="00787C44" w:rsidRDefault="00250079" w:rsidP="002A76D7">
    <w:pPr>
      <w:pStyle w:val="Header"/>
      <w:jc w:val="center"/>
      <w:rPr>
        <w:rFonts w:ascii="Arial" w:hAnsi="Arial"/>
        <w:sz w:val="16"/>
        <w:szCs w:val="16"/>
      </w:rPr>
    </w:pPr>
    <w:r>
      <w:rPr>
        <w:noProof/>
      </w:rPr>
      <mc:AlternateContent>
        <mc:Choice Requires="wps">
          <w:drawing>
            <wp:anchor distT="0" distB="0" distL="114300" distR="114300" simplePos="0" relativeHeight="251664896" behindDoc="0" locked="0" layoutInCell="0" hidden="0" allowOverlap="1" wp14:anchorId="51784008" wp14:editId="0D3D4B53">
              <wp:simplePos x="0" y="0"/>
              <wp:positionH relativeFrom="margin">
                <wp:posOffset>-81915</wp:posOffset>
              </wp:positionH>
              <wp:positionV relativeFrom="paragraph">
                <wp:posOffset>232857</wp:posOffset>
              </wp:positionV>
              <wp:extent cx="6677025" cy="0"/>
              <wp:effectExtent l="19050" t="19050" r="19050" b="19050"/>
              <wp:wrapNone/>
              <wp:docPr id="1867160444" name="Line 1025"/>
              <wp:cNvGraphicFramePr/>
              <a:graphic xmlns:a="http://schemas.openxmlformats.org/drawingml/2006/main">
                <a:graphicData uri="http://schemas.microsoft.com/office/word/2010/wordprocessingShape">
                  <wps:wsp>
                    <wps:cNvCnPr/>
                    <wps:spPr>
                      <a:xfrm>
                        <a:off x="0" y="0"/>
                        <a:ext cx="6677025" cy="0"/>
                      </a:xfrm>
                      <a:prstGeom prst="line">
                        <a:avLst/>
                      </a:prstGeom>
                      <a:noFill/>
                      <a:ln w="19050">
                        <a:solidFill>
                          <a:srgbClr val="000000"/>
                        </a:solidFill>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BAB9FF0" id="Line 1025" o:spid="_x0000_s1026" style="position:absolute;z-index:251664896;visibility:visible;mso-wrap-style:square;mso-wrap-distance-left:9pt;mso-wrap-distance-top:0;mso-wrap-distance-right:9pt;mso-wrap-distance-bottom:0;mso-position-horizontal:absolute;mso-position-horizontal-relative:margin;mso-position-vertical:absolute;mso-position-vertical-relative:text" from="-6.45pt,18.35pt" to="519.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" o:allowincell="f" strokeweight="1.5pt">
              <w10:wrap anchorx="margin"/>
            </v:line>
          </w:pict>
        </mc:Fallback>
      </mc:AlternateContent>
    </w:r>
    <w:r w:rsidRPr="00EF4963">
      <w:rPr>
        <w:rFonts w:ascii="Arial" w:hAnsi="Arial"/>
        <w:sz w:val="16"/>
        <w:szCs w:val="16"/>
      </w:rPr>
      <w:t xml:space="preserve"> </w:t>
    </w:r>
    <w:r w:rsidRPr="00787C44">
      <w:rPr>
        <w:rFonts w:ascii="Arial" w:hAnsi="Arial"/>
        <w:sz w:val="16"/>
        <w:szCs w:val="16"/>
      </w:rPr>
      <w:t>Volume 06 No 0</w:t>
    </w:r>
    <w:r>
      <w:rPr>
        <w:rFonts w:ascii="Arial" w:hAnsi="Arial"/>
        <w:sz w:val="16"/>
        <w:szCs w:val="16"/>
      </w:rPr>
      <w:t>2</w:t>
    </w:r>
    <w:r w:rsidRPr="00787C44">
      <w:rPr>
        <w:rFonts w:ascii="Arial" w:hAnsi="Arial"/>
        <w:sz w:val="16"/>
        <w:szCs w:val="16"/>
      </w:rPr>
      <w:t xml:space="preserve">. </w:t>
    </w:r>
    <w:r>
      <w:rPr>
        <w:rFonts w:ascii="Arial" w:hAnsi="Arial"/>
        <w:sz w:val="16"/>
        <w:szCs w:val="16"/>
      </w:rPr>
      <w:t>Desember</w:t>
    </w:r>
    <w:r w:rsidRPr="00787C44">
      <w:rPr>
        <w:rFonts w:ascii="Arial" w:hAnsi="Arial"/>
        <w:sz w:val="16"/>
        <w:szCs w:val="16"/>
      </w:rPr>
      <w:t xml:space="preserve"> 2023 : Hal  </w:t>
    </w:r>
    <w:r w:rsidRPr="00D91F95">
      <w:rPr>
        <w:rFonts w:ascii="Arial" w:hAnsi="Arial"/>
        <w:sz w:val="16"/>
        <w:szCs w:val="16"/>
      </w:rPr>
      <w:t>3</w:t>
    </w:r>
    <w:r>
      <w:rPr>
        <w:rFonts w:ascii="Arial" w:hAnsi="Arial"/>
        <w:sz w:val="16"/>
        <w:szCs w:val="16"/>
      </w:rPr>
      <w:t>8 - 46</w:t>
    </w:r>
  </w:p>
  <w:p w14:paraId="24D3AC92" w14:textId="037F6F85" w:rsidR="00250079" w:rsidRPr="002A76D7" w:rsidRDefault="00250079" w:rsidP="002A76D7">
    <w:pPr>
      <w:pStyle w:val="Header"/>
      <w:tabs>
        <w:tab w:val="clear" w:pos="4320"/>
        <w:tab w:val="clear" w:pos="8640"/>
      </w:tabs>
      <w:ind w:right="45"/>
      <w:rPr>
        <w:rFonts w:ascii="Arial" w:hAnsi="Arial" w:cs="Arial"/>
      </w:rPr>
    </w:pPr>
    <w:r>
      <w:rPr>
        <w:rFonts w:ascii="Arial" w:hAnsi="Arial" w:cs="Aria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50E95" w14:textId="77777777" w:rsidR="00250079" w:rsidRDefault="00250079" w:rsidP="002A76D7">
    <w:pPr>
      <w:tabs>
        <w:tab w:val="center" w:pos="4320"/>
        <w:tab w:val="right" w:pos="8640"/>
      </w:tabs>
      <w:jc w:val="center"/>
      <w:rPr>
        <w:rFonts w:ascii="Arial" w:hAnsi="Arial"/>
        <w:sz w:val="16"/>
        <w:szCs w:val="16"/>
      </w:rPr>
    </w:pPr>
    <w:bookmarkStart w:id="34" w:name="_Hlk141097732"/>
    <w:bookmarkStart w:id="35" w:name="_Hlk141097733"/>
    <w:r>
      <w:rPr>
        <w:rFonts w:ascii="Arial" w:hAnsi="Arial"/>
        <w:noProof/>
        <w:sz w:val="16"/>
        <w:szCs w:val="16"/>
      </w:rPr>
      <w:drawing>
        <wp:anchor distT="0" distB="0" distL="114300" distR="114300" simplePos="0" relativeHeight="251657728" behindDoc="1" locked="0" layoutInCell="1" allowOverlap="1" wp14:anchorId="79B29E67" wp14:editId="5473C86F">
          <wp:simplePos x="0" y="0"/>
          <wp:positionH relativeFrom="column">
            <wp:posOffset>2861405</wp:posOffset>
          </wp:positionH>
          <wp:positionV relativeFrom="paragraph">
            <wp:posOffset>-317253</wp:posOffset>
          </wp:positionV>
          <wp:extent cx="1131570" cy="2876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16327"/>
                  <a:stretch>
                    <a:fillRect/>
                  </a:stretch>
                </pic:blipFill>
                <pic:spPr bwMode="auto">
                  <a:xfrm>
                    <a:off x="0" y="0"/>
                    <a:ext cx="1131570" cy="287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D3D39" w14:textId="076B4085" w:rsidR="00250079" w:rsidRPr="00787C44" w:rsidRDefault="00250079" w:rsidP="002A76D7">
    <w:pPr>
      <w:pStyle w:val="Header"/>
      <w:jc w:val="center"/>
      <w:rPr>
        <w:rFonts w:ascii="Arial" w:hAnsi="Arial"/>
        <w:sz w:val="16"/>
        <w:szCs w:val="16"/>
      </w:rPr>
    </w:pPr>
    <w:r>
      <w:rPr>
        <w:noProof/>
      </w:rPr>
      <mc:AlternateContent>
        <mc:Choice Requires="wps">
          <w:drawing>
            <wp:anchor distT="0" distB="0" distL="114300" distR="114300" simplePos="0" relativeHeight="251660800" behindDoc="0" locked="0" layoutInCell="0" hidden="0" allowOverlap="1" wp14:anchorId="78DD1D44" wp14:editId="55B8BCD4">
              <wp:simplePos x="0" y="0"/>
              <wp:positionH relativeFrom="margin">
                <wp:posOffset>-81915</wp:posOffset>
              </wp:positionH>
              <wp:positionV relativeFrom="paragraph">
                <wp:posOffset>232857</wp:posOffset>
              </wp:positionV>
              <wp:extent cx="6677025" cy="0"/>
              <wp:effectExtent l="19050" t="19050" r="19050" b="19050"/>
              <wp:wrapNone/>
              <wp:docPr id="1073" name="Line 1025"/>
              <wp:cNvGraphicFramePr/>
              <a:graphic xmlns:a="http://schemas.openxmlformats.org/drawingml/2006/main">
                <a:graphicData uri="http://schemas.microsoft.com/office/word/2010/wordprocessingShape">
                  <wps:wsp>
                    <wps:cNvCnPr/>
                    <wps:spPr>
                      <a:xfrm>
                        <a:off x="0" y="0"/>
                        <a:ext cx="6677025" cy="0"/>
                      </a:xfrm>
                      <a:prstGeom prst="line">
                        <a:avLst/>
                      </a:prstGeom>
                      <a:noFill/>
                      <a:ln w="19050">
                        <a:solidFill>
                          <a:srgbClr val="000000"/>
                        </a:solidFill>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3D1AFC0" id="Line 1025" o:spid="_x0000_s1026" style="position:absolute;z-index:251660800;visibility:visible;mso-wrap-style:square;mso-wrap-distance-left:9pt;mso-wrap-distance-top:0;mso-wrap-distance-right:9pt;mso-wrap-distance-bottom:0;mso-position-horizontal:absolute;mso-position-horizontal-relative:margin;mso-position-vertical:absolute;mso-position-vertical-relative:text" from="-6.45pt,18.35pt" to="519.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" o:allowincell="f" strokeweight="1.5pt">
              <w10:wrap anchorx="margin"/>
            </v:line>
          </w:pict>
        </mc:Fallback>
      </mc:AlternateContent>
    </w:r>
    <w:r w:rsidRPr="00787C44">
      <w:rPr>
        <w:rFonts w:ascii="Arial" w:hAnsi="Arial"/>
        <w:sz w:val="16"/>
        <w:szCs w:val="16"/>
      </w:rPr>
      <w:t>Volume 06 No 0</w:t>
    </w:r>
    <w:r>
      <w:rPr>
        <w:rFonts w:ascii="Arial" w:hAnsi="Arial"/>
        <w:sz w:val="16"/>
        <w:szCs w:val="16"/>
      </w:rPr>
      <w:t>2</w:t>
    </w:r>
    <w:r w:rsidRPr="00787C44">
      <w:rPr>
        <w:rFonts w:ascii="Arial" w:hAnsi="Arial"/>
        <w:sz w:val="16"/>
        <w:szCs w:val="16"/>
      </w:rPr>
      <w:t xml:space="preserve">. </w:t>
    </w:r>
    <w:r>
      <w:rPr>
        <w:rFonts w:ascii="Arial" w:hAnsi="Arial"/>
        <w:sz w:val="16"/>
        <w:szCs w:val="16"/>
      </w:rPr>
      <w:t>Desember</w:t>
    </w:r>
    <w:r w:rsidRPr="00787C44">
      <w:rPr>
        <w:rFonts w:ascii="Arial" w:hAnsi="Arial"/>
        <w:sz w:val="16"/>
        <w:szCs w:val="16"/>
      </w:rPr>
      <w:t xml:space="preserve"> 2023 : Hal  </w:t>
    </w:r>
    <w:r w:rsidRPr="00D91F95">
      <w:rPr>
        <w:rFonts w:ascii="Arial" w:hAnsi="Arial"/>
        <w:sz w:val="16"/>
        <w:szCs w:val="16"/>
      </w:rPr>
      <w:t>3</w:t>
    </w:r>
    <w:r>
      <w:rPr>
        <w:rFonts w:ascii="Arial" w:hAnsi="Arial"/>
        <w:sz w:val="16"/>
        <w:szCs w:val="16"/>
      </w:rPr>
      <w:t>8 - 46</w:t>
    </w:r>
  </w:p>
  <w:p w14:paraId="07C359B5" w14:textId="00892E2E" w:rsidR="00250079" w:rsidRDefault="00250079">
    <w:pPr>
      <w:pStyle w:val="Header"/>
      <w:tabs>
        <w:tab w:val="clear" w:pos="4320"/>
        <w:tab w:val="clear" w:pos="8640"/>
      </w:tabs>
      <w:ind w:right="45"/>
      <w:rPr>
        <w:rStyle w:val="PageNumber"/>
        <w:rFonts w:ascii="Arial" w:hAnsi="Arial" w:cs="Arial"/>
      </w:rPr>
    </w:pPr>
    <w:r>
      <w:rPr>
        <w:rFonts w:ascii="Arial" w:hAnsi="Arial" w:cs="Arial"/>
      </w:rPr>
      <w:tab/>
    </w:r>
    <w:bookmarkEnd w:id="34"/>
    <w:bookmarkEnd w:id="3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14E"/>
    <w:multiLevelType w:val="multilevel"/>
    <w:tmpl w:val="C548EEB2"/>
    <w:lvl w:ilvl="0">
      <w:start w:val="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7D363BB"/>
    <w:multiLevelType w:val="multilevel"/>
    <w:tmpl w:val="723243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013D53"/>
    <w:multiLevelType w:val="multilevel"/>
    <w:tmpl w:val="B6D0BF0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EBB3EEB"/>
    <w:multiLevelType w:val="multilevel"/>
    <w:tmpl w:val="747E717C"/>
    <w:lvl w:ilvl="0">
      <w:start w:val="4"/>
      <w:numFmt w:val="none"/>
      <w:lvlText w:val="4.6"/>
      <w:lvlJc w:val="left"/>
      <w:pPr>
        <w:ind w:left="1428" w:hanging="360"/>
      </w:pPr>
      <w:rPr>
        <w:rFonts w:hint="default"/>
        <w:i w:val="0"/>
        <w:iCs w:val="0"/>
      </w:rPr>
    </w:lvl>
    <w:lvl w:ilvl="1">
      <w:start w:val="1"/>
      <w:numFmt w:val="decimal"/>
      <w:lvlText w:val="%1.%2"/>
      <w:lvlJc w:val="left"/>
      <w:pPr>
        <w:ind w:left="1428" w:hanging="360"/>
      </w:pPr>
      <w:rPr>
        <w:rFonts w:ascii="Times New Roman" w:eastAsia="Times New Roman" w:hAnsi="Times New Roman" w:cs="Times New Roman" w:hint="default"/>
        <w:b/>
        <w:bCs/>
        <w:i w:val="0"/>
        <w:iCs w:val="0"/>
        <w:spacing w:val="0"/>
        <w:w w:val="100"/>
        <w:sz w:val="24"/>
        <w:szCs w:val="24"/>
      </w:rPr>
    </w:lvl>
    <w:lvl w:ilvl="2">
      <w:start w:val="1"/>
      <w:numFmt w:val="decimal"/>
      <w:lvlText w:val="%1.%2.%3"/>
      <w:lvlJc w:val="left"/>
      <w:pPr>
        <w:ind w:left="1776" w:hanging="708"/>
      </w:pPr>
      <w:rPr>
        <w:rFonts w:ascii="Times New Roman" w:eastAsia="Times New Roman" w:hAnsi="Times New Roman" w:cs="Times New Roman" w:hint="default"/>
        <w:b/>
        <w:bCs/>
        <w:i w:val="0"/>
        <w:iCs w:val="0"/>
        <w:spacing w:val="0"/>
        <w:w w:val="100"/>
        <w:sz w:val="24"/>
        <w:szCs w:val="24"/>
      </w:rPr>
    </w:lvl>
    <w:lvl w:ilvl="3">
      <w:start w:val="1"/>
      <w:numFmt w:val="decimal"/>
      <w:lvlText w:val="%4."/>
      <w:lvlJc w:val="left"/>
      <w:pPr>
        <w:ind w:left="2148" w:hanging="360"/>
      </w:pPr>
      <w:rPr>
        <w:rFonts w:ascii="Times New Roman" w:eastAsia="Times New Roman" w:hAnsi="Times New Roman" w:cs="Times New Roman" w:hint="default"/>
        <w:b w:val="0"/>
        <w:bCs w:val="0"/>
        <w:i w:val="0"/>
        <w:iCs w:val="0"/>
        <w:spacing w:val="0"/>
        <w:w w:val="100"/>
        <w:sz w:val="24"/>
        <w:szCs w:val="24"/>
      </w:rPr>
    </w:lvl>
    <w:lvl w:ilvl="4">
      <w:numFmt w:val="bullet"/>
      <w:lvlText w:val="•"/>
      <w:lvlJc w:val="left"/>
      <w:pPr>
        <w:ind w:left="4096" w:hanging="360"/>
      </w:pPr>
      <w:rPr>
        <w:rFonts w:hint="default"/>
      </w:rPr>
    </w:lvl>
    <w:lvl w:ilvl="5">
      <w:numFmt w:val="bullet"/>
      <w:lvlText w:val="•"/>
      <w:lvlJc w:val="left"/>
      <w:pPr>
        <w:ind w:left="5074" w:hanging="360"/>
      </w:pPr>
      <w:rPr>
        <w:rFonts w:hint="default"/>
      </w:rPr>
    </w:lvl>
    <w:lvl w:ilvl="6">
      <w:numFmt w:val="bullet"/>
      <w:lvlText w:val="•"/>
      <w:lvlJc w:val="left"/>
      <w:pPr>
        <w:ind w:left="6053" w:hanging="360"/>
      </w:pPr>
      <w:rPr>
        <w:rFonts w:hint="default"/>
      </w:rPr>
    </w:lvl>
    <w:lvl w:ilvl="7">
      <w:numFmt w:val="bullet"/>
      <w:lvlText w:val="•"/>
      <w:lvlJc w:val="left"/>
      <w:pPr>
        <w:ind w:left="7031" w:hanging="360"/>
      </w:pPr>
      <w:rPr>
        <w:rFonts w:hint="default"/>
      </w:rPr>
    </w:lvl>
    <w:lvl w:ilvl="8">
      <w:numFmt w:val="bullet"/>
      <w:lvlText w:val="•"/>
      <w:lvlJc w:val="left"/>
      <w:pPr>
        <w:ind w:left="8009" w:hanging="360"/>
      </w:pPr>
      <w:rPr>
        <w:rFonts w:hint="default"/>
      </w:rPr>
    </w:lvl>
  </w:abstractNum>
  <w:abstractNum w:abstractNumId="4">
    <w:nsid w:val="1C0C3BA9"/>
    <w:multiLevelType w:val="multilevel"/>
    <w:tmpl w:val="A886A8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1EE87408"/>
    <w:multiLevelType w:val="hybridMultilevel"/>
    <w:tmpl w:val="4340599A"/>
    <w:lvl w:ilvl="0" w:tplc="69125BA0">
      <w:start w:val="4"/>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4F04DA4"/>
    <w:multiLevelType w:val="multilevel"/>
    <w:tmpl w:val="C548EEB2"/>
    <w:lvl w:ilvl="0">
      <w:start w:val="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DDF115D"/>
    <w:multiLevelType w:val="multilevel"/>
    <w:tmpl w:val="7ADCDA30"/>
    <w:lvl w:ilvl="0">
      <w:start w:val="4"/>
      <w:numFmt w:val="decimal"/>
      <w:lvlText w:val="%1."/>
      <w:lvlJc w:val="left"/>
      <w:pPr>
        <w:ind w:left="360" w:hanging="360"/>
      </w:pPr>
      <w:rPr>
        <w:rFonts w:ascii="Times New Roman" w:hAnsi="Times New Roman" w:cs="Times New Roman" w:hint="default"/>
        <w:b w:val="0"/>
        <w:bCs/>
        <w:sz w:val="24"/>
      </w:rPr>
    </w:lvl>
    <w:lvl w:ilvl="1">
      <w:start w:val="9"/>
      <w:numFmt w:val="lowerLetter"/>
      <w:lvlText w:val="%2."/>
      <w:lvlJc w:val="left"/>
      <w:pPr>
        <w:ind w:left="2160" w:hanging="360"/>
      </w:pPr>
      <w:rPr>
        <w:rFonts w:hint="default"/>
        <w:sz w:val="24"/>
        <w:szCs w:val="24"/>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3"/>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lowerLetter"/>
      <w:lvlText w:val="%7."/>
      <w:lvlJc w:val="left"/>
      <w:pPr>
        <w:ind w:left="5760" w:hanging="360"/>
      </w:pPr>
      <w:rPr>
        <w:rFonts w:ascii="Times New Roman" w:eastAsia="Times New Roman" w:hAnsi="Times New Roman" w:cs="Times New Roman"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
    <w:nsid w:val="301126E2"/>
    <w:multiLevelType w:val="multilevel"/>
    <w:tmpl w:val="1902DE4A"/>
    <w:lvl w:ilvl="0">
      <w:start w:val="2"/>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8."/>
      <w:lvlJc w:val="left"/>
      <w:pPr>
        <w:ind w:left="3918" w:hanging="1440"/>
      </w:pPr>
      <w:rPr>
        <w:rFonts w:ascii="Times New Roman" w:eastAsiaTheme="minorHAnsi" w:hAnsi="Times New Roman" w:cs="Times New Roman" w:hint="default"/>
      </w:rPr>
    </w:lvl>
    <w:lvl w:ilvl="8">
      <w:start w:val="1"/>
      <w:numFmt w:val="decimal"/>
      <w:lvlText w:val="%1.%2.%3.%4.%5.%6.%7.%8.%9"/>
      <w:lvlJc w:val="left"/>
      <w:pPr>
        <w:ind w:left="4632" w:hanging="1800"/>
      </w:pPr>
      <w:rPr>
        <w:rFonts w:hint="default"/>
      </w:rPr>
    </w:lvl>
  </w:abstractNum>
  <w:abstractNum w:abstractNumId="9">
    <w:nsid w:val="30F27D47"/>
    <w:multiLevelType w:val="hybridMultilevel"/>
    <w:tmpl w:val="8B7EC7A8"/>
    <w:lvl w:ilvl="0" w:tplc="3809000F">
      <w:start w:val="1"/>
      <w:numFmt w:val="decimal"/>
      <w:lvlText w:val="%1."/>
      <w:lvlJc w:val="left"/>
      <w:pPr>
        <w:ind w:left="360" w:hanging="360"/>
      </w:pPr>
      <w:rPr>
        <w:rFonts w:hint="default"/>
      </w:rPr>
    </w:lvl>
    <w:lvl w:ilvl="1" w:tplc="552A8DD6">
      <w:start w:val="1"/>
      <w:numFmt w:val="lowerLetter"/>
      <w:lvlText w:val="%2."/>
      <w:lvlJc w:val="left"/>
      <w:pPr>
        <w:ind w:left="644" w:hanging="360"/>
      </w:pPr>
      <w:rPr>
        <w:rFonts w:hint="default"/>
      </w:rPr>
    </w:lvl>
    <w:lvl w:ilvl="2" w:tplc="3809001B">
      <w:start w:val="1"/>
      <w:numFmt w:val="lowerRoman"/>
      <w:lvlText w:val="%3."/>
      <w:lvlJc w:val="right"/>
      <w:pPr>
        <w:ind w:left="2160" w:hanging="180"/>
      </w:pPr>
    </w:lvl>
    <w:lvl w:ilvl="3" w:tplc="709814AE">
      <w:start w:val="2"/>
      <w:numFmt w:val="decimal"/>
      <w:lvlText w:val="%4."/>
      <w:lvlJc w:val="left"/>
      <w:pPr>
        <w:ind w:left="2880" w:hanging="360"/>
      </w:pPr>
      <w:rPr>
        <w:rFonts w:hint="default"/>
      </w:rPr>
    </w:lvl>
    <w:lvl w:ilvl="4" w:tplc="B7EC8C18">
      <w:start w:val="1"/>
      <w:numFmt w:val="lowerLetter"/>
      <w:lvlText w:val="%5."/>
      <w:lvlJc w:val="left"/>
      <w:pPr>
        <w:ind w:left="1211" w:hanging="360"/>
      </w:pPr>
      <w:rPr>
        <w:rFonts w:ascii="Times New Roman" w:eastAsia="Times New Roman" w:hAnsi="Times New Roman" w:cs="Times New Roman"/>
      </w:rPr>
    </w:lvl>
    <w:lvl w:ilvl="5" w:tplc="CE287958">
      <w:start w:val="1"/>
      <w:numFmt w:val="decimal"/>
      <w:lvlText w:val="%6"/>
      <w:lvlJc w:val="left"/>
      <w:pPr>
        <w:ind w:left="4500" w:hanging="360"/>
      </w:pPr>
      <w:rPr>
        <w:rFonts w:hint="default"/>
      </w:r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F5068112">
      <w:start w:val="1"/>
      <w:numFmt w:val="decimal"/>
      <w:lvlText w:val="%9)"/>
      <w:lvlJc w:val="left"/>
      <w:pPr>
        <w:ind w:left="6660" w:hanging="360"/>
      </w:pPr>
      <w:rPr>
        <w:rFonts w:hint="default"/>
      </w:rPr>
    </w:lvl>
  </w:abstractNum>
  <w:abstractNum w:abstractNumId="10">
    <w:nsid w:val="36EB0115"/>
    <w:multiLevelType w:val="multilevel"/>
    <w:tmpl w:val="D9423528"/>
    <w:lvl w:ilvl="0">
      <w:start w:val="2"/>
      <w:numFmt w:val="lowerLetter"/>
      <w:lvlText w:val="%1."/>
      <w:lvlJc w:val="left"/>
      <w:pPr>
        <w:ind w:left="360" w:hanging="360"/>
      </w:pPr>
      <w:rPr>
        <w:rFonts w:ascii="Times New Roman" w:eastAsia="Times New Roman" w:hAnsi="Times New Roman" w:cs="Times New Roman" w:hint="default"/>
        <w:b w:val="0"/>
        <w:bCs/>
        <w:sz w:val="24"/>
        <w:szCs w:val="24"/>
      </w:rPr>
    </w:lvl>
    <w:lvl w:ilvl="1">
      <w:start w:val="2"/>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 w:hanging="360"/>
      </w:pPr>
      <w:rPr>
        <w:rFonts w:hint="default"/>
      </w:rPr>
    </w:lvl>
    <w:lvl w:ilvl="4">
      <w:start w:val="2"/>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lowerLetter"/>
      <w:lvlText w:val="%7."/>
      <w:lvlJc w:val="left"/>
      <w:pPr>
        <w:ind w:left="6031" w:hanging="360"/>
      </w:pPr>
      <w:rPr>
        <w:rFonts w:ascii="Times New Roman" w:eastAsia="Times New Roman" w:hAnsi="Times New Roman" w:cs="Times New Roman"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nsid w:val="379813EC"/>
    <w:multiLevelType w:val="hybridMultilevel"/>
    <w:tmpl w:val="9E104CEC"/>
    <w:lvl w:ilvl="0" w:tplc="901E54DA">
      <w:start w:val="1"/>
      <w:numFmt w:val="decimal"/>
      <w:lvlText w:val="%1."/>
      <w:lvlJc w:val="left"/>
      <w:pPr>
        <w:ind w:left="360" w:hanging="360"/>
      </w:pPr>
      <w:rPr>
        <w:rFonts w:ascii="Arial" w:eastAsia="Times New Roman" w:hAnsi="Arial" w:cs="Arial"/>
        <w:spacing w:val="0"/>
        <w:w w:val="100"/>
        <w:lang w:val="id" w:eastAsia="en-US" w:bidi="ar-SA"/>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nsid w:val="394009D3"/>
    <w:multiLevelType w:val="hybridMultilevel"/>
    <w:tmpl w:val="1B82D3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52BA7326"/>
    <w:multiLevelType w:val="multilevel"/>
    <w:tmpl w:val="723243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16">
    <w:nsid w:val="570C2FAD"/>
    <w:multiLevelType w:val="hybridMultilevel"/>
    <w:tmpl w:val="685C22F6"/>
    <w:lvl w:ilvl="0" w:tplc="CE8A3E7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58DA6865"/>
    <w:multiLevelType w:val="multilevel"/>
    <w:tmpl w:val="8B1E9DA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C0044E"/>
    <w:multiLevelType w:val="multilevel"/>
    <w:tmpl w:val="1DF23B96"/>
    <w:lvl w:ilvl="0">
      <w:start w:val="5"/>
      <w:numFmt w:val="lowerLetter"/>
      <w:lvlText w:val="%1."/>
      <w:lvlJc w:val="left"/>
      <w:pPr>
        <w:ind w:left="360" w:hanging="360"/>
      </w:pPr>
      <w:rPr>
        <w:rFonts w:ascii="Times New Roman" w:eastAsia="Times New Roman" w:hAnsi="Times New Roman" w:cs="Times New Roman" w:hint="default"/>
        <w:b w:val="0"/>
        <w:bCs/>
        <w:sz w:val="24"/>
        <w:szCs w:val="24"/>
      </w:rPr>
    </w:lvl>
    <w:lvl w:ilvl="1">
      <w:start w:val="2"/>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lowerLetter"/>
      <w:lvlText w:val="%7."/>
      <w:lvlJc w:val="left"/>
      <w:pPr>
        <w:ind w:left="5760" w:hanging="360"/>
      </w:pPr>
      <w:rPr>
        <w:rFonts w:ascii="Times New Roman" w:eastAsia="Times New Roman" w:hAnsi="Times New Roman" w:cs="Times New Roman"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9">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20">
    <w:nsid w:val="63E9303D"/>
    <w:multiLevelType w:val="multilevel"/>
    <w:tmpl w:val="395629B8"/>
    <w:lvl w:ilvl="0">
      <w:start w:val="1"/>
      <w:numFmt w:val="decimal"/>
      <w:lvlText w:val="%1"/>
      <w:lvlJc w:val="left"/>
      <w:pPr>
        <w:ind w:left="975" w:hanging="435"/>
      </w:pPr>
      <w:rPr>
        <w:rFonts w:hint="default"/>
      </w:rPr>
    </w:lvl>
    <w:lvl w:ilvl="1">
      <w:start w:val="5"/>
      <w:numFmt w:val="decimal"/>
      <w:lvlText w:val="%1.%2."/>
      <w:lvlJc w:val="left"/>
      <w:pPr>
        <w:ind w:left="975" w:hanging="435"/>
      </w:pPr>
      <w:rPr>
        <w:rFonts w:ascii="Times New Roman" w:eastAsia="Times New Roman" w:hAnsi="Times New Roman" w:cs="Times New Roman" w:hint="default"/>
        <w:b/>
        <w:bCs/>
        <w:i w:val="0"/>
        <w:iCs w:val="0"/>
        <w:spacing w:val="0"/>
        <w:w w:val="100"/>
        <w:sz w:val="24"/>
        <w:szCs w:val="24"/>
      </w:rPr>
    </w:lvl>
    <w:lvl w:ilvl="2">
      <w:start w:val="2"/>
      <w:numFmt w:val="decimal"/>
      <w:lvlText w:val="%3."/>
      <w:lvlJc w:val="left"/>
      <w:pPr>
        <w:ind w:left="975" w:hanging="286"/>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3482" w:hanging="286"/>
      </w:pPr>
      <w:rPr>
        <w:rFonts w:hint="default"/>
      </w:rPr>
    </w:lvl>
    <w:lvl w:ilvl="4">
      <w:numFmt w:val="bullet"/>
      <w:lvlText w:val="•"/>
      <w:lvlJc w:val="left"/>
      <w:pPr>
        <w:ind w:left="4316" w:hanging="286"/>
      </w:pPr>
      <w:rPr>
        <w:rFonts w:hint="default"/>
      </w:rPr>
    </w:lvl>
    <w:lvl w:ilvl="5">
      <w:numFmt w:val="bullet"/>
      <w:lvlText w:val="•"/>
      <w:lvlJc w:val="left"/>
      <w:pPr>
        <w:ind w:left="5150" w:hanging="286"/>
      </w:pPr>
      <w:rPr>
        <w:rFonts w:hint="default"/>
      </w:rPr>
    </w:lvl>
    <w:lvl w:ilvl="6">
      <w:numFmt w:val="bullet"/>
      <w:lvlText w:val="•"/>
      <w:lvlJc w:val="left"/>
      <w:pPr>
        <w:ind w:left="5984" w:hanging="286"/>
      </w:pPr>
      <w:rPr>
        <w:rFonts w:hint="default"/>
      </w:rPr>
    </w:lvl>
    <w:lvl w:ilvl="7">
      <w:numFmt w:val="bullet"/>
      <w:lvlText w:val="•"/>
      <w:lvlJc w:val="left"/>
      <w:pPr>
        <w:ind w:left="6818" w:hanging="286"/>
      </w:pPr>
      <w:rPr>
        <w:rFonts w:hint="default"/>
      </w:rPr>
    </w:lvl>
    <w:lvl w:ilvl="8">
      <w:numFmt w:val="bullet"/>
      <w:lvlText w:val="•"/>
      <w:lvlJc w:val="left"/>
      <w:pPr>
        <w:ind w:left="7652" w:hanging="286"/>
      </w:pPr>
      <w:rPr>
        <w:rFonts w:hint="default"/>
      </w:rPr>
    </w:lvl>
  </w:abstractNum>
  <w:abstractNum w:abstractNumId="21">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0582D54"/>
    <w:multiLevelType w:val="multilevel"/>
    <w:tmpl w:val="479E0262"/>
    <w:lvl w:ilvl="0">
      <w:start w:val="4"/>
      <w:numFmt w:val="decimal"/>
      <w:lvlText w:val="%1."/>
      <w:lvlJc w:val="left"/>
      <w:pPr>
        <w:ind w:left="360" w:hanging="360"/>
      </w:pPr>
      <w:rPr>
        <w:rFonts w:ascii="Times New Roman" w:hAnsi="Times New Roman" w:cs="Times New Roman" w:hint="default"/>
        <w:b w:val="0"/>
        <w:bCs/>
        <w:sz w:val="24"/>
      </w:rPr>
    </w:lvl>
    <w:lvl w:ilvl="1">
      <w:start w:val="6"/>
      <w:numFmt w:val="lowerLetter"/>
      <w:lvlText w:val="%2."/>
      <w:lvlJc w:val="left"/>
      <w:pPr>
        <w:ind w:left="2160" w:hanging="360"/>
      </w:pPr>
      <w:rPr>
        <w:rFonts w:hint="default"/>
        <w:sz w:val="24"/>
        <w:szCs w:val="24"/>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right"/>
      <w:pPr>
        <w:ind w:left="5040" w:hanging="180"/>
      </w:pPr>
      <w:rPr>
        <w:rFonts w:hint="default"/>
      </w:rPr>
    </w:lvl>
    <w:lvl w:ilvl="6">
      <w:start w:val="1"/>
      <w:numFmt w:val="lowerLetter"/>
      <w:lvlText w:val="%7."/>
      <w:lvlJc w:val="left"/>
      <w:pPr>
        <w:ind w:left="5760" w:hanging="360"/>
      </w:pPr>
      <w:rPr>
        <w:rFonts w:ascii="Times New Roman" w:eastAsia="Times New Roman" w:hAnsi="Times New Roman" w:cs="Times New Roman"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3">
    <w:nsid w:val="7DD9535E"/>
    <w:multiLevelType w:val="multilevel"/>
    <w:tmpl w:val="15DC02F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5"/>
  </w:num>
  <w:num w:numId="2">
    <w:abstractNumId w:val="21"/>
  </w:num>
  <w:num w:numId="3">
    <w:abstractNumId w:val="19"/>
  </w:num>
  <w:num w:numId="4">
    <w:abstractNumId w:val="13"/>
  </w:num>
  <w:num w:numId="5">
    <w:abstractNumId w:val="16"/>
  </w:num>
  <w:num w:numId="6">
    <w:abstractNumId w:val="8"/>
  </w:num>
  <w:num w:numId="7">
    <w:abstractNumId w:val="11"/>
  </w:num>
  <w:num w:numId="8">
    <w:abstractNumId w:val="9"/>
  </w:num>
  <w:num w:numId="9">
    <w:abstractNumId w:val="10"/>
  </w:num>
  <w:num w:numId="10">
    <w:abstractNumId w:val="20"/>
  </w:num>
  <w:num w:numId="11">
    <w:abstractNumId w:val="18"/>
  </w:num>
  <w:num w:numId="12">
    <w:abstractNumId w:val="3"/>
  </w:num>
  <w:num w:numId="13">
    <w:abstractNumId w:val="14"/>
  </w:num>
  <w:num w:numId="14">
    <w:abstractNumId w:val="1"/>
  </w:num>
  <w:num w:numId="15">
    <w:abstractNumId w:val="4"/>
  </w:num>
  <w:num w:numId="16">
    <w:abstractNumId w:val="17"/>
  </w:num>
  <w:num w:numId="17">
    <w:abstractNumId w:val="22"/>
  </w:num>
  <w:num w:numId="18">
    <w:abstractNumId w:val="2"/>
  </w:num>
  <w:num w:numId="19">
    <w:abstractNumId w:val="23"/>
  </w:num>
  <w:num w:numId="20">
    <w:abstractNumId w:val="6"/>
  </w:num>
  <w:num w:numId="21">
    <w:abstractNumId w:val="0"/>
  </w:num>
  <w:num w:numId="22">
    <w:abstractNumId w:val="7"/>
  </w:num>
  <w:num w:numId="23">
    <w:abstractNumId w:val="5"/>
  </w:num>
  <w:num w:numId="2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A46"/>
    <w:rsid w:val="B5D257E2"/>
    <w:rsid w:val="BEFF082D"/>
    <w:rsid w:val="BFFE6276"/>
    <w:rsid w:val="D7BE4D31"/>
    <w:rsid w:val="DBFE53ED"/>
    <w:rsid w:val="EB77CB66"/>
    <w:rsid w:val="EEBD8C3E"/>
    <w:rsid w:val="EFEDEBE6"/>
    <w:rsid w:val="F7775142"/>
    <w:rsid w:val="FBFEE907"/>
    <w:rsid w:val="FDBD130C"/>
    <w:rsid w:val="FFBF620E"/>
    <w:rsid w:val="0000061C"/>
    <w:rsid w:val="00001229"/>
    <w:rsid w:val="0001078A"/>
    <w:rsid w:val="00011769"/>
    <w:rsid w:val="00012C83"/>
    <w:rsid w:val="000156FE"/>
    <w:rsid w:val="000223BE"/>
    <w:rsid w:val="000234FA"/>
    <w:rsid w:val="00023509"/>
    <w:rsid w:val="00023DB3"/>
    <w:rsid w:val="00027315"/>
    <w:rsid w:val="00031110"/>
    <w:rsid w:val="0003421F"/>
    <w:rsid w:val="000345D7"/>
    <w:rsid w:val="000436B6"/>
    <w:rsid w:val="000443B1"/>
    <w:rsid w:val="00045ACD"/>
    <w:rsid w:val="00047142"/>
    <w:rsid w:val="0005020C"/>
    <w:rsid w:val="000513D6"/>
    <w:rsid w:val="00054EB7"/>
    <w:rsid w:val="0005592D"/>
    <w:rsid w:val="00056520"/>
    <w:rsid w:val="00057DCF"/>
    <w:rsid w:val="000812E3"/>
    <w:rsid w:val="00081491"/>
    <w:rsid w:val="000815DF"/>
    <w:rsid w:val="0008199B"/>
    <w:rsid w:val="0008369C"/>
    <w:rsid w:val="000840CA"/>
    <w:rsid w:val="0009041B"/>
    <w:rsid w:val="00094F16"/>
    <w:rsid w:val="000967EE"/>
    <w:rsid w:val="000A4487"/>
    <w:rsid w:val="000A4F84"/>
    <w:rsid w:val="000A58A3"/>
    <w:rsid w:val="000B0BF3"/>
    <w:rsid w:val="000B268D"/>
    <w:rsid w:val="000B2FDE"/>
    <w:rsid w:val="000B6433"/>
    <w:rsid w:val="000B65CD"/>
    <w:rsid w:val="000C29CB"/>
    <w:rsid w:val="000C2F85"/>
    <w:rsid w:val="000C3FAD"/>
    <w:rsid w:val="000C72CB"/>
    <w:rsid w:val="000C7E3D"/>
    <w:rsid w:val="000D008D"/>
    <w:rsid w:val="000D2218"/>
    <w:rsid w:val="000D52B4"/>
    <w:rsid w:val="000D53EE"/>
    <w:rsid w:val="000E1391"/>
    <w:rsid w:val="000E6867"/>
    <w:rsid w:val="000E7754"/>
    <w:rsid w:val="000F13C3"/>
    <w:rsid w:val="000F37F4"/>
    <w:rsid w:val="000F3DA5"/>
    <w:rsid w:val="00104902"/>
    <w:rsid w:val="001051BD"/>
    <w:rsid w:val="00110190"/>
    <w:rsid w:val="00114EAF"/>
    <w:rsid w:val="00115D64"/>
    <w:rsid w:val="001163B5"/>
    <w:rsid w:val="00120099"/>
    <w:rsid w:val="00121B86"/>
    <w:rsid w:val="00122F05"/>
    <w:rsid w:val="00131B7B"/>
    <w:rsid w:val="00131F4E"/>
    <w:rsid w:val="00140681"/>
    <w:rsid w:val="001512A6"/>
    <w:rsid w:val="001568DB"/>
    <w:rsid w:val="00161AD4"/>
    <w:rsid w:val="00163765"/>
    <w:rsid w:val="00170654"/>
    <w:rsid w:val="00173130"/>
    <w:rsid w:val="00173EEF"/>
    <w:rsid w:val="00176822"/>
    <w:rsid w:val="00183933"/>
    <w:rsid w:val="001869D0"/>
    <w:rsid w:val="00186E5E"/>
    <w:rsid w:val="001A5B13"/>
    <w:rsid w:val="001A5DDD"/>
    <w:rsid w:val="001A6416"/>
    <w:rsid w:val="001A66B0"/>
    <w:rsid w:val="001A7784"/>
    <w:rsid w:val="001A7866"/>
    <w:rsid w:val="001A7AC2"/>
    <w:rsid w:val="001B130F"/>
    <w:rsid w:val="001B2DE3"/>
    <w:rsid w:val="001B2FF3"/>
    <w:rsid w:val="001B3FA4"/>
    <w:rsid w:val="001B49CB"/>
    <w:rsid w:val="001C05A7"/>
    <w:rsid w:val="001C298B"/>
    <w:rsid w:val="001C38FA"/>
    <w:rsid w:val="001D7230"/>
    <w:rsid w:val="001E0217"/>
    <w:rsid w:val="001E0CE0"/>
    <w:rsid w:val="001E49CE"/>
    <w:rsid w:val="001E623C"/>
    <w:rsid w:val="001E78E9"/>
    <w:rsid w:val="001F1387"/>
    <w:rsid w:val="001F685E"/>
    <w:rsid w:val="002021A4"/>
    <w:rsid w:val="002067C3"/>
    <w:rsid w:val="00207F54"/>
    <w:rsid w:val="00213FFD"/>
    <w:rsid w:val="002147E8"/>
    <w:rsid w:val="0021547F"/>
    <w:rsid w:val="00217CAD"/>
    <w:rsid w:val="002212F8"/>
    <w:rsid w:val="0022177D"/>
    <w:rsid w:val="0022694E"/>
    <w:rsid w:val="0022750F"/>
    <w:rsid w:val="00227F8F"/>
    <w:rsid w:val="00232E61"/>
    <w:rsid w:val="002403C1"/>
    <w:rsid w:val="0024041F"/>
    <w:rsid w:val="00244BBB"/>
    <w:rsid w:val="00245298"/>
    <w:rsid w:val="00245B5A"/>
    <w:rsid w:val="002461B4"/>
    <w:rsid w:val="00246A5A"/>
    <w:rsid w:val="002476DC"/>
    <w:rsid w:val="00250079"/>
    <w:rsid w:val="002544F4"/>
    <w:rsid w:val="00256886"/>
    <w:rsid w:val="0025799C"/>
    <w:rsid w:val="002613FE"/>
    <w:rsid w:val="00262E28"/>
    <w:rsid w:val="00265EEB"/>
    <w:rsid w:val="002754A5"/>
    <w:rsid w:val="002803D0"/>
    <w:rsid w:val="00282CB7"/>
    <w:rsid w:val="0028514E"/>
    <w:rsid w:val="002906E0"/>
    <w:rsid w:val="002926DC"/>
    <w:rsid w:val="00296155"/>
    <w:rsid w:val="002A389C"/>
    <w:rsid w:val="002A3F0B"/>
    <w:rsid w:val="002A472B"/>
    <w:rsid w:val="002A6390"/>
    <w:rsid w:val="002A76D7"/>
    <w:rsid w:val="002A77E5"/>
    <w:rsid w:val="002B056C"/>
    <w:rsid w:val="002B0F49"/>
    <w:rsid w:val="002B3173"/>
    <w:rsid w:val="002B375A"/>
    <w:rsid w:val="002B5CEC"/>
    <w:rsid w:val="002B6DBB"/>
    <w:rsid w:val="002C3B08"/>
    <w:rsid w:val="002D0197"/>
    <w:rsid w:val="002D0B56"/>
    <w:rsid w:val="002D1BB9"/>
    <w:rsid w:val="002D437C"/>
    <w:rsid w:val="002D4A17"/>
    <w:rsid w:val="002E7E1C"/>
    <w:rsid w:val="002F6B8F"/>
    <w:rsid w:val="003104F9"/>
    <w:rsid w:val="003137CC"/>
    <w:rsid w:val="00313951"/>
    <w:rsid w:val="00314BFF"/>
    <w:rsid w:val="0031577B"/>
    <w:rsid w:val="003245EE"/>
    <w:rsid w:val="0032713E"/>
    <w:rsid w:val="00331EC1"/>
    <w:rsid w:val="003330BE"/>
    <w:rsid w:val="0033443A"/>
    <w:rsid w:val="003358FB"/>
    <w:rsid w:val="00344747"/>
    <w:rsid w:val="00346CE4"/>
    <w:rsid w:val="00351031"/>
    <w:rsid w:val="00352F2F"/>
    <w:rsid w:val="00356F6E"/>
    <w:rsid w:val="0036402F"/>
    <w:rsid w:val="003678FD"/>
    <w:rsid w:val="00367C2D"/>
    <w:rsid w:val="00367F7B"/>
    <w:rsid w:val="00371EAF"/>
    <w:rsid w:val="00374661"/>
    <w:rsid w:val="0037652B"/>
    <w:rsid w:val="00376ACA"/>
    <w:rsid w:val="00377BCC"/>
    <w:rsid w:val="00383D14"/>
    <w:rsid w:val="00384FF4"/>
    <w:rsid w:val="003859CE"/>
    <w:rsid w:val="00391907"/>
    <w:rsid w:val="00396361"/>
    <w:rsid w:val="003979EA"/>
    <w:rsid w:val="003A0186"/>
    <w:rsid w:val="003A2C28"/>
    <w:rsid w:val="003A4F6C"/>
    <w:rsid w:val="003A66CB"/>
    <w:rsid w:val="003A7280"/>
    <w:rsid w:val="003A75F8"/>
    <w:rsid w:val="003B127F"/>
    <w:rsid w:val="003B1590"/>
    <w:rsid w:val="003B5BD2"/>
    <w:rsid w:val="003C1CAF"/>
    <w:rsid w:val="003C3B8A"/>
    <w:rsid w:val="003C448B"/>
    <w:rsid w:val="003C5D49"/>
    <w:rsid w:val="003D1F31"/>
    <w:rsid w:val="003D2844"/>
    <w:rsid w:val="003D3B92"/>
    <w:rsid w:val="003D4DAE"/>
    <w:rsid w:val="003D7AA0"/>
    <w:rsid w:val="003E19DA"/>
    <w:rsid w:val="003E3C9D"/>
    <w:rsid w:val="003E7666"/>
    <w:rsid w:val="003F2F66"/>
    <w:rsid w:val="003F35C1"/>
    <w:rsid w:val="003F46AF"/>
    <w:rsid w:val="003F5F82"/>
    <w:rsid w:val="00400945"/>
    <w:rsid w:val="00401A18"/>
    <w:rsid w:val="0040594B"/>
    <w:rsid w:val="00406ACE"/>
    <w:rsid w:val="00411C0B"/>
    <w:rsid w:val="00411C8C"/>
    <w:rsid w:val="004169F5"/>
    <w:rsid w:val="004220A1"/>
    <w:rsid w:val="00422EE7"/>
    <w:rsid w:val="00424205"/>
    <w:rsid w:val="004244DA"/>
    <w:rsid w:val="00424A57"/>
    <w:rsid w:val="004301C1"/>
    <w:rsid w:val="00430891"/>
    <w:rsid w:val="00442007"/>
    <w:rsid w:val="004420D6"/>
    <w:rsid w:val="00443758"/>
    <w:rsid w:val="00451997"/>
    <w:rsid w:val="004551F4"/>
    <w:rsid w:val="00456967"/>
    <w:rsid w:val="00456C38"/>
    <w:rsid w:val="00457945"/>
    <w:rsid w:val="004610A9"/>
    <w:rsid w:val="0046247D"/>
    <w:rsid w:val="004639C9"/>
    <w:rsid w:val="00464434"/>
    <w:rsid w:val="004663C0"/>
    <w:rsid w:val="00474425"/>
    <w:rsid w:val="0047588F"/>
    <w:rsid w:val="00476843"/>
    <w:rsid w:val="00480AA7"/>
    <w:rsid w:val="004827DD"/>
    <w:rsid w:val="0048367E"/>
    <w:rsid w:val="00484701"/>
    <w:rsid w:val="00484775"/>
    <w:rsid w:val="00487CE7"/>
    <w:rsid w:val="00492DA3"/>
    <w:rsid w:val="00493EC6"/>
    <w:rsid w:val="004B0688"/>
    <w:rsid w:val="004B243E"/>
    <w:rsid w:val="004B2B73"/>
    <w:rsid w:val="004B2BEA"/>
    <w:rsid w:val="004B4992"/>
    <w:rsid w:val="004C480E"/>
    <w:rsid w:val="004C5045"/>
    <w:rsid w:val="004C7DEE"/>
    <w:rsid w:val="004D2D82"/>
    <w:rsid w:val="004D4441"/>
    <w:rsid w:val="004D523E"/>
    <w:rsid w:val="004D5EFF"/>
    <w:rsid w:val="004E1A95"/>
    <w:rsid w:val="004E1CFA"/>
    <w:rsid w:val="004E2E8B"/>
    <w:rsid w:val="004E5CDC"/>
    <w:rsid w:val="004E73C1"/>
    <w:rsid w:val="004F313E"/>
    <w:rsid w:val="004F3B3D"/>
    <w:rsid w:val="004F41DC"/>
    <w:rsid w:val="004F4374"/>
    <w:rsid w:val="005001D6"/>
    <w:rsid w:val="00500B08"/>
    <w:rsid w:val="00511C76"/>
    <w:rsid w:val="00513B30"/>
    <w:rsid w:val="00525BC7"/>
    <w:rsid w:val="00526D91"/>
    <w:rsid w:val="00530801"/>
    <w:rsid w:val="00530BC6"/>
    <w:rsid w:val="005324A3"/>
    <w:rsid w:val="0053360F"/>
    <w:rsid w:val="00534939"/>
    <w:rsid w:val="005353E9"/>
    <w:rsid w:val="00537262"/>
    <w:rsid w:val="00537DCE"/>
    <w:rsid w:val="00541D1F"/>
    <w:rsid w:val="00544B70"/>
    <w:rsid w:val="00545211"/>
    <w:rsid w:val="00545722"/>
    <w:rsid w:val="00546C54"/>
    <w:rsid w:val="005530F3"/>
    <w:rsid w:val="00555287"/>
    <w:rsid w:val="0055671E"/>
    <w:rsid w:val="00566531"/>
    <w:rsid w:val="005665D3"/>
    <w:rsid w:val="00567BED"/>
    <w:rsid w:val="0057134C"/>
    <w:rsid w:val="00571486"/>
    <w:rsid w:val="00572CFE"/>
    <w:rsid w:val="005733BC"/>
    <w:rsid w:val="00574258"/>
    <w:rsid w:val="0057622B"/>
    <w:rsid w:val="00581AB1"/>
    <w:rsid w:val="005862F9"/>
    <w:rsid w:val="00586E3A"/>
    <w:rsid w:val="005875EC"/>
    <w:rsid w:val="00587F79"/>
    <w:rsid w:val="00591660"/>
    <w:rsid w:val="005925ED"/>
    <w:rsid w:val="0059347B"/>
    <w:rsid w:val="00595045"/>
    <w:rsid w:val="005A27D4"/>
    <w:rsid w:val="005A6C7E"/>
    <w:rsid w:val="005B34D8"/>
    <w:rsid w:val="005B64FE"/>
    <w:rsid w:val="005C0CEB"/>
    <w:rsid w:val="005C18A7"/>
    <w:rsid w:val="005D2B5A"/>
    <w:rsid w:val="005D5014"/>
    <w:rsid w:val="005E7801"/>
    <w:rsid w:val="005F1A46"/>
    <w:rsid w:val="005F4C5A"/>
    <w:rsid w:val="006007EA"/>
    <w:rsid w:val="006008F7"/>
    <w:rsid w:val="00600B77"/>
    <w:rsid w:val="00603776"/>
    <w:rsid w:val="00604F31"/>
    <w:rsid w:val="006052FB"/>
    <w:rsid w:val="00611155"/>
    <w:rsid w:val="00612FCC"/>
    <w:rsid w:val="00614FFF"/>
    <w:rsid w:val="006229B8"/>
    <w:rsid w:val="006241B0"/>
    <w:rsid w:val="0062441B"/>
    <w:rsid w:val="006245EC"/>
    <w:rsid w:val="0062582E"/>
    <w:rsid w:val="00632B08"/>
    <w:rsid w:val="006341B4"/>
    <w:rsid w:val="006343B4"/>
    <w:rsid w:val="00640271"/>
    <w:rsid w:val="00640C93"/>
    <w:rsid w:val="0064220F"/>
    <w:rsid w:val="00643078"/>
    <w:rsid w:val="0064432F"/>
    <w:rsid w:val="006475E5"/>
    <w:rsid w:val="00650911"/>
    <w:rsid w:val="00650A8F"/>
    <w:rsid w:val="00662842"/>
    <w:rsid w:val="00672531"/>
    <w:rsid w:val="006748A8"/>
    <w:rsid w:val="00674C2B"/>
    <w:rsid w:val="00674E7D"/>
    <w:rsid w:val="00674F60"/>
    <w:rsid w:val="0068154F"/>
    <w:rsid w:val="00683569"/>
    <w:rsid w:val="006850CA"/>
    <w:rsid w:val="006907C6"/>
    <w:rsid w:val="006A155A"/>
    <w:rsid w:val="006A1EE4"/>
    <w:rsid w:val="006A2EB9"/>
    <w:rsid w:val="006A3D7C"/>
    <w:rsid w:val="006A487F"/>
    <w:rsid w:val="006B45CF"/>
    <w:rsid w:val="006B45E0"/>
    <w:rsid w:val="006B7858"/>
    <w:rsid w:val="006C1F5C"/>
    <w:rsid w:val="006D0A88"/>
    <w:rsid w:val="006D1733"/>
    <w:rsid w:val="006D2ECB"/>
    <w:rsid w:val="006D7A8E"/>
    <w:rsid w:val="006E401F"/>
    <w:rsid w:val="006F2832"/>
    <w:rsid w:val="006F2F8D"/>
    <w:rsid w:val="006F551B"/>
    <w:rsid w:val="00700A65"/>
    <w:rsid w:val="00704AE8"/>
    <w:rsid w:val="00705B4E"/>
    <w:rsid w:val="00705C23"/>
    <w:rsid w:val="007074A0"/>
    <w:rsid w:val="00710F50"/>
    <w:rsid w:val="00714B11"/>
    <w:rsid w:val="007165F4"/>
    <w:rsid w:val="007178DA"/>
    <w:rsid w:val="0072225F"/>
    <w:rsid w:val="00722E8C"/>
    <w:rsid w:val="00726836"/>
    <w:rsid w:val="00726941"/>
    <w:rsid w:val="00730C5F"/>
    <w:rsid w:val="007347A8"/>
    <w:rsid w:val="007351B4"/>
    <w:rsid w:val="00740389"/>
    <w:rsid w:val="00742DD3"/>
    <w:rsid w:val="00743D96"/>
    <w:rsid w:val="007443AF"/>
    <w:rsid w:val="00745166"/>
    <w:rsid w:val="0075110D"/>
    <w:rsid w:val="00756AE2"/>
    <w:rsid w:val="00761027"/>
    <w:rsid w:val="00761694"/>
    <w:rsid w:val="00761727"/>
    <w:rsid w:val="007629F8"/>
    <w:rsid w:val="007647CB"/>
    <w:rsid w:val="00766480"/>
    <w:rsid w:val="00767D1D"/>
    <w:rsid w:val="00767E8B"/>
    <w:rsid w:val="0077226D"/>
    <w:rsid w:val="0077335C"/>
    <w:rsid w:val="007752E8"/>
    <w:rsid w:val="007769B7"/>
    <w:rsid w:val="007771CF"/>
    <w:rsid w:val="00780473"/>
    <w:rsid w:val="00781285"/>
    <w:rsid w:val="007815F8"/>
    <w:rsid w:val="00783343"/>
    <w:rsid w:val="007A6C7E"/>
    <w:rsid w:val="007B15C4"/>
    <w:rsid w:val="007B17B5"/>
    <w:rsid w:val="007B1B8B"/>
    <w:rsid w:val="007B5C7D"/>
    <w:rsid w:val="007C17AA"/>
    <w:rsid w:val="007C1BB9"/>
    <w:rsid w:val="007C7381"/>
    <w:rsid w:val="007D2B96"/>
    <w:rsid w:val="007D312D"/>
    <w:rsid w:val="007D5189"/>
    <w:rsid w:val="007E3C2E"/>
    <w:rsid w:val="007E7A7B"/>
    <w:rsid w:val="007F0D80"/>
    <w:rsid w:val="007F2482"/>
    <w:rsid w:val="007F2A9C"/>
    <w:rsid w:val="007F4C4E"/>
    <w:rsid w:val="007F5218"/>
    <w:rsid w:val="007F5FDD"/>
    <w:rsid w:val="00805266"/>
    <w:rsid w:val="008115B0"/>
    <w:rsid w:val="00811A55"/>
    <w:rsid w:val="00812FF3"/>
    <w:rsid w:val="00814827"/>
    <w:rsid w:val="00815B40"/>
    <w:rsid w:val="00820E54"/>
    <w:rsid w:val="00821594"/>
    <w:rsid w:val="008260AB"/>
    <w:rsid w:val="0082633E"/>
    <w:rsid w:val="00827302"/>
    <w:rsid w:val="00827A4F"/>
    <w:rsid w:val="00827DA2"/>
    <w:rsid w:val="00833BFB"/>
    <w:rsid w:val="00835136"/>
    <w:rsid w:val="00835F84"/>
    <w:rsid w:val="00840346"/>
    <w:rsid w:val="0084047A"/>
    <w:rsid w:val="008410C8"/>
    <w:rsid w:val="00844736"/>
    <w:rsid w:val="0084520F"/>
    <w:rsid w:val="00855C9C"/>
    <w:rsid w:val="00861498"/>
    <w:rsid w:val="00864A16"/>
    <w:rsid w:val="00864CDD"/>
    <w:rsid w:val="008650C6"/>
    <w:rsid w:val="008651F3"/>
    <w:rsid w:val="0086650F"/>
    <w:rsid w:val="00870D16"/>
    <w:rsid w:val="00870E51"/>
    <w:rsid w:val="00880428"/>
    <w:rsid w:val="00881332"/>
    <w:rsid w:val="00882128"/>
    <w:rsid w:val="008855F7"/>
    <w:rsid w:val="00890C8C"/>
    <w:rsid w:val="008919DB"/>
    <w:rsid w:val="008929AA"/>
    <w:rsid w:val="00894593"/>
    <w:rsid w:val="008979F8"/>
    <w:rsid w:val="008A20EC"/>
    <w:rsid w:val="008A5C5D"/>
    <w:rsid w:val="008A6B24"/>
    <w:rsid w:val="008A7176"/>
    <w:rsid w:val="008A7EC4"/>
    <w:rsid w:val="008A7EED"/>
    <w:rsid w:val="008B3112"/>
    <w:rsid w:val="008B479C"/>
    <w:rsid w:val="008B5343"/>
    <w:rsid w:val="008B6BCE"/>
    <w:rsid w:val="008C6998"/>
    <w:rsid w:val="008D0540"/>
    <w:rsid w:val="008D569F"/>
    <w:rsid w:val="008D6E49"/>
    <w:rsid w:val="008E066E"/>
    <w:rsid w:val="008E33B2"/>
    <w:rsid w:val="008E429E"/>
    <w:rsid w:val="008E4EFD"/>
    <w:rsid w:val="008F1348"/>
    <w:rsid w:val="008F4B31"/>
    <w:rsid w:val="008F7E84"/>
    <w:rsid w:val="0090531B"/>
    <w:rsid w:val="009057B6"/>
    <w:rsid w:val="00906A80"/>
    <w:rsid w:val="00906ECE"/>
    <w:rsid w:val="00912387"/>
    <w:rsid w:val="00913157"/>
    <w:rsid w:val="00914B08"/>
    <w:rsid w:val="00921E01"/>
    <w:rsid w:val="00922027"/>
    <w:rsid w:val="0092388D"/>
    <w:rsid w:val="00923EB6"/>
    <w:rsid w:val="0092469F"/>
    <w:rsid w:val="009250E7"/>
    <w:rsid w:val="0092656F"/>
    <w:rsid w:val="0092734D"/>
    <w:rsid w:val="00932BA5"/>
    <w:rsid w:val="00932CEB"/>
    <w:rsid w:val="009330E0"/>
    <w:rsid w:val="009422BA"/>
    <w:rsid w:val="009422D1"/>
    <w:rsid w:val="00942C84"/>
    <w:rsid w:val="00942C8A"/>
    <w:rsid w:val="009513E2"/>
    <w:rsid w:val="0095174A"/>
    <w:rsid w:val="009520B4"/>
    <w:rsid w:val="00954765"/>
    <w:rsid w:val="009562B1"/>
    <w:rsid w:val="009605D3"/>
    <w:rsid w:val="00961BA8"/>
    <w:rsid w:val="00963992"/>
    <w:rsid w:val="00964516"/>
    <w:rsid w:val="00967E12"/>
    <w:rsid w:val="00971BFB"/>
    <w:rsid w:val="009727CA"/>
    <w:rsid w:val="00981377"/>
    <w:rsid w:val="00984FA2"/>
    <w:rsid w:val="009877FD"/>
    <w:rsid w:val="00991AF1"/>
    <w:rsid w:val="009943D9"/>
    <w:rsid w:val="00994D64"/>
    <w:rsid w:val="00995971"/>
    <w:rsid w:val="00997840"/>
    <w:rsid w:val="009A342F"/>
    <w:rsid w:val="009A3EBA"/>
    <w:rsid w:val="009B2C8D"/>
    <w:rsid w:val="009B485D"/>
    <w:rsid w:val="009B5EEF"/>
    <w:rsid w:val="009B7411"/>
    <w:rsid w:val="009C0733"/>
    <w:rsid w:val="009C0C8B"/>
    <w:rsid w:val="009C3654"/>
    <w:rsid w:val="009C386B"/>
    <w:rsid w:val="009C5487"/>
    <w:rsid w:val="009D0089"/>
    <w:rsid w:val="009D2E91"/>
    <w:rsid w:val="009D451B"/>
    <w:rsid w:val="009D5057"/>
    <w:rsid w:val="009D5FA5"/>
    <w:rsid w:val="009D7783"/>
    <w:rsid w:val="009F01BF"/>
    <w:rsid w:val="009F27AE"/>
    <w:rsid w:val="009F3D73"/>
    <w:rsid w:val="009F5E68"/>
    <w:rsid w:val="00A02C07"/>
    <w:rsid w:val="00A02EA3"/>
    <w:rsid w:val="00A030B9"/>
    <w:rsid w:val="00A06185"/>
    <w:rsid w:val="00A06FEE"/>
    <w:rsid w:val="00A11F71"/>
    <w:rsid w:val="00A13766"/>
    <w:rsid w:val="00A15104"/>
    <w:rsid w:val="00A15E7F"/>
    <w:rsid w:val="00A16687"/>
    <w:rsid w:val="00A23611"/>
    <w:rsid w:val="00A24051"/>
    <w:rsid w:val="00A26599"/>
    <w:rsid w:val="00A3578E"/>
    <w:rsid w:val="00A367D7"/>
    <w:rsid w:val="00A4279A"/>
    <w:rsid w:val="00A42CD3"/>
    <w:rsid w:val="00A464ED"/>
    <w:rsid w:val="00A537BB"/>
    <w:rsid w:val="00A55387"/>
    <w:rsid w:val="00A57CFB"/>
    <w:rsid w:val="00A6506E"/>
    <w:rsid w:val="00A65444"/>
    <w:rsid w:val="00A72A07"/>
    <w:rsid w:val="00A7442E"/>
    <w:rsid w:val="00A75050"/>
    <w:rsid w:val="00A76ACD"/>
    <w:rsid w:val="00A771E3"/>
    <w:rsid w:val="00A8256D"/>
    <w:rsid w:val="00A82C34"/>
    <w:rsid w:val="00A87EE9"/>
    <w:rsid w:val="00A90C28"/>
    <w:rsid w:val="00A96D27"/>
    <w:rsid w:val="00AA09A3"/>
    <w:rsid w:val="00AA0E1E"/>
    <w:rsid w:val="00AA1F5F"/>
    <w:rsid w:val="00AA369A"/>
    <w:rsid w:val="00AA6E23"/>
    <w:rsid w:val="00AB1B43"/>
    <w:rsid w:val="00AB2A47"/>
    <w:rsid w:val="00AB57F8"/>
    <w:rsid w:val="00AC2AE0"/>
    <w:rsid w:val="00AC504A"/>
    <w:rsid w:val="00AC585F"/>
    <w:rsid w:val="00AC5B18"/>
    <w:rsid w:val="00AC5EB7"/>
    <w:rsid w:val="00AC7601"/>
    <w:rsid w:val="00AD56A0"/>
    <w:rsid w:val="00AE1A3C"/>
    <w:rsid w:val="00AE2539"/>
    <w:rsid w:val="00AE55E9"/>
    <w:rsid w:val="00AF3A5F"/>
    <w:rsid w:val="00AF4CEE"/>
    <w:rsid w:val="00B00AA3"/>
    <w:rsid w:val="00B01A7F"/>
    <w:rsid w:val="00B10ACA"/>
    <w:rsid w:val="00B12914"/>
    <w:rsid w:val="00B130A9"/>
    <w:rsid w:val="00B136D6"/>
    <w:rsid w:val="00B13FBE"/>
    <w:rsid w:val="00B16740"/>
    <w:rsid w:val="00B17B6A"/>
    <w:rsid w:val="00B21506"/>
    <w:rsid w:val="00B225E1"/>
    <w:rsid w:val="00B27A09"/>
    <w:rsid w:val="00B27A80"/>
    <w:rsid w:val="00B30039"/>
    <w:rsid w:val="00B30AEE"/>
    <w:rsid w:val="00B30B09"/>
    <w:rsid w:val="00B3349F"/>
    <w:rsid w:val="00B34BF0"/>
    <w:rsid w:val="00B3515F"/>
    <w:rsid w:val="00B40D5A"/>
    <w:rsid w:val="00B52A4F"/>
    <w:rsid w:val="00B5422A"/>
    <w:rsid w:val="00B57F8D"/>
    <w:rsid w:val="00B62F2F"/>
    <w:rsid w:val="00B64350"/>
    <w:rsid w:val="00B70091"/>
    <w:rsid w:val="00B70625"/>
    <w:rsid w:val="00B85771"/>
    <w:rsid w:val="00B9329D"/>
    <w:rsid w:val="00BA0586"/>
    <w:rsid w:val="00BA3657"/>
    <w:rsid w:val="00BA48C1"/>
    <w:rsid w:val="00BA67E1"/>
    <w:rsid w:val="00BB1B0D"/>
    <w:rsid w:val="00BB25A2"/>
    <w:rsid w:val="00BB4290"/>
    <w:rsid w:val="00BB54CA"/>
    <w:rsid w:val="00BB6FA8"/>
    <w:rsid w:val="00BB71E9"/>
    <w:rsid w:val="00BB7C78"/>
    <w:rsid w:val="00BC5A2A"/>
    <w:rsid w:val="00BD40BF"/>
    <w:rsid w:val="00BD5E44"/>
    <w:rsid w:val="00BE3FB4"/>
    <w:rsid w:val="00BE435F"/>
    <w:rsid w:val="00BF4721"/>
    <w:rsid w:val="00BF6E42"/>
    <w:rsid w:val="00C00ECE"/>
    <w:rsid w:val="00C108E9"/>
    <w:rsid w:val="00C12ACA"/>
    <w:rsid w:val="00C140BB"/>
    <w:rsid w:val="00C1463C"/>
    <w:rsid w:val="00C146B5"/>
    <w:rsid w:val="00C20FFD"/>
    <w:rsid w:val="00C306D5"/>
    <w:rsid w:val="00C31D2E"/>
    <w:rsid w:val="00C33CBB"/>
    <w:rsid w:val="00C45FB1"/>
    <w:rsid w:val="00C475BE"/>
    <w:rsid w:val="00C47AB8"/>
    <w:rsid w:val="00C51E59"/>
    <w:rsid w:val="00C5220E"/>
    <w:rsid w:val="00C53DC7"/>
    <w:rsid w:val="00C54135"/>
    <w:rsid w:val="00C55C06"/>
    <w:rsid w:val="00C6088A"/>
    <w:rsid w:val="00C60EC3"/>
    <w:rsid w:val="00C628F2"/>
    <w:rsid w:val="00C62AD6"/>
    <w:rsid w:val="00C632C5"/>
    <w:rsid w:val="00C656E0"/>
    <w:rsid w:val="00C6609D"/>
    <w:rsid w:val="00C67671"/>
    <w:rsid w:val="00C71C0F"/>
    <w:rsid w:val="00C74586"/>
    <w:rsid w:val="00C74C38"/>
    <w:rsid w:val="00C75334"/>
    <w:rsid w:val="00C828E9"/>
    <w:rsid w:val="00C851D0"/>
    <w:rsid w:val="00C861FB"/>
    <w:rsid w:val="00C91EB7"/>
    <w:rsid w:val="00C9232B"/>
    <w:rsid w:val="00C93C6B"/>
    <w:rsid w:val="00C94B72"/>
    <w:rsid w:val="00CA0ADE"/>
    <w:rsid w:val="00CA2566"/>
    <w:rsid w:val="00CA2A9A"/>
    <w:rsid w:val="00CA40A9"/>
    <w:rsid w:val="00CB31AD"/>
    <w:rsid w:val="00CB3F9F"/>
    <w:rsid w:val="00CB6478"/>
    <w:rsid w:val="00CB7F9B"/>
    <w:rsid w:val="00CC0024"/>
    <w:rsid w:val="00CC01EF"/>
    <w:rsid w:val="00CC3559"/>
    <w:rsid w:val="00CC44B7"/>
    <w:rsid w:val="00CC74C5"/>
    <w:rsid w:val="00CD06CA"/>
    <w:rsid w:val="00CD1F1A"/>
    <w:rsid w:val="00CE0D1F"/>
    <w:rsid w:val="00CE12D8"/>
    <w:rsid w:val="00CE1FA5"/>
    <w:rsid w:val="00CE2CF4"/>
    <w:rsid w:val="00CE7732"/>
    <w:rsid w:val="00CE7CD5"/>
    <w:rsid w:val="00CF04C2"/>
    <w:rsid w:val="00CF0AA3"/>
    <w:rsid w:val="00CF175A"/>
    <w:rsid w:val="00CF2E0B"/>
    <w:rsid w:val="00D010BB"/>
    <w:rsid w:val="00D05285"/>
    <w:rsid w:val="00D0584C"/>
    <w:rsid w:val="00D06518"/>
    <w:rsid w:val="00D06F8E"/>
    <w:rsid w:val="00D1220A"/>
    <w:rsid w:val="00D15405"/>
    <w:rsid w:val="00D20617"/>
    <w:rsid w:val="00D20AB1"/>
    <w:rsid w:val="00D214A6"/>
    <w:rsid w:val="00D220F0"/>
    <w:rsid w:val="00D3003D"/>
    <w:rsid w:val="00D302BC"/>
    <w:rsid w:val="00D3294D"/>
    <w:rsid w:val="00D34489"/>
    <w:rsid w:val="00D349CC"/>
    <w:rsid w:val="00D35A28"/>
    <w:rsid w:val="00D361C0"/>
    <w:rsid w:val="00D36781"/>
    <w:rsid w:val="00D40346"/>
    <w:rsid w:val="00D47ABF"/>
    <w:rsid w:val="00D50EC8"/>
    <w:rsid w:val="00D52215"/>
    <w:rsid w:val="00D55055"/>
    <w:rsid w:val="00D5769D"/>
    <w:rsid w:val="00D60A2E"/>
    <w:rsid w:val="00D67079"/>
    <w:rsid w:val="00D67EC5"/>
    <w:rsid w:val="00D733E1"/>
    <w:rsid w:val="00D73DDA"/>
    <w:rsid w:val="00D742B8"/>
    <w:rsid w:val="00D745A7"/>
    <w:rsid w:val="00D775E6"/>
    <w:rsid w:val="00D803C9"/>
    <w:rsid w:val="00D80A79"/>
    <w:rsid w:val="00D80B9F"/>
    <w:rsid w:val="00D80BD5"/>
    <w:rsid w:val="00D81EFF"/>
    <w:rsid w:val="00D83594"/>
    <w:rsid w:val="00D85274"/>
    <w:rsid w:val="00D85909"/>
    <w:rsid w:val="00D91738"/>
    <w:rsid w:val="00D93638"/>
    <w:rsid w:val="00D9551E"/>
    <w:rsid w:val="00DA2703"/>
    <w:rsid w:val="00DA31D7"/>
    <w:rsid w:val="00DA70E5"/>
    <w:rsid w:val="00DA7935"/>
    <w:rsid w:val="00DB378A"/>
    <w:rsid w:val="00DB3A08"/>
    <w:rsid w:val="00DB5853"/>
    <w:rsid w:val="00DC23E1"/>
    <w:rsid w:val="00DC255B"/>
    <w:rsid w:val="00DC511E"/>
    <w:rsid w:val="00DD15F7"/>
    <w:rsid w:val="00DD2DBA"/>
    <w:rsid w:val="00DD6226"/>
    <w:rsid w:val="00DD6589"/>
    <w:rsid w:val="00DD67E0"/>
    <w:rsid w:val="00DE2451"/>
    <w:rsid w:val="00DE4F5C"/>
    <w:rsid w:val="00DE5BA7"/>
    <w:rsid w:val="00DE5BC9"/>
    <w:rsid w:val="00DF227A"/>
    <w:rsid w:val="00DF2513"/>
    <w:rsid w:val="00DF4799"/>
    <w:rsid w:val="00DF6640"/>
    <w:rsid w:val="00DF7BD1"/>
    <w:rsid w:val="00E002F5"/>
    <w:rsid w:val="00E008C3"/>
    <w:rsid w:val="00E009A8"/>
    <w:rsid w:val="00E0536A"/>
    <w:rsid w:val="00E10EDD"/>
    <w:rsid w:val="00E11CAF"/>
    <w:rsid w:val="00E14C4A"/>
    <w:rsid w:val="00E17960"/>
    <w:rsid w:val="00E217EC"/>
    <w:rsid w:val="00E2180A"/>
    <w:rsid w:val="00E22B93"/>
    <w:rsid w:val="00E231F3"/>
    <w:rsid w:val="00E2378D"/>
    <w:rsid w:val="00E24F99"/>
    <w:rsid w:val="00E26AB6"/>
    <w:rsid w:val="00E31A2B"/>
    <w:rsid w:val="00E4009E"/>
    <w:rsid w:val="00E41045"/>
    <w:rsid w:val="00E453F1"/>
    <w:rsid w:val="00E50C16"/>
    <w:rsid w:val="00E53783"/>
    <w:rsid w:val="00E53FCA"/>
    <w:rsid w:val="00E57067"/>
    <w:rsid w:val="00E575FD"/>
    <w:rsid w:val="00E603C4"/>
    <w:rsid w:val="00E64870"/>
    <w:rsid w:val="00E674DE"/>
    <w:rsid w:val="00E71879"/>
    <w:rsid w:val="00E72FE9"/>
    <w:rsid w:val="00E752D2"/>
    <w:rsid w:val="00E754DB"/>
    <w:rsid w:val="00E803BE"/>
    <w:rsid w:val="00E85FA5"/>
    <w:rsid w:val="00E90E6C"/>
    <w:rsid w:val="00E94BE4"/>
    <w:rsid w:val="00E96E7D"/>
    <w:rsid w:val="00E96FAB"/>
    <w:rsid w:val="00E97D40"/>
    <w:rsid w:val="00EA045C"/>
    <w:rsid w:val="00EA0EA8"/>
    <w:rsid w:val="00EA2013"/>
    <w:rsid w:val="00EA2413"/>
    <w:rsid w:val="00EA281E"/>
    <w:rsid w:val="00EA366B"/>
    <w:rsid w:val="00EC0667"/>
    <w:rsid w:val="00EC2ED0"/>
    <w:rsid w:val="00EC36A0"/>
    <w:rsid w:val="00EC45DC"/>
    <w:rsid w:val="00EC4FA4"/>
    <w:rsid w:val="00EC63E4"/>
    <w:rsid w:val="00ED174B"/>
    <w:rsid w:val="00ED289F"/>
    <w:rsid w:val="00ED38D8"/>
    <w:rsid w:val="00ED6275"/>
    <w:rsid w:val="00EE0357"/>
    <w:rsid w:val="00EE1A11"/>
    <w:rsid w:val="00EE289E"/>
    <w:rsid w:val="00EE5654"/>
    <w:rsid w:val="00EE66BA"/>
    <w:rsid w:val="00EF36FD"/>
    <w:rsid w:val="00EF451D"/>
    <w:rsid w:val="00EF4963"/>
    <w:rsid w:val="00EF60F7"/>
    <w:rsid w:val="00F012D0"/>
    <w:rsid w:val="00F0546B"/>
    <w:rsid w:val="00F077FF"/>
    <w:rsid w:val="00F10E0D"/>
    <w:rsid w:val="00F11888"/>
    <w:rsid w:val="00F14D2B"/>
    <w:rsid w:val="00F207B3"/>
    <w:rsid w:val="00F21C67"/>
    <w:rsid w:val="00F22475"/>
    <w:rsid w:val="00F24DF3"/>
    <w:rsid w:val="00F25E25"/>
    <w:rsid w:val="00F27474"/>
    <w:rsid w:val="00F310FA"/>
    <w:rsid w:val="00F32E4D"/>
    <w:rsid w:val="00F342E9"/>
    <w:rsid w:val="00F35BFB"/>
    <w:rsid w:val="00F36AC2"/>
    <w:rsid w:val="00F42039"/>
    <w:rsid w:val="00F42883"/>
    <w:rsid w:val="00F43D83"/>
    <w:rsid w:val="00F4436D"/>
    <w:rsid w:val="00F5118C"/>
    <w:rsid w:val="00F5650B"/>
    <w:rsid w:val="00F5683B"/>
    <w:rsid w:val="00F56AAC"/>
    <w:rsid w:val="00F60C86"/>
    <w:rsid w:val="00F615B9"/>
    <w:rsid w:val="00F61765"/>
    <w:rsid w:val="00F62F5E"/>
    <w:rsid w:val="00F67F28"/>
    <w:rsid w:val="00F72543"/>
    <w:rsid w:val="00F745CC"/>
    <w:rsid w:val="00F809D5"/>
    <w:rsid w:val="00F82E2C"/>
    <w:rsid w:val="00F82FBF"/>
    <w:rsid w:val="00F834D4"/>
    <w:rsid w:val="00F83CC2"/>
    <w:rsid w:val="00F86498"/>
    <w:rsid w:val="00F91A0A"/>
    <w:rsid w:val="00F91D26"/>
    <w:rsid w:val="00F92056"/>
    <w:rsid w:val="00F92488"/>
    <w:rsid w:val="00F943CA"/>
    <w:rsid w:val="00F9535D"/>
    <w:rsid w:val="00F95364"/>
    <w:rsid w:val="00F95BE2"/>
    <w:rsid w:val="00FA1B25"/>
    <w:rsid w:val="00FA2B20"/>
    <w:rsid w:val="00FB22C6"/>
    <w:rsid w:val="00FB51B5"/>
    <w:rsid w:val="00FB7DFB"/>
    <w:rsid w:val="00FC014C"/>
    <w:rsid w:val="00FC0448"/>
    <w:rsid w:val="00FC098C"/>
    <w:rsid w:val="00FC0F42"/>
    <w:rsid w:val="00FC162F"/>
    <w:rsid w:val="00FC327B"/>
    <w:rsid w:val="00FC38A0"/>
    <w:rsid w:val="00FC51F4"/>
    <w:rsid w:val="00FD1D2E"/>
    <w:rsid w:val="00FD1DE0"/>
    <w:rsid w:val="00FD73A1"/>
    <w:rsid w:val="00FD7658"/>
    <w:rsid w:val="00FE29E6"/>
    <w:rsid w:val="00FE2F99"/>
    <w:rsid w:val="00FE3244"/>
    <w:rsid w:val="00FE3664"/>
    <w:rsid w:val="00FE44B0"/>
    <w:rsid w:val="00FF07C9"/>
    <w:rsid w:val="00FF4D44"/>
    <w:rsid w:val="00FF5A58"/>
    <w:rsid w:val="00FF5EB8"/>
    <w:rsid w:val="34AD96A2"/>
    <w:rsid w:val="47FC0ECB"/>
    <w:rsid w:val="732795E1"/>
    <w:rsid w:val="7EA1AB1A"/>
    <w:rsid w:val="7FEF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8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lsdException w:name="annotation text" w:unhideWhenUsed="1"/>
    <w:lsdException w:name="header" w:uiPriority="99" w:qFormat="1"/>
    <w:lsdException w:name="footer" w:uiPriority="99"/>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99"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39"/>
    <w:lsdException w:name="Table Theme" w:semiHidden="1" w:uiPriority="99" w:unhideWhenUsed="1"/>
    <w:lsdException w:name="Placeholder Text" w:semiHidden="1" w:uiPriority="99"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Pr>
      <w:lang w:eastAsia="en-US"/>
    </w:rPr>
  </w:style>
  <w:style w:type="paragraph" w:styleId="Heading1">
    <w:name w:val="heading 1"/>
    <w:aliases w:val="JUDUL ATAS"/>
    <w:basedOn w:val="Normal"/>
    <w:next w:val="Normal"/>
    <w:link w:val="Heading1Char"/>
    <w:uiPriority w:val="9"/>
    <w:qFormat/>
    <w:pPr>
      <w:keepNext/>
      <w:spacing w:line="480" w:lineRule="auto"/>
      <w:jc w:val="center"/>
      <w:outlineLvl w:val="0"/>
    </w:pPr>
    <w:rPr>
      <w:b/>
      <w:bCs/>
    </w:rPr>
  </w:style>
  <w:style w:type="paragraph" w:styleId="Heading2">
    <w:name w:val="heading 2"/>
    <w:aliases w:val="PENULIS PERTAMA"/>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link w:val="Heading6Char"/>
    <w:qFormat/>
    <w:pPr>
      <w:keepNext/>
      <w:jc w:val="center"/>
      <w:outlineLvl w:val="5"/>
    </w:pPr>
    <w:rPr>
      <w:b/>
      <w:bCs/>
      <w:i/>
      <w:iCs/>
      <w:u w:val="single"/>
    </w:rPr>
  </w:style>
  <w:style w:type="paragraph" w:styleId="Heading7">
    <w:name w:val="heading 7"/>
    <w:basedOn w:val="Normal"/>
    <w:next w:val="Normal"/>
    <w:link w:val="Heading7Char"/>
    <w:uiPriority w:val="9"/>
    <w:qFormat/>
    <w:pPr>
      <w:spacing w:before="240" w:after="60"/>
      <w:outlineLvl w:val="6"/>
    </w:pPr>
    <w:rPr>
      <w:sz w:val="24"/>
      <w:szCs w:val="24"/>
    </w:rPr>
  </w:style>
  <w:style w:type="paragraph" w:styleId="Heading8">
    <w:name w:val="heading 8"/>
    <w:basedOn w:val="Normal"/>
    <w:next w:val="Normal"/>
    <w:link w:val="Heading8Char"/>
    <w:uiPriority w:val="9"/>
    <w:qFormat/>
    <w:pPr>
      <w:keepNext/>
      <w:outlineLvl w:val="7"/>
    </w:pPr>
    <w:rPr>
      <w:b/>
      <w:bCs/>
    </w:rPr>
  </w:style>
  <w:style w:type="paragraph" w:styleId="Heading9">
    <w:name w:val="heading 9"/>
    <w:basedOn w:val="Normal"/>
    <w:next w:val="Normal"/>
    <w:link w:val="Heading9Char"/>
    <w:uiPriority w:val="9"/>
    <w:qFormat/>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uiPriority w:val="9"/>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uiPriority w:val="9"/>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uiPriority w:val="9"/>
    <w:rsid w:val="00115D64"/>
    <w:rPr>
      <w:sz w:val="24"/>
      <w:szCs w:val="24"/>
      <w:lang w:eastAsia="en-US"/>
    </w:rPr>
  </w:style>
  <w:style w:type="character" w:customStyle="1" w:styleId="Heading8Char">
    <w:name w:val="Heading 8 Char"/>
    <w:basedOn w:val="DefaultParagraphFont"/>
    <w:link w:val="Heading8"/>
    <w:uiPriority w:val="9"/>
    <w:rsid w:val="00115D64"/>
    <w:rPr>
      <w:b/>
      <w:bCs/>
      <w:lang w:eastAsia="en-US"/>
    </w:rPr>
  </w:style>
  <w:style w:type="character" w:customStyle="1" w:styleId="Heading9Char">
    <w:name w:val="Heading 9 Char"/>
    <w:basedOn w:val="DefaultParagraphFont"/>
    <w:link w:val="Heading9"/>
    <w:uiPriority w:val="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uiPriority w:val="99"/>
    <w:qFormat/>
  </w:style>
  <w:style w:type="paragraph" w:styleId="Header">
    <w:name w:val="header"/>
    <w:basedOn w:val="Normal"/>
    <w:link w:val="HeaderChar"/>
    <w:uiPriority w:val="99"/>
    <w:qFormat/>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qFormat/>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uiPriority w:val="99"/>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uiPriority w:val="99"/>
    <w:rPr>
      <w:rFonts w:cs="Traditional Arabic"/>
      <w:lang w:eastAsia="ko-KR"/>
    </w:rPr>
  </w:style>
  <w:style w:type="character" w:customStyle="1" w:styleId="FootnoteTextChar">
    <w:name w:val="Footnote Text Char"/>
    <w:basedOn w:val="DefaultParagraphFont"/>
    <w:link w:val="FootnoteText"/>
    <w:uiPriority w:val="99"/>
    <w:qFormat/>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uiPriority w:val="99"/>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uiPriority w:val="99"/>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uiPriority w:val="35"/>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39"/>
    <w:unhideWhenUsed/>
    <w:rsid w:val="00352F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Heading 10,Tabel"/>
    <w:basedOn w:val="Normal"/>
    <w:link w:val="ListParagraphChar"/>
    <w:uiPriority w:val="34"/>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Heading 10 Char,Tabel Char"/>
    <w:basedOn w:val="DefaultParagraphFont"/>
    <w:link w:val="ListParagraph"/>
    <w:uiPriority w:val="34"/>
    <w:qFormat/>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customStyle="1" w:styleId="PlainTable51">
    <w:name w:val="Plain Table 51"/>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customStyle="1" w:styleId="PlainTable21">
    <w:name w:val="Plain Table 21"/>
    <w:basedOn w:val="TableNormal"/>
    <w:uiPriority w:val="42"/>
    <w:rsid w:val="00B30AEE"/>
    <w:rPr>
      <w:lang w:val="id-ID" w:eastAsia="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0">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FE3244"/>
    <w:rPr>
      <w:i/>
      <w:iCs/>
    </w:rPr>
  </w:style>
  <w:style w:type="table" w:customStyle="1" w:styleId="ListTable21">
    <w:name w:val="List Table 21"/>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customStyle="1" w:styleId="markedcontent">
    <w:name w:val="markedcontent"/>
    <w:basedOn w:val="DefaultParagraphFont"/>
    <w:rsid w:val="007165F4"/>
  </w:style>
  <w:style w:type="paragraph" w:customStyle="1" w:styleId="Normal1">
    <w:name w:val="Normal1"/>
    <w:rsid w:val="00A11F71"/>
    <w:pPr>
      <w:spacing w:line="360" w:lineRule="auto"/>
    </w:pPr>
    <w:rPr>
      <w:rFonts w:ascii="Calibri" w:eastAsia="Calibri" w:hAnsi="Calibri" w:cs="Calibri"/>
      <w:sz w:val="22"/>
      <w:szCs w:val="22"/>
      <w:lang w:val="id-ID" w:eastAsia="id-ID"/>
    </w:rPr>
  </w:style>
  <w:style w:type="character" w:customStyle="1" w:styleId="sw">
    <w:name w:val="sw"/>
    <w:basedOn w:val="DefaultParagraphFont"/>
    <w:rsid w:val="0057622B"/>
  </w:style>
  <w:style w:type="paragraph" w:customStyle="1" w:styleId="q-text">
    <w:name w:val="q-text"/>
    <w:basedOn w:val="Normal"/>
    <w:rsid w:val="0057622B"/>
    <w:pPr>
      <w:spacing w:before="100" w:beforeAutospacing="1" w:after="100" w:afterAutospacing="1"/>
    </w:pPr>
    <w:rPr>
      <w:sz w:val="24"/>
      <w:szCs w:val="24"/>
      <w:lang w:val="id-ID" w:eastAsia="id-ID"/>
    </w:rPr>
  </w:style>
  <w:style w:type="paragraph" w:styleId="TOCHeading">
    <w:name w:val="TOC Heading"/>
    <w:basedOn w:val="Heading1"/>
    <w:next w:val="Normal"/>
    <w:uiPriority w:val="39"/>
    <w:unhideWhenUsed/>
    <w:qFormat/>
    <w:rsid w:val="0057622B"/>
    <w:pPr>
      <w:keepLines/>
      <w:spacing w:before="480" w:line="276" w:lineRule="auto"/>
      <w:jc w:val="left"/>
      <w:outlineLvl w:val="9"/>
    </w:pPr>
    <w:rPr>
      <w:rFonts w:asciiTheme="majorHAnsi" w:eastAsiaTheme="majorEastAsia" w:hAnsiTheme="majorHAnsi" w:cstheme="majorBidi"/>
      <w:color w:val="2F5496" w:themeColor="accent1" w:themeShade="BF"/>
      <w:sz w:val="28"/>
      <w:szCs w:val="28"/>
      <w:lang w:eastAsia="ja-JP"/>
    </w:rPr>
  </w:style>
  <w:style w:type="paragraph" w:styleId="TOC2">
    <w:name w:val="toc 2"/>
    <w:basedOn w:val="Normal"/>
    <w:next w:val="Normal"/>
    <w:autoRedefine/>
    <w:uiPriority w:val="39"/>
    <w:unhideWhenUsed/>
    <w:rsid w:val="0057622B"/>
    <w:pPr>
      <w:spacing w:after="100" w:line="259" w:lineRule="auto"/>
      <w:ind w:left="220"/>
    </w:pPr>
    <w:rPr>
      <w:rFonts w:asciiTheme="minorHAnsi" w:eastAsiaTheme="minorHAnsi" w:hAnsiTheme="minorHAnsi" w:cstheme="minorBidi"/>
      <w:sz w:val="22"/>
      <w:szCs w:val="22"/>
    </w:rPr>
  </w:style>
  <w:style w:type="character" w:customStyle="1" w:styleId="words">
    <w:name w:val="words"/>
    <w:basedOn w:val="DefaultParagraphFont"/>
    <w:rsid w:val="005762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lsdException w:name="annotation text" w:unhideWhenUsed="1"/>
    <w:lsdException w:name="header" w:uiPriority="99" w:qFormat="1"/>
    <w:lsdException w:name="footer" w:uiPriority="99"/>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99"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39"/>
    <w:lsdException w:name="Table Theme" w:semiHidden="1" w:uiPriority="99" w:unhideWhenUsed="1"/>
    <w:lsdException w:name="Placeholder Text" w:semiHidden="1" w:uiPriority="99"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Pr>
      <w:lang w:eastAsia="en-US"/>
    </w:rPr>
  </w:style>
  <w:style w:type="paragraph" w:styleId="Heading1">
    <w:name w:val="heading 1"/>
    <w:aliases w:val="JUDUL ATAS"/>
    <w:basedOn w:val="Normal"/>
    <w:next w:val="Normal"/>
    <w:link w:val="Heading1Char"/>
    <w:uiPriority w:val="9"/>
    <w:qFormat/>
    <w:pPr>
      <w:keepNext/>
      <w:spacing w:line="480" w:lineRule="auto"/>
      <w:jc w:val="center"/>
      <w:outlineLvl w:val="0"/>
    </w:pPr>
    <w:rPr>
      <w:b/>
      <w:bCs/>
    </w:rPr>
  </w:style>
  <w:style w:type="paragraph" w:styleId="Heading2">
    <w:name w:val="heading 2"/>
    <w:aliases w:val="PENULIS PERTAMA"/>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link w:val="Heading6Char"/>
    <w:qFormat/>
    <w:pPr>
      <w:keepNext/>
      <w:jc w:val="center"/>
      <w:outlineLvl w:val="5"/>
    </w:pPr>
    <w:rPr>
      <w:b/>
      <w:bCs/>
      <w:i/>
      <w:iCs/>
      <w:u w:val="single"/>
    </w:rPr>
  </w:style>
  <w:style w:type="paragraph" w:styleId="Heading7">
    <w:name w:val="heading 7"/>
    <w:basedOn w:val="Normal"/>
    <w:next w:val="Normal"/>
    <w:link w:val="Heading7Char"/>
    <w:uiPriority w:val="9"/>
    <w:qFormat/>
    <w:pPr>
      <w:spacing w:before="240" w:after="60"/>
      <w:outlineLvl w:val="6"/>
    </w:pPr>
    <w:rPr>
      <w:sz w:val="24"/>
      <w:szCs w:val="24"/>
    </w:rPr>
  </w:style>
  <w:style w:type="paragraph" w:styleId="Heading8">
    <w:name w:val="heading 8"/>
    <w:basedOn w:val="Normal"/>
    <w:next w:val="Normal"/>
    <w:link w:val="Heading8Char"/>
    <w:uiPriority w:val="9"/>
    <w:qFormat/>
    <w:pPr>
      <w:keepNext/>
      <w:outlineLvl w:val="7"/>
    </w:pPr>
    <w:rPr>
      <w:b/>
      <w:bCs/>
    </w:rPr>
  </w:style>
  <w:style w:type="paragraph" w:styleId="Heading9">
    <w:name w:val="heading 9"/>
    <w:basedOn w:val="Normal"/>
    <w:next w:val="Normal"/>
    <w:link w:val="Heading9Char"/>
    <w:uiPriority w:val="9"/>
    <w:qFormat/>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uiPriority w:val="9"/>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uiPriority w:val="9"/>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uiPriority w:val="9"/>
    <w:rsid w:val="00115D64"/>
    <w:rPr>
      <w:sz w:val="24"/>
      <w:szCs w:val="24"/>
      <w:lang w:eastAsia="en-US"/>
    </w:rPr>
  </w:style>
  <w:style w:type="character" w:customStyle="1" w:styleId="Heading8Char">
    <w:name w:val="Heading 8 Char"/>
    <w:basedOn w:val="DefaultParagraphFont"/>
    <w:link w:val="Heading8"/>
    <w:uiPriority w:val="9"/>
    <w:rsid w:val="00115D64"/>
    <w:rPr>
      <w:b/>
      <w:bCs/>
      <w:lang w:eastAsia="en-US"/>
    </w:rPr>
  </w:style>
  <w:style w:type="character" w:customStyle="1" w:styleId="Heading9Char">
    <w:name w:val="Heading 9 Char"/>
    <w:basedOn w:val="DefaultParagraphFont"/>
    <w:link w:val="Heading9"/>
    <w:uiPriority w:val="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uiPriority w:val="99"/>
    <w:qFormat/>
  </w:style>
  <w:style w:type="paragraph" w:styleId="Header">
    <w:name w:val="header"/>
    <w:basedOn w:val="Normal"/>
    <w:link w:val="HeaderChar"/>
    <w:uiPriority w:val="99"/>
    <w:qFormat/>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qFormat/>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uiPriority w:val="99"/>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uiPriority w:val="99"/>
    <w:rPr>
      <w:rFonts w:cs="Traditional Arabic"/>
      <w:lang w:eastAsia="ko-KR"/>
    </w:rPr>
  </w:style>
  <w:style w:type="character" w:customStyle="1" w:styleId="FootnoteTextChar">
    <w:name w:val="Footnote Text Char"/>
    <w:basedOn w:val="DefaultParagraphFont"/>
    <w:link w:val="FootnoteText"/>
    <w:uiPriority w:val="99"/>
    <w:qFormat/>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uiPriority w:val="99"/>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uiPriority w:val="99"/>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uiPriority w:val="35"/>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39"/>
    <w:unhideWhenUsed/>
    <w:rsid w:val="00352F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Heading 10,Tabel"/>
    <w:basedOn w:val="Normal"/>
    <w:link w:val="ListParagraphChar"/>
    <w:uiPriority w:val="34"/>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Heading 10 Char,Tabel Char"/>
    <w:basedOn w:val="DefaultParagraphFont"/>
    <w:link w:val="ListParagraph"/>
    <w:uiPriority w:val="34"/>
    <w:qFormat/>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customStyle="1" w:styleId="PlainTable51">
    <w:name w:val="Plain Table 51"/>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customStyle="1" w:styleId="PlainTable21">
    <w:name w:val="Plain Table 21"/>
    <w:basedOn w:val="TableNormal"/>
    <w:uiPriority w:val="42"/>
    <w:rsid w:val="00B30AEE"/>
    <w:rPr>
      <w:lang w:val="id-ID" w:eastAsia="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0">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FE3244"/>
    <w:rPr>
      <w:i/>
      <w:iCs/>
    </w:rPr>
  </w:style>
  <w:style w:type="table" w:customStyle="1" w:styleId="ListTable21">
    <w:name w:val="List Table 21"/>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customStyle="1" w:styleId="markedcontent">
    <w:name w:val="markedcontent"/>
    <w:basedOn w:val="DefaultParagraphFont"/>
    <w:rsid w:val="007165F4"/>
  </w:style>
  <w:style w:type="paragraph" w:customStyle="1" w:styleId="Normal1">
    <w:name w:val="Normal1"/>
    <w:rsid w:val="00A11F71"/>
    <w:pPr>
      <w:spacing w:line="360" w:lineRule="auto"/>
    </w:pPr>
    <w:rPr>
      <w:rFonts w:ascii="Calibri" w:eastAsia="Calibri" w:hAnsi="Calibri" w:cs="Calibri"/>
      <w:sz w:val="22"/>
      <w:szCs w:val="22"/>
      <w:lang w:val="id-ID" w:eastAsia="id-ID"/>
    </w:rPr>
  </w:style>
  <w:style w:type="character" w:customStyle="1" w:styleId="sw">
    <w:name w:val="sw"/>
    <w:basedOn w:val="DefaultParagraphFont"/>
    <w:rsid w:val="0057622B"/>
  </w:style>
  <w:style w:type="paragraph" w:customStyle="1" w:styleId="q-text">
    <w:name w:val="q-text"/>
    <w:basedOn w:val="Normal"/>
    <w:rsid w:val="0057622B"/>
    <w:pPr>
      <w:spacing w:before="100" w:beforeAutospacing="1" w:after="100" w:afterAutospacing="1"/>
    </w:pPr>
    <w:rPr>
      <w:sz w:val="24"/>
      <w:szCs w:val="24"/>
      <w:lang w:val="id-ID" w:eastAsia="id-ID"/>
    </w:rPr>
  </w:style>
  <w:style w:type="paragraph" w:styleId="TOCHeading">
    <w:name w:val="TOC Heading"/>
    <w:basedOn w:val="Heading1"/>
    <w:next w:val="Normal"/>
    <w:uiPriority w:val="39"/>
    <w:unhideWhenUsed/>
    <w:qFormat/>
    <w:rsid w:val="0057622B"/>
    <w:pPr>
      <w:keepLines/>
      <w:spacing w:before="480" w:line="276" w:lineRule="auto"/>
      <w:jc w:val="left"/>
      <w:outlineLvl w:val="9"/>
    </w:pPr>
    <w:rPr>
      <w:rFonts w:asciiTheme="majorHAnsi" w:eastAsiaTheme="majorEastAsia" w:hAnsiTheme="majorHAnsi" w:cstheme="majorBidi"/>
      <w:color w:val="2F5496" w:themeColor="accent1" w:themeShade="BF"/>
      <w:sz w:val="28"/>
      <w:szCs w:val="28"/>
      <w:lang w:eastAsia="ja-JP"/>
    </w:rPr>
  </w:style>
  <w:style w:type="paragraph" w:styleId="TOC2">
    <w:name w:val="toc 2"/>
    <w:basedOn w:val="Normal"/>
    <w:next w:val="Normal"/>
    <w:autoRedefine/>
    <w:uiPriority w:val="39"/>
    <w:unhideWhenUsed/>
    <w:rsid w:val="0057622B"/>
    <w:pPr>
      <w:spacing w:after="100" w:line="259" w:lineRule="auto"/>
      <w:ind w:left="220"/>
    </w:pPr>
    <w:rPr>
      <w:rFonts w:asciiTheme="minorHAnsi" w:eastAsiaTheme="minorHAnsi" w:hAnsiTheme="minorHAnsi" w:cstheme="minorBidi"/>
      <w:sz w:val="22"/>
      <w:szCs w:val="22"/>
    </w:rPr>
  </w:style>
  <w:style w:type="character" w:customStyle="1" w:styleId="words">
    <w:name w:val="words"/>
    <w:basedOn w:val="DefaultParagraphFont"/>
    <w:rsid w:val="00576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923887">
      <w:bodyDiv w:val="1"/>
      <w:marLeft w:val="0"/>
      <w:marRight w:val="0"/>
      <w:marTop w:val="0"/>
      <w:marBottom w:val="0"/>
      <w:divBdr>
        <w:top w:val="none" w:sz="0" w:space="0" w:color="auto"/>
        <w:left w:val="none" w:sz="0" w:space="0" w:color="auto"/>
        <w:bottom w:val="none" w:sz="0" w:space="0" w:color="auto"/>
        <w:right w:val="none" w:sz="0" w:space="0" w:color="auto"/>
      </w:divBdr>
      <w:divsChild>
        <w:div w:id="44105929">
          <w:marLeft w:val="0"/>
          <w:marRight w:val="0"/>
          <w:marTop w:val="0"/>
          <w:marBottom w:val="0"/>
          <w:divBdr>
            <w:top w:val="none" w:sz="0" w:space="0" w:color="auto"/>
            <w:left w:val="none" w:sz="0" w:space="0" w:color="auto"/>
            <w:bottom w:val="none" w:sz="0" w:space="0" w:color="auto"/>
            <w:right w:val="none" w:sz="0" w:space="0" w:color="auto"/>
          </w:divBdr>
          <w:divsChild>
            <w:div w:id="13015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35178">
      <w:bodyDiv w:val="1"/>
      <w:marLeft w:val="0"/>
      <w:marRight w:val="0"/>
      <w:marTop w:val="0"/>
      <w:marBottom w:val="0"/>
      <w:divBdr>
        <w:top w:val="none" w:sz="0" w:space="0" w:color="auto"/>
        <w:left w:val="none" w:sz="0" w:space="0" w:color="auto"/>
        <w:bottom w:val="none" w:sz="0" w:space="0" w:color="auto"/>
        <w:right w:val="none" w:sz="0" w:space="0" w:color="auto"/>
      </w:divBdr>
    </w:div>
    <w:div w:id="920986219">
      <w:bodyDiv w:val="1"/>
      <w:marLeft w:val="0"/>
      <w:marRight w:val="0"/>
      <w:marTop w:val="0"/>
      <w:marBottom w:val="0"/>
      <w:divBdr>
        <w:top w:val="none" w:sz="0" w:space="0" w:color="auto"/>
        <w:left w:val="none" w:sz="0" w:space="0" w:color="auto"/>
        <w:bottom w:val="none" w:sz="0" w:space="0" w:color="auto"/>
        <w:right w:val="none" w:sz="0" w:space="0" w:color="auto"/>
      </w:divBdr>
      <w:divsChild>
        <w:div w:id="500051179">
          <w:marLeft w:val="0"/>
          <w:marRight w:val="0"/>
          <w:marTop w:val="0"/>
          <w:marBottom w:val="0"/>
          <w:divBdr>
            <w:top w:val="none" w:sz="0" w:space="0" w:color="auto"/>
            <w:left w:val="none" w:sz="0" w:space="0" w:color="auto"/>
            <w:bottom w:val="none" w:sz="0" w:space="0" w:color="auto"/>
            <w:right w:val="none" w:sz="0" w:space="0" w:color="auto"/>
          </w:divBdr>
        </w:div>
        <w:div w:id="903292849">
          <w:marLeft w:val="0"/>
          <w:marRight w:val="0"/>
          <w:marTop w:val="0"/>
          <w:marBottom w:val="0"/>
          <w:divBdr>
            <w:top w:val="none" w:sz="0" w:space="0" w:color="auto"/>
            <w:left w:val="none" w:sz="0" w:space="0" w:color="auto"/>
            <w:bottom w:val="none" w:sz="0" w:space="0" w:color="auto"/>
            <w:right w:val="none" w:sz="0" w:space="0" w:color="auto"/>
          </w:divBdr>
        </w:div>
        <w:div w:id="989749614">
          <w:marLeft w:val="0"/>
          <w:marRight w:val="0"/>
          <w:marTop w:val="0"/>
          <w:marBottom w:val="0"/>
          <w:divBdr>
            <w:top w:val="none" w:sz="0" w:space="0" w:color="auto"/>
            <w:left w:val="none" w:sz="0" w:space="0" w:color="auto"/>
            <w:bottom w:val="none" w:sz="0" w:space="0" w:color="auto"/>
            <w:right w:val="none" w:sz="0" w:space="0" w:color="auto"/>
          </w:divBdr>
        </w:div>
        <w:div w:id="1529560785">
          <w:marLeft w:val="0"/>
          <w:marRight w:val="0"/>
          <w:marTop w:val="0"/>
          <w:marBottom w:val="0"/>
          <w:divBdr>
            <w:top w:val="none" w:sz="0" w:space="0" w:color="auto"/>
            <w:left w:val="none" w:sz="0" w:space="0" w:color="auto"/>
            <w:bottom w:val="none" w:sz="0" w:space="0" w:color="auto"/>
            <w:right w:val="none" w:sz="0" w:space="0" w:color="auto"/>
          </w:divBdr>
        </w:div>
        <w:div w:id="1692951034">
          <w:marLeft w:val="0"/>
          <w:marRight w:val="0"/>
          <w:marTop w:val="0"/>
          <w:marBottom w:val="0"/>
          <w:divBdr>
            <w:top w:val="none" w:sz="0" w:space="0" w:color="auto"/>
            <w:left w:val="none" w:sz="0" w:space="0" w:color="auto"/>
            <w:bottom w:val="none" w:sz="0" w:space="0" w:color="auto"/>
            <w:right w:val="none" w:sz="0" w:space="0" w:color="auto"/>
          </w:divBdr>
        </w:div>
        <w:div w:id="1274556318">
          <w:marLeft w:val="0"/>
          <w:marRight w:val="0"/>
          <w:marTop w:val="0"/>
          <w:marBottom w:val="0"/>
          <w:divBdr>
            <w:top w:val="none" w:sz="0" w:space="0" w:color="auto"/>
            <w:left w:val="none" w:sz="0" w:space="0" w:color="auto"/>
            <w:bottom w:val="none" w:sz="0" w:space="0" w:color="auto"/>
            <w:right w:val="none" w:sz="0" w:space="0" w:color="auto"/>
          </w:divBdr>
        </w:div>
        <w:div w:id="1660689399">
          <w:marLeft w:val="0"/>
          <w:marRight w:val="0"/>
          <w:marTop w:val="0"/>
          <w:marBottom w:val="0"/>
          <w:divBdr>
            <w:top w:val="none" w:sz="0" w:space="0" w:color="auto"/>
            <w:left w:val="none" w:sz="0" w:space="0" w:color="auto"/>
            <w:bottom w:val="none" w:sz="0" w:space="0" w:color="auto"/>
            <w:right w:val="none" w:sz="0" w:space="0" w:color="auto"/>
          </w:divBdr>
        </w:div>
        <w:div w:id="1488939020">
          <w:marLeft w:val="0"/>
          <w:marRight w:val="0"/>
          <w:marTop w:val="0"/>
          <w:marBottom w:val="0"/>
          <w:divBdr>
            <w:top w:val="none" w:sz="0" w:space="0" w:color="auto"/>
            <w:left w:val="none" w:sz="0" w:space="0" w:color="auto"/>
            <w:bottom w:val="none" w:sz="0" w:space="0" w:color="auto"/>
            <w:right w:val="none" w:sz="0" w:space="0" w:color="auto"/>
          </w:divBdr>
        </w:div>
        <w:div w:id="995306191">
          <w:marLeft w:val="0"/>
          <w:marRight w:val="0"/>
          <w:marTop w:val="0"/>
          <w:marBottom w:val="0"/>
          <w:divBdr>
            <w:top w:val="none" w:sz="0" w:space="0" w:color="auto"/>
            <w:left w:val="none" w:sz="0" w:space="0" w:color="auto"/>
            <w:bottom w:val="none" w:sz="0" w:space="0" w:color="auto"/>
            <w:right w:val="none" w:sz="0" w:space="0" w:color="auto"/>
          </w:divBdr>
        </w:div>
        <w:div w:id="1336422499">
          <w:marLeft w:val="0"/>
          <w:marRight w:val="0"/>
          <w:marTop w:val="0"/>
          <w:marBottom w:val="0"/>
          <w:divBdr>
            <w:top w:val="none" w:sz="0" w:space="0" w:color="auto"/>
            <w:left w:val="none" w:sz="0" w:space="0" w:color="auto"/>
            <w:bottom w:val="none" w:sz="0" w:space="0" w:color="auto"/>
            <w:right w:val="none" w:sz="0" w:space="0" w:color="auto"/>
          </w:divBdr>
        </w:div>
        <w:div w:id="1677413842">
          <w:marLeft w:val="0"/>
          <w:marRight w:val="0"/>
          <w:marTop w:val="0"/>
          <w:marBottom w:val="0"/>
          <w:divBdr>
            <w:top w:val="none" w:sz="0" w:space="0" w:color="auto"/>
            <w:left w:val="none" w:sz="0" w:space="0" w:color="auto"/>
            <w:bottom w:val="none" w:sz="0" w:space="0" w:color="auto"/>
            <w:right w:val="none" w:sz="0" w:space="0" w:color="auto"/>
          </w:divBdr>
        </w:div>
        <w:div w:id="259340851">
          <w:marLeft w:val="0"/>
          <w:marRight w:val="0"/>
          <w:marTop w:val="0"/>
          <w:marBottom w:val="0"/>
          <w:divBdr>
            <w:top w:val="none" w:sz="0" w:space="0" w:color="auto"/>
            <w:left w:val="none" w:sz="0" w:space="0" w:color="auto"/>
            <w:bottom w:val="none" w:sz="0" w:space="0" w:color="auto"/>
            <w:right w:val="none" w:sz="0" w:space="0" w:color="auto"/>
          </w:divBdr>
        </w:div>
        <w:div w:id="1555193865">
          <w:marLeft w:val="0"/>
          <w:marRight w:val="0"/>
          <w:marTop w:val="0"/>
          <w:marBottom w:val="0"/>
          <w:divBdr>
            <w:top w:val="none" w:sz="0" w:space="0" w:color="auto"/>
            <w:left w:val="none" w:sz="0" w:space="0" w:color="auto"/>
            <w:bottom w:val="none" w:sz="0" w:space="0" w:color="auto"/>
            <w:right w:val="none" w:sz="0" w:space="0" w:color="auto"/>
          </w:divBdr>
        </w:div>
        <w:div w:id="1293098666">
          <w:marLeft w:val="0"/>
          <w:marRight w:val="0"/>
          <w:marTop w:val="0"/>
          <w:marBottom w:val="0"/>
          <w:divBdr>
            <w:top w:val="none" w:sz="0" w:space="0" w:color="auto"/>
            <w:left w:val="none" w:sz="0" w:space="0" w:color="auto"/>
            <w:bottom w:val="none" w:sz="0" w:space="0" w:color="auto"/>
            <w:right w:val="none" w:sz="0" w:space="0" w:color="auto"/>
          </w:divBdr>
        </w:div>
        <w:div w:id="56171038">
          <w:marLeft w:val="0"/>
          <w:marRight w:val="0"/>
          <w:marTop w:val="0"/>
          <w:marBottom w:val="0"/>
          <w:divBdr>
            <w:top w:val="none" w:sz="0" w:space="0" w:color="auto"/>
            <w:left w:val="none" w:sz="0" w:space="0" w:color="auto"/>
            <w:bottom w:val="none" w:sz="0" w:space="0" w:color="auto"/>
            <w:right w:val="none" w:sz="0" w:space="0" w:color="auto"/>
          </w:divBdr>
        </w:div>
        <w:div w:id="2131851071">
          <w:marLeft w:val="0"/>
          <w:marRight w:val="0"/>
          <w:marTop w:val="0"/>
          <w:marBottom w:val="0"/>
          <w:divBdr>
            <w:top w:val="none" w:sz="0" w:space="0" w:color="auto"/>
            <w:left w:val="none" w:sz="0" w:space="0" w:color="auto"/>
            <w:bottom w:val="none" w:sz="0" w:space="0" w:color="auto"/>
            <w:right w:val="none" w:sz="0" w:space="0" w:color="auto"/>
          </w:divBdr>
        </w:div>
        <w:div w:id="1540779696">
          <w:marLeft w:val="0"/>
          <w:marRight w:val="0"/>
          <w:marTop w:val="0"/>
          <w:marBottom w:val="0"/>
          <w:divBdr>
            <w:top w:val="none" w:sz="0" w:space="0" w:color="auto"/>
            <w:left w:val="none" w:sz="0" w:space="0" w:color="auto"/>
            <w:bottom w:val="none" w:sz="0" w:space="0" w:color="auto"/>
            <w:right w:val="none" w:sz="0" w:space="0" w:color="auto"/>
          </w:divBdr>
        </w:div>
      </w:divsChild>
    </w:div>
    <w:div w:id="1050883239">
      <w:bodyDiv w:val="1"/>
      <w:marLeft w:val="0"/>
      <w:marRight w:val="0"/>
      <w:marTop w:val="0"/>
      <w:marBottom w:val="0"/>
      <w:divBdr>
        <w:top w:val="none" w:sz="0" w:space="0" w:color="auto"/>
        <w:left w:val="none" w:sz="0" w:space="0" w:color="auto"/>
        <w:bottom w:val="none" w:sz="0" w:space="0" w:color="auto"/>
        <w:right w:val="none" w:sz="0" w:space="0" w:color="auto"/>
      </w:divBdr>
    </w:div>
    <w:div w:id="1303734869">
      <w:bodyDiv w:val="1"/>
      <w:marLeft w:val="0"/>
      <w:marRight w:val="0"/>
      <w:marTop w:val="0"/>
      <w:marBottom w:val="0"/>
      <w:divBdr>
        <w:top w:val="none" w:sz="0" w:space="0" w:color="auto"/>
        <w:left w:val="none" w:sz="0" w:space="0" w:color="auto"/>
        <w:bottom w:val="none" w:sz="0" w:space="0" w:color="auto"/>
        <w:right w:val="none" w:sz="0" w:space="0" w:color="auto"/>
      </w:divBdr>
      <w:divsChild>
        <w:div w:id="698089707">
          <w:marLeft w:val="0"/>
          <w:marRight w:val="0"/>
          <w:marTop w:val="0"/>
          <w:marBottom w:val="0"/>
          <w:divBdr>
            <w:top w:val="none" w:sz="0" w:space="0" w:color="auto"/>
            <w:left w:val="none" w:sz="0" w:space="0" w:color="auto"/>
            <w:bottom w:val="none" w:sz="0" w:space="0" w:color="auto"/>
            <w:right w:val="none" w:sz="0" w:space="0" w:color="auto"/>
          </w:divBdr>
          <w:divsChild>
            <w:div w:id="338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876">
      <w:bodyDiv w:val="1"/>
      <w:marLeft w:val="0"/>
      <w:marRight w:val="0"/>
      <w:marTop w:val="0"/>
      <w:marBottom w:val="0"/>
      <w:divBdr>
        <w:top w:val="none" w:sz="0" w:space="0" w:color="auto"/>
        <w:left w:val="none" w:sz="0" w:space="0" w:color="auto"/>
        <w:bottom w:val="none" w:sz="0" w:space="0" w:color="auto"/>
        <w:right w:val="none" w:sz="0" w:space="0" w:color="auto"/>
      </w:divBdr>
      <w:divsChild>
        <w:div w:id="326709712">
          <w:marLeft w:val="0"/>
          <w:marRight w:val="0"/>
          <w:marTop w:val="0"/>
          <w:marBottom w:val="0"/>
          <w:divBdr>
            <w:top w:val="none" w:sz="0" w:space="0" w:color="auto"/>
            <w:left w:val="none" w:sz="0" w:space="0" w:color="auto"/>
            <w:bottom w:val="none" w:sz="0" w:space="0" w:color="auto"/>
            <w:right w:val="none" w:sz="0" w:space="0" w:color="auto"/>
          </w:divBdr>
        </w:div>
      </w:divsChild>
    </w:div>
    <w:div w:id="1547637960">
      <w:bodyDiv w:val="1"/>
      <w:marLeft w:val="0"/>
      <w:marRight w:val="0"/>
      <w:marTop w:val="0"/>
      <w:marBottom w:val="0"/>
      <w:divBdr>
        <w:top w:val="none" w:sz="0" w:space="0" w:color="auto"/>
        <w:left w:val="none" w:sz="0" w:space="0" w:color="auto"/>
        <w:bottom w:val="none" w:sz="0" w:space="0" w:color="auto"/>
        <w:right w:val="none" w:sz="0" w:space="0" w:color="auto"/>
      </w:divBdr>
    </w:div>
    <w:div w:id="1874878680">
      <w:bodyDiv w:val="1"/>
      <w:marLeft w:val="0"/>
      <w:marRight w:val="0"/>
      <w:marTop w:val="0"/>
      <w:marBottom w:val="0"/>
      <w:divBdr>
        <w:top w:val="none" w:sz="0" w:space="0" w:color="auto"/>
        <w:left w:val="none" w:sz="0" w:space="0" w:color="auto"/>
        <w:bottom w:val="none" w:sz="0" w:space="0" w:color="auto"/>
        <w:right w:val="none" w:sz="0" w:space="0" w:color="auto"/>
      </w:divBdr>
    </w:div>
    <w:div w:id="20537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8.jpeg"/><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yudaj759@gmail.com" TargetMode="External"/><Relationship Id="rId14" Type="http://schemas.openxmlformats.org/officeDocument/2006/relationships/image" Target="media/image40.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header" Target="header2.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2006">
  <b:Source>
    <b:Tag>Ber96</b:Tag>
    <b:SourceType>ConferenceProceedings</b:SourceType>
    <b:Guid>{B584D4EE-AA4D-45E0-8ECE-6F58A6526582}</b:Guid>
    <b:Title>Application-Level Scheduling on Distributed Heterogeneous Networks</b:Title>
    <b:JournalName>Proceedings of the 1996 ACM/IEEE Conference on Supercomputing</b:JournalName>
    <b:Year>1996</b:Year>
    <b:Pages>1-28</b:Pages>
    <b:Author>
      <b:Author>
        <b:NameList>
          <b:Person>
            <b:Last>Berman</b:Last>
            <b:First>Fran</b:First>
          </b:Person>
          <b:Person>
            <b:Last>Wolski</b:Last>
            <b:First>Rich</b:First>
          </b:Person>
          <b:Person>
            <b:Last>Figueira</b:Last>
            <b:First>Silvia</b:First>
          </b:Person>
          <b:Person>
            <b:Last>Schopf</b:Last>
            <b:First>Gary</b:First>
          </b:Person>
        </b:NameList>
      </b:Author>
    </b:Author>
    <b:ConferenceName>Proceedings of the 1996 ACM/IEEE Conference on Supercomputing</b:ConferenceName>
    <b:City>Pittsburgh</b:City>
    <b:Publisher>IEEE</b:Publisher>
    <b:RefOrder>2</b:RefOrder>
  </b:Source>
  <b:Source>
    <b:Tag>Moh08</b:Tag>
    <b:SourceType>ConferenceProceedings</b:SourceType>
    <b:Guid>{F2389C8B-D64B-4783-B65F-F9F26DAD865A}</b:Guid>
    <b:Title>A Self-Training Algorithm for Load Balancing in Cluster Computing</b:Title>
    <b:Pages>104-109</b:Pages>
    <b:Year>2008</b:Year>
    <b:ConferenceName>2008 Fourth International Conference on Networked Computing and Advanced Information Management</b:ConferenceName>
    <b:Publisher>IEEE</b:Publisher>
    <b:Author>
      <b:Author>
        <b:NameList>
          <b:Person>
            <b:Last>Mohammadpour</b:Last>
            <b:First>Parimah</b:First>
          </b:Person>
          <b:Person>
            <b:Last>Sharifi</b:Last>
            <b:First>Mohsen</b:First>
          </b:Person>
          <b:Person>
            <b:Last>Paikan</b:Last>
            <b:First>Ali</b:First>
          </b:Person>
        </b:NameList>
      </b:Author>
    </b:Author>
    <b:RefOrder>3</b:RefOrder>
  </b:Source>
  <b:Source>
    <b:Tag>Mah161</b:Tag>
    <b:SourceType>ConferenceProceedings</b:SourceType>
    <b:Guid>{C4401E64-C118-4A41-9D3B-917AEE76DCC4}</b:Guid>
    <b:Title>Dynamic and adaptive load balancing in transaction oriented grid service</b:Title>
    <b:Year>2016</b:Year>
    <b:ConferenceName>2016 2nd International Conference on Green High Performance Computing (ICGHPC)</b:ConferenceName>
    <b:Author>
      <b:Author>
        <b:NameList>
          <b:Person>
            <b:Last>Mahato</b:Last>
            <b:First>Dharmendra Prasad</b:First>
          </b:Person>
          <b:Person>
            <b:Last>Maurya</b:Last>
            <b:First>Ashish Kumar</b:First>
          </b:Person>
          <b:Person>
            <b:Last>Tripathi</b:Last>
            <b:First>Anil Kumar</b:First>
          </b:Person>
          <b:Person>
            <b:Last>Singh</b:Last>
            <b:First>Ravi Shankar</b:First>
          </b:Person>
        </b:NameList>
      </b:Author>
    </b:Author>
    <b:RefOrder>4</b:RefOrder>
  </b:Source>
  <b:Source>
    <b:Tag>Des16</b:Tag>
    <b:SourceType>ConferenceProceedings</b:SourceType>
    <b:Guid>{C66F6E52-2FFF-4AA1-B327-55D5B39CD3F1}</b:Guid>
    <b:Title>A study of dynamic load balancing in grid environment</b:Title>
    <b:Year>2016</b:Year>
    <b:ConferenceName>2016 International Conference on Wireless Communications, Signal Processing and Networking (WiSPNET)</b:ConferenceName>
    <b:Author>
      <b:Author>
        <b:NameList>
          <b:Person>
            <b:Last>Desai</b:Last>
            <b:First>Hruta</b:First>
          </b:Person>
          <b:Person>
            <b:Last>Oza</b:Last>
            <b:First>Rachana</b:First>
          </b:Person>
        </b:NameList>
      </b:Author>
    </b:Author>
    <b:RefOrder>5</b:RefOrder>
  </b:Source>
  <b:Source>
    <b:Tag>Rad02</b:Tag>
    <b:SourceType>JournalArticle</b:SourceType>
    <b:Guid>{7EC05609-76CD-459E-A37E-A09113D141B0}</b:Guid>
    <b:Author>
      <b:Author>
        <b:NameList>
          <b:Person>
            <b:Last>Radulescu</b:Last>
            <b:First>Andrei</b:First>
          </b:Person>
          <b:Person>
            <b:Last>Gemund</b:Last>
            <b:First>Arjan J.C.</b:First>
          </b:Person>
        </b:NameList>
      </b:Author>
    </b:Author>
    <b:Title>Low-Cost Task Scheduling for Distributed-Memory Machines</b:Title>
    <b:JournalName>IEEE TRANSACTIONS ON PARALLEL AND DISTRIBUTED SYSTEMS</b:JournalName>
    <b:Year>2002</b:Year>
    <b:Pages>648-658</b:Pages>
    <b:Volume>13</b:Volume>
    <b:RefOrder>6</b:RefOrder>
  </b:Source>
  <b:Source>
    <b:Tag>Tch14</b:Tag>
    <b:SourceType>ConferenceProceedings</b:SourceType>
    <b:Guid>{50FC61B6-B0FA-435F-9B99-368F3735592C}</b:Guid>
    <b:Title>Adaptive Energy Efficient Distributed VoIP Load Balancing in Federated Cloud Infrastructure</b:Title>
    <b:Year>2014</b:Year>
    <b:ConferenceName>2014 IEEE 3rd International Conference on Cloud Networking</b:ConferenceName>
    <b:Author>
      <b:Author>
        <b:NameList>
          <b:Person>
            <b:Last>Tchernykh</b:Last>
            <b:First>Andrei</b:First>
          </b:Person>
          <b:Person>
            <b:Last>Cortés-Mendoza</b:Last>
            <b:First>Jorge M</b:First>
          </b:Person>
          <b:Person>
            <b:Last>Pecero</b:Last>
            <b:First>Johnatan E</b:First>
          </b:Person>
          <b:Person>
            <b:Last>Bouvry</b:Last>
            <b:First>Pascal</b:First>
          </b:Person>
          <b:Person>
            <b:Last>Kliazovich</b:Last>
            <b:First>Dzmitry</b:First>
          </b:Person>
        </b:NameList>
      </b:Author>
    </b:Author>
    <b:RefOrder>7</b:RefOrder>
  </b:Source>
  <b:Source>
    <b:Tag>LiS14</b:Tag>
    <b:SourceType>JournalArticle</b:SourceType>
    <b:Guid>{2F5252E6-3C2C-4E14-8ED5-DE4FBF69CD5D}</b:Guid>
    <b:Title>Adaptive and Secure Load-Balancing Routing Protocol for Service-Oriented Wireless Sensor Networks</b:Title>
    <b:Year>2014</b:Year>
    <b:JournalName>IEEE Systems Journal</b:JournalName>
    <b:Pages>858-867</b:Pages>
    <b:Volume>8</b:Volume>
    <b:Issue>3</b:Issue>
    <b:Author>
      <b:Author>
        <b:NameList>
          <b:Person>
            <b:Last>Li</b:Last>
            <b:First>Shancang</b:First>
          </b:Person>
          <b:Person>
            <b:Last>Zhao</b:Last>
            <b:First>Shanshan</b:First>
          </b:Person>
          <b:Person>
            <b:Last>Wang</b:Last>
            <b:First>Xinheng</b:First>
          </b:Person>
          <b:Person>
            <b:Last>Zhang</b:Last>
            <b:First>Kewang</b:First>
          </b:Person>
          <b:Person>
            <b:Last>Li</b:Last>
            <b:First>Ling</b:First>
          </b:Person>
        </b:NameList>
      </b:Author>
    </b:Author>
    <b:RefOrder>8</b:RefOrder>
  </b:Source>
  <b:Source>
    <b:Tag>WuJ11</b:Tag>
    <b:SourceType>JournalArticle</b:SourceType>
    <b:Guid>{651C1BCC-3AEE-4842-A856-C89FB0B23F59}</b:Guid>
    <b:Title>A novel multi-agent reinforcement learning approach for job scheduling in Grid computing</b:Title>
    <b:Year>2011</b:Year>
    <b:Pages>430-439</b:Pages>
    <b:JournalName>Future Generation Computer Systems</b:JournalName>
    <b:Volume>27</b:Volume>
    <b:Issue>5</b:Issue>
    <b:Author>
      <b:Author>
        <b:NameList>
          <b:Person>
            <b:Last>Wu</b:Last>
            <b:First>Jun</b:First>
          </b:Person>
          <b:Person>
            <b:Last>Xu</b:Last>
            <b:First>Xin</b:First>
          </b:Person>
          <b:Person>
            <b:Last>Zhang</b:Last>
            <b:First>Pengcheng</b:First>
          </b:Person>
          <b:Person>
            <b:Last>Liu</b:Last>
            <b:First>Chunming</b:First>
          </b:Person>
        </b:NameList>
      </b:Author>
    </b:Author>
    <b:RefOrder>9</b:RefOrder>
  </b:Source>
  <b:Source>
    <b:Tag>abc09</b:Tag>
    <b:SourceType>JournalArticle</b:SourceType>
    <b:Guid>{EA3C4EA3-19F1-487D-A0B2-1E5695015B69}</b:Guid>
    <b:Title>EPMC: Every Visit Preference Monte Carlo for Reinforcement Learning</b:Title>
    <b:Year>2013</b:Year>
    <b:Author>
      <b:Author>
        <b:NameList>
          <b:Person>
            <b:Last>Wirth</b:Last>
            <b:First>Christian</b:First>
          </b:Person>
          <b:Person>
            <b:Last>Furnkranz</b:Last>
            <b:First>Johannes</b:First>
          </b:Person>
        </b:NameList>
      </b:Author>
    </b:Author>
    <b:JournalName>Proceedings of the 5th Asian Conference on Machine Learning</b:JournalName>
    <b:Pages>483-497</b:Pages>
    <b:Volume>29</b:Volume>
    <b:RefOrder>10</b:RefOrder>
  </b:Source>
  <b:Source>
    <b:Tag>Sut12</b:Tag>
    <b:SourceType>Book</b:SourceType>
    <b:Guid>{F91697C6-F8B7-4806-ADA7-429DB2974C7F}</b:Guid>
    <b:Title>Reinforcement Learning: An Introduction</b:Title>
    <b:Year>2012</b:Year>
    <b:City>Cambridge, Massachusetts</b:City>
    <b:Publisher>The MIT Press</b:Publisher>
    <b:Author>
      <b:Author>
        <b:NameList>
          <b:Person>
            <b:Last>Sutton</b:Last>
            <b:First>Richard S.</b:First>
          </b:Person>
          <b:Person>
            <b:Last>Barto</b:Last>
            <b:First>Andrew G.</b:First>
          </b:Person>
        </b:NameList>
      </b:Author>
    </b:Author>
    <b:RefOrder>11</b:RefOrder>
  </b:Source>
  <b:Source>
    <b:Tag>Din17</b:Tag>
    <b:SourceType>InternetSite</b:SourceType>
    <b:Guid>{0A92F4CB-6C17-4141-87EC-81922236EBEA}</b:Guid>
    <b:Title>Statistik</b:Title>
    <b:Year>2017</b:Year>
    <b:Author>
      <b:Author>
        <b:Corporate>Dinas Pariwisata Provinsi Bali</b:Corporate>
      </b:Author>
    </b:Author>
    <b:InternetSiteTitle>Dinas Pariwisata Provinsi Bali</b:InternetSiteTitle>
    <b:URL>http://www.disparda.baliprov.go.id/id/Statistik3</b:URL>
    <b:Month>Maret</b:Month>
    <b:Day>8</b:Day>
    <b:YearAccessed>2017</b:YearAccessed>
    <b:MonthAccessed>Maret</b:MonthAccessed>
    <b:DayAccessed>8</b:DayAccessed>
    <b:LCID>id-ID</b:LCID>
    <b:RefOrder>12</b:RefOrder>
  </b:Source>
  <b:Source>
    <b:Tag>Yay15</b:Tag>
    <b:SourceType>InternetSite</b:SourceType>
    <b:Guid>{8C1C122E-D872-2946-B734-97A97E9A2124}</b:Guid>
    <b:Author>
      <b:Author>
        <b:NameList>
          <b:Person>
            <b:Last>Yayat</b:Last>
          </b:Person>
        </b:NameList>
      </b:Author>
    </b:Author>
    <b:Title>Pengertian Seni Rupa Terapan beserta Contohnya</b:Title>
    <b:InternetSiteTitle>Mendidik dengan Hati</b:InternetSiteTitle>
    <b:Year>2015</b:Year>
    <b:Month>Oktober</b:Month>
    <b:URL>http://www.pakmono.com/2015/10/pengertian-seni-rupa-terapan-beserta-contohnya.html</b:URL>
    <b:YearAccessed>2017</b:YearAccessed>
    <b:MonthAccessed>Februari</b:MonthAccessed>
    <b:DayAccessed>18</b:DayAccessed>
    <b:RefOrder>13</b:RefOrder>
  </b:Source>
  <b:Source>
    <b:Tag>Agu16</b:Tag>
    <b:SourceType>JournalArticle</b:SourceType>
    <b:Guid>{C08740F1-9E80-498A-832C-DFCB5B735511}</b:Guid>
    <b:Author>
      <b:Author>
        <b:NameList>
          <b:Person>
            <b:Last>Nilogiri</b:Last>
            <b:First>Agung</b:First>
          </b:Person>
        </b:NameList>
      </b:Author>
    </b:Author>
    <b:Title>Pengaruh Fitur Warna pada Klasifikasi Impresi Citra Batik Indonesia Menggunakan Probabilistic Neural Network</b:Title>
    <b:JournalName>Jurnal Sistem dan Teknologi Informasi Indonesia, Volume 01, Nomor 01</b:JournalName>
    <b:Year>2016</b:Year>
    <b:Pages>57-63</b:Pages>
    <b:RefOrder>14</b:RefOrder>
  </b:Source>
  <b:Source>
    <b:Tag>Yen16</b:Tag>
    <b:SourceType>ConferenceProceedings</b:SourceType>
    <b:Guid>{4855965B-6C43-4D4E-805F-1E2831EED8A8}</b:Guid>
    <b:Title>Generic and Specific Impression of Estimation of Clothing Fabric Images Based on Machine Learning</b:Title>
    <b:Year>2016</b:Year>
    <b:Author>
      <b:Author>
        <b:NameList>
          <b:Person>
            <b:Last>Chen</b:Last>
            <b:First>Yen-Wei</b:First>
          </b:Person>
          <b:Person>
            <b:Last>Chen</b:Last>
            <b:First>Dingye</b:First>
          </b:Person>
          <b:Person>
            <b:Last>Han</b:Last>
            <b:First>Xian-hua</b:First>
          </b:Person>
          <b:Person>
            <b:Last>Huang</b:Last>
            <b:First>Xinyin</b:First>
          </b:Person>
        </b:NameList>
      </b:Author>
    </b:Author>
    <b:Pages>1753-1757</b:Pages>
    <b:ConferenceName>12th International Conference on Fuzzy System and Knowledge DIscovery (FSKD)</b:ConferenceName>
    <b:City>China</b:City>
    <b:Publisher>IEEE</b:Publisher>
    <b:RefOrder>15</b:RefOrder>
  </b:Source>
  <b:Source>
    <b:Tag>Zha161</b:Tag>
    <b:SourceType>ConferenceProceedings</b:SourceType>
    <b:Guid>{49F2026B-3B0D-49E8-8FD8-D2C4C3E02012}</b:Guid>
    <b:Title>Study on the Emotion Factor Space of Men's T-shirt</b:Title>
    <b:Year>2016</b:Year>
    <b:Pages>645-658</b:Pages>
    <b:ConferenceName>3rd International Conference on Information Science and Control Engineering</b:ConferenceName>
    <b:City>Beijing, China</b:City>
    <b:Publisher>IEEE</b:Publisher>
    <b:Author>
      <b:Author>
        <b:NameList>
          <b:Person>
            <b:Last>Hai-bo</b:Last>
            <b:First>Zhang</b:First>
          </b:Person>
          <b:Person>
            <b:Last>Chun-yan</b:Last>
            <b:First>Zhang</b:First>
          </b:Person>
        </b:NameList>
      </b:Author>
    </b:Author>
    <b:RefOrder>16</b:RefOrder>
  </b:Source>
  <b:Source>
    <b:Tag>Sic16</b:Tag>
    <b:SourceType>JournalArticle</b:SourceType>
    <b:Guid>{EF8845A6-DF4A-4CF3-8EEB-E10C78759249}</b:Guid>
    <b:Author>
      <b:Author>
        <b:NameList>
          <b:Person>
            <b:Last>Zhao</b:Last>
            <b:First>Sicheng</b:First>
          </b:Person>
          <b:Person>
            <b:Last>Yao</b:Last>
            <b:First>Hongxun</b:First>
          </b:Person>
          <b:Person>
            <b:Last>Gao</b:Last>
            <b:First>Yue</b:First>
          </b:Person>
        </b:NameList>
      </b:Author>
    </b:Author>
    <b:Title>Predicting Personalized Image Emotion Perceptions in Social Networks</b:Title>
    <b:JournalName>IEEE TRANSACTION ON AFFECTIVE COMPUTING, VOL. 10, NO. X</b:JournalName>
    <b:Year>2016</b:Year>
    <b:Pages>1-14</b:Pages>
    <b:RefOrder>17</b:RefOrder>
  </b:Source>
  <b:Source>
    <b:Tag>Joh14</b:Tag>
    <b:SourceType>JournalArticle</b:SourceType>
    <b:Guid>{089EC412-7051-4FBE-B3B4-61E4F2E6F7B1}</b:Guid>
    <b:Title>Pengenalan Motif Batik Menggunakan Deteksi Tepi Canny Dan K-Nearest Neighbors</b:Title>
    <b:Pages>251-262</b:Pages>
    <b:Year>2014</b:Year>
    <b:Author>
      <b:Author>
        <b:NameList>
          <b:Person>
            <b:Last>Yodha</b:Last>
            <b:First>Johanes</b:First>
            <b:Middle>Widagdho</b:Middle>
          </b:Person>
          <b:Person>
            <b:Last>Kurniawan</b:Last>
            <b:First>Achmad</b:First>
            <b:Middle>Wahid</b:Middle>
          </b:Person>
        </b:NameList>
      </b:Author>
    </b:Author>
    <b:JournalName>Techno.COM, Vol. 13, No. 4</b:JournalName>
    <b:RefOrder>18</b:RefOrder>
  </b:Source>
  <b:Source>
    <b:Tag>IGe15</b:Tag>
    <b:SourceType>JournalArticle</b:SourceType>
    <b:Guid>{6C077BC3-1411-4971-9E45-9D9D027A7E32}</b:Guid>
    <b:Author>
      <b:Author>
        <b:NameList>
          <b:Person>
            <b:Last>Rahayuda</b:Last>
            <b:First>I</b:First>
            <b:Middle>Gede Surya</b:Middle>
          </b:Person>
        </b:NameList>
      </b:Author>
    </b:Author>
    <b:Title>Texture Analysis on Image Motif of Endek Bali using K-Nearest Neighbor Classification Method</b:Title>
    <b:JournalName> International Journal of Advanced Computer Science and Applications, Vol. 6, No. 9</b:JournalName>
    <b:Year>2015</b:Year>
    <b:Pages>205-211</b:Pages>
    <b:RefOrder>19</b:RefOrder>
  </b:Source>
  <b:Source>
    <b:Tag>Rin04</b:Tag>
    <b:SourceType>Book</b:SourceType>
    <b:Guid>{F6FFA283-DE44-4749-A7EC-3E631748A33C}</b:Guid>
    <b:Title>Pengolahan Citra Digital</b:Title>
    <b:Year>2004</b:Year>
    <b:City>Bandung</b:City>
    <b:Publisher>Informatika</b:Publisher>
    <b:Author>
      <b:Author>
        <b:NameList>
          <b:Person>
            <b:Last>Munir</b:Last>
            <b:First>Rinaldi</b:First>
          </b:Person>
        </b:NameList>
      </b:Author>
    </b:Author>
    <b:RefOrder>20</b:RefOrder>
  </b:Source>
  <b:Source>
    <b:Tag>Ian05</b:Tag>
    <b:SourceType>Book</b:SourceType>
    <b:Guid>{29294619-F7B9-EE4E-839E-E0D3DDF318C4}</b:Guid>
    <b:Title>Data Mining: Practical Machine Learning Tools and Techniques, Second Edition</b:Title>
    <b:Year>2005</b:Year>
    <b:Author>
      <b:Author>
        <b:NameList>
          <b:Person>
            <b:Last>Witten</b:Last>
            <b:First>Ian</b:First>
            <b:Middle>H.</b:Middle>
          </b:Person>
          <b:Person>
            <b:Last>Frank</b:Last>
            <b:First>Eibe</b:First>
          </b:Person>
        </b:NameList>
      </b:Author>
    </b:Author>
    <b:City>San Francisco</b:City>
    <b:Publisher>Diane Cerra</b:Publisher>
    <b:RefOrder>21</b:RefOrder>
  </b:Source>
  <b:Source>
    <b:Tag>Yud15</b:Tag>
    <b:SourceType>JournalArticle</b:SourceType>
    <b:Guid>{640578E3-4415-48FE-8A2C-D509ADEFAD68}</b:Guid>
    <b:Title>Aplikasi Pengolahan Citra untuk Identifikasi Kematangan Mentimun Berdasarkan Tekstur Kulit Buah Menggunakan Metode Ekstraksi Ciri Statistik</b:Title>
    <b:Year>2015</b:Year>
    <b:Author>
      <b:Author>
        <b:NameList>
          <b:Person>
            <b:Last>Permadi</b:Last>
            <b:First>Yuda</b:First>
          </b:Person>
          <b:Person>
            <b:Last>Murinto</b:Last>
          </b:Person>
        </b:NameList>
      </b:Author>
    </b:Author>
    <b:JournalName>JURNAL INFORMATIKA Vol. 9, No. 1</b:JournalName>
    <b:Pages>1028-1038</b:Pages>
    <b:RefOrder>22</b:RefOrder>
  </b:Source>
  <b:Source>
    <b:Tag>Mar08</b:Tag>
    <b:SourceType>Book</b:SourceType>
    <b:Guid>{06846ED4-1C01-43CD-A8FC-25E4AB2AD00A}</b:Guid>
    <b:Author>
      <b:Author>
        <b:NameList>
          <b:Person>
            <b:Last>Nixon</b:Last>
            <b:First>Mark</b:First>
          </b:Person>
          <b:Person>
            <b:Last>Aguado</b:Last>
            <b:First>Alberto</b:First>
          </b:Person>
        </b:NameList>
      </b:Author>
    </b:Author>
    <b:Title>Feature Extraction &amp; Image Proccessing</b:Title>
    <b:Year>2008</b:Year>
    <b:City>London</b:City>
    <b:Publisher>Elsevier Ltd</b:Publisher>
    <b:RefOrder>23</b:RefOrder>
  </b:Source>
  <b:Source>
    <b:Tag>Jia06</b:Tag>
    <b:SourceType>Book</b:SourceType>
    <b:Guid>{5774CC15-CF5B-4A6E-A3A0-374F40ABEC40}</b:Guid>
    <b:Title>Data Mining: Concepts and Techniques</b:Title>
    <b:Year>2006</b:Year>
    <b:Author>
      <b:Author>
        <b:NameList>
          <b:Person>
            <b:Last>Han</b:Last>
            <b:First>Jiawei</b:First>
          </b:Person>
          <b:Person>
            <b:Last>Kamber</b:Last>
            <b:First>Micheline</b:First>
          </b:Person>
        </b:NameList>
      </b:Author>
    </b:Author>
    <b:City>Amerika Serikat</b:City>
    <b:Publisher>Diane Cerra</b:Publisher>
    <b:RefOrder>24</b:RefOrder>
  </b:Source>
  <b:Source>
    <b:Tag>Kuo10</b:Tag>
    <b:SourceType>ConferenceProceedings</b:SourceType>
    <b:Guid>{307FE73C-E353-49DA-91BE-DD3FAC64AF76}</b:Guid>
    <b:Title>Development od a web-based telemedicine system for remote ENT diagnoses</b:Title>
    <b:Year>2010</b:Year>
    <b:ConferenceName>International Conference on System Science and Engineering</b:ConferenceName>
    <b:Author>
      <b:Author>
        <b:NameList>
          <b:Person>
            <b:Last>Kuo</b:Last>
            <b:First>C</b:First>
          </b:Person>
          <b:Person>
            <b:Last>Liu</b:Last>
            <b:First>J.J</b:First>
          </b:Person>
        </b:NameList>
      </b:Author>
    </b:Author>
    <b:RefOrder>25</b:RefOrder>
  </b:Source>
  <b:Source>
    <b:Tag>a</b:Tag>
    <b:SourceType>ConferenceProceedings</b:SourceType>
    <b:Guid>{EAB903F4-3893-4874-9125-FBC7DF9EDDB7}</b:Guid>
    <b:Title>A DWT Based Approach for Steganography Using Biometric</b:Title>
    <b:Year>2010</b:Year>
    <b:ConferenceName>International Conference on Data Storage and Data Engineering</b:ConferenceName>
    <b:Author>
      <b:Author>
        <b:NameList>
          <b:Person>
            <b:Last>Shejul</b:Last>
            <b:First>A</b:First>
          </b:Person>
          <b:Person>
            <b:Last>Kulkarni</b:Last>
            <b:First>U.L</b:First>
          </b:Person>
        </b:NameList>
      </b:Author>
    </b:Author>
    <b:RefOrder>26</b:RefOrder>
  </b:Source>
  <b:Source>
    <b:Tag>Sel99</b:Tag>
    <b:SourceType>JournalArticle</b:SourceType>
    <b:Guid>{0DCCFC46-E4BE-4970-AEF2-5C6DC9834B38}</b:Guid>
    <b:Title>The Slantlet Transform</b:Title>
    <b:Year>1999</b:Year>
    <b:JournalName>IEEE Trans. Signal Process</b:JournalName>
    <b:Pages>1304-1313</b:Pages>
    <b:Volume>47</b:Volume>
    <b:Issue>5</b:Issue>
    <b:Author>
      <b:Author>
        <b:NameList>
          <b:Person>
            <b:Last>Selesnick</b:Last>
            <b:First>I.W</b:First>
          </b:Person>
        </b:NameList>
      </b:Author>
    </b:Author>
    <b:RefOrder>27</b:RefOrder>
  </b:Source>
  <b:Source>
    <b:Tag>Kum09</b:Tag>
    <b:SourceType>ConferenceProceedings</b:SourceType>
    <b:Guid>{A12D4283-3F23-479A-AD29-707BA7ACA299}</b:Guid>
    <b:Title>Distortionless Data Hiding Based on Slantlet Transform</b:Title>
    <b:Year>2009</b:Year>
    <b:ConferenceName>International Conference oon Multimedia Information Networking and Security</b:ConferenceName>
    <b:Author>
      <b:Author>
        <b:NameList>
          <b:Person>
            <b:Last>Kumar</b:Last>
            <b:First>S</b:First>
          </b:Person>
          <b:Person>
            <b:Last>Muttoo</b:Last>
            <b:First>S.K.</b:First>
          </b:Person>
        </b:NameList>
      </b:Author>
    </b:Author>
    <b:RefOrder>28</b:RefOrder>
  </b:Source>
  <b:Source>
    <b:Tag>Mai08</b:Tag>
    <b:SourceType>ConferenceProceedings</b:SourceType>
    <b:Guid>{A911BB3D-EDEA-4378-BBFF-66ED2EBF59A5}</b:Guid>
    <b:Title>A Novel Scheme for Feature Extraction and Classification of Magnetic Resonance Brain Image Based on Slantlet Transform and Support Vector Machine</b:Title>
    <b:Year>2008</b:Year>
    <b:ConferenceName>SICE Annual Cconference</b:ConferenceName>
    <b:Author>
      <b:Author>
        <b:NameList>
          <b:Person>
            <b:Last>Maitra</b:Last>
            <b:First>M</b:First>
          </b:Person>
          <b:Person>
            <b:Last>Chatterjee</b:Last>
            <b:First>A</b:First>
          </b:Person>
          <b:Person>
            <b:Last>Matsuno</b:Last>
            <b:First>F</b:First>
          </b:Person>
        </b:NameList>
      </b:Author>
    </b:Author>
    <b:RefOrder>29</b:RefOrder>
  </b:Source>
  <b:Source>
    <b:Tag>Cha09</b:Tag>
    <b:SourceType>JournalArticle</b:SourceType>
    <b:Guid>{D78803E9-E767-4075-95CF-99890D98A18E}</b:Guid>
    <b:Title>Classification of Overcurrent and Inrush Current for Power System Reliabikity using Slantlet Transform and Artificial Neural Network</b:Title>
    <b:Year>2009</b:Year>
    <b:JournalName>Expert System Application</b:JournalName>
    <b:Pages>2391-2399</b:Pages>
    <b:Volume>36</b:Volume>
    <b:Issue>2</b:Issue>
    <b:Author>
      <b:Author>
        <b:NameList>
          <b:Person>
            <b:Last>Chatterjee</b:Last>
            <b:First>A</b:First>
          </b:Person>
          <b:Person>
            <b:Last>Maitra</b:Last>
            <b:First>M</b:First>
          </b:Person>
          <b:Person>
            <b:Last>Goswami</b:Last>
            <b:First>S.K</b:First>
          </b:Person>
        </b:NameList>
      </b:Author>
    </b:Author>
    <b:RefOrder>30</b:RefOrder>
  </b:Source>
  <b:Source>
    <b:Tag>Kum11</b:Tag>
    <b:SourceType>JournalArticle</b:SourceType>
    <b:Guid>{95950DFC-EFEB-43E4-BD73-8804C6E487D0}</b:Guid>
    <b:Title>Steganography based on Contourlet Transform</b:Title>
    <b:JournalName>International Journal Computer Science</b:JournalName>
    <b:Year>2011</b:Year>
    <b:Pages>215-220</b:Pages>
    <b:Volume>9</b:Volume>
    <b:Issue>6</b:Issue>
    <b:Author>
      <b:Author>
        <b:NameList>
          <b:Person>
            <b:Last>Kumar</b:Last>
            <b:First>S</b:First>
          </b:Person>
          <b:Person>
            <b:Last>Mutto</b:Last>
            <b:First>S.K</b:First>
          </b:Person>
        </b:NameList>
      </b:Author>
    </b:Author>
    <b:RefOrder>31</b:RefOrder>
  </b:Source>
  <b:Source>
    <b:Tag>Mut09</b:Tag>
    <b:SourceType>JournalArticle</b:SourceType>
    <b:Guid>{C6462F5A-983B-444A-87AE-3CF7BCAB0BC3}</b:Guid>
    <b:Title>Secure Image Steganography based on Slantlet Transform</b:Title>
    <b:JournalName>Methods and Models in Computer Science</b:JournalName>
    <b:Year>2009</b:Year>
    <b:Author>
      <b:Author>
        <b:NameList>
          <b:Person>
            <b:Last>Muttoo</b:Last>
            <b:First>S.K</b:First>
          </b:Person>
          <b:Person>
            <b:Last>Kumar</b:Last>
            <b:First>S</b:First>
          </b:Person>
        </b:NameList>
      </b:Author>
    </b:Author>
    <b:RefOrder>32</b:RefOrder>
  </b:Source>
  <b:Source>
    <b:Tag>Rac16</b:Tag>
    <b:SourceType>ConferenceProceedings</b:SourceType>
    <b:Guid>{09C42B87-A7E4-4F08-BF2A-C0318D2BFE49}</b:Guid>
    <b:Title>A Robust Image Watermarking Using Hybrid DCT and SLT</b:Title>
    <b:Year>2016</b:Year>
    <b:ConferenceName>International Seminar on Application for Technology of Information and Communication</b:ConferenceName>
    <b:City>Semarang</b:City>
    <b:Author>
      <b:Author>
        <b:NameList>
          <b:Person>
            <b:Last>Rachmawanto</b:Last>
            <b:First>Eko Hari</b:First>
          </b:Person>
          <b:Person>
            <b:Last>Sari</b:Last>
            <b:First>Christy Atika</b:First>
          </b:Person>
          <b:Person>
            <b:Last>Astuti</b:Last>
            <b:First>YP</b:First>
          </b:Person>
          <b:Person>
            <b:Last>Umaroh</b:Last>
            <b:First>L</b:First>
          </b:Person>
        </b:NameList>
      </b:Author>
    </b:Author>
    <b:RefOrder>33</b:RefOrder>
  </b:Source>
  <b:Source>
    <b:Tag>Shr10</b:Tag>
    <b:SourceType>ConferenceProceedings</b:SourceType>
    <b:Guid>{EA9541A5-CBEC-435D-A2DC-95E6AA52A4D6}</b:Guid>
    <b:Title>Hybrid DWT-DCT Algorithm for Biomedical Image and Video Compression Applications</b:Title>
    <b:Year>2010</b:Year>
    <b:Author>
      <b:Author>
        <b:NameList>
          <b:Person>
            <b:Last>Shresta</b:Last>
            <b:First>S</b:First>
          </b:Person>
          <b:Person>
            <b:Last>Wahid</b:Last>
            <b:First>K</b:First>
          </b:Person>
        </b:NameList>
      </b:Author>
    </b:Author>
    <b:ConferenceName>International Conference on Information Science, Signal Processing and thier Application (ISSPA)</b:ConferenceName>
    <b:RefOrder>34</b:RefOrder>
  </b:Source>
  <b:Source>
    <b:Tag>MAF12</b:Tag>
    <b:SourceType>JournalArticle</b:SourceType>
    <b:Guid>{49456BD7-A89A-41C7-A66F-1AEDA7DF3C48}</b:Guid>
    <b:Title>Impact Analysis for Securing Image Data using Hybrid SLT and DCT</b:Title>
    <b:Year>2012</b:Year>
    <b:JournalName>International Journal of Future Computer and Communication</b:JournalName>
    <b:Pages>308</b:Pages>
    <b:Volume>1</b:Volume>
    <b:Issue>3</b:Issue>
    <b:Author>
      <b:Author>
        <b:NameList>
          <b:Person>
            <b:Last>M.A.</b:Last>
            <b:First>Faizal</b:First>
          </b:Person>
          <b:Person>
            <b:Last>Rahmalan</b:Last>
            <b:First>Hidayah</b:First>
          </b:Person>
          <b:Person>
            <b:Last>Rachmawanto</b:Last>
            <b:First>Eko Hari</b:First>
          </b:Person>
          <b:Person>
            <b:Last>Sari</b:Last>
            <b:First>Christy Atika</b:First>
          </b:Person>
        </b:NameList>
      </b:Author>
    </b:Author>
    <b:RefOrder>35</b:RefOrder>
  </b:Source>
  <b:Source>
    <b:Tag>Lan</b:Tag>
    <b:SourceType>InternetSite</b:SourceType>
    <b:Guid>{3CC41562-0DFF-486C-9A30-5A260AC13B72}</b:Guid>
    <b:Title>Pengertian Telur lengkap beserta Jenis, cara memilih, manfaat dan penyimpanannya</b:Title>
    <b:URL>http://www.watonsinau.work/2016/01/pengertian-telur-lengkap-beserta-jenis.html</b:URL>
    <b:Author>
      <b:Author>
        <b:NameList>
          <b:Person>
            <b:Last>Landep</b:Last>
            <b:First>Sang</b:First>
          </b:Person>
        </b:NameList>
      </b:Author>
    </b:Author>
    <b:ProductionCompany>watonsinau.work</b:ProductionCompany>
    <b:YearAccessed>2019</b:YearAccessed>
    <b:MonthAccessed>5</b:MonthAccessed>
    <b:RefOrder>36</b:RefOrder>
  </b:Source>
  <b:Source>
    <b:Tag>Gon10</b:Tag>
    <b:SourceType>ConferenceProceedings</b:SourceType>
    <b:Guid>{707668D4-5F2D-4122-9030-83CAA626E420}</b:Guid>
    <b:Title>Research On Detection Method For Egg Quality</b:Title>
    <b:Year>Aug 2010</b:Year>
    <b:ConferenceName> 2010 Seventh International Conference on Fuzzy Systems and Knowledge Discovery</b:ConferenceName>
    <b:Author>
      <b:Author>
        <b:NameList>
          <b:Person>
            <b:Last>Gong</b:Last>
            <b:First>Maofa </b:First>
          </b:Person>
          <b:Person>
            <b:Last>Liu</b:Last>
            <b:First>Xiaocong </b:First>
          </b:Person>
          <b:Person>
            <b:Last>Zhang</b:Last>
            <b:First>Xiaoming </b:First>
          </b:Person>
          <b:Person>
            <b:Last>Chai</b:Last>
            <b:First>Longqing</b:First>
          </b:Person>
          <b:Person>
            <b:Last>Hu</b:Last>
            <b:First>Changlun</b:First>
          </b:Person>
        </b:NameList>
      </b:Author>
    </b:Author>
    <b:City>Yantai</b:City>
    <b:JournalName>2010 Seventh International Conference on Fuzzy Systems and Knowledge Discovery</b:JournalName>
    <b:Publisher>IEEE</b:Publisher>
    <b:DOI>10.1109/FSKD.2010.5569385</b:DOI>
    <b:Pages>716-719</b:Pages>
    <b:RefOrder>37</b:RefOrder>
  </b:Source>
  <b:Source>
    <b:Tag>Jaz</b:Tag>
    <b:SourceType>JournalArticle</b:SourceType>
    <b:Guid>{2624B113-70EE-4BA6-9158-A60D35E463CC}</b:Guid>
    <b:Title>PENURUNAN KUALITAS TELUR AYAM RAS DENGAN INTENSITAS WARNA COKLAT KERABANG BERBEDA SELAMA PENYIMPANAN</b:Title>
    <b:JournalName>Jurnal Aplikasi Teknologi Pangan</b:JournalName>
    <b:Volume>2</b:Volume>
    <b:Author>
      <b:Author>
        <b:NameList>
          <b:Person>
            <b:Last>Jazil</b:Last>
            <b:First>N.</b:First>
          </b:Person>
          <b:Person>
            <b:Last>Hintono</b:Last>
            <b:First>A.</b:First>
          </b:Person>
          <b:Person>
            <b:Last>Mulyani</b:Last>
            <b:First>S.</b:First>
          </b:Person>
        </b:NameList>
      </b:Author>
    </b:Author>
    <b:Year>2013</b:Year>
    <b:Issue>2</b:Issue>
    <b:RefOrder>38</b:RefOrder>
  </b:Source>
  <b:Source>
    <b:Tag>Hir14</b:Tag>
    <b:SourceType>JournalArticle</b:SourceType>
    <b:Guid>{BA4A8D45-CE7A-4D9D-B639-03BD8EC8F859}</b:Guid>
    <b:Title>The Effect of Storage Duration and Eggshell Color of Purebred-Chicken Egg to The Albumen Index, Yolk Index, and Egg’s Ph</b:Title>
    <b:Year>2014</b:Year>
    <b:Volume>2</b:Volume>
    <b:Author>
      <b:Author>
        <b:NameList>
          <b:Person>
            <b:Last>Hirokoa</b:Last>
            <b:Middle> Putri </b:Middle>
            <b:First>Sekar</b:First>
          </b:Person>
          <b:Person>
            <b:Last>Kurtinib</b:Last>
            <b:First>Tintin </b:First>
          </b:Person>
          <b:Person>
            <b:Last>Riyanti</b:Last>
          </b:Person>
        </b:NameList>
      </b:Author>
    </b:Author>
    <b:RefOrder>39</b:RefOrder>
  </b:Source>
  <b:Source>
    <b:Tag>Suh15</b:Tag>
    <b:SourceType>JournalArticle</b:SourceType>
    <b:Guid>{3D55ACE0-F683-4AB8-9901-6FDC49BA963D}</b:Guid>
    <b:Title>Physical Quality, Microbiology, and Organoleptic of Egg Around IPB Campus, Dramaga, Bogor</b:Title>
    <b:Year>2016</b:Year>
    <b:JournalName>https://journal.ipb.ac.id/index.php/ipthp/article/viewFile/17502/12559</b:JournalName>
    <b:Author>
      <b:Author>
        <b:NameList>
          <b:Person>
            <b:Last>Suharyanto</b:Last>
            <b:First>N. B</b:First>
          </b:Person>
          <b:Person>
            <b:Last>Sulaiman</b:Last>
            <b:First>C. K. N.</b:First>
          </b:Person>
          <b:Person>
            <b:Last>Zebua,</b:Last>
            <b:First>I. I.</b:First>
          </b:Person>
          <b:Person>
            <b:Last>Arief</b:Last>
          </b:Person>
        </b:NameList>
      </b:Author>
    </b:Author>
    <b:Volume>04</b:Volume>
    <b:Issue>2</b:Issue>
    <b:RefOrder>40</b:RefOrder>
  </b:Source>
  <b:Source>
    <b:Tag>Fan13</b:Tag>
    <b:SourceType>ConferenceProceedings</b:SourceType>
    <b:Guid>{B1304FC6-191F-4C29-B08E-75154434E0ED}</b:Guid>
    <b:Title>Detecting Cracks of Preserved Egg Based on Polarized Light</b:Title>
    <b:Year> Aug. 2013</b:Year>
    <b:ConferenceName> 2013 5th International Conference on Intelligent Human-Machine Systems and Cybernetics</b:ConferenceName>
    <b:Author>
      <b:Author>
        <b:NameList>
          <b:Person>
            <b:Last>Fang</b:Last>
            <b:First>Wang </b:First>
          </b:Person>
          <b:Person>
            <b:Last>Zuojun</b:Last>
            <b:First>Tan </b:First>
          </b:Person>
          <b:Person>
            <b:Last>Fei</b:Last>
            <b:First>Cheng </b:First>
          </b:Person>
          <b:Person>
            <b:Last>Youxian </b:Last>
            <b:First>Wen </b:First>
          </b:Person>
        </b:NameList>
      </b:Author>
    </b:Author>
    <b:Volume>2</b:Volume>
    <b:DOI>10.1109/IHMSC.2013.163</b:DOI>
    <b:JournalName>2013 5th International Conference on Intelligent Human-Machine Systems and Cybernetics</b:JournalName>
    <b:Pages>66-69</b:Pages>
    <b:RefOrder>41</b:RefOrder>
  </b:Source>
  <b:Source>
    <b:Tag>Abd13</b:Tag>
    <b:SourceType>JournalArticle</b:SourceType>
    <b:Guid>{244CD766-4CFE-4B8A-BF30-67E85B223BE7}</b:Guid>
    <b:Title>Mobile tracking System Using OpenMTC Platform Based on Event Driven Method</b:Title>
    <b:Year>2013</b:Year>
    <b:ConferenceName>IEEE Conference on Local Computer Networks - Workshops</b:ConferenceName>
    <b:City>Sydney, NSW, Australia</b:City>
    <b:Author>
      <b:Author>
        <b:NameList>
          <b:Person>
            <b:Last>Abdurohman</b:Last>
            <b:First>M.</b:First>
          </b:Person>
          <b:Person>
            <b:Last>Herutomo</b:Last>
            <b:First>A.</b:First>
          </b:Person>
          <b:Person>
            <b:Last>Suryani</b:Last>
            <b:First>V.</b:First>
          </b:Person>
          <b:Person>
            <b:Last>Elmangoush</b:Last>
            <b:First>A.</b:First>
          </b:Person>
          <b:Person>
            <b:Last>Magedanz</b:Last>
            <b:First>T</b:First>
          </b:Person>
        </b:NameList>
      </b:Author>
    </b:Author>
    <b:Publisher>IEEE</b:Publisher>
    <b:Pages>856-860</b:Pages>
    <b:JournalName>38th Annual IEEE Conference on Local Computer Networks - Workshops</b:JournalName>
    <b:RefOrder>42</b:RefOrder>
  </b:Source>
  <b:Source>
    <b:Tag>FXi12</b:Tag>
    <b:SourceType>JournalArticle</b:SourceType>
    <b:Guid>{B343CF2E-AA70-4C05-8F13-514005A46114}</b:Guid>
    <b:Title>Editorial Internet of Things</b:Title>
    <b:Year>2012</b:Year>
    <b:JournalName>International Journal of Communication Systems</b:JournalName>
    <b:Pages>1101-1102</b:Pages>
    <b:Author>
      <b:Author>
        <b:NameList>
          <b:Person>
            <b:Last>F</b:Last>
            <b:First>Xia</b:First>
          </b:Person>
          <b:Person>
            <b:Last>L</b:Last>
            <b:First>T</b:First>
          </b:Person>
          <b:Person>
            <b:Last>Yang</b:Last>
          </b:Person>
          <b:Person>
            <b:Last>L</b:Last>
            <b:First>Wang</b:First>
          </b:Person>
          <b:Person>
            <b:Last>A</b:Last>
            <b:First>Vinel</b:First>
          </b:Person>
        </b:NameList>
      </b:Author>
    </b:Author>
    <b:Issue>25</b:Issue>
    <b:RefOrder>43</b:RefOrder>
  </b:Source>
  <b:Source>
    <b:Tag>Bes15</b:Tag>
    <b:SourceType>ConferenceProceedings</b:SourceType>
    <b:Guid>{686F30B0-CFEA-435D-87AC-D602CF01ACCF}</b:Guid>
    <b:Title>Application of M2M to Detect the Air Pollution</b:Title>
    <b:Year>May 2015</b:Year>
    <b:ConferenceName>In Information and Communication Technology (ICoICT), 2015 3rd International Conference</b:ConferenceName>
    <b:Author>
      <b:Author>
        <b:NameList>
          <b:Person>
            <b:Last>Besari</b:Last>
            <b:First>P.A.L.</b:First>
          </b:Person>
          <b:Person>
            <b:Last>Abdurohman</b:Last>
            <b:First>M</b:First>
          </b:Person>
          <b:Person>
            <b:Last>Rakhmatsyah</b:Last>
            <b:First>A</b:First>
          </b:Person>
        </b:NameList>
      </b:Author>
    </b:Author>
    <b:JournalName>International Conference on Information and Communication Technology (ICoICT)</b:JournalName>
    <b:Pages>304-309</b:Pages>
    <b:RefOrder>44</b:RefOrder>
  </b:Source>
  <b:Source>
    <b:Tag>Wir17</b:Tag>
    <b:SourceType>JournalArticle</b:SourceType>
    <b:Guid>{48A1552C-43EE-43C8-A6E6-EC3A994A23BA}</b:Guid>
    <b:Title>Implementation of Firebase Realtime Database to track BRT Trans Semarang</b:Title>
    <b:JournalName>Computer Science Departement, Universitas Dian Nuswantoro</b:JournalName>
    <b:Year>2017</b:Year>
    <b:Author>
      <b:Author>
        <b:NameList>
          <b:Person>
            <b:Last> Wiratno</b:Last>
            <b:Middle>Ragil</b:Middle>
            <b:First>Andreas</b:First>
          </b:Person>
          <b:Person>
            <b:Last>Hastuti</b:Last>
            <b:First>Khafiizh </b:First>
          </b:Person>
        </b:NameList>
      </b:Author>
    </b:Author>
    <b:Volume>4</b:Volume>
    <b:Issue>2</b:Issue>
    <b:DOI>https://doi.org/10.15294/sji.v4i2.10829</b:DOI>
    <b:RefOrder>45</b:RefOrder>
  </b:Source>
  <b:Source>
    <b:Tag>Ald18</b:Tag>
    <b:SourceType>ConferenceProceedings</b:SourceType>
    <b:Guid>{9F0F824C-72AF-402A-B90B-CC7711E7704D}</b:Guid>
    <b:Title>Design and Implementation of Intelligent Control System for Egg Incubator Based on IoT Technology</b:Title>
    <b:Year>Nov. 2018</b:Year>
    <b:ConferenceName>2018 4th International Conference on Electrical, Electronics and System Engineering (ICEESE)</b:ConferenceName>
    <b:City>Kuala Lumpur</b:City>
    <b:Author>
      <b:Author>
        <b:NameList>
          <b:Person>
            <b:Last>Aldair</b:Last>
            <b:Middle>A. </b:Middle>
            <b:First>Ammar </b:First>
          </b:Person>
          <b:Person>
            <b:Last>Mokayef</b:Last>
            <b:First>Mastaneh </b:First>
          </b:Person>
          <b:Person>
            <b:Last>Rashid</b:Last>
            <b:Middle>Abdulmuttalib </b:Middle>
            <b:First>T. </b:First>
          </b:Person>
        </b:NameList>
      </b:Author>
    </b:Author>
    <b:RefOrder>46</b:RefOrder>
  </b:Source>
  <b:Source>
    <b:Tag>Tan93</b:Tag>
    <b:SourceType>ConferenceProceedings</b:SourceType>
    <b:Guid>{0A20A36F-7C68-475A-92E4-0A48D2DC4FDD}</b:Guid>
    <b:Title>An Overview of Fuzzy Logic</b:Title>
    <b:Year>Sept. 1993</b:Year>
    <b:ConferenceName>Proceedings of WESCON '93</b:ConferenceName>
    <b:Author>
      <b:Author>
        <b:NameList>
          <b:Person>
            <b:Last>Tanaka</b:Last>
            <b:First>Yokichi</b:First>
          </b:Person>
        </b:NameList>
      </b:Author>
    </b:Author>
    <b:RefOrder>47</b:RefOrder>
  </b:Source>
  <b:Source>
    <b:Tag>Dot95</b:Tag>
    <b:SourceType>ConferenceProceedings</b:SourceType>
    <b:Guid>{0C0A19D9-5FA0-4716-97E9-CBF79F5E9675}</b:Guid>
    <b:Title>Introduction To Fuzzy Logic</b:Title>
    <b:Year>Nov. 1995</b:Year>
    <b:ConferenceName>Proceedings of IECON '95 - 21st Annual Conference on IEEE Industrial Electronics</b:ConferenceName>
    <b:Author>
      <b:Author>
        <b:NameList>
          <b:Person>
            <b:Last>Dote</b:Last>
            <b:First>Yasuhiko</b:First>
          </b:Person>
        </b:NameList>
      </b:Author>
    </b:Author>
    <b:RefOrder>48</b:RefOrder>
  </b:Source>
  <b:Source>
    <b:Tag>LEE90</b:Tag>
    <b:SourceType>JournalArticle</b:SourceType>
    <b:Guid>{7BB78585-FB11-4DA8-8944-DFC2E30C4967}</b:Guid>
    <b:Title>Fuzzy Logic in Control System: Fuzzy Logic Controller-Part I</b:Title>
    <b:Year>1990</b:Year>
    <b:Publisher>IEEE</b:Publisher>
    <b:Author>
      <b:Author>
        <b:NameList>
          <b:Person>
            <b:Last>LEE</b:Last>
            <b:Middle>CHIEN</b:Middle>
            <b:First>CHUEN</b:First>
          </b:Person>
        </b:NameList>
      </b:Author>
    </b:Author>
    <b:ConferenceName>IEEE Transactions on Systems, Man, and Cybernetics</b:ConferenceName>
    <b:Pages>404-418</b:Pages>
    <b:Volume>20</b:Volume>
    <b:JournalName> IEEE Transactions on Systems, Man, and Cybernetics</b:JournalName>
    <b:RefOrder>49</b:RefOrder>
  </b:Source>
  <b:Source>
    <b:Tag>Dju11</b:Tag>
    <b:SourceType>JournalArticle</b:SourceType>
    <b:Guid>{1B9132DE-E82C-44CA-8507-22C23B366DEF}</b:Guid>
    <b:Title>PENENTUAN JUMLAH PRODUKSI DENGAN APLIKASI METODE FUZZY – MAMDANI</b:Title>
    <b:Year>2011</b:Year>
    <b:JournalName>Jurnal Ilmiah Teknik Industri</b:JournalName>
    <b:Volume>2</b:Volume>
    <b:Author>
      <b:Author>
        <b:NameList>
          <b:Person>
            <b:Last>. Djunaidi</b:Last>
            <b:First>Much</b:First>
          </b:Person>
          <b:Person>
            <b:Last>Setiawan</b:Last>
            <b:First>Eko </b:First>
          </b:Person>
          <b:Person>
            <b:Last>Andista</b:Last>
            <b:Middle>Whedi </b:Middle>
            <b:First>Fajar </b:First>
          </b:Person>
        </b:NameList>
      </b:Author>
    </b:Author>
    <b:RefOrder>1</b:RefOrder>
  </b:Source>
  <b:Source>
    <b:Tag>Sum14</b:Tag>
    <b:SourceType>JournalArticle</b:SourceType>
    <b:Guid>{DF65C87F-1099-4E46-B625-6F940C4CCF4F}</b:Guid>
    <b:Title>RANCANG BANGUN SISTEM PENDUKUNG KEPUTUSAN SELEKSI PENERIMAAN TENAGA PENGAJAR DENGAN METODE FUZZY INFERENCE SYSTEM (FIS) MAMDANI</b:Title>
    <b:JournalName>Jurnal Informatika</b:JournalName>
    <b:Year>2014</b:Year>
    <b:Volume>14</b:Volume>
    <b:Author>
      <b:Author>
        <b:NameList>
          <b:Person>
            <b:Last>Sumitre</b:Last>
            <b:First>Made</b:First>
          </b:Person>
          <b:Person>
            <b:Last>Kurniawan</b:Last>
            <b:First>Rio </b:First>
          </b:Person>
        </b:NameList>
      </b:Author>
    </b:Author>
    <b:RefOrder>50</b:RefOrder>
  </b:Source>
  <b:Source>
    <b:Tag>SUP10</b:Tag>
    <b:SourceType>JournalArticle</b:SourceType>
    <b:Guid>{CBF06FB8-0239-4771-B957-B61EF32CA818}</b:Guid>
    <b:Title>PENGARUH SENSOR LDR TERHADAP PENGONTROLAN LAMPU</b:Title>
    <b:JournalName>Jurnal Majalah Ilmiah Unikom</b:JournalName>
    <b:Year>May 2011</b:Year>
    <b:Volume>8</b:Volume>
    <b:Author>
      <b:Author>
        <b:NameList>
          <b:Person>
            <b:Last>SUPATMI</b:Last>
            <b:First>SRI </b:First>
          </b:Person>
        </b:NameList>
      </b:Author>
    </b:Author>
    <b:Pages>175-180</b:Pages>
    <b:Issue>2</b:Issue>
    <b:RefOrder>51</b:RefOrder>
  </b:Source>
  <b:Source>
    <b:Tag>Man17</b:Tag>
    <b:SourceType>JournalArticle</b:SourceType>
    <b:Guid>{B99CB598-58F5-47DB-A5EC-4DE6B73307E2}</b:Guid>
    <b:Title>Rancang Bangun Timbangan Digital Dengan Kapasitas 20Kg Berbasis Microcontroller ATMega8535</b:Title>
    <b:JournalName>E-Journal Teknik Elektro dan Komputer</b:JournalName>
    <b:Year>2017</b:Year>
    <b:Volume>6</b:Volume>
    <b:Issue>2301-8402</b:Issue>
    <b:Author>
      <b:Author>
        <b:NameList>
          <b:Person>
            <b:Last>Manege</b:Last>
            <b:Middle>M.N.</b:Middle>
            <b:First>Priskila</b:First>
          </b:Person>
          <b:Person>
            <b:Last>Allo</b:Last>
            <b:Middle>Kendek </b:Middle>
            <b:First>Elia </b:First>
          </b:Person>
          <b:Person>
            <b:Last>Bahrun</b:Last>
          </b:Person>
        </b:NameList>
      </b:Author>
    </b:Author>
    <b:RefOrder>52</b:RefOrder>
  </b:Source>
  <b:Source>
    <b:Tag>Chr19</b:Tag>
    <b:SourceType>JournalArticle</b:SourceType>
    <b:Guid>{1A50CACD-8384-42DF-8138-94BDCFABB397}</b:Guid>
    <b:Title>Rancang Bangun Alat Pendeteksi Kebusukan Telur Menggunakan Metode Fuzzy Logic Berbasis Mikrokontroler Arduino Nano 328</b:Title>
    <b:Year>2019</b:Year>
    <b:JournalName>JURNAL SAINS TERAPAN</b:JournalName>
    <b:Volume>5</b:Volume>
    <b:Author>
      <b:Author>
        <b:NameList>
          <b:Person>
            <b:Last>Christover</b:Last>
            <b:First>David</b:First>
          </b:Person>
          <b:Person>
            <b:Last>T.S.</b:Last>
            <b:Middle> Yusphie Panca </b:Middle>
            <b:First>Adhe</b:First>
          </b:Person>
          <b:Person>
            <b:Last>S.T</b:Last>
            <b:Middle>Ananda Purnomo</b:Middle>
            <b:First>Jordan </b:First>
          </b:Person>
          <b:Person>
            <b:Last>Yusup</b:Last>
            <b:Middle> Muttaqin</b:Middle>
            <b:First>Muhammad </b:First>
          </b:Person>
        </b:NameList>
      </b:Author>
    </b:Author>
    <b:Issue>1</b:Issue>
    <b:RefOrder>53</b:RefOrder>
  </b:Source>
  <b:Source>
    <b:Tag>Ayu17</b:Tag>
    <b:SourceType>ConferenceProceedings</b:SourceType>
    <b:Guid>{75950BF1-C89B-4987-8D64-2B2CE186D4A8}</b:Guid>
    <b:Title>Egg’s Diameter Detection Using Fuzzy C-Means and Iterative Random Hough Transform</b:Title>
    <b:Year>Nov. 2017</b:Year>
    <b:ConferenceName>2017 1st International Conference on Informatics and Computational Sciences (ICICoS)</b:ConferenceName>
    <b:Author>
      <b:Author>
        <b:NameList>
          <b:Person>
            <b:Last>Ayu</b:Last>
            <b:Middle>Desiana Wulaning</b:Middle>
            <b:First>Putu</b:First>
          </b:Person>
          <b:Person>
            <b:Last>Pradipta</b:Last>
            <b:Middle>Angga </b:Middle>
            <b:First>Gede </b:First>
          </b:Person>
        </b:NameList>
      </b:Author>
    </b:Author>
    <b:RefOrder>54</b:RefOrder>
  </b:Source>
</b:Sources>
</file>

<file path=customXml/itemProps1.xml><?xml version="1.0" encoding="utf-8"?>
<ds:datastoreItem xmlns:ds="http://schemas.openxmlformats.org/officeDocument/2006/customXml" ds:itemID="{0702F73E-82ED-47F9-8F3D-458FD9B7B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4617</Words>
  <Characters>26317</Characters>
  <Application>Microsoft Office Word</Application>
  <DocSecurity>0</DocSecurity>
  <PresentationFormat/>
  <Lines>219</Lines>
  <Paragraphs>61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Kinetik</vt:lpstr>
    </vt:vector>
  </TitlesOfParts>
  <Company>Kinetik</Company>
  <LinksUpToDate>false</LinksUpToDate>
  <CharactersWithSpaces>30873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Kinetik</dc:title>
  <dc:creator>Kinetik</dc:creator>
  <cp:lastModifiedBy>Aulia Rahmawati</cp:lastModifiedBy>
  <cp:revision>8</cp:revision>
  <cp:lastPrinted>2019-08-31T04:38:00Z</cp:lastPrinted>
  <dcterms:created xsi:type="dcterms:W3CDTF">2024-06-14T05:57:00Z</dcterms:created>
  <dcterms:modified xsi:type="dcterms:W3CDTF">2024-06-18T07:12:00Z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1033-10.1.0.5503</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2ec7e846-e5f2-3703-8b99-88ac40c903b4</vt:lpwstr>
  </property>
  <property fmtid="{D5CDD505-2E9C-101B-9397-08002B2CF9AE}" pid="26" name="Mendeley Citation Style_1">
    <vt:lpwstr>http://www.zotero.org/styles/ieee</vt:lpwstr>
  </property>
  <property fmtid="{D5CDD505-2E9C-101B-9397-08002B2CF9AE}" pid="27" name="GrammarlyDocumentId">
    <vt:lpwstr>1a11d46299dfb873ce34e17eabed54b8cc709159ae56aeb0408a83b53d85f4f3</vt:lpwstr>
  </property>
</Properties>
</file>