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DB7E7" w14:textId="77777777" w:rsidR="007A4BB9" w:rsidRDefault="006B2CD9">
      <w:pPr>
        <w:rPr>
          <w:rFonts w:ascii="Times New Roman" w:eastAsia="Times New Roman" w:hAnsi="Times New Roman" w:cs="Times New Roman"/>
          <w:sz w:val="19"/>
          <w:szCs w:val="19"/>
        </w:rPr>
      </w:pPr>
      <w:r>
        <w:rPr>
          <w:rFonts w:ascii="Times New Roman" w:eastAsia="Times New Roman" w:hAnsi="Times New Roman" w:cs="Times New Roman"/>
          <w:sz w:val="19"/>
          <w:szCs w:val="19"/>
        </w:rPr>
        <w:t>Original Article</w:t>
      </w:r>
    </w:p>
    <w:p w14:paraId="43C93751" w14:textId="73B23096" w:rsidR="009B181B" w:rsidRPr="00227C52" w:rsidRDefault="00227C52" w:rsidP="00ED6E69">
      <w:pPr>
        <w:spacing w:after="0"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id-ID"/>
        </w:rPr>
        <w:t xml:space="preserve">The Influence of </w:t>
      </w:r>
      <w:r>
        <w:rPr>
          <w:rFonts w:asciiTheme="majorBidi" w:hAnsiTheme="majorBidi" w:cstheme="majorBidi"/>
          <w:b/>
          <w:bCs/>
          <w:sz w:val="24"/>
          <w:szCs w:val="24"/>
          <w:lang w:val="en-US"/>
        </w:rPr>
        <w:t>R</w:t>
      </w:r>
      <w:r>
        <w:rPr>
          <w:rFonts w:asciiTheme="majorBidi" w:hAnsiTheme="majorBidi" w:cstheme="majorBidi"/>
          <w:b/>
          <w:bCs/>
          <w:sz w:val="24"/>
          <w:szCs w:val="24"/>
          <w:lang w:val="id-ID"/>
        </w:rPr>
        <w:t>hythmic Gymnastics on the</w:t>
      </w:r>
      <w:r w:rsidR="009B181B" w:rsidRPr="009B181B">
        <w:rPr>
          <w:rFonts w:asciiTheme="majorBidi" w:hAnsiTheme="majorBidi" w:cstheme="majorBidi"/>
          <w:b/>
          <w:bCs/>
          <w:sz w:val="24"/>
          <w:szCs w:val="24"/>
          <w:lang w:val="id-ID"/>
        </w:rPr>
        <w:t xml:space="preserve"> </w:t>
      </w:r>
      <w:r w:rsidR="00C32AD7">
        <w:rPr>
          <w:rFonts w:asciiTheme="majorBidi" w:hAnsiTheme="majorBidi" w:cstheme="majorBidi"/>
          <w:b/>
          <w:bCs/>
          <w:sz w:val="24"/>
          <w:szCs w:val="24"/>
          <w:lang w:val="en-US"/>
        </w:rPr>
        <w:t xml:space="preserve">Creativity of </w:t>
      </w:r>
      <w:r>
        <w:rPr>
          <w:rFonts w:asciiTheme="majorBidi" w:hAnsiTheme="majorBidi" w:cstheme="majorBidi"/>
          <w:b/>
          <w:bCs/>
          <w:sz w:val="24"/>
          <w:szCs w:val="24"/>
          <w:lang w:val="id-ID"/>
        </w:rPr>
        <w:t>S</w:t>
      </w:r>
      <w:r w:rsidR="009B181B" w:rsidRPr="009B181B">
        <w:rPr>
          <w:rFonts w:asciiTheme="majorBidi" w:hAnsiTheme="majorBidi" w:cstheme="majorBidi"/>
          <w:b/>
          <w:bCs/>
          <w:sz w:val="24"/>
          <w:szCs w:val="24"/>
          <w:lang w:val="id-ID"/>
        </w:rPr>
        <w:t>tudent</w:t>
      </w:r>
      <w:r>
        <w:rPr>
          <w:rFonts w:asciiTheme="majorBidi" w:hAnsiTheme="majorBidi" w:cstheme="majorBidi"/>
          <w:b/>
          <w:bCs/>
          <w:sz w:val="24"/>
          <w:szCs w:val="24"/>
          <w:lang w:val="en-US"/>
        </w:rPr>
        <w:t>s’</w:t>
      </w:r>
      <w:r>
        <w:rPr>
          <w:rFonts w:asciiTheme="majorBidi" w:hAnsiTheme="majorBidi" w:cstheme="majorBidi"/>
          <w:b/>
          <w:bCs/>
          <w:sz w:val="24"/>
          <w:szCs w:val="24"/>
          <w:lang w:val="id-ID"/>
        </w:rPr>
        <w:t xml:space="preserve"> Movement</w:t>
      </w:r>
      <w:r w:rsidR="00C32AD7">
        <w:rPr>
          <w:rFonts w:asciiTheme="majorBidi" w:hAnsiTheme="majorBidi" w:cstheme="majorBidi"/>
          <w:b/>
          <w:bCs/>
          <w:sz w:val="24"/>
          <w:szCs w:val="24"/>
          <w:lang w:val="en-US"/>
        </w:rPr>
        <w:t>s</w:t>
      </w:r>
    </w:p>
    <w:p w14:paraId="550690E1" w14:textId="77777777" w:rsidR="007A4BB9" w:rsidRDefault="007A4BB9">
      <w:pPr>
        <w:widowControl w:val="0"/>
        <w:tabs>
          <w:tab w:val="left" w:pos="8931"/>
        </w:tabs>
        <w:spacing w:after="0"/>
        <w:rPr>
          <w:rFonts w:ascii="Times New Roman" w:eastAsia="Times New Roman" w:hAnsi="Times New Roman" w:cs="Times New Roman"/>
          <w:b/>
          <w:i/>
          <w:sz w:val="28"/>
          <w:szCs w:val="28"/>
        </w:rPr>
      </w:pPr>
    </w:p>
    <w:p w14:paraId="7171E0C2" w14:textId="6662B73D" w:rsidR="007A4BB9" w:rsidRPr="00890847" w:rsidRDefault="002A4B5C">
      <w:pPr>
        <w:spacing w:after="0" w:line="240" w:lineRule="auto"/>
        <w:rPr>
          <w:rFonts w:ascii="Times New Roman" w:eastAsia="Times New Roman" w:hAnsi="Times New Roman" w:cs="Times New Roman"/>
          <w:iCs/>
          <w:vertAlign w:val="superscript"/>
          <w:lang w:val="id-ID"/>
        </w:rPr>
      </w:pPr>
      <w:bookmarkStart w:id="0" w:name="_Hlk159618702"/>
      <w:bookmarkStart w:id="1" w:name="_Hlk159820407"/>
      <w:r w:rsidRPr="00596F52">
        <w:rPr>
          <w:rFonts w:ascii="Times New Roman" w:eastAsia="Times New Roman" w:hAnsi="Times New Roman" w:cs="Times New Roman"/>
          <w:iCs/>
        </w:rPr>
        <w:t>Muhammad Alief Fauzi</w:t>
      </w:r>
      <w:r>
        <w:rPr>
          <w:rFonts w:ascii="Times New Roman" w:eastAsia="Times New Roman" w:hAnsi="Times New Roman" w:cs="Times New Roman"/>
          <w:iCs/>
          <w:vertAlign w:val="superscript"/>
          <w:lang w:val="id-ID"/>
        </w:rPr>
        <w:t>1</w:t>
      </w:r>
      <w:r>
        <w:rPr>
          <w:rFonts w:ascii="Times New Roman" w:eastAsia="Times New Roman" w:hAnsi="Times New Roman" w:cs="Times New Roman"/>
          <w:iCs/>
          <w:lang w:val="id-ID"/>
        </w:rPr>
        <w:t xml:space="preserve">, </w:t>
      </w:r>
      <w:proofErr w:type="spellStart"/>
      <w:r w:rsidRPr="00596F52">
        <w:rPr>
          <w:rFonts w:ascii="Times New Roman" w:eastAsia="Times New Roman" w:hAnsi="Times New Roman" w:cs="Times New Roman"/>
          <w:iCs/>
        </w:rPr>
        <w:t>Irwan</w:t>
      </w:r>
      <w:proofErr w:type="spellEnd"/>
      <w:r w:rsidRPr="00596F52">
        <w:rPr>
          <w:rFonts w:ascii="Times New Roman" w:eastAsia="Times New Roman" w:hAnsi="Times New Roman" w:cs="Times New Roman"/>
          <w:iCs/>
        </w:rPr>
        <w:t xml:space="preserve"> Hermawan</w:t>
      </w:r>
      <w:r>
        <w:rPr>
          <w:rFonts w:ascii="Times New Roman" w:eastAsia="Times New Roman" w:hAnsi="Times New Roman" w:cs="Times New Roman"/>
          <w:iCs/>
          <w:vertAlign w:val="superscript"/>
          <w:lang w:val="id-ID"/>
        </w:rPr>
        <w:t>2</w:t>
      </w:r>
      <w:r w:rsidRPr="00596F52">
        <w:rPr>
          <w:rFonts w:ascii="Times New Roman" w:eastAsia="Times New Roman" w:hAnsi="Times New Roman" w:cs="Times New Roman"/>
          <w:iCs/>
        </w:rPr>
        <w:t>,</w:t>
      </w:r>
      <w:r>
        <w:rPr>
          <w:rFonts w:ascii="Times New Roman" w:eastAsia="Times New Roman" w:hAnsi="Times New Roman" w:cs="Times New Roman"/>
          <w:iCs/>
          <w:lang w:val="id-ID"/>
        </w:rPr>
        <w:t xml:space="preserve"> </w:t>
      </w:r>
      <w:proofErr w:type="spellStart"/>
      <w:proofErr w:type="gramStart"/>
      <w:r w:rsidRPr="00596F52">
        <w:rPr>
          <w:rFonts w:ascii="Times New Roman" w:eastAsia="Times New Roman" w:hAnsi="Times New Roman" w:cs="Times New Roman"/>
          <w:iCs/>
        </w:rPr>
        <w:t>Z.</w:t>
      </w:r>
      <w:r w:rsidRPr="009F7CC3">
        <w:rPr>
          <w:rFonts w:ascii="Times New Roman" w:eastAsia="Times New Roman" w:hAnsi="Times New Roman" w:cs="Times New Roman"/>
          <w:iCs/>
        </w:rPr>
        <w:t>Arifin</w:t>
      </w:r>
      <w:proofErr w:type="spellEnd"/>
      <w:proofErr w:type="gramEnd"/>
      <w:r>
        <w:rPr>
          <w:rFonts w:ascii="Times New Roman" w:eastAsia="Times New Roman" w:hAnsi="Times New Roman" w:cs="Times New Roman"/>
          <w:iCs/>
          <w:vertAlign w:val="superscript"/>
          <w:lang w:val="id-ID"/>
        </w:rPr>
        <w:t>3</w:t>
      </w:r>
      <w:r w:rsidRPr="00596F52">
        <w:rPr>
          <w:rFonts w:ascii="Times New Roman" w:eastAsia="Times New Roman" w:hAnsi="Times New Roman" w:cs="Times New Roman"/>
          <w:iCs/>
        </w:rPr>
        <w:t xml:space="preserve">, </w:t>
      </w:r>
      <w:r w:rsidRPr="009F7CC3">
        <w:rPr>
          <w:rFonts w:ascii="Times New Roman" w:eastAsia="Times New Roman" w:hAnsi="Times New Roman" w:cs="Times New Roman"/>
          <w:iCs/>
        </w:rPr>
        <w:t>Alam</w:t>
      </w:r>
      <w:r w:rsidRPr="00596F52">
        <w:rPr>
          <w:rFonts w:ascii="Times New Roman" w:eastAsia="Times New Roman" w:hAnsi="Times New Roman" w:cs="Times New Roman"/>
          <w:iCs/>
        </w:rPr>
        <w:t xml:space="preserve"> Hadi Kosasih</w:t>
      </w:r>
      <w:r>
        <w:rPr>
          <w:rFonts w:ascii="Times New Roman" w:eastAsia="Times New Roman" w:hAnsi="Times New Roman" w:cs="Times New Roman"/>
          <w:iCs/>
          <w:vertAlign w:val="superscript"/>
          <w:lang w:val="id-ID"/>
        </w:rPr>
        <w:t xml:space="preserve"> 4</w:t>
      </w:r>
      <w:bookmarkEnd w:id="0"/>
      <w:r>
        <w:rPr>
          <w:rFonts w:ascii="Times New Roman" w:eastAsia="Times New Roman" w:hAnsi="Times New Roman" w:cs="Times New Roman"/>
          <w:iCs/>
          <w:lang w:val="id-ID"/>
        </w:rPr>
        <w:t xml:space="preserve">, </w:t>
      </w:r>
      <w:r w:rsidR="00890847" w:rsidRPr="00890847">
        <w:rPr>
          <w:rFonts w:ascii="Times New Roman" w:eastAsia="Times New Roman" w:hAnsi="Times New Roman" w:cs="Times New Roman"/>
          <w:iCs/>
          <w:lang w:val="id-ID"/>
        </w:rPr>
        <w:t>Azhar Ramadhana Sonjaya</w:t>
      </w:r>
      <w:r w:rsidR="00890847">
        <w:rPr>
          <w:rFonts w:ascii="Times New Roman" w:eastAsia="Times New Roman" w:hAnsi="Times New Roman" w:cs="Times New Roman"/>
          <w:iCs/>
          <w:vertAlign w:val="superscript"/>
          <w:lang w:val="id-ID"/>
        </w:rPr>
        <w:t>5</w:t>
      </w:r>
    </w:p>
    <w:bookmarkEnd w:id="1"/>
    <w:p w14:paraId="38C872AE" w14:textId="77777777" w:rsidR="007A4BB9" w:rsidRDefault="007A4BB9">
      <w:pPr>
        <w:spacing w:after="0" w:line="240" w:lineRule="auto"/>
        <w:rPr>
          <w:rFonts w:ascii="Times New Roman" w:eastAsia="Times New Roman" w:hAnsi="Times New Roman" w:cs="Times New Roman"/>
          <w:b/>
          <w:vertAlign w:val="superscript"/>
        </w:rPr>
      </w:pPr>
    </w:p>
    <w:p w14:paraId="2CF49E59" w14:textId="5CF5113E" w:rsidR="009B181B" w:rsidRPr="009B181B" w:rsidRDefault="00420A44">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vertAlign w:val="superscript"/>
        </w:rPr>
        <w:t>1</w:t>
      </w:r>
      <w:r w:rsidR="00342A88">
        <w:rPr>
          <w:rFonts w:ascii="Times New Roman" w:eastAsia="Times New Roman" w:hAnsi="Times New Roman" w:cs="Times New Roman"/>
          <w:sz w:val="20"/>
          <w:szCs w:val="20"/>
          <w:vertAlign w:val="superscript"/>
          <w:lang w:val="id-ID"/>
        </w:rPr>
        <w:t>,</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vertAlign w:val="superscript"/>
          <w:lang w:val="id-ID"/>
        </w:rPr>
        <w:t>,3</w:t>
      </w:r>
      <w:r w:rsidR="00342A88">
        <w:rPr>
          <w:rFonts w:ascii="Times New Roman" w:eastAsia="Times New Roman" w:hAnsi="Times New Roman" w:cs="Times New Roman"/>
          <w:sz w:val="20"/>
          <w:szCs w:val="20"/>
          <w:vertAlign w:val="superscript"/>
          <w:lang w:val="id-ID"/>
        </w:rPr>
        <w:t>,4</w:t>
      </w:r>
      <w:r w:rsidR="00205602">
        <w:rPr>
          <w:rFonts w:ascii="Times New Roman" w:eastAsia="Times New Roman" w:hAnsi="Times New Roman" w:cs="Times New Roman"/>
          <w:sz w:val="20"/>
          <w:szCs w:val="20"/>
          <w:vertAlign w:val="superscript"/>
        </w:rPr>
        <w:t xml:space="preserve">,5 </w:t>
      </w:r>
      <w:r w:rsidR="009B181B" w:rsidRPr="009B181B">
        <w:rPr>
          <w:rFonts w:ascii="Times New Roman" w:eastAsia="Times New Roman" w:hAnsi="Times New Roman" w:cs="Times New Roman"/>
          <w:sz w:val="20"/>
          <w:szCs w:val="20"/>
          <w:lang w:val="en-US"/>
        </w:rPr>
        <w:t>PHYSICAL EDUCATION, FACULTY OF ISLAMIC EDUCATION AND TEACHER TRAINING, GARUT UNIVERSITY</w:t>
      </w:r>
      <w:r w:rsidR="00227C52">
        <w:rPr>
          <w:rFonts w:ascii="Times New Roman" w:eastAsia="Times New Roman" w:hAnsi="Times New Roman" w:cs="Times New Roman"/>
          <w:sz w:val="20"/>
          <w:szCs w:val="20"/>
          <w:lang w:val="en-US"/>
        </w:rPr>
        <w:t>, Indonesia</w:t>
      </w:r>
    </w:p>
    <w:p w14:paraId="167DCABF" w14:textId="77777777" w:rsidR="009F7CC3" w:rsidRDefault="009F7CC3">
      <w:pPr>
        <w:spacing w:after="0" w:line="240" w:lineRule="auto"/>
        <w:rPr>
          <w:rFonts w:ascii="Times New Roman" w:eastAsia="Times New Roman" w:hAnsi="Times New Roman" w:cs="Times New Roman"/>
          <w:i/>
          <w:sz w:val="20"/>
          <w:szCs w:val="20"/>
        </w:rPr>
      </w:pPr>
    </w:p>
    <w:p w14:paraId="275FD30A" w14:textId="351912C9" w:rsidR="007A4BB9" w:rsidRPr="0080696A" w:rsidRDefault="002F4777">
      <w:pPr>
        <w:spacing w:after="0" w:line="240" w:lineRule="auto"/>
        <w:rPr>
          <w:rFonts w:ascii="Times New Roman" w:eastAsia="Times New Roman" w:hAnsi="Times New Roman" w:cs="Times New Roman"/>
          <w:i/>
          <w:color w:val="0070C0"/>
          <w:sz w:val="20"/>
          <w:szCs w:val="20"/>
          <w:vertAlign w:val="superscript"/>
          <w:lang w:val="id-ID"/>
        </w:rPr>
      </w:pPr>
      <w:hyperlink r:id="rId9" w:history="1">
        <w:r w:rsidR="0080696A" w:rsidRPr="00187EB3">
          <w:rPr>
            <w:rStyle w:val="Hyperlink"/>
            <w:rFonts w:ascii="Times New Roman" w:eastAsia="Times New Roman" w:hAnsi="Times New Roman" w:cs="Times New Roman"/>
            <w:i/>
            <w:position w:val="0"/>
            <w:sz w:val="20"/>
            <w:szCs w:val="20"/>
            <w:lang w:val="id-ID"/>
          </w:rPr>
          <w:t>kalinicforza@gmail.com</w:t>
        </w:r>
      </w:hyperlink>
      <w:r w:rsidR="0080696A">
        <w:rPr>
          <w:rFonts w:ascii="Times New Roman" w:eastAsia="Times New Roman" w:hAnsi="Times New Roman" w:cs="Times New Roman"/>
          <w:i/>
          <w:color w:val="0070C0"/>
          <w:sz w:val="20"/>
          <w:szCs w:val="20"/>
          <w:vertAlign w:val="superscript"/>
          <w:lang w:val="id-ID"/>
        </w:rPr>
        <w:t>1(*)</w:t>
      </w:r>
      <w:r w:rsidR="0080696A">
        <w:rPr>
          <w:rFonts w:ascii="Times New Roman" w:eastAsia="Times New Roman" w:hAnsi="Times New Roman" w:cs="Times New Roman"/>
          <w:i/>
          <w:color w:val="0070C0"/>
          <w:sz w:val="20"/>
          <w:szCs w:val="20"/>
          <w:lang w:val="id-ID"/>
        </w:rPr>
        <w:t xml:space="preserve">, </w:t>
      </w:r>
      <w:hyperlink r:id="rId10" w:history="1">
        <w:r w:rsidR="0080696A" w:rsidRPr="00187EB3">
          <w:rPr>
            <w:rStyle w:val="Hyperlink"/>
            <w:rFonts w:ascii="Times New Roman" w:eastAsia="Times New Roman" w:hAnsi="Times New Roman" w:cs="Times New Roman"/>
            <w:i/>
            <w:position w:val="0"/>
            <w:sz w:val="20"/>
            <w:szCs w:val="20"/>
            <w:lang w:val="id-ID"/>
          </w:rPr>
          <w:t>irwan.hermawan@uniga.ac.id</w:t>
        </w:r>
        <w:r w:rsidR="0080696A" w:rsidRPr="00187EB3">
          <w:rPr>
            <w:rStyle w:val="Hyperlink"/>
            <w:rFonts w:ascii="Times New Roman" w:eastAsia="Times New Roman" w:hAnsi="Times New Roman" w:cs="Times New Roman"/>
            <w:i/>
            <w:position w:val="0"/>
            <w:sz w:val="20"/>
            <w:szCs w:val="20"/>
            <w:vertAlign w:val="superscript"/>
            <w:lang w:val="id-ID"/>
          </w:rPr>
          <w:t>2</w:t>
        </w:r>
      </w:hyperlink>
      <w:r w:rsidR="0080696A">
        <w:rPr>
          <w:rFonts w:ascii="Times New Roman" w:eastAsia="Times New Roman" w:hAnsi="Times New Roman" w:cs="Times New Roman"/>
          <w:i/>
          <w:color w:val="0070C0"/>
          <w:sz w:val="20"/>
          <w:szCs w:val="20"/>
          <w:lang w:val="id-ID"/>
        </w:rPr>
        <w:t xml:space="preserve">, </w:t>
      </w:r>
      <w:hyperlink r:id="rId11" w:history="1">
        <w:r w:rsidR="00205602" w:rsidRPr="00BF0D30">
          <w:rPr>
            <w:rStyle w:val="Hyperlink"/>
            <w:rFonts w:ascii="Times New Roman" w:eastAsia="Times New Roman" w:hAnsi="Times New Roman" w:cs="Times New Roman"/>
            <w:i/>
            <w:position w:val="0"/>
            <w:sz w:val="20"/>
            <w:szCs w:val="20"/>
            <w:lang w:val="id-ID"/>
          </w:rPr>
          <w:t>z.arifin.pjkr@uniga.ac.id</w:t>
        </w:r>
        <w:r w:rsidR="00205602" w:rsidRPr="00BF0D30">
          <w:rPr>
            <w:rStyle w:val="Hyperlink"/>
            <w:rFonts w:ascii="Times New Roman" w:eastAsia="Times New Roman" w:hAnsi="Times New Roman" w:cs="Times New Roman"/>
            <w:i/>
            <w:position w:val="0"/>
            <w:sz w:val="20"/>
            <w:szCs w:val="20"/>
            <w:vertAlign w:val="superscript"/>
            <w:lang w:val="id-ID"/>
          </w:rPr>
          <w:t>3</w:t>
        </w:r>
      </w:hyperlink>
      <w:r w:rsidR="0080696A">
        <w:rPr>
          <w:rFonts w:ascii="Times New Roman" w:eastAsia="Times New Roman" w:hAnsi="Times New Roman" w:cs="Times New Roman"/>
          <w:i/>
          <w:color w:val="0070C0"/>
          <w:sz w:val="20"/>
          <w:szCs w:val="20"/>
          <w:lang w:val="id-ID"/>
        </w:rPr>
        <w:t xml:space="preserve">, </w:t>
      </w:r>
      <w:hyperlink r:id="rId12" w:history="1">
        <w:r w:rsidR="00BE7866" w:rsidRPr="007A691B">
          <w:rPr>
            <w:rStyle w:val="Hyperlink"/>
            <w:rFonts w:ascii="Times New Roman" w:eastAsia="Times New Roman" w:hAnsi="Times New Roman" w:cs="Times New Roman"/>
            <w:i/>
            <w:position w:val="0"/>
            <w:sz w:val="20"/>
            <w:szCs w:val="20"/>
            <w:lang w:val="id-ID"/>
          </w:rPr>
          <w:t>alamhadikosasih@uniga.ac.id</w:t>
        </w:r>
      </w:hyperlink>
      <w:r w:rsidR="00BE7866">
        <w:rPr>
          <w:rFonts w:ascii="Times New Roman" w:eastAsia="Times New Roman" w:hAnsi="Times New Roman" w:cs="Times New Roman"/>
          <w:i/>
          <w:color w:val="0070C0"/>
          <w:sz w:val="20"/>
          <w:szCs w:val="20"/>
          <w:vertAlign w:val="superscript"/>
          <w:lang w:val="id-ID"/>
        </w:rPr>
        <w:t>4</w:t>
      </w:r>
      <w:r w:rsidR="00BE7866">
        <w:rPr>
          <w:rFonts w:ascii="Times New Roman" w:eastAsia="Times New Roman" w:hAnsi="Times New Roman" w:cs="Times New Roman"/>
          <w:i/>
          <w:color w:val="0070C0"/>
          <w:sz w:val="20"/>
          <w:szCs w:val="20"/>
          <w:lang w:val="id-ID"/>
        </w:rPr>
        <w:t xml:space="preserve">, </w:t>
      </w:r>
      <w:r w:rsidR="0080696A">
        <w:rPr>
          <w:rFonts w:ascii="Times New Roman" w:eastAsia="Times New Roman" w:hAnsi="Times New Roman" w:cs="Times New Roman"/>
          <w:i/>
          <w:color w:val="0070C0"/>
          <w:sz w:val="20"/>
          <w:szCs w:val="20"/>
          <w:lang w:val="id-ID"/>
        </w:rPr>
        <w:t>a.sonjaya.pjkr@uniga.ac.id</w:t>
      </w:r>
      <w:r w:rsidR="0080696A">
        <w:rPr>
          <w:rFonts w:ascii="Times New Roman" w:eastAsia="Times New Roman" w:hAnsi="Times New Roman" w:cs="Times New Roman"/>
          <w:i/>
          <w:color w:val="0070C0"/>
          <w:sz w:val="20"/>
          <w:szCs w:val="20"/>
          <w:vertAlign w:val="superscript"/>
          <w:lang w:val="id-ID"/>
        </w:rPr>
        <w:t>5</w:t>
      </w:r>
    </w:p>
    <w:p w14:paraId="223000B3" w14:textId="77777777" w:rsidR="007A4BB9" w:rsidRPr="0080696A" w:rsidRDefault="007A4BB9">
      <w:pPr>
        <w:spacing w:after="0" w:line="240" w:lineRule="auto"/>
        <w:jc w:val="center"/>
        <w:rPr>
          <w:rFonts w:ascii="Times New Roman" w:eastAsia="Times New Roman" w:hAnsi="Times New Roman" w:cs="Times New Roman"/>
          <w:sz w:val="24"/>
          <w:szCs w:val="24"/>
          <w:lang w:val="id-ID"/>
        </w:rPr>
      </w:pPr>
    </w:p>
    <w:tbl>
      <w:tblPr>
        <w:tblStyle w:val="a"/>
        <w:tblW w:w="8222"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2"/>
      </w:tblGrid>
      <w:tr w:rsidR="007A4BB9" w14:paraId="1FF87E8D" w14:textId="77777777">
        <w:tc>
          <w:tcPr>
            <w:tcW w:w="8222" w:type="dxa"/>
          </w:tcPr>
          <w:p w14:paraId="2697933E" w14:textId="0913BAD2" w:rsidR="007A4BB9" w:rsidRPr="000874D6" w:rsidRDefault="006B2CD9">
            <w:pPr>
              <w:widowControl w:val="0"/>
              <w:tabs>
                <w:tab w:val="left" w:pos="8931"/>
              </w:tabs>
              <w:spacing w:after="0"/>
              <w:jc w:val="center"/>
              <w:rPr>
                <w:rFonts w:ascii="Times New Roman" w:eastAsia="Times New Roman" w:hAnsi="Times New Roman" w:cs="Times New Roman"/>
                <w:b/>
                <w:iCs/>
                <w:sz w:val="20"/>
                <w:szCs w:val="20"/>
                <w:lang w:val="id-ID"/>
              </w:rPr>
            </w:pPr>
            <w:r w:rsidRPr="000874D6">
              <w:rPr>
                <w:rFonts w:ascii="Times New Roman" w:eastAsia="Times New Roman" w:hAnsi="Times New Roman" w:cs="Times New Roman"/>
                <w:b/>
                <w:iCs/>
                <w:sz w:val="20"/>
                <w:szCs w:val="20"/>
              </w:rPr>
              <w:t>ABST</w:t>
            </w:r>
            <w:r w:rsidR="009B181B">
              <w:rPr>
                <w:rFonts w:ascii="Times New Roman" w:eastAsia="Times New Roman" w:hAnsi="Times New Roman" w:cs="Times New Roman"/>
                <w:b/>
                <w:iCs/>
                <w:sz w:val="20"/>
                <w:szCs w:val="20"/>
                <w:lang w:val="id-ID"/>
              </w:rPr>
              <w:t>RACT</w:t>
            </w:r>
          </w:p>
        </w:tc>
      </w:tr>
      <w:tr w:rsidR="007A4BB9" w14:paraId="289609BF" w14:textId="77777777" w:rsidTr="004D64BF">
        <w:tc>
          <w:tcPr>
            <w:tcW w:w="8222" w:type="dxa"/>
            <w:shd w:val="clear" w:color="auto" w:fill="auto"/>
          </w:tcPr>
          <w:p w14:paraId="1B1BB693" w14:textId="4CFD0C32" w:rsidR="007A4BB9" w:rsidRDefault="009A6A02">
            <w:pPr>
              <w:spacing w:before="12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shd w:val="clear" w:color="auto" w:fill="FFFFFF" w:themeFill="background1"/>
              </w:rPr>
              <w:t>The</w:t>
            </w:r>
            <w:r w:rsidR="00227C52">
              <w:rPr>
                <w:rFonts w:ascii="Times New Roman" w:eastAsia="Times New Roman" w:hAnsi="Times New Roman" w:cs="Times New Roman"/>
                <w:i/>
                <w:sz w:val="20"/>
                <w:szCs w:val="20"/>
                <w:shd w:val="clear" w:color="auto" w:fill="FFFFFF" w:themeFill="background1"/>
              </w:rPr>
              <w:t xml:space="preserve"> research</w:t>
            </w:r>
            <w:r w:rsidR="009B181B" w:rsidRPr="009B181B">
              <w:rPr>
                <w:rFonts w:ascii="Times New Roman" w:eastAsia="Times New Roman" w:hAnsi="Times New Roman" w:cs="Times New Roman"/>
                <w:i/>
                <w:sz w:val="20"/>
                <w:szCs w:val="20"/>
                <w:shd w:val="clear" w:color="auto" w:fill="FFFFFF" w:themeFill="background1"/>
              </w:rPr>
              <w:t xml:space="preserve"> aims to determine the influence of rhythmic gymnastics on the</w:t>
            </w:r>
            <w:r w:rsidR="00C32AD7">
              <w:rPr>
                <w:rFonts w:ascii="Times New Roman" w:eastAsia="Times New Roman" w:hAnsi="Times New Roman" w:cs="Times New Roman"/>
                <w:i/>
                <w:sz w:val="20"/>
                <w:szCs w:val="20"/>
                <w:shd w:val="clear" w:color="auto" w:fill="FFFFFF" w:themeFill="background1"/>
              </w:rPr>
              <w:t xml:space="preserve"> creativity of students’ movement</w:t>
            </w:r>
            <w:r>
              <w:rPr>
                <w:rFonts w:ascii="Times New Roman" w:eastAsia="Times New Roman" w:hAnsi="Times New Roman" w:cs="Times New Roman"/>
                <w:i/>
                <w:sz w:val="20"/>
                <w:szCs w:val="20"/>
                <w:shd w:val="clear" w:color="auto" w:fill="FFFFFF" w:themeFill="background1"/>
              </w:rPr>
              <w:t>s</w:t>
            </w:r>
            <w:r w:rsidR="00C32AD7">
              <w:rPr>
                <w:rFonts w:ascii="Times New Roman" w:eastAsia="Times New Roman" w:hAnsi="Times New Roman" w:cs="Times New Roman"/>
                <w:i/>
                <w:sz w:val="20"/>
                <w:szCs w:val="20"/>
                <w:shd w:val="clear" w:color="auto" w:fill="FFFFFF" w:themeFill="background1"/>
              </w:rPr>
              <w:t xml:space="preserve"> of the grade VII</w:t>
            </w:r>
            <w:r w:rsidR="009B181B" w:rsidRPr="009B181B">
              <w:rPr>
                <w:rFonts w:ascii="Times New Roman" w:eastAsia="Times New Roman" w:hAnsi="Times New Roman" w:cs="Times New Roman"/>
                <w:i/>
                <w:sz w:val="20"/>
                <w:szCs w:val="20"/>
                <w:shd w:val="clear" w:color="auto" w:fill="FFFFFF" w:themeFill="background1"/>
              </w:rPr>
              <w:t xml:space="preserve"> at MTSS Al </w:t>
            </w:r>
            <w:proofErr w:type="spellStart"/>
            <w:r w:rsidR="009B181B" w:rsidRPr="009B181B">
              <w:rPr>
                <w:rFonts w:ascii="Times New Roman" w:eastAsia="Times New Roman" w:hAnsi="Times New Roman" w:cs="Times New Roman"/>
                <w:i/>
                <w:sz w:val="20"/>
                <w:szCs w:val="20"/>
                <w:shd w:val="clear" w:color="auto" w:fill="FFFFFF" w:themeFill="background1"/>
              </w:rPr>
              <w:t>Ma'arif</w:t>
            </w:r>
            <w:proofErr w:type="spellEnd"/>
            <w:r w:rsidR="009B181B" w:rsidRPr="009B181B">
              <w:rPr>
                <w:rFonts w:ascii="Times New Roman" w:eastAsia="Times New Roman" w:hAnsi="Times New Roman" w:cs="Times New Roman"/>
                <w:i/>
                <w:sz w:val="20"/>
                <w:szCs w:val="20"/>
                <w:shd w:val="clear" w:color="auto" w:fill="FFFFFF" w:themeFill="background1"/>
              </w:rPr>
              <w:t xml:space="preserve"> </w:t>
            </w:r>
            <w:proofErr w:type="spellStart"/>
            <w:r w:rsidR="009B181B" w:rsidRPr="009B181B">
              <w:rPr>
                <w:rFonts w:ascii="Times New Roman" w:eastAsia="Times New Roman" w:hAnsi="Times New Roman" w:cs="Times New Roman"/>
                <w:i/>
                <w:sz w:val="20"/>
                <w:szCs w:val="20"/>
                <w:shd w:val="clear" w:color="auto" w:fill="FFFFFF" w:themeFill="background1"/>
              </w:rPr>
              <w:t>Cilag</w:t>
            </w:r>
            <w:r w:rsidR="00AC452A">
              <w:rPr>
                <w:rFonts w:ascii="Times New Roman" w:eastAsia="Times New Roman" w:hAnsi="Times New Roman" w:cs="Times New Roman"/>
                <w:i/>
                <w:sz w:val="20"/>
                <w:szCs w:val="20"/>
                <w:shd w:val="clear" w:color="auto" w:fill="FFFFFF" w:themeFill="background1"/>
              </w:rPr>
              <w:t>eni</w:t>
            </w:r>
            <w:proofErr w:type="spellEnd"/>
            <w:r w:rsidR="00AC452A">
              <w:rPr>
                <w:rFonts w:ascii="Times New Roman" w:eastAsia="Times New Roman" w:hAnsi="Times New Roman" w:cs="Times New Roman"/>
                <w:i/>
                <w:sz w:val="20"/>
                <w:szCs w:val="20"/>
                <w:shd w:val="clear" w:color="auto" w:fill="FFFFFF" w:themeFill="background1"/>
              </w:rPr>
              <w:t>. The research</w:t>
            </w:r>
            <w:r w:rsidR="00C32AD7">
              <w:rPr>
                <w:rFonts w:ascii="Times New Roman" w:eastAsia="Times New Roman" w:hAnsi="Times New Roman" w:cs="Times New Roman"/>
                <w:i/>
                <w:sz w:val="20"/>
                <w:szCs w:val="20"/>
                <w:shd w:val="clear" w:color="auto" w:fill="FFFFFF" w:themeFill="background1"/>
              </w:rPr>
              <w:t xml:space="preserve"> uses</w:t>
            </w:r>
            <w:r w:rsidR="009B181B" w:rsidRPr="009B181B">
              <w:rPr>
                <w:rFonts w:ascii="Times New Roman" w:eastAsia="Times New Roman" w:hAnsi="Times New Roman" w:cs="Times New Roman"/>
                <w:i/>
                <w:sz w:val="20"/>
                <w:szCs w:val="20"/>
                <w:shd w:val="clear" w:color="auto" w:fill="FFFFFF" w:themeFill="background1"/>
              </w:rPr>
              <w:t xml:space="preserve"> a quantitative metho</w:t>
            </w:r>
            <w:r>
              <w:rPr>
                <w:rFonts w:ascii="Times New Roman" w:eastAsia="Times New Roman" w:hAnsi="Times New Roman" w:cs="Times New Roman"/>
                <w:i/>
                <w:sz w:val="20"/>
                <w:szCs w:val="20"/>
                <w:shd w:val="clear" w:color="auto" w:fill="FFFFFF" w:themeFill="background1"/>
              </w:rPr>
              <w:t xml:space="preserve">d with an ex post facto design. </w:t>
            </w:r>
            <w:r w:rsidR="009B181B" w:rsidRPr="009B181B">
              <w:rPr>
                <w:rFonts w:ascii="Times New Roman" w:eastAsia="Times New Roman" w:hAnsi="Times New Roman" w:cs="Times New Roman"/>
                <w:i/>
                <w:sz w:val="20"/>
                <w:szCs w:val="20"/>
                <w:shd w:val="clear" w:color="auto" w:fill="FFFFFF" w:themeFill="background1"/>
              </w:rPr>
              <w:t xml:space="preserve">The </w:t>
            </w:r>
            <w:r>
              <w:rPr>
                <w:rFonts w:ascii="Times New Roman" w:eastAsia="Times New Roman" w:hAnsi="Times New Roman" w:cs="Times New Roman"/>
                <w:i/>
                <w:sz w:val="20"/>
                <w:szCs w:val="20"/>
                <w:shd w:val="clear" w:color="auto" w:fill="FFFFFF" w:themeFill="background1"/>
              </w:rPr>
              <w:t>population is</w:t>
            </w:r>
            <w:r w:rsidR="009B181B" w:rsidRPr="009B181B">
              <w:rPr>
                <w:rFonts w:ascii="Times New Roman" w:eastAsia="Times New Roman" w:hAnsi="Times New Roman" w:cs="Times New Roman"/>
                <w:i/>
                <w:sz w:val="20"/>
                <w:szCs w:val="20"/>
                <w:shd w:val="clear" w:color="auto" w:fill="FFFFFF" w:themeFill="background1"/>
              </w:rPr>
              <w:t xml:space="preserve"> all st</w:t>
            </w:r>
            <w:r>
              <w:rPr>
                <w:rFonts w:ascii="Times New Roman" w:eastAsia="Times New Roman" w:hAnsi="Times New Roman" w:cs="Times New Roman"/>
                <w:i/>
                <w:sz w:val="20"/>
                <w:szCs w:val="20"/>
                <w:shd w:val="clear" w:color="auto" w:fill="FFFFFF" w:themeFill="background1"/>
              </w:rPr>
              <w:t>udents of grade</w:t>
            </w:r>
            <w:r w:rsidR="00227C52">
              <w:rPr>
                <w:rFonts w:ascii="Times New Roman" w:eastAsia="Times New Roman" w:hAnsi="Times New Roman" w:cs="Times New Roman"/>
                <w:i/>
                <w:sz w:val="20"/>
                <w:szCs w:val="20"/>
                <w:shd w:val="clear" w:color="auto" w:fill="FFFFFF" w:themeFill="background1"/>
              </w:rPr>
              <w:t xml:space="preserve"> VII - A total of</w:t>
            </w:r>
            <w:r w:rsidR="008818A1">
              <w:rPr>
                <w:rFonts w:ascii="Times New Roman" w:eastAsia="Times New Roman" w:hAnsi="Times New Roman" w:cs="Times New Roman"/>
                <w:i/>
                <w:sz w:val="20"/>
                <w:szCs w:val="20"/>
                <w:shd w:val="clear" w:color="auto" w:fill="FFFFFF" w:themeFill="background1"/>
              </w:rPr>
              <w:t xml:space="preserve"> 25 students</w:t>
            </w:r>
            <w:r w:rsidR="009B181B" w:rsidRPr="009B181B">
              <w:rPr>
                <w:rFonts w:ascii="Times New Roman" w:eastAsia="Times New Roman" w:hAnsi="Times New Roman" w:cs="Times New Roman"/>
                <w:i/>
                <w:sz w:val="20"/>
                <w:szCs w:val="20"/>
                <w:shd w:val="clear" w:color="auto" w:fill="FFFFFF" w:themeFill="background1"/>
              </w:rPr>
              <w:t xml:space="preserve">. </w:t>
            </w:r>
            <w:r w:rsidR="00C32AD7">
              <w:rPr>
                <w:rFonts w:ascii="Times New Roman" w:eastAsia="Times New Roman" w:hAnsi="Times New Roman" w:cs="Times New Roman"/>
                <w:i/>
                <w:sz w:val="20"/>
                <w:szCs w:val="20"/>
                <w:shd w:val="clear" w:color="auto" w:fill="FFFFFF" w:themeFill="background1"/>
              </w:rPr>
              <w:t>A c</w:t>
            </w:r>
            <w:r w:rsidR="009B181B" w:rsidRPr="009B181B">
              <w:rPr>
                <w:rFonts w:ascii="Times New Roman" w:eastAsia="Times New Roman" w:hAnsi="Times New Roman" w:cs="Times New Roman"/>
                <w:i/>
                <w:sz w:val="20"/>
                <w:szCs w:val="20"/>
                <w:shd w:val="clear" w:color="auto" w:fill="FFFFFF" w:themeFill="background1"/>
              </w:rPr>
              <w:t>reativity</w:t>
            </w:r>
            <w:r w:rsidR="00C32AD7">
              <w:rPr>
                <w:rFonts w:ascii="Times New Roman" w:eastAsia="Times New Roman" w:hAnsi="Times New Roman" w:cs="Times New Roman"/>
                <w:i/>
                <w:sz w:val="20"/>
                <w:szCs w:val="20"/>
                <w:shd w:val="clear" w:color="auto" w:fill="FFFFFF" w:themeFill="background1"/>
              </w:rPr>
              <w:t xml:space="preserve"> of movements</w:t>
            </w:r>
            <w:r w:rsidR="009B181B" w:rsidRPr="009B181B">
              <w:rPr>
                <w:rFonts w:ascii="Times New Roman" w:eastAsia="Times New Roman" w:hAnsi="Times New Roman" w:cs="Times New Roman"/>
                <w:i/>
                <w:sz w:val="20"/>
                <w:szCs w:val="20"/>
                <w:shd w:val="clear" w:color="auto" w:fill="FFFFFF" w:themeFill="background1"/>
              </w:rPr>
              <w:t xml:space="preserve"> is the occurrence of changes in body position that can stimulate</w:t>
            </w:r>
            <w:r w:rsidR="00C32AD7">
              <w:rPr>
                <w:rFonts w:ascii="Times New Roman" w:eastAsia="Times New Roman" w:hAnsi="Times New Roman" w:cs="Times New Roman"/>
                <w:i/>
                <w:sz w:val="20"/>
                <w:szCs w:val="20"/>
                <w:shd w:val="clear" w:color="auto" w:fill="FFFFFF" w:themeFill="background1"/>
              </w:rPr>
              <w:t xml:space="preserve"> a</w:t>
            </w:r>
            <w:r w:rsidR="009B181B" w:rsidRPr="009B181B">
              <w:rPr>
                <w:rFonts w:ascii="Times New Roman" w:eastAsia="Times New Roman" w:hAnsi="Times New Roman" w:cs="Times New Roman"/>
                <w:i/>
                <w:sz w:val="20"/>
                <w:szCs w:val="20"/>
                <w:shd w:val="clear" w:color="auto" w:fill="FFFFFF" w:themeFill="background1"/>
              </w:rPr>
              <w:t xml:space="preserve"> </w:t>
            </w:r>
            <w:r w:rsidR="00E70F87">
              <w:rPr>
                <w:rFonts w:ascii="Times New Roman" w:eastAsia="Times New Roman" w:hAnsi="Times New Roman" w:cs="Times New Roman"/>
                <w:i/>
                <w:sz w:val="20"/>
                <w:szCs w:val="20"/>
                <w:shd w:val="clear" w:color="auto" w:fill="FFFFFF" w:themeFill="background1"/>
              </w:rPr>
              <w:t>smoothness</w:t>
            </w:r>
            <w:r w:rsidR="009B181B" w:rsidRPr="009B181B">
              <w:rPr>
                <w:rFonts w:ascii="Times New Roman" w:eastAsia="Times New Roman" w:hAnsi="Times New Roman" w:cs="Times New Roman"/>
                <w:i/>
                <w:sz w:val="20"/>
                <w:szCs w:val="20"/>
                <w:shd w:val="clear" w:color="auto" w:fill="FFFFFF" w:themeFill="background1"/>
              </w:rPr>
              <w:t>, flexibility, aut</w:t>
            </w:r>
            <w:r w:rsidR="00C32AD7">
              <w:rPr>
                <w:rFonts w:ascii="Times New Roman" w:eastAsia="Times New Roman" w:hAnsi="Times New Roman" w:cs="Times New Roman"/>
                <w:i/>
                <w:sz w:val="20"/>
                <w:szCs w:val="20"/>
                <w:shd w:val="clear" w:color="auto" w:fill="FFFFFF" w:themeFill="background1"/>
              </w:rPr>
              <w:t>henticity in thinking, detail</w:t>
            </w:r>
            <w:r>
              <w:rPr>
                <w:rFonts w:ascii="Times New Roman" w:eastAsia="Times New Roman" w:hAnsi="Times New Roman" w:cs="Times New Roman"/>
                <w:i/>
                <w:sz w:val="20"/>
                <w:szCs w:val="20"/>
                <w:shd w:val="clear" w:color="auto" w:fill="FFFFFF" w:themeFill="background1"/>
              </w:rPr>
              <w:t>-orientation</w:t>
            </w:r>
            <w:r w:rsidR="009B181B" w:rsidRPr="009B181B">
              <w:rPr>
                <w:rFonts w:ascii="Times New Roman" w:eastAsia="Times New Roman" w:hAnsi="Times New Roman" w:cs="Times New Roman"/>
                <w:i/>
                <w:sz w:val="20"/>
                <w:szCs w:val="20"/>
                <w:shd w:val="clear" w:color="auto" w:fill="FFFFFF" w:themeFill="background1"/>
              </w:rPr>
              <w:t xml:space="preserve"> and sensitivity of students.</w:t>
            </w:r>
            <w:r w:rsidR="009B181B" w:rsidRPr="009B181B">
              <w:rPr>
                <w:rFonts w:ascii="Times New Roman" w:eastAsia="Times New Roman" w:hAnsi="Times New Roman" w:cs="Times New Roman"/>
                <w:sz w:val="20"/>
                <w:szCs w:val="20"/>
                <w:shd w:val="clear" w:color="auto" w:fill="FFFFFF" w:themeFill="background1"/>
              </w:rPr>
              <w:t xml:space="preserve"> </w:t>
            </w:r>
            <w:r w:rsidR="00C32AD7">
              <w:rPr>
                <w:rFonts w:ascii="Times New Roman" w:eastAsia="Times New Roman" w:hAnsi="Times New Roman" w:cs="Times New Roman"/>
                <w:i/>
                <w:sz w:val="20"/>
                <w:szCs w:val="20"/>
              </w:rPr>
              <w:t>The</w:t>
            </w:r>
            <w:r w:rsidR="009B181B" w:rsidRPr="009B181B">
              <w:rPr>
                <w:rFonts w:ascii="Times New Roman" w:eastAsia="Times New Roman" w:hAnsi="Times New Roman" w:cs="Times New Roman"/>
                <w:i/>
                <w:sz w:val="20"/>
                <w:szCs w:val="20"/>
              </w:rPr>
              <w:t xml:space="preserve"> instrument has been tested for validity and reliability. Data analysis uses descriptive statistics to describe the average score and percen</w:t>
            </w:r>
            <w:r w:rsidR="00C32AD7">
              <w:rPr>
                <w:rFonts w:ascii="Times New Roman" w:eastAsia="Times New Roman" w:hAnsi="Times New Roman" w:cs="Times New Roman"/>
                <w:i/>
                <w:sz w:val="20"/>
                <w:szCs w:val="20"/>
              </w:rPr>
              <w:t xml:space="preserve">tage of each </w:t>
            </w:r>
            <w:r>
              <w:rPr>
                <w:rFonts w:ascii="Times New Roman" w:eastAsia="Times New Roman" w:hAnsi="Times New Roman" w:cs="Times New Roman"/>
                <w:i/>
                <w:sz w:val="20"/>
                <w:szCs w:val="20"/>
              </w:rPr>
              <w:t xml:space="preserve">component of </w:t>
            </w:r>
            <w:r w:rsidR="00C32AD7">
              <w:rPr>
                <w:rFonts w:ascii="Times New Roman" w:eastAsia="Times New Roman" w:hAnsi="Times New Roman" w:cs="Times New Roman"/>
                <w:i/>
                <w:sz w:val="20"/>
                <w:szCs w:val="20"/>
              </w:rPr>
              <w:t xml:space="preserve">movements’ </w:t>
            </w:r>
            <w:r w:rsidR="008818A1">
              <w:rPr>
                <w:rFonts w:ascii="Times New Roman" w:eastAsia="Times New Roman" w:hAnsi="Times New Roman" w:cs="Times New Roman"/>
                <w:i/>
                <w:sz w:val="20"/>
                <w:szCs w:val="20"/>
              </w:rPr>
              <w:t>creativity. The results show</w:t>
            </w:r>
            <w:r w:rsidR="009B181B" w:rsidRPr="009B181B">
              <w:rPr>
                <w:rFonts w:ascii="Times New Roman" w:eastAsia="Times New Roman" w:hAnsi="Times New Roman" w:cs="Times New Roman"/>
                <w:i/>
                <w:sz w:val="20"/>
                <w:szCs w:val="20"/>
              </w:rPr>
              <w:t xml:space="preserve"> that the </w:t>
            </w:r>
            <w:r w:rsidR="00C32AD7">
              <w:rPr>
                <w:rFonts w:ascii="Times New Roman" w:eastAsia="Times New Roman" w:hAnsi="Times New Roman" w:cs="Times New Roman"/>
                <w:i/>
                <w:sz w:val="20"/>
                <w:szCs w:val="20"/>
              </w:rPr>
              <w:t xml:space="preserve">majority level of creativity of the </w:t>
            </w:r>
            <w:r w:rsidR="009B181B" w:rsidRPr="009B181B">
              <w:rPr>
                <w:rFonts w:ascii="Times New Roman" w:eastAsia="Times New Roman" w:hAnsi="Times New Roman" w:cs="Times New Roman"/>
                <w:i/>
                <w:sz w:val="20"/>
                <w:szCs w:val="20"/>
              </w:rPr>
              <w:t xml:space="preserve">students' movements </w:t>
            </w:r>
            <w:r w:rsidR="00C32AD7">
              <w:rPr>
                <w:rFonts w:ascii="Times New Roman" w:eastAsia="Times New Roman" w:hAnsi="Times New Roman" w:cs="Times New Roman"/>
                <w:i/>
                <w:sz w:val="20"/>
                <w:szCs w:val="20"/>
              </w:rPr>
              <w:t>i</w:t>
            </w:r>
            <w:r w:rsidR="009B181B" w:rsidRPr="009B181B">
              <w:rPr>
                <w:rFonts w:ascii="Times New Roman" w:eastAsia="Times New Roman" w:hAnsi="Times New Roman" w:cs="Times New Roman"/>
                <w:i/>
                <w:sz w:val="20"/>
                <w:szCs w:val="20"/>
              </w:rPr>
              <w:t xml:space="preserve">s still in the </w:t>
            </w:r>
            <w:r w:rsidR="00C32AD7">
              <w:rPr>
                <w:rFonts w:ascii="Times New Roman" w:eastAsia="Times New Roman" w:hAnsi="Times New Roman" w:cs="Times New Roman"/>
                <w:i/>
                <w:sz w:val="20"/>
                <w:szCs w:val="20"/>
              </w:rPr>
              <w:t>medium category, which i</w:t>
            </w:r>
            <w:r w:rsidR="009B181B">
              <w:rPr>
                <w:rFonts w:ascii="Times New Roman" w:eastAsia="Times New Roman" w:hAnsi="Times New Roman" w:cs="Times New Roman"/>
                <w:i/>
                <w:sz w:val="20"/>
                <w:szCs w:val="20"/>
              </w:rPr>
              <w:t>s 35%.</w:t>
            </w:r>
            <w:r w:rsidR="00F30625" w:rsidRPr="00F30625">
              <w:rPr>
                <w:rFonts w:ascii="Times New Roman" w:eastAsia="Times New Roman" w:hAnsi="Times New Roman" w:cs="Times New Roman"/>
                <w:i/>
                <w:sz w:val="20"/>
                <w:szCs w:val="20"/>
              </w:rPr>
              <w:t xml:space="preserve"> </w:t>
            </w:r>
            <w:r w:rsidR="009B181B" w:rsidRPr="009B181B">
              <w:rPr>
                <w:rFonts w:ascii="Times New Roman" w:eastAsia="Times New Roman" w:hAnsi="Times New Roman" w:cs="Times New Roman"/>
                <w:i/>
                <w:sz w:val="20"/>
                <w:szCs w:val="20"/>
              </w:rPr>
              <w:t>The components of smoothness and flexibility are aspects that need to be improved. Meanwhile, for authenticity, detail</w:t>
            </w:r>
            <w:r>
              <w:rPr>
                <w:rFonts w:ascii="Times New Roman" w:eastAsia="Times New Roman" w:hAnsi="Times New Roman" w:cs="Times New Roman"/>
                <w:i/>
                <w:sz w:val="20"/>
                <w:szCs w:val="20"/>
              </w:rPr>
              <w:t>-orientation</w:t>
            </w:r>
            <w:r w:rsidR="009B181B" w:rsidRPr="009B181B">
              <w:rPr>
                <w:rFonts w:ascii="Times New Roman" w:eastAsia="Times New Roman" w:hAnsi="Times New Roman" w:cs="Times New Roman"/>
                <w:i/>
                <w:sz w:val="20"/>
                <w:szCs w:val="20"/>
              </w:rPr>
              <w:t>, and se</w:t>
            </w:r>
            <w:r w:rsidR="008818A1">
              <w:rPr>
                <w:rFonts w:ascii="Times New Roman" w:eastAsia="Times New Roman" w:hAnsi="Times New Roman" w:cs="Times New Roman"/>
                <w:i/>
                <w:sz w:val="20"/>
                <w:szCs w:val="20"/>
              </w:rPr>
              <w:t>nsitivity are</w:t>
            </w:r>
            <w:r w:rsidR="00C32AD7">
              <w:rPr>
                <w:rFonts w:ascii="Times New Roman" w:eastAsia="Times New Roman" w:hAnsi="Times New Roman" w:cs="Times New Roman"/>
                <w:i/>
                <w:sz w:val="20"/>
                <w:szCs w:val="20"/>
              </w:rPr>
              <w:t xml:space="preserve"> good enough. It is</w:t>
            </w:r>
            <w:r w:rsidR="009B181B" w:rsidRPr="009B181B">
              <w:rPr>
                <w:rFonts w:ascii="Times New Roman" w:eastAsia="Times New Roman" w:hAnsi="Times New Roman" w:cs="Times New Roman"/>
                <w:i/>
                <w:sz w:val="20"/>
                <w:szCs w:val="20"/>
              </w:rPr>
              <w:t xml:space="preserve"> concluded that it is necessary to develop </w:t>
            </w:r>
            <w:proofErr w:type="gramStart"/>
            <w:r w:rsidR="009B181B" w:rsidRPr="009B181B">
              <w:rPr>
                <w:rFonts w:ascii="Times New Roman" w:eastAsia="Times New Roman" w:hAnsi="Times New Roman" w:cs="Times New Roman"/>
                <w:i/>
                <w:sz w:val="20"/>
                <w:szCs w:val="20"/>
              </w:rPr>
              <w:t>a rhythmic gymnastics</w:t>
            </w:r>
            <w:proofErr w:type="gramEnd"/>
            <w:r w:rsidR="009B181B" w:rsidRPr="009B181B">
              <w:rPr>
                <w:rFonts w:ascii="Times New Roman" w:eastAsia="Times New Roman" w:hAnsi="Times New Roman" w:cs="Times New Roman"/>
                <w:i/>
                <w:sz w:val="20"/>
                <w:szCs w:val="20"/>
              </w:rPr>
              <w:t xml:space="preserve"> learning model in order to increase the creativity of student</w:t>
            </w:r>
            <w:r w:rsidR="00C32AD7">
              <w:rPr>
                <w:rFonts w:ascii="Times New Roman" w:eastAsia="Times New Roman" w:hAnsi="Times New Roman" w:cs="Times New Roman"/>
                <w:i/>
                <w:sz w:val="20"/>
                <w:szCs w:val="20"/>
              </w:rPr>
              <w:t>s’</w:t>
            </w:r>
            <w:r w:rsidR="009B181B" w:rsidRPr="009B181B">
              <w:rPr>
                <w:rFonts w:ascii="Times New Roman" w:eastAsia="Times New Roman" w:hAnsi="Times New Roman" w:cs="Times New Roman"/>
                <w:i/>
                <w:sz w:val="20"/>
                <w:szCs w:val="20"/>
              </w:rPr>
              <w:t xml:space="preserve"> movements, especially in the aspects of </w:t>
            </w:r>
            <w:r w:rsidR="00E70F87">
              <w:rPr>
                <w:rFonts w:ascii="Times New Roman" w:eastAsia="Times New Roman" w:hAnsi="Times New Roman" w:cs="Times New Roman"/>
                <w:i/>
                <w:sz w:val="20"/>
                <w:szCs w:val="20"/>
              </w:rPr>
              <w:t>smoothness</w:t>
            </w:r>
            <w:r>
              <w:rPr>
                <w:rFonts w:ascii="Times New Roman" w:eastAsia="Times New Roman" w:hAnsi="Times New Roman" w:cs="Times New Roman"/>
                <w:i/>
                <w:sz w:val="20"/>
                <w:szCs w:val="20"/>
              </w:rPr>
              <w:t xml:space="preserve"> and flexibility. The</w:t>
            </w:r>
            <w:r w:rsidR="009B181B" w:rsidRPr="009B181B">
              <w:rPr>
                <w:rFonts w:ascii="Times New Roman" w:eastAsia="Times New Roman" w:hAnsi="Times New Roman" w:cs="Times New Roman"/>
                <w:i/>
                <w:sz w:val="20"/>
                <w:szCs w:val="20"/>
              </w:rPr>
              <w:t xml:space="preserve"> results are expected to be input for teachers to improve the quality of rhythmic gymnastics learning.</w:t>
            </w:r>
          </w:p>
          <w:p w14:paraId="1137E698" w14:textId="7CFC78EB" w:rsidR="007A4BB9" w:rsidRDefault="006B2CD9" w:rsidP="00542C23">
            <w:pPr>
              <w:spacing w:before="120"/>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K</w:t>
            </w:r>
            <w:r w:rsidR="00542C23">
              <w:rPr>
                <w:rFonts w:ascii="Times New Roman" w:eastAsia="Times New Roman" w:hAnsi="Times New Roman" w:cs="Times New Roman"/>
                <w:b/>
                <w:i/>
                <w:sz w:val="20"/>
                <w:szCs w:val="20"/>
                <w:lang w:val="id-ID"/>
              </w:rPr>
              <w:t>eywords</w:t>
            </w:r>
            <w:r>
              <w:rPr>
                <w:rFonts w:ascii="Times New Roman" w:eastAsia="Times New Roman" w:hAnsi="Times New Roman" w:cs="Times New Roman"/>
                <w:i/>
                <w:sz w:val="20"/>
                <w:szCs w:val="20"/>
              </w:rPr>
              <w:t xml:space="preserve">: </w:t>
            </w:r>
            <w:r w:rsidR="009B181B" w:rsidRPr="009B181B">
              <w:rPr>
                <w:rFonts w:ascii="Times New Roman" w:eastAsia="Times New Roman" w:hAnsi="Times New Roman" w:cs="Times New Roman"/>
                <w:i/>
                <w:sz w:val="20"/>
                <w:szCs w:val="20"/>
              </w:rPr>
              <w:t xml:space="preserve">Rhythmic </w:t>
            </w:r>
            <w:r w:rsidR="00542C23">
              <w:rPr>
                <w:rFonts w:ascii="Times New Roman" w:eastAsia="Times New Roman" w:hAnsi="Times New Roman" w:cs="Times New Roman"/>
                <w:i/>
                <w:sz w:val="20"/>
                <w:szCs w:val="20"/>
              </w:rPr>
              <w:t>gymnastics, Creativity of Movements</w:t>
            </w:r>
          </w:p>
        </w:tc>
      </w:tr>
      <w:tr w:rsidR="007A4BB9" w14:paraId="76B49519" w14:textId="77777777">
        <w:tc>
          <w:tcPr>
            <w:tcW w:w="8222" w:type="dxa"/>
            <w:shd w:val="clear" w:color="auto" w:fill="auto"/>
          </w:tcPr>
          <w:p w14:paraId="1F00A487" w14:textId="77777777" w:rsidR="007A4BB9" w:rsidRDefault="006B2CD9">
            <w:pPr>
              <w:spacing w:before="12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Received: date-month-year; Accepted: date-month-year; Published: date-month-year</w:t>
            </w:r>
          </w:p>
        </w:tc>
      </w:tr>
    </w:tbl>
    <w:p w14:paraId="08C8D9EB" w14:textId="48430C0D" w:rsidR="007A4BB9" w:rsidRDefault="006B2CD9">
      <w:pPr>
        <w:spacing w:after="0" w:line="331"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2023 Universitas </w:t>
      </w:r>
      <w:r w:rsidR="00BC702D">
        <w:rPr>
          <w:rFonts w:ascii="Times New Roman" w:eastAsia="Times New Roman" w:hAnsi="Times New Roman" w:cs="Times New Roman"/>
          <w:i/>
          <w:sz w:val="18"/>
          <w:szCs w:val="18"/>
          <w:lang w:val="id-ID"/>
        </w:rPr>
        <w:t>Garut</w:t>
      </w:r>
      <w:r>
        <w:rPr>
          <w:rFonts w:ascii="Times New Roman" w:eastAsia="Times New Roman" w:hAnsi="Times New Roman" w:cs="Times New Roman"/>
          <w:i/>
          <w:sz w:val="18"/>
          <w:szCs w:val="18"/>
        </w:rPr>
        <w:t>, e-ISSN: 2721-7175(online), p-ISSN: 2089-2341 (print)</w:t>
      </w:r>
    </w:p>
    <w:p w14:paraId="1C5CCD56" w14:textId="77777777" w:rsidR="007A4BB9" w:rsidRDefault="006B2CD9">
      <w:pPr>
        <w:spacing w:after="0" w:line="331" w:lineRule="auto"/>
        <w:jc w:val="center"/>
        <w:rPr>
          <w:rFonts w:ascii="Times New Roman" w:eastAsia="Times New Roman" w:hAnsi="Times New Roman" w:cs="Times New Roman"/>
          <w:i/>
          <w:sz w:val="18"/>
          <w:szCs w:val="18"/>
        </w:rPr>
      </w:pPr>
      <w:r>
        <w:rPr>
          <w:rFonts w:ascii="Times New Roman" w:eastAsia="Times New Roman" w:hAnsi="Times New Roman" w:cs="Times New Roman"/>
          <w:i/>
          <w:noProof/>
          <w:sz w:val="18"/>
          <w:szCs w:val="18"/>
          <w:lang w:val="en-US" w:eastAsia="en-US"/>
        </w:rPr>
        <w:drawing>
          <wp:inline distT="114300" distB="114300" distL="114300" distR="114300" wp14:anchorId="090DAC93" wp14:editId="6CA24291">
            <wp:extent cx="787400" cy="266700"/>
            <wp:effectExtent l="0" t="0" r="0" b="0"/>
            <wp:docPr id="10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787400" cy="266700"/>
                    </a:xfrm>
                    <a:prstGeom prst="rect">
                      <a:avLst/>
                    </a:prstGeom>
                    <a:ln/>
                  </pic:spPr>
                </pic:pic>
              </a:graphicData>
            </a:graphic>
          </wp:inline>
        </w:drawing>
      </w:r>
    </w:p>
    <w:p w14:paraId="7761E755" w14:textId="2EAF2B07" w:rsidR="007A4BB9" w:rsidRPr="009B181B" w:rsidRDefault="009B181B">
      <w:pPr>
        <w:spacing w:after="0"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INTRODUCTION</w:t>
      </w:r>
    </w:p>
    <w:p w14:paraId="74E44F14" w14:textId="0B76A189" w:rsidR="007040CE" w:rsidRPr="007935FA" w:rsidRDefault="000513DB" w:rsidP="00DE68F9">
      <w:pPr>
        <w:tabs>
          <w:tab w:val="left" w:pos="426"/>
        </w:tabs>
        <w:spacing w:after="0" w:line="360" w:lineRule="auto"/>
        <w:jc w:val="both"/>
        <w:rPr>
          <w:rFonts w:asciiTheme="majorBidi" w:hAnsiTheme="majorBidi" w:cstheme="majorBidi"/>
          <w:color w:val="000000"/>
          <w:sz w:val="24"/>
          <w:szCs w:val="24"/>
          <w:lang w:val="id-ID"/>
        </w:rPr>
      </w:pPr>
      <w:r>
        <w:rPr>
          <w:rFonts w:asciiTheme="majorBidi" w:hAnsiTheme="majorBidi" w:cstheme="majorBidi"/>
          <w:color w:val="000000"/>
          <w:sz w:val="24"/>
          <w:szCs w:val="24"/>
        </w:rPr>
        <w:tab/>
      </w:r>
      <w:r w:rsidR="009B181B" w:rsidRPr="009B181B">
        <w:rPr>
          <w:rFonts w:asciiTheme="majorBidi" w:hAnsiTheme="majorBidi" w:cstheme="majorBidi"/>
          <w:color w:val="000000"/>
          <w:sz w:val="24"/>
          <w:szCs w:val="24"/>
          <w:lang w:val="id-ID"/>
        </w:rPr>
        <w:t>Physical education is an integral part of education through movement experiences that encourage physical abilities, motor skills, cognitive development, social-emotional and spiritual development (Nugraha, 2015). This is where teacher</w:t>
      </w:r>
      <w:r w:rsidR="00B351BF">
        <w:rPr>
          <w:rFonts w:asciiTheme="majorBidi" w:hAnsiTheme="majorBidi" w:cstheme="majorBidi"/>
          <w:color w:val="000000"/>
          <w:sz w:val="24"/>
          <w:szCs w:val="24"/>
          <w:lang w:val="en-US"/>
        </w:rPr>
        <w:t>s’</w:t>
      </w:r>
      <w:r w:rsidR="009B181B" w:rsidRPr="009B181B">
        <w:rPr>
          <w:rFonts w:asciiTheme="majorBidi" w:hAnsiTheme="majorBidi" w:cstheme="majorBidi"/>
          <w:color w:val="000000"/>
          <w:sz w:val="24"/>
          <w:szCs w:val="24"/>
          <w:lang w:val="id-ID"/>
        </w:rPr>
        <w:t xml:space="preserve"> creativity an</w:t>
      </w:r>
      <w:r w:rsidR="00B351BF">
        <w:rPr>
          <w:rFonts w:asciiTheme="majorBidi" w:hAnsiTheme="majorBidi" w:cstheme="majorBidi"/>
          <w:color w:val="000000"/>
          <w:sz w:val="24"/>
          <w:szCs w:val="24"/>
          <w:lang w:val="id-ID"/>
        </w:rPr>
        <w:t>d innovation are needed, as</w:t>
      </w:r>
      <w:r w:rsidR="009B181B" w:rsidRPr="009B181B">
        <w:rPr>
          <w:rFonts w:asciiTheme="majorBidi" w:hAnsiTheme="majorBidi" w:cstheme="majorBidi"/>
          <w:color w:val="000000"/>
          <w:sz w:val="24"/>
          <w:szCs w:val="24"/>
          <w:lang w:val="id-ID"/>
        </w:rPr>
        <w:t xml:space="preserve"> physical education means learning for everyday life that will </w:t>
      </w:r>
      <w:r w:rsidR="00B351BF">
        <w:rPr>
          <w:rFonts w:asciiTheme="majorBidi" w:hAnsiTheme="majorBidi" w:cstheme="majorBidi"/>
          <w:color w:val="000000"/>
          <w:sz w:val="24"/>
          <w:szCs w:val="24"/>
          <w:lang w:val="id-ID"/>
        </w:rPr>
        <w:lastRenderedPageBreak/>
        <w:t>be experienced by everyone. Therefore</w:t>
      </w:r>
      <w:r w:rsidR="00BC7ECE" w:rsidRPr="00BC7ECE">
        <w:rPr>
          <w:rFonts w:asciiTheme="majorBidi" w:hAnsiTheme="majorBidi" w:cstheme="majorBidi"/>
          <w:color w:val="000000"/>
          <w:sz w:val="24"/>
          <w:szCs w:val="24"/>
          <w:lang w:val="id-ID"/>
        </w:rPr>
        <w:t>, physical education equipment must support all learning processes, not only limited to sports equipment but physical activity equipment must also be fulfilled (Irmansyah et al., 2020). Through physical education, students are expe</w:t>
      </w:r>
      <w:r w:rsidR="00B351BF">
        <w:rPr>
          <w:rFonts w:asciiTheme="majorBidi" w:hAnsiTheme="majorBidi" w:cstheme="majorBidi"/>
          <w:color w:val="000000"/>
          <w:sz w:val="24"/>
          <w:szCs w:val="24"/>
          <w:lang w:val="id-ID"/>
        </w:rPr>
        <w:t>cted to gain various experience</w:t>
      </w:r>
      <w:r w:rsidR="00BC7ECE" w:rsidRPr="00BC7ECE">
        <w:rPr>
          <w:rFonts w:asciiTheme="majorBidi" w:hAnsiTheme="majorBidi" w:cstheme="majorBidi"/>
          <w:color w:val="000000"/>
          <w:sz w:val="24"/>
          <w:szCs w:val="24"/>
          <w:lang w:val="id-ID"/>
        </w:rPr>
        <w:t xml:space="preserve"> to express personal impressions that are fun</w:t>
      </w:r>
      <w:r w:rsidR="00B351BF">
        <w:rPr>
          <w:rFonts w:asciiTheme="majorBidi" w:hAnsiTheme="majorBidi" w:cstheme="majorBidi"/>
          <w:color w:val="000000"/>
          <w:sz w:val="24"/>
          <w:szCs w:val="24"/>
          <w:lang w:val="id-ID"/>
        </w:rPr>
        <w:t>, creative, innovative, skilled to</w:t>
      </w:r>
      <w:r w:rsidR="00BC7ECE" w:rsidRPr="00BC7ECE">
        <w:rPr>
          <w:rFonts w:asciiTheme="majorBidi" w:hAnsiTheme="majorBidi" w:cstheme="majorBidi"/>
          <w:color w:val="000000"/>
          <w:sz w:val="24"/>
          <w:szCs w:val="24"/>
          <w:lang w:val="id-ID"/>
        </w:rPr>
        <w:t xml:space="preserve"> improve</w:t>
      </w:r>
      <w:r w:rsidR="00B351BF">
        <w:rPr>
          <w:rFonts w:asciiTheme="majorBidi" w:hAnsiTheme="majorBidi" w:cstheme="majorBidi"/>
          <w:color w:val="000000"/>
          <w:sz w:val="24"/>
          <w:szCs w:val="24"/>
          <w:lang w:val="id-ID"/>
        </w:rPr>
        <w:t xml:space="preserve"> and maintain physical freshness a</w:t>
      </w:r>
      <w:r w:rsidR="00BC7ECE" w:rsidRPr="00BC7ECE">
        <w:rPr>
          <w:rFonts w:asciiTheme="majorBidi" w:hAnsiTheme="majorBidi" w:cstheme="majorBidi"/>
          <w:color w:val="000000"/>
          <w:sz w:val="24"/>
          <w:szCs w:val="24"/>
          <w:lang w:val="id-ID"/>
        </w:rPr>
        <w:t xml:space="preserve">nd </w:t>
      </w:r>
      <w:r w:rsidR="00040465">
        <w:rPr>
          <w:rFonts w:asciiTheme="majorBidi" w:hAnsiTheme="majorBidi" w:cstheme="majorBidi"/>
          <w:color w:val="000000"/>
          <w:sz w:val="24"/>
          <w:szCs w:val="24"/>
          <w:lang w:val="id-ID"/>
        </w:rPr>
        <w:t>understanding</w:t>
      </w:r>
      <w:r w:rsidR="00BC7ECE" w:rsidRPr="00BC7ECE">
        <w:rPr>
          <w:rFonts w:asciiTheme="majorBidi" w:hAnsiTheme="majorBidi" w:cstheme="majorBidi"/>
          <w:color w:val="000000"/>
          <w:sz w:val="24"/>
          <w:szCs w:val="24"/>
          <w:lang w:val="id-ID"/>
        </w:rPr>
        <w:t xml:space="preserve"> of human movement (Ari Iswanto1, 2021). </w:t>
      </w:r>
      <w:r w:rsidR="00B351BF">
        <w:rPr>
          <w:rFonts w:asciiTheme="majorBidi" w:hAnsiTheme="majorBidi" w:cstheme="majorBidi"/>
          <w:color w:val="000000"/>
          <w:sz w:val="24"/>
          <w:szCs w:val="24"/>
          <w:lang w:val="id-ID"/>
        </w:rPr>
        <w:t>Based on the</w:t>
      </w:r>
      <w:r w:rsidR="00B351BF">
        <w:rPr>
          <w:rFonts w:asciiTheme="majorBidi" w:hAnsiTheme="majorBidi" w:cstheme="majorBidi"/>
          <w:color w:val="000000"/>
          <w:sz w:val="24"/>
          <w:szCs w:val="24"/>
          <w:lang w:val="en-US"/>
        </w:rPr>
        <w:t xml:space="preserve"> definitions</w:t>
      </w:r>
      <w:r w:rsidR="00BC7ECE" w:rsidRPr="00BC7ECE">
        <w:rPr>
          <w:rFonts w:asciiTheme="majorBidi" w:hAnsiTheme="majorBidi" w:cstheme="majorBidi"/>
          <w:color w:val="000000"/>
          <w:sz w:val="24"/>
          <w:szCs w:val="24"/>
          <w:lang w:val="id-ID"/>
        </w:rPr>
        <w:t xml:space="preserve">, it can be concluded that physical education is an </w:t>
      </w:r>
      <w:r w:rsidR="00B351BF">
        <w:rPr>
          <w:rFonts w:asciiTheme="majorBidi" w:hAnsiTheme="majorBidi" w:cstheme="majorBidi"/>
          <w:color w:val="000000"/>
          <w:sz w:val="24"/>
          <w:szCs w:val="24"/>
          <w:lang w:val="id-ID"/>
        </w:rPr>
        <w:t>integral part of education aims</w:t>
      </w:r>
      <w:r w:rsidR="00BC7ECE" w:rsidRPr="00BC7ECE">
        <w:rPr>
          <w:rFonts w:asciiTheme="majorBidi" w:hAnsiTheme="majorBidi" w:cstheme="majorBidi"/>
          <w:color w:val="000000"/>
          <w:sz w:val="24"/>
          <w:szCs w:val="24"/>
          <w:lang w:val="id-ID"/>
        </w:rPr>
        <w:t xml:space="preserve"> at developing the physical abilities, motor skills, cognitive, social-emotional and spiritual abilities of learners through physical activities and sports</w:t>
      </w:r>
      <w:r w:rsidR="00B351BF">
        <w:rPr>
          <w:rFonts w:asciiTheme="majorBidi" w:hAnsiTheme="majorBidi" w:cstheme="majorBidi"/>
          <w:color w:val="000000"/>
          <w:sz w:val="24"/>
          <w:szCs w:val="24"/>
          <w:lang w:val="en-US"/>
        </w:rPr>
        <w:t xml:space="preserve">. </w:t>
      </w:r>
      <w:r w:rsidR="00BC7ECE" w:rsidRPr="00BC7ECE">
        <w:rPr>
          <w:rFonts w:asciiTheme="majorBidi" w:hAnsiTheme="majorBidi" w:cstheme="majorBidi"/>
          <w:color w:val="000000"/>
          <w:sz w:val="24"/>
          <w:szCs w:val="24"/>
          <w:lang w:val="id-ID"/>
        </w:rPr>
        <w:t xml:space="preserve">The implementation of physical education needs to be developed optimally so that students have creativity, innovation, skills, healthy and active living habits, physical freshness, as well as knowledge and </w:t>
      </w:r>
      <w:r w:rsidR="00040465">
        <w:rPr>
          <w:rFonts w:asciiTheme="majorBidi" w:hAnsiTheme="majorBidi" w:cstheme="majorBidi"/>
          <w:color w:val="000000"/>
          <w:sz w:val="24"/>
          <w:szCs w:val="24"/>
          <w:lang w:val="id-ID"/>
        </w:rPr>
        <w:t>understanding</w:t>
      </w:r>
      <w:r w:rsidR="00BC7ECE" w:rsidRPr="00BC7ECE">
        <w:rPr>
          <w:rFonts w:asciiTheme="majorBidi" w:hAnsiTheme="majorBidi" w:cstheme="majorBidi"/>
          <w:color w:val="000000"/>
          <w:sz w:val="24"/>
          <w:szCs w:val="24"/>
          <w:lang w:val="id-ID"/>
        </w:rPr>
        <w:t xml:space="preserve"> of human</w:t>
      </w:r>
      <w:r w:rsidR="00B351BF">
        <w:rPr>
          <w:rFonts w:asciiTheme="majorBidi" w:hAnsiTheme="majorBidi" w:cstheme="majorBidi"/>
          <w:color w:val="000000"/>
          <w:sz w:val="24"/>
          <w:szCs w:val="24"/>
          <w:lang w:val="en-US"/>
        </w:rPr>
        <w:t>’s</w:t>
      </w:r>
      <w:r w:rsidR="00BC7ECE" w:rsidRPr="00BC7ECE">
        <w:rPr>
          <w:rFonts w:asciiTheme="majorBidi" w:hAnsiTheme="majorBidi" w:cstheme="majorBidi"/>
          <w:color w:val="000000"/>
          <w:sz w:val="24"/>
          <w:szCs w:val="24"/>
          <w:lang w:val="id-ID"/>
        </w:rPr>
        <w:t xml:space="preserve"> movement</w:t>
      </w:r>
      <w:r w:rsidR="00B351BF">
        <w:rPr>
          <w:rFonts w:asciiTheme="majorBidi" w:hAnsiTheme="majorBidi" w:cstheme="majorBidi"/>
          <w:color w:val="000000"/>
          <w:sz w:val="24"/>
          <w:szCs w:val="24"/>
          <w:lang w:val="en-US"/>
        </w:rPr>
        <w:t>s</w:t>
      </w:r>
      <w:r w:rsidR="00BC7ECE" w:rsidRPr="00BC7ECE">
        <w:rPr>
          <w:rFonts w:asciiTheme="majorBidi" w:hAnsiTheme="majorBidi" w:cstheme="majorBidi"/>
          <w:color w:val="000000"/>
          <w:sz w:val="24"/>
          <w:szCs w:val="24"/>
          <w:lang w:val="id-ID"/>
        </w:rPr>
        <w:t>.</w:t>
      </w:r>
    </w:p>
    <w:p w14:paraId="75BA9731" w14:textId="6AF8F093" w:rsidR="007040CE" w:rsidRPr="00BC7ECE" w:rsidRDefault="007040CE" w:rsidP="007040CE">
      <w:pPr>
        <w:tabs>
          <w:tab w:val="left" w:pos="426"/>
        </w:tabs>
        <w:spacing w:after="0" w:line="360" w:lineRule="auto"/>
        <w:jc w:val="both"/>
        <w:rPr>
          <w:rFonts w:asciiTheme="majorBidi" w:hAnsiTheme="majorBidi" w:cstheme="majorBidi"/>
          <w:sz w:val="24"/>
          <w:szCs w:val="24"/>
          <w:lang w:val="en-US"/>
        </w:rPr>
      </w:pPr>
      <w:r w:rsidRPr="007935FA">
        <w:rPr>
          <w:rFonts w:asciiTheme="majorBidi" w:hAnsiTheme="majorBidi" w:cstheme="majorBidi"/>
          <w:color w:val="000000"/>
          <w:sz w:val="24"/>
          <w:szCs w:val="24"/>
          <w:lang w:val="id-ID"/>
        </w:rPr>
        <w:tab/>
      </w:r>
      <w:r w:rsidR="00BC7ECE" w:rsidRPr="00BC7ECE">
        <w:rPr>
          <w:rFonts w:asciiTheme="majorBidi" w:hAnsiTheme="majorBidi" w:cstheme="majorBidi"/>
          <w:sz w:val="24"/>
          <w:szCs w:val="24"/>
          <w:lang w:val="id-ID"/>
        </w:rPr>
        <w:t>In the physical education lear</w:t>
      </w:r>
      <w:r w:rsidR="00B351BF">
        <w:rPr>
          <w:rFonts w:asciiTheme="majorBidi" w:hAnsiTheme="majorBidi" w:cstheme="majorBidi"/>
          <w:sz w:val="24"/>
          <w:szCs w:val="24"/>
          <w:lang w:val="id-ID"/>
        </w:rPr>
        <w:t>ning process, the focus is</w:t>
      </w:r>
      <w:r w:rsidR="00BC7ECE" w:rsidRPr="00BC7ECE">
        <w:rPr>
          <w:rFonts w:asciiTheme="majorBidi" w:hAnsiTheme="majorBidi" w:cstheme="majorBidi"/>
          <w:sz w:val="24"/>
          <w:szCs w:val="24"/>
          <w:lang w:val="id-ID"/>
        </w:rPr>
        <w:t xml:space="preserve"> on</w:t>
      </w:r>
      <w:r w:rsidR="00B351BF">
        <w:rPr>
          <w:rFonts w:asciiTheme="majorBidi" w:hAnsiTheme="majorBidi" w:cstheme="majorBidi"/>
          <w:sz w:val="24"/>
          <w:szCs w:val="24"/>
          <w:lang w:val="id-ID"/>
        </w:rPr>
        <w:t xml:space="preserve"> overall individual development</w:t>
      </w:r>
      <w:r w:rsidR="00B351BF">
        <w:rPr>
          <w:rFonts w:asciiTheme="majorBidi" w:hAnsiTheme="majorBidi" w:cstheme="majorBidi"/>
          <w:sz w:val="24"/>
          <w:szCs w:val="24"/>
          <w:lang w:val="en-US"/>
        </w:rPr>
        <w:t>.</w:t>
      </w:r>
      <w:r w:rsidR="00B351BF">
        <w:rPr>
          <w:rFonts w:asciiTheme="majorBidi" w:hAnsiTheme="majorBidi" w:cstheme="majorBidi"/>
          <w:sz w:val="24"/>
          <w:szCs w:val="24"/>
          <w:lang w:val="id-ID"/>
        </w:rPr>
        <w:t xml:space="preserve"> However,</w:t>
      </w:r>
      <w:r w:rsidR="00BC7ECE" w:rsidRPr="00BC7ECE">
        <w:rPr>
          <w:rFonts w:asciiTheme="majorBidi" w:hAnsiTheme="majorBidi" w:cstheme="majorBidi"/>
          <w:sz w:val="24"/>
          <w:szCs w:val="24"/>
          <w:lang w:val="id-ID"/>
        </w:rPr>
        <w:t xml:space="preserve"> in the implementation of learning</w:t>
      </w:r>
      <w:r w:rsidR="00B351BF">
        <w:rPr>
          <w:rFonts w:asciiTheme="majorBidi" w:hAnsiTheme="majorBidi" w:cstheme="majorBidi"/>
          <w:sz w:val="24"/>
          <w:szCs w:val="24"/>
          <w:lang w:val="en-US"/>
        </w:rPr>
        <w:t>,</w:t>
      </w:r>
      <w:r w:rsidR="00BC7ECE" w:rsidRPr="00BC7ECE">
        <w:rPr>
          <w:rFonts w:asciiTheme="majorBidi" w:hAnsiTheme="majorBidi" w:cstheme="majorBidi"/>
          <w:sz w:val="24"/>
          <w:szCs w:val="24"/>
          <w:lang w:val="id-ID"/>
        </w:rPr>
        <w:t xml:space="preserve"> there are varied student</w:t>
      </w:r>
      <w:r w:rsidR="00B351BF">
        <w:rPr>
          <w:rFonts w:asciiTheme="majorBidi" w:hAnsiTheme="majorBidi" w:cstheme="majorBidi"/>
          <w:sz w:val="24"/>
          <w:szCs w:val="24"/>
          <w:lang w:val="en-US"/>
        </w:rPr>
        <w:t>s</w:t>
      </w:r>
      <w:r w:rsidR="00BC7ECE" w:rsidRPr="00BC7ECE">
        <w:rPr>
          <w:rFonts w:asciiTheme="majorBidi" w:hAnsiTheme="majorBidi" w:cstheme="majorBidi"/>
          <w:sz w:val="24"/>
          <w:szCs w:val="24"/>
          <w:lang w:val="id-ID"/>
        </w:rPr>
        <w:t xml:space="preserve"> skills in mastering the materia</w:t>
      </w:r>
      <w:r w:rsidR="00B351BF">
        <w:rPr>
          <w:rFonts w:asciiTheme="majorBidi" w:hAnsiTheme="majorBidi" w:cstheme="majorBidi"/>
          <w:sz w:val="24"/>
          <w:szCs w:val="24"/>
          <w:lang w:val="id-ID"/>
        </w:rPr>
        <w:t>l taught (Sara, 2016). Thus</w:t>
      </w:r>
      <w:r w:rsidR="00BC7ECE" w:rsidRPr="00BC7ECE">
        <w:rPr>
          <w:rFonts w:asciiTheme="majorBidi" w:hAnsiTheme="majorBidi" w:cstheme="majorBidi"/>
          <w:sz w:val="24"/>
          <w:szCs w:val="24"/>
          <w:lang w:val="id-ID"/>
        </w:rPr>
        <w:t>, teachers' creative thinking skills are needed to achieve optimal learning goals and not monotonous and s</w:t>
      </w:r>
      <w:r w:rsidR="00B351BF">
        <w:rPr>
          <w:rFonts w:asciiTheme="majorBidi" w:hAnsiTheme="majorBidi" w:cstheme="majorBidi"/>
          <w:sz w:val="24"/>
          <w:szCs w:val="24"/>
          <w:lang w:val="id-ID"/>
        </w:rPr>
        <w:t>tudents can follow learning process properly</w:t>
      </w:r>
      <w:r w:rsidR="00BC7ECE" w:rsidRPr="00BC7ECE">
        <w:rPr>
          <w:rFonts w:asciiTheme="majorBidi" w:hAnsiTheme="majorBidi" w:cstheme="majorBidi"/>
          <w:sz w:val="24"/>
          <w:szCs w:val="24"/>
          <w:lang w:val="id-ID"/>
        </w:rPr>
        <w:t xml:space="preserve"> (Nizarman, 2021). Therefore, the role of teachers in achiev</w:t>
      </w:r>
      <w:r w:rsidR="00B351BF">
        <w:rPr>
          <w:rFonts w:asciiTheme="majorBidi" w:hAnsiTheme="majorBidi" w:cstheme="majorBidi"/>
          <w:sz w:val="24"/>
          <w:szCs w:val="24"/>
          <w:lang w:val="id-ID"/>
        </w:rPr>
        <w:t>ing teaching goals is crucial</w:t>
      </w:r>
      <w:r w:rsidR="00B351BF">
        <w:rPr>
          <w:rFonts w:asciiTheme="majorBidi" w:hAnsiTheme="majorBidi" w:cstheme="majorBidi"/>
          <w:sz w:val="24"/>
          <w:szCs w:val="24"/>
          <w:lang w:val="en-US"/>
        </w:rPr>
        <w:t>. They</w:t>
      </w:r>
      <w:r w:rsidR="00B351BF">
        <w:rPr>
          <w:rFonts w:asciiTheme="majorBidi" w:hAnsiTheme="majorBidi" w:cstheme="majorBidi"/>
          <w:sz w:val="24"/>
          <w:szCs w:val="24"/>
          <w:lang w:val="id-ID"/>
        </w:rPr>
        <w:t xml:space="preserve"> </w:t>
      </w:r>
      <w:r w:rsidR="00BC7ECE" w:rsidRPr="00BC7ECE">
        <w:rPr>
          <w:rFonts w:asciiTheme="majorBidi" w:hAnsiTheme="majorBidi" w:cstheme="majorBidi"/>
          <w:sz w:val="24"/>
          <w:szCs w:val="24"/>
          <w:lang w:val="id-ID"/>
        </w:rPr>
        <w:t xml:space="preserve">must </w:t>
      </w:r>
      <w:r w:rsidR="00B351BF">
        <w:rPr>
          <w:rFonts w:asciiTheme="majorBidi" w:hAnsiTheme="majorBidi" w:cstheme="majorBidi"/>
          <w:sz w:val="24"/>
          <w:szCs w:val="24"/>
          <w:lang w:val="en-US"/>
        </w:rPr>
        <w:t xml:space="preserve">have skills </w:t>
      </w:r>
      <w:r w:rsidR="00B351BF">
        <w:rPr>
          <w:rFonts w:asciiTheme="majorBidi" w:hAnsiTheme="majorBidi" w:cstheme="majorBidi"/>
          <w:sz w:val="24"/>
          <w:szCs w:val="24"/>
          <w:lang w:val="id-ID"/>
        </w:rPr>
        <w:t>in presenting their courses</w:t>
      </w:r>
      <w:r w:rsidR="00BC7ECE" w:rsidRPr="00BC7ECE">
        <w:rPr>
          <w:rFonts w:asciiTheme="majorBidi" w:hAnsiTheme="majorBidi" w:cstheme="majorBidi"/>
          <w:sz w:val="24"/>
          <w:szCs w:val="24"/>
          <w:lang w:val="id-ID"/>
        </w:rPr>
        <w:t xml:space="preserve"> (Stephani, 2016). It can be concluded that</w:t>
      </w:r>
      <w:r w:rsidR="009F739E">
        <w:rPr>
          <w:rFonts w:asciiTheme="majorBidi" w:hAnsiTheme="majorBidi" w:cstheme="majorBidi"/>
          <w:sz w:val="24"/>
          <w:szCs w:val="24"/>
          <w:lang w:val="en-US"/>
        </w:rPr>
        <w:t>,</w:t>
      </w:r>
      <w:r w:rsidR="00BC7ECE" w:rsidRPr="00BC7ECE">
        <w:rPr>
          <w:rFonts w:asciiTheme="majorBidi" w:hAnsiTheme="majorBidi" w:cstheme="majorBidi"/>
          <w:sz w:val="24"/>
          <w:szCs w:val="24"/>
          <w:lang w:val="id-ID"/>
        </w:rPr>
        <w:t xml:space="preserve"> in </w:t>
      </w:r>
      <w:r w:rsidR="009F739E">
        <w:rPr>
          <w:rFonts w:asciiTheme="majorBidi" w:hAnsiTheme="majorBidi" w:cstheme="majorBidi"/>
          <w:sz w:val="24"/>
          <w:szCs w:val="24"/>
          <w:lang w:val="en-US"/>
        </w:rPr>
        <w:t xml:space="preserve">a </w:t>
      </w:r>
      <w:r w:rsidR="00BC7ECE" w:rsidRPr="00BC7ECE">
        <w:rPr>
          <w:rFonts w:asciiTheme="majorBidi" w:hAnsiTheme="majorBidi" w:cstheme="majorBidi"/>
          <w:sz w:val="24"/>
          <w:szCs w:val="24"/>
          <w:lang w:val="id-ID"/>
        </w:rPr>
        <w:t xml:space="preserve">physical education learning that aims to develop individuals as a whole, teachers' creative thinking abilities are needed to create </w:t>
      </w:r>
      <w:r w:rsidR="009F739E">
        <w:rPr>
          <w:rFonts w:asciiTheme="majorBidi" w:hAnsiTheme="majorBidi" w:cstheme="majorBidi"/>
          <w:sz w:val="24"/>
          <w:szCs w:val="24"/>
          <w:lang w:val="en-US"/>
        </w:rPr>
        <w:t xml:space="preserve">an </w:t>
      </w:r>
      <w:r w:rsidR="00BC7ECE" w:rsidRPr="00BC7ECE">
        <w:rPr>
          <w:rFonts w:asciiTheme="majorBidi" w:hAnsiTheme="majorBidi" w:cstheme="majorBidi"/>
          <w:sz w:val="24"/>
          <w:szCs w:val="24"/>
          <w:lang w:val="id-ID"/>
        </w:rPr>
        <w:t xml:space="preserve">optimal and not monotonous learning in accordance with the diversity of student skills. </w:t>
      </w:r>
      <w:r w:rsidR="00BC7ECE" w:rsidRPr="00BC7ECE">
        <w:rPr>
          <w:rFonts w:asciiTheme="majorBidi" w:hAnsiTheme="majorBidi" w:cstheme="majorBidi"/>
          <w:sz w:val="24"/>
          <w:szCs w:val="24"/>
          <w:lang w:val="en-US"/>
        </w:rPr>
        <w:t>Physical education teachers must have skills in bringing learning</w:t>
      </w:r>
      <w:r w:rsidR="009F739E">
        <w:rPr>
          <w:rFonts w:asciiTheme="majorBidi" w:hAnsiTheme="majorBidi" w:cstheme="majorBidi"/>
          <w:sz w:val="24"/>
          <w:szCs w:val="24"/>
          <w:lang w:val="en-US"/>
        </w:rPr>
        <w:t xml:space="preserve"> properly,</w:t>
      </w:r>
      <w:r w:rsidR="00BC7ECE" w:rsidRPr="00BC7ECE">
        <w:rPr>
          <w:rFonts w:asciiTheme="majorBidi" w:hAnsiTheme="majorBidi" w:cstheme="majorBidi"/>
          <w:sz w:val="24"/>
          <w:szCs w:val="24"/>
          <w:lang w:val="en-US"/>
        </w:rPr>
        <w:t xml:space="preserve"> so that the expected teaching objectives can be achieved and students can follow the learning.</w:t>
      </w:r>
    </w:p>
    <w:p w14:paraId="0709080C" w14:textId="295CE466" w:rsidR="00110DF6" w:rsidRPr="00BC7ECE" w:rsidRDefault="007040CE" w:rsidP="007040CE">
      <w:pPr>
        <w:tabs>
          <w:tab w:val="left" w:pos="426"/>
        </w:tabs>
        <w:spacing w:after="0" w:line="360" w:lineRule="auto"/>
        <w:jc w:val="both"/>
        <w:rPr>
          <w:rFonts w:asciiTheme="majorBidi" w:hAnsiTheme="majorBidi" w:cstheme="majorBidi"/>
          <w:sz w:val="24"/>
          <w:szCs w:val="24"/>
          <w:lang w:val="en-US"/>
        </w:rPr>
      </w:pPr>
      <w:r w:rsidRPr="007935FA">
        <w:rPr>
          <w:rFonts w:asciiTheme="majorBidi" w:hAnsiTheme="majorBidi" w:cstheme="majorBidi"/>
          <w:sz w:val="24"/>
          <w:szCs w:val="24"/>
          <w:lang w:val="id-ID"/>
        </w:rPr>
        <w:tab/>
      </w:r>
      <w:r w:rsidR="00BC7ECE" w:rsidRPr="00BC7ECE">
        <w:rPr>
          <w:rFonts w:asciiTheme="majorBidi" w:hAnsiTheme="majorBidi" w:cstheme="majorBidi"/>
          <w:sz w:val="24"/>
          <w:szCs w:val="24"/>
          <w:lang w:val="id-ID"/>
        </w:rPr>
        <w:t>One of the learning materials in physical education is rhythmic gymnastics, rhythmic activities or rhythmic gymnastics, a new term used in physical education in Indonesia (Abdullah et al., 2020).</w:t>
      </w:r>
      <w:r w:rsidR="00BC7ECE">
        <w:rPr>
          <w:rFonts w:asciiTheme="majorBidi" w:hAnsiTheme="majorBidi" w:cstheme="majorBidi"/>
          <w:sz w:val="24"/>
          <w:szCs w:val="24"/>
          <w:lang w:val="en-US"/>
        </w:rPr>
        <w:t xml:space="preserve"> </w:t>
      </w:r>
      <w:r w:rsidR="00BC7ECE" w:rsidRPr="00BC7ECE">
        <w:rPr>
          <w:rFonts w:asciiTheme="majorBidi" w:hAnsiTheme="majorBidi" w:cstheme="majorBidi"/>
          <w:sz w:val="24"/>
          <w:szCs w:val="24"/>
          <w:lang w:val="id-ID"/>
        </w:rPr>
        <w:t>The need for physical education, especially rhythmic gymnastics learning, is to help children fulfill their d</w:t>
      </w:r>
      <w:r w:rsidR="009F739E">
        <w:rPr>
          <w:rFonts w:asciiTheme="majorBidi" w:hAnsiTheme="majorBidi" w:cstheme="majorBidi"/>
          <w:sz w:val="24"/>
          <w:szCs w:val="24"/>
          <w:lang w:val="id-ID"/>
        </w:rPr>
        <w:t>esire to move, then as a medium</w:t>
      </w:r>
      <w:r w:rsidR="00BC7ECE" w:rsidRPr="00BC7ECE">
        <w:rPr>
          <w:rFonts w:asciiTheme="majorBidi" w:hAnsiTheme="majorBidi" w:cstheme="majorBidi"/>
          <w:sz w:val="24"/>
          <w:szCs w:val="24"/>
          <w:lang w:val="id-ID"/>
        </w:rPr>
        <w:t xml:space="preserve"> </w:t>
      </w:r>
      <w:r w:rsidR="00BC7ECE" w:rsidRPr="00BC7ECE">
        <w:rPr>
          <w:rFonts w:asciiTheme="majorBidi" w:hAnsiTheme="majorBidi" w:cstheme="majorBidi"/>
          <w:sz w:val="24"/>
          <w:szCs w:val="24"/>
          <w:lang w:val="id-ID"/>
        </w:rPr>
        <w:lastRenderedPageBreak/>
        <w:t>to develop children's</w:t>
      </w:r>
      <w:r w:rsidR="002C582E">
        <w:rPr>
          <w:rFonts w:asciiTheme="majorBidi" w:hAnsiTheme="majorBidi" w:cstheme="majorBidi"/>
          <w:sz w:val="24"/>
          <w:szCs w:val="24"/>
          <w:lang w:val="id-ID"/>
        </w:rPr>
        <w:t xml:space="preserve"> physical fitness, besides,</w:t>
      </w:r>
      <w:r w:rsidR="00BC7ECE" w:rsidRPr="00BC7ECE">
        <w:rPr>
          <w:rFonts w:asciiTheme="majorBidi" w:hAnsiTheme="majorBidi" w:cstheme="majorBidi"/>
          <w:sz w:val="24"/>
          <w:szCs w:val="24"/>
          <w:lang w:val="id-ID"/>
        </w:rPr>
        <w:t xml:space="preserve"> it can also be used to develop various types of basic movement skills that are process-oriented, and as an enrichment of various kinds of basic movement skills (Kasar &amp; Aud, 2022). Rhythm</w:t>
      </w:r>
      <w:r w:rsidR="009F739E">
        <w:rPr>
          <w:rFonts w:asciiTheme="majorBidi" w:hAnsiTheme="majorBidi" w:cstheme="majorBidi"/>
          <w:sz w:val="24"/>
          <w:szCs w:val="24"/>
          <w:lang w:val="id-ID"/>
        </w:rPr>
        <w:t>ic gymnastics can be defined</w:t>
      </w:r>
      <w:r w:rsidR="00BC7ECE" w:rsidRPr="00BC7ECE">
        <w:rPr>
          <w:rFonts w:asciiTheme="majorBidi" w:hAnsiTheme="majorBidi" w:cstheme="majorBidi"/>
          <w:sz w:val="24"/>
          <w:szCs w:val="24"/>
          <w:lang w:val="id-ID"/>
        </w:rPr>
        <w:t xml:space="preserve"> as one of the gymnastics carried out by following the rhythm of music or singing which then forms a coordination of movements between li</w:t>
      </w:r>
      <w:r w:rsidR="009F739E">
        <w:rPr>
          <w:rFonts w:asciiTheme="majorBidi" w:hAnsiTheme="majorBidi" w:cstheme="majorBidi"/>
          <w:sz w:val="24"/>
          <w:szCs w:val="24"/>
          <w:lang w:val="id-ID"/>
        </w:rPr>
        <w:t xml:space="preserve">mb movements and rhythm </w:t>
      </w:r>
      <w:r w:rsidR="00BC7ECE" w:rsidRPr="00BC7ECE">
        <w:rPr>
          <w:rFonts w:asciiTheme="majorBidi" w:hAnsiTheme="majorBidi" w:cstheme="majorBidi"/>
          <w:sz w:val="24"/>
          <w:szCs w:val="24"/>
          <w:lang w:val="id-ID"/>
        </w:rPr>
        <w:t xml:space="preserve">(Ulfah et al., 2021). </w:t>
      </w:r>
      <w:r w:rsidR="00BC7ECE" w:rsidRPr="00BC7ECE">
        <w:rPr>
          <w:rFonts w:asciiTheme="majorBidi" w:hAnsiTheme="majorBidi" w:cstheme="majorBidi"/>
          <w:sz w:val="24"/>
          <w:szCs w:val="24"/>
          <w:lang w:val="en-US"/>
        </w:rPr>
        <w:t xml:space="preserve">Based on the explanation from </w:t>
      </w:r>
      <w:r w:rsidR="009F739E">
        <w:rPr>
          <w:rFonts w:asciiTheme="majorBidi" w:hAnsiTheme="majorBidi" w:cstheme="majorBidi"/>
          <w:sz w:val="24"/>
          <w:szCs w:val="24"/>
          <w:lang w:val="en-US"/>
        </w:rPr>
        <w:t xml:space="preserve">the </w:t>
      </w:r>
      <w:r w:rsidR="00BC7ECE" w:rsidRPr="00BC7ECE">
        <w:rPr>
          <w:rFonts w:asciiTheme="majorBidi" w:hAnsiTheme="majorBidi" w:cstheme="majorBidi"/>
          <w:sz w:val="24"/>
          <w:szCs w:val="24"/>
          <w:lang w:val="en-US"/>
        </w:rPr>
        <w:t>experts, rhythmic gymnastics or rhythmic activities in physical education are important to help children fulfill</w:t>
      </w:r>
      <w:r w:rsidR="00542C23">
        <w:rPr>
          <w:rFonts w:asciiTheme="majorBidi" w:hAnsiTheme="majorBidi" w:cstheme="majorBidi"/>
          <w:sz w:val="24"/>
          <w:szCs w:val="24"/>
          <w:lang w:val="en-US"/>
        </w:rPr>
        <w:t>ing</w:t>
      </w:r>
      <w:r w:rsidR="00BC7ECE" w:rsidRPr="00BC7ECE">
        <w:rPr>
          <w:rFonts w:asciiTheme="majorBidi" w:hAnsiTheme="majorBidi" w:cstheme="majorBidi"/>
          <w:sz w:val="24"/>
          <w:szCs w:val="24"/>
          <w:lang w:val="en-US"/>
        </w:rPr>
        <w:t xml:space="preserve"> the</w:t>
      </w:r>
      <w:r w:rsidR="00542C23">
        <w:rPr>
          <w:rFonts w:asciiTheme="majorBidi" w:hAnsiTheme="majorBidi" w:cstheme="majorBidi"/>
          <w:sz w:val="24"/>
          <w:szCs w:val="24"/>
          <w:lang w:val="en-US"/>
        </w:rPr>
        <w:t>ir</w:t>
      </w:r>
      <w:r w:rsidR="00BC7ECE" w:rsidRPr="00BC7ECE">
        <w:rPr>
          <w:rFonts w:asciiTheme="majorBidi" w:hAnsiTheme="majorBidi" w:cstheme="majorBidi"/>
          <w:sz w:val="24"/>
          <w:szCs w:val="24"/>
          <w:lang w:val="en-US"/>
        </w:rPr>
        <w:t xml:space="preserve"> desire to move, develop physical fitness, develop basic movement skills that are process-oriented, style basic</w:t>
      </w:r>
      <w:r w:rsidR="00542C23">
        <w:rPr>
          <w:rFonts w:asciiTheme="majorBidi" w:hAnsiTheme="majorBidi" w:cstheme="majorBidi"/>
          <w:sz w:val="24"/>
          <w:szCs w:val="24"/>
          <w:lang w:val="en-US"/>
        </w:rPr>
        <w:t xml:space="preserve"> movement skills, and as a medium</w:t>
      </w:r>
      <w:r w:rsidR="00BC7ECE" w:rsidRPr="00BC7ECE">
        <w:rPr>
          <w:rFonts w:asciiTheme="majorBidi" w:hAnsiTheme="majorBidi" w:cstheme="majorBidi"/>
          <w:sz w:val="24"/>
          <w:szCs w:val="24"/>
          <w:lang w:val="en-US"/>
        </w:rPr>
        <w:t xml:space="preserve"> for children to express themselves and think through gestures.</w:t>
      </w:r>
    </w:p>
    <w:p w14:paraId="4E9994D6" w14:textId="3F80EBF5" w:rsidR="007040CE" w:rsidRPr="009A4D5F" w:rsidRDefault="00110DF6" w:rsidP="004B7083">
      <w:pPr>
        <w:tabs>
          <w:tab w:val="left" w:pos="426"/>
        </w:tabs>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id-ID"/>
        </w:rPr>
        <w:tab/>
      </w:r>
      <w:r w:rsidR="009A4D5F" w:rsidRPr="009A4D5F">
        <w:rPr>
          <w:rFonts w:asciiTheme="majorBidi" w:hAnsiTheme="majorBidi" w:cstheme="majorBidi"/>
          <w:sz w:val="24"/>
          <w:szCs w:val="24"/>
          <w:lang w:val="id-ID"/>
        </w:rPr>
        <w:t xml:space="preserve">Rhythmic gymnastics is one of the </w:t>
      </w:r>
      <w:r w:rsidR="009F739E">
        <w:rPr>
          <w:rFonts w:asciiTheme="majorBidi" w:hAnsiTheme="majorBidi" w:cstheme="majorBidi"/>
          <w:sz w:val="24"/>
          <w:szCs w:val="24"/>
          <w:lang w:val="en-US"/>
        </w:rPr>
        <w:t xml:space="preserve">learning </w:t>
      </w:r>
      <w:r w:rsidR="009A4D5F" w:rsidRPr="009A4D5F">
        <w:rPr>
          <w:rFonts w:asciiTheme="majorBidi" w:hAnsiTheme="majorBidi" w:cstheme="majorBidi"/>
          <w:sz w:val="24"/>
          <w:szCs w:val="24"/>
          <w:lang w:val="id-ID"/>
        </w:rPr>
        <w:t xml:space="preserve">materials in MTSS AL MA'ARIF school, especially class VII - A. The facilities and infrastructure provided in the school are quite adequate in learning rhythmic gymnastics. </w:t>
      </w:r>
      <w:r w:rsidR="009A4D5F" w:rsidRPr="009A4D5F">
        <w:rPr>
          <w:rFonts w:asciiTheme="majorBidi" w:hAnsiTheme="majorBidi" w:cstheme="majorBidi"/>
          <w:sz w:val="24"/>
          <w:szCs w:val="24"/>
          <w:lang w:val="en-US"/>
        </w:rPr>
        <w:t>Gymnastics learning materials have been given by physical education teachers to stu</w:t>
      </w:r>
      <w:r w:rsidR="009F739E">
        <w:rPr>
          <w:rFonts w:asciiTheme="majorBidi" w:hAnsiTheme="majorBidi" w:cstheme="majorBidi"/>
          <w:sz w:val="24"/>
          <w:szCs w:val="24"/>
          <w:lang w:val="en-US"/>
        </w:rPr>
        <w:t>dents both orally and written,</w:t>
      </w:r>
      <w:r w:rsidR="009A4D5F" w:rsidRPr="009A4D5F">
        <w:rPr>
          <w:rFonts w:asciiTheme="majorBidi" w:hAnsiTheme="majorBidi" w:cstheme="majorBidi"/>
          <w:sz w:val="24"/>
          <w:szCs w:val="24"/>
          <w:lang w:val="en-US"/>
        </w:rPr>
        <w:t xml:space="preserve"> so that they become basic knowledge for students in understanding rhythmic gymnastics material as a guideline for students and can also be modified by stud</w:t>
      </w:r>
      <w:r w:rsidR="009F739E">
        <w:rPr>
          <w:rFonts w:asciiTheme="majorBidi" w:hAnsiTheme="majorBidi" w:cstheme="majorBidi"/>
          <w:sz w:val="24"/>
          <w:szCs w:val="24"/>
          <w:lang w:val="en-US"/>
        </w:rPr>
        <w:t>ents if they</w:t>
      </w:r>
      <w:r w:rsidR="009A4D5F" w:rsidRPr="009A4D5F">
        <w:rPr>
          <w:rFonts w:asciiTheme="majorBidi" w:hAnsiTheme="majorBidi" w:cstheme="majorBidi"/>
          <w:sz w:val="24"/>
          <w:szCs w:val="24"/>
          <w:lang w:val="en-US"/>
        </w:rPr>
        <w:t xml:space="preserve"> want to replace them with their own movements when they will be practiced using r</w:t>
      </w:r>
      <w:r w:rsidR="009A4D5F">
        <w:rPr>
          <w:rFonts w:asciiTheme="majorBidi" w:hAnsiTheme="majorBidi" w:cstheme="majorBidi"/>
          <w:sz w:val="24"/>
          <w:szCs w:val="24"/>
          <w:lang w:val="en-US"/>
        </w:rPr>
        <w:t>hythm without teacher</w:t>
      </w:r>
      <w:r w:rsidR="009F739E">
        <w:rPr>
          <w:rFonts w:asciiTheme="majorBidi" w:hAnsiTheme="majorBidi" w:cstheme="majorBidi"/>
          <w:sz w:val="24"/>
          <w:szCs w:val="24"/>
          <w:lang w:val="en-US"/>
        </w:rPr>
        <w:t>s’</w:t>
      </w:r>
      <w:r w:rsidR="009A4D5F">
        <w:rPr>
          <w:rFonts w:asciiTheme="majorBidi" w:hAnsiTheme="majorBidi" w:cstheme="majorBidi"/>
          <w:sz w:val="24"/>
          <w:szCs w:val="24"/>
          <w:lang w:val="en-US"/>
        </w:rPr>
        <w:t xml:space="preserve"> guidance.</w:t>
      </w:r>
      <w:r w:rsidR="004B7083">
        <w:rPr>
          <w:rFonts w:asciiTheme="majorBidi" w:hAnsiTheme="majorBidi" w:cstheme="majorBidi"/>
          <w:sz w:val="24"/>
          <w:szCs w:val="24"/>
          <w:lang w:val="id-ID"/>
        </w:rPr>
        <w:t xml:space="preserve"> </w:t>
      </w:r>
      <w:r w:rsidR="009F739E">
        <w:rPr>
          <w:rFonts w:asciiTheme="majorBidi" w:hAnsiTheme="majorBidi" w:cstheme="majorBidi"/>
          <w:sz w:val="24"/>
          <w:szCs w:val="24"/>
          <w:lang w:val="id-ID"/>
        </w:rPr>
        <w:t>This goal is intended to boost</w:t>
      </w:r>
      <w:r w:rsidR="009A4D5F" w:rsidRPr="009A4D5F">
        <w:rPr>
          <w:rFonts w:asciiTheme="majorBidi" w:hAnsiTheme="majorBidi" w:cstheme="majorBidi"/>
          <w:sz w:val="24"/>
          <w:szCs w:val="24"/>
          <w:lang w:val="id-ID"/>
        </w:rPr>
        <w:t xml:space="preserve"> the creativity of student</w:t>
      </w:r>
      <w:r w:rsidR="009F739E">
        <w:rPr>
          <w:rFonts w:asciiTheme="majorBidi" w:hAnsiTheme="majorBidi" w:cstheme="majorBidi"/>
          <w:sz w:val="24"/>
          <w:szCs w:val="24"/>
          <w:lang w:val="en-US"/>
        </w:rPr>
        <w:t>s’</w:t>
      </w:r>
      <w:r w:rsidR="009A4D5F" w:rsidRPr="009A4D5F">
        <w:rPr>
          <w:rFonts w:asciiTheme="majorBidi" w:hAnsiTheme="majorBidi" w:cstheme="majorBidi"/>
          <w:sz w:val="24"/>
          <w:szCs w:val="24"/>
          <w:lang w:val="id-ID"/>
        </w:rPr>
        <w:t xml:space="preserve"> movement</w:t>
      </w:r>
      <w:r w:rsidR="009F739E">
        <w:rPr>
          <w:rFonts w:asciiTheme="majorBidi" w:hAnsiTheme="majorBidi" w:cstheme="majorBidi"/>
          <w:sz w:val="24"/>
          <w:szCs w:val="24"/>
          <w:lang w:val="id-ID"/>
        </w:rPr>
        <w:t>s as</w:t>
      </w:r>
      <w:r w:rsidR="009A4D5F" w:rsidRPr="009A4D5F">
        <w:rPr>
          <w:rFonts w:asciiTheme="majorBidi" w:hAnsiTheme="majorBidi" w:cstheme="majorBidi"/>
          <w:sz w:val="24"/>
          <w:szCs w:val="24"/>
          <w:lang w:val="id-ID"/>
        </w:rPr>
        <w:t xml:space="preserve"> during learning</w:t>
      </w:r>
      <w:r w:rsidR="009F739E">
        <w:rPr>
          <w:rFonts w:asciiTheme="majorBidi" w:hAnsiTheme="majorBidi" w:cstheme="majorBidi"/>
          <w:sz w:val="24"/>
          <w:szCs w:val="24"/>
          <w:lang w:val="en-US"/>
        </w:rPr>
        <w:t xml:space="preserve"> activity,</w:t>
      </w:r>
      <w:r w:rsidR="009A4D5F" w:rsidRPr="009A4D5F">
        <w:rPr>
          <w:rFonts w:asciiTheme="majorBidi" w:hAnsiTheme="majorBidi" w:cstheme="majorBidi"/>
          <w:sz w:val="24"/>
          <w:szCs w:val="24"/>
          <w:lang w:val="id-ID"/>
        </w:rPr>
        <w:t xml:space="preserve"> students only become imitators of movements. The material provided is basic step movements, basic hand swing movements and movement combinations. However, the goals that teachers expected were partially unrealized. </w:t>
      </w:r>
      <w:r w:rsidR="009A4D5F" w:rsidRPr="009A4D5F">
        <w:rPr>
          <w:rFonts w:asciiTheme="majorBidi" w:hAnsiTheme="majorBidi" w:cstheme="majorBidi"/>
          <w:sz w:val="24"/>
          <w:szCs w:val="24"/>
          <w:lang w:val="en-US"/>
        </w:rPr>
        <w:t>Some students seem to have difficulty in terms of harmonizing movements with music, not knowing the basic movements that hav</w:t>
      </w:r>
      <w:r w:rsidR="001E1FF4">
        <w:rPr>
          <w:rFonts w:asciiTheme="majorBidi" w:hAnsiTheme="majorBidi" w:cstheme="majorBidi"/>
          <w:sz w:val="24"/>
          <w:szCs w:val="24"/>
          <w:lang w:val="en-US"/>
        </w:rPr>
        <w:t>e be</w:t>
      </w:r>
      <w:r w:rsidR="009F739E">
        <w:rPr>
          <w:rFonts w:asciiTheme="majorBidi" w:hAnsiTheme="majorBidi" w:cstheme="majorBidi"/>
          <w:sz w:val="24"/>
          <w:szCs w:val="24"/>
          <w:lang w:val="en-US"/>
        </w:rPr>
        <w:t>en given by the teacher. Meanwhile</w:t>
      </w:r>
      <w:r w:rsidR="001E1FF4">
        <w:rPr>
          <w:rFonts w:asciiTheme="majorBidi" w:hAnsiTheme="majorBidi" w:cstheme="majorBidi"/>
          <w:sz w:val="24"/>
          <w:szCs w:val="24"/>
          <w:lang w:val="en-US"/>
        </w:rPr>
        <w:t>,</w:t>
      </w:r>
      <w:r w:rsidR="009A4D5F" w:rsidRPr="009A4D5F">
        <w:rPr>
          <w:rFonts w:asciiTheme="majorBidi" w:hAnsiTheme="majorBidi" w:cstheme="majorBidi"/>
          <w:sz w:val="24"/>
          <w:szCs w:val="24"/>
          <w:lang w:val="en-US"/>
        </w:rPr>
        <w:t xml:space="preserve"> some students can also create their own movements and are able to do combination movements into new movements.</w:t>
      </w:r>
    </w:p>
    <w:p w14:paraId="625B8C9E" w14:textId="0CD05C23" w:rsidR="00596F52" w:rsidRPr="00C96BB2" w:rsidRDefault="007040CE" w:rsidP="00C96BB2">
      <w:pPr>
        <w:tabs>
          <w:tab w:val="left" w:pos="426"/>
        </w:tabs>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id-ID"/>
        </w:rPr>
        <w:tab/>
      </w:r>
      <w:r w:rsidR="009A4D5F" w:rsidRPr="009A4D5F">
        <w:rPr>
          <w:rFonts w:asciiTheme="majorBidi" w:hAnsiTheme="majorBidi" w:cstheme="majorBidi"/>
          <w:sz w:val="24"/>
          <w:szCs w:val="24"/>
          <w:lang w:val="id-ID"/>
        </w:rPr>
        <w:t xml:space="preserve">Creativity is the ability to </w:t>
      </w:r>
      <w:r w:rsidR="0072798E">
        <w:rPr>
          <w:rFonts w:asciiTheme="majorBidi" w:hAnsiTheme="majorBidi" w:cstheme="majorBidi"/>
          <w:sz w:val="24"/>
          <w:szCs w:val="24"/>
          <w:lang w:val="en-US"/>
        </w:rPr>
        <w:t xml:space="preserve">create </w:t>
      </w:r>
      <w:r w:rsidR="009A4D5F" w:rsidRPr="009A4D5F">
        <w:rPr>
          <w:rFonts w:asciiTheme="majorBidi" w:hAnsiTheme="majorBidi" w:cstheme="majorBidi"/>
          <w:sz w:val="24"/>
          <w:szCs w:val="24"/>
          <w:lang w:val="id-ID"/>
        </w:rPr>
        <w:t>new ideas, concepts, or solutions that are original, innovat</w:t>
      </w:r>
      <w:r w:rsidR="0072798E">
        <w:rPr>
          <w:rFonts w:asciiTheme="majorBidi" w:hAnsiTheme="majorBidi" w:cstheme="majorBidi"/>
          <w:sz w:val="24"/>
          <w:szCs w:val="24"/>
          <w:lang w:val="id-ID"/>
        </w:rPr>
        <w:t xml:space="preserve">ive, and different from </w:t>
      </w:r>
      <w:r w:rsidR="0072798E">
        <w:rPr>
          <w:rFonts w:asciiTheme="majorBidi" w:hAnsiTheme="majorBidi" w:cstheme="majorBidi"/>
          <w:sz w:val="24"/>
          <w:szCs w:val="24"/>
          <w:lang w:val="en-US"/>
        </w:rPr>
        <w:t xml:space="preserve">the </w:t>
      </w:r>
      <w:r w:rsidR="0072798E">
        <w:rPr>
          <w:rFonts w:asciiTheme="majorBidi" w:hAnsiTheme="majorBidi" w:cstheme="majorBidi"/>
          <w:sz w:val="24"/>
          <w:szCs w:val="24"/>
          <w:lang w:val="id-ID"/>
        </w:rPr>
        <w:t>previous</w:t>
      </w:r>
      <w:r w:rsidR="009A4D5F" w:rsidRPr="009A4D5F">
        <w:rPr>
          <w:rFonts w:asciiTheme="majorBidi" w:hAnsiTheme="majorBidi" w:cstheme="majorBidi"/>
          <w:sz w:val="24"/>
          <w:szCs w:val="24"/>
          <w:lang w:val="id-ID"/>
        </w:rPr>
        <w:t xml:space="preserve"> ones. It is a mental process that involves new and fresh thinking, imagination, and ideas. </w:t>
      </w:r>
      <w:r w:rsidRPr="003A4170">
        <w:t xml:space="preserve"> </w:t>
      </w:r>
      <w:r w:rsidR="009A4D5F" w:rsidRPr="009A4D5F">
        <w:rPr>
          <w:rFonts w:asciiTheme="majorBidi" w:hAnsiTheme="majorBidi" w:cstheme="majorBidi"/>
          <w:sz w:val="24"/>
          <w:szCs w:val="24"/>
          <w:lang w:val="en-US"/>
        </w:rPr>
        <w:t xml:space="preserve">Creativity is an ability </w:t>
      </w:r>
      <w:r w:rsidR="0072798E">
        <w:rPr>
          <w:rFonts w:asciiTheme="majorBidi" w:hAnsiTheme="majorBidi" w:cstheme="majorBidi"/>
          <w:sz w:val="24"/>
          <w:szCs w:val="24"/>
          <w:lang w:val="en-US"/>
        </w:rPr>
        <w:t xml:space="preserve">owned </w:t>
      </w:r>
      <w:r w:rsidR="009A4D5F" w:rsidRPr="009A4D5F">
        <w:rPr>
          <w:rFonts w:asciiTheme="majorBidi" w:hAnsiTheme="majorBidi" w:cstheme="majorBidi"/>
          <w:sz w:val="24"/>
          <w:szCs w:val="24"/>
          <w:lang w:val="en-US"/>
        </w:rPr>
        <w:t xml:space="preserve">by </w:t>
      </w:r>
      <w:r w:rsidR="009A4D5F" w:rsidRPr="009A4D5F">
        <w:rPr>
          <w:rFonts w:asciiTheme="majorBidi" w:hAnsiTheme="majorBidi" w:cstheme="majorBidi"/>
          <w:sz w:val="24"/>
          <w:szCs w:val="24"/>
          <w:lang w:val="en-US"/>
        </w:rPr>
        <w:lastRenderedPageBreak/>
        <w:t>everyone with</w:t>
      </w:r>
      <w:r w:rsidR="0072798E">
        <w:rPr>
          <w:rFonts w:asciiTheme="majorBidi" w:hAnsiTheme="majorBidi" w:cstheme="majorBidi"/>
          <w:sz w:val="24"/>
          <w:szCs w:val="24"/>
          <w:lang w:val="en-US"/>
        </w:rPr>
        <w:t xml:space="preserve"> different levels. Through his or her</w:t>
      </w:r>
      <w:r w:rsidR="009A4D5F" w:rsidRPr="009A4D5F">
        <w:rPr>
          <w:rFonts w:asciiTheme="majorBidi" w:hAnsiTheme="majorBidi" w:cstheme="majorBidi"/>
          <w:sz w:val="24"/>
          <w:szCs w:val="24"/>
          <w:lang w:val="en-US"/>
        </w:rPr>
        <w:t xml:space="preserve"> creative potential, a person can show the results of deeds, performance or works both in the form of meaningful and quality ideas (</w:t>
      </w:r>
      <w:proofErr w:type="spellStart"/>
      <w:r w:rsidR="009A4D5F" w:rsidRPr="009A4D5F">
        <w:rPr>
          <w:rFonts w:asciiTheme="majorBidi" w:hAnsiTheme="majorBidi" w:cstheme="majorBidi"/>
          <w:sz w:val="24"/>
          <w:szCs w:val="24"/>
          <w:lang w:val="en-US"/>
        </w:rPr>
        <w:t>Sarumaha</w:t>
      </w:r>
      <w:proofErr w:type="spellEnd"/>
      <w:r w:rsidR="009A4D5F" w:rsidRPr="009A4D5F">
        <w:rPr>
          <w:rFonts w:asciiTheme="majorBidi" w:hAnsiTheme="majorBidi" w:cstheme="majorBidi"/>
          <w:sz w:val="24"/>
          <w:szCs w:val="24"/>
          <w:lang w:val="en-US"/>
        </w:rPr>
        <w:t>, 2021).</w:t>
      </w:r>
    </w:p>
    <w:p w14:paraId="07D77AF1" w14:textId="49ED756D" w:rsidR="000513DB" w:rsidRDefault="006B2CD9" w:rsidP="000513DB">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MET</w:t>
      </w:r>
      <w:r w:rsidR="002C582E">
        <w:rPr>
          <w:rFonts w:ascii="Times New Roman" w:eastAsia="Times New Roman" w:hAnsi="Times New Roman" w:cs="Times New Roman"/>
          <w:b/>
          <w:color w:val="000000"/>
          <w:sz w:val="24"/>
          <w:szCs w:val="24"/>
          <w:lang w:val="id-ID"/>
        </w:rPr>
        <w:t>HOD</w:t>
      </w:r>
    </w:p>
    <w:p w14:paraId="6DF39643" w14:textId="306B660F" w:rsidR="00AA2677" w:rsidRPr="00C96BB2" w:rsidRDefault="000513DB" w:rsidP="00C96BB2">
      <w:pPr>
        <w:tabs>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id-ID"/>
        </w:rPr>
        <w:tab/>
      </w:r>
      <w:r w:rsidR="0072798E">
        <w:rPr>
          <w:rFonts w:ascii="Times New Roman" w:eastAsia="Times New Roman" w:hAnsi="Times New Roman" w:cs="Times New Roman"/>
          <w:sz w:val="24"/>
          <w:szCs w:val="24"/>
        </w:rPr>
        <w:t>The</w:t>
      </w:r>
      <w:r w:rsidR="001E1FF4">
        <w:rPr>
          <w:rFonts w:ascii="Times New Roman" w:eastAsia="Times New Roman" w:hAnsi="Times New Roman" w:cs="Times New Roman"/>
          <w:sz w:val="24"/>
          <w:szCs w:val="24"/>
        </w:rPr>
        <w:t xml:space="preserve"> research</w:t>
      </w:r>
      <w:r w:rsidR="0072798E">
        <w:rPr>
          <w:rFonts w:ascii="Times New Roman" w:eastAsia="Times New Roman" w:hAnsi="Times New Roman" w:cs="Times New Roman"/>
          <w:sz w:val="24"/>
          <w:szCs w:val="24"/>
        </w:rPr>
        <w:t xml:space="preserve"> uses</w:t>
      </w:r>
      <w:r w:rsidR="002C582E">
        <w:rPr>
          <w:rFonts w:ascii="Times New Roman" w:eastAsia="Times New Roman" w:hAnsi="Times New Roman" w:cs="Times New Roman"/>
          <w:sz w:val="24"/>
          <w:szCs w:val="24"/>
        </w:rPr>
        <w:t xml:space="preserve"> a quantitative method</w:t>
      </w:r>
      <w:r w:rsidR="009A4D5F" w:rsidRPr="009A4D5F">
        <w:rPr>
          <w:rFonts w:ascii="Times New Roman" w:eastAsia="Times New Roman" w:hAnsi="Times New Roman" w:cs="Times New Roman"/>
          <w:sz w:val="24"/>
          <w:szCs w:val="24"/>
        </w:rPr>
        <w:t xml:space="preserve"> with</w:t>
      </w:r>
      <w:r w:rsidR="001E1FF4">
        <w:rPr>
          <w:rFonts w:ascii="Times New Roman" w:eastAsia="Times New Roman" w:hAnsi="Times New Roman" w:cs="Times New Roman"/>
          <w:sz w:val="24"/>
          <w:szCs w:val="24"/>
        </w:rPr>
        <w:t xml:space="preserve"> </w:t>
      </w:r>
      <w:r w:rsidR="002C582E">
        <w:rPr>
          <w:rFonts w:ascii="Times New Roman" w:eastAsia="Times New Roman" w:hAnsi="Times New Roman" w:cs="Times New Roman"/>
          <w:sz w:val="24"/>
          <w:szCs w:val="24"/>
        </w:rPr>
        <w:t xml:space="preserve">an </w:t>
      </w:r>
      <w:r w:rsidR="001E1FF4">
        <w:rPr>
          <w:rFonts w:ascii="Times New Roman" w:eastAsia="Times New Roman" w:hAnsi="Times New Roman" w:cs="Times New Roman"/>
          <w:sz w:val="24"/>
          <w:szCs w:val="24"/>
        </w:rPr>
        <w:t>ex post facto design. The</w:t>
      </w:r>
      <w:r w:rsidR="0072798E">
        <w:rPr>
          <w:rFonts w:ascii="Times New Roman" w:eastAsia="Times New Roman" w:hAnsi="Times New Roman" w:cs="Times New Roman"/>
          <w:sz w:val="24"/>
          <w:szCs w:val="24"/>
        </w:rPr>
        <w:t xml:space="preserve"> population is 25</w:t>
      </w:r>
      <w:r w:rsidR="009A4D5F" w:rsidRPr="009A4D5F">
        <w:rPr>
          <w:rFonts w:ascii="Times New Roman" w:eastAsia="Times New Roman" w:hAnsi="Times New Roman" w:cs="Times New Roman"/>
          <w:sz w:val="24"/>
          <w:szCs w:val="24"/>
        </w:rPr>
        <w:t xml:space="preserve"> st</w:t>
      </w:r>
      <w:r w:rsidR="0072798E">
        <w:rPr>
          <w:rFonts w:ascii="Times New Roman" w:eastAsia="Times New Roman" w:hAnsi="Times New Roman" w:cs="Times New Roman"/>
          <w:sz w:val="24"/>
          <w:szCs w:val="24"/>
        </w:rPr>
        <w:t xml:space="preserve">udents of grade VII. </w:t>
      </w:r>
      <w:r w:rsidR="001E1FF4">
        <w:rPr>
          <w:rFonts w:ascii="Times New Roman" w:eastAsia="Times New Roman" w:hAnsi="Times New Roman" w:cs="Times New Roman"/>
          <w:sz w:val="24"/>
          <w:szCs w:val="24"/>
        </w:rPr>
        <w:t>The instrument used in this research</w:t>
      </w:r>
      <w:r w:rsidR="009A4D5F" w:rsidRPr="009A4D5F">
        <w:rPr>
          <w:rFonts w:ascii="Times New Roman" w:eastAsia="Times New Roman" w:hAnsi="Times New Roman" w:cs="Times New Roman"/>
          <w:sz w:val="24"/>
          <w:szCs w:val="24"/>
        </w:rPr>
        <w:t xml:space="preserve"> </w:t>
      </w:r>
      <w:r w:rsidR="00E814EC">
        <w:rPr>
          <w:rFonts w:ascii="Times New Roman" w:eastAsia="Times New Roman" w:hAnsi="Times New Roman" w:cs="Times New Roman"/>
          <w:sz w:val="24"/>
          <w:szCs w:val="24"/>
        </w:rPr>
        <w:t>is movements’</w:t>
      </w:r>
      <w:r w:rsidR="009A4D5F" w:rsidRPr="009A4D5F">
        <w:rPr>
          <w:rFonts w:ascii="Times New Roman" w:eastAsia="Times New Roman" w:hAnsi="Times New Roman" w:cs="Times New Roman"/>
          <w:sz w:val="24"/>
          <w:szCs w:val="24"/>
        </w:rPr>
        <w:t xml:space="preserve"> cr</w:t>
      </w:r>
      <w:r w:rsidR="001E1FF4">
        <w:rPr>
          <w:rFonts w:ascii="Times New Roman" w:eastAsia="Times New Roman" w:hAnsi="Times New Roman" w:cs="Times New Roman"/>
          <w:sz w:val="24"/>
          <w:szCs w:val="24"/>
        </w:rPr>
        <w:t>eativity instrument by</w:t>
      </w:r>
      <w:r w:rsidR="009A4D5F" w:rsidRPr="009A4D5F">
        <w:rPr>
          <w:rFonts w:ascii="Times New Roman" w:eastAsia="Times New Roman" w:hAnsi="Times New Roman" w:cs="Times New Roman"/>
          <w:sz w:val="24"/>
          <w:szCs w:val="24"/>
        </w:rPr>
        <w:t xml:space="preserve"> (Hadi</w:t>
      </w:r>
      <w:r w:rsidR="00E814EC">
        <w:rPr>
          <w:rFonts w:ascii="Times New Roman" w:eastAsia="Times New Roman" w:hAnsi="Times New Roman" w:cs="Times New Roman"/>
          <w:sz w:val="24"/>
          <w:szCs w:val="24"/>
        </w:rPr>
        <w:t xml:space="preserve"> Hidayat, 2019). The instrument has</w:t>
      </w:r>
      <w:r w:rsidR="009A4D5F" w:rsidRPr="009A4D5F">
        <w:rPr>
          <w:rFonts w:ascii="Times New Roman" w:eastAsia="Times New Roman" w:hAnsi="Times New Roman" w:cs="Times New Roman"/>
          <w:sz w:val="24"/>
          <w:szCs w:val="24"/>
        </w:rPr>
        <w:t xml:space="preserve"> been</w:t>
      </w:r>
      <w:r w:rsidR="001E1FF4">
        <w:rPr>
          <w:rFonts w:ascii="Times New Roman" w:eastAsia="Times New Roman" w:hAnsi="Times New Roman" w:cs="Times New Roman"/>
          <w:sz w:val="24"/>
          <w:szCs w:val="24"/>
        </w:rPr>
        <w:t xml:space="preserve"> </w:t>
      </w:r>
      <w:r w:rsidR="009A4D5F" w:rsidRPr="009A4D5F">
        <w:rPr>
          <w:rFonts w:ascii="Times New Roman" w:eastAsia="Times New Roman" w:hAnsi="Times New Roman" w:cs="Times New Roman"/>
          <w:sz w:val="24"/>
          <w:szCs w:val="24"/>
        </w:rPr>
        <w:t>tested fo</w:t>
      </w:r>
      <w:r w:rsidR="001E1FF4">
        <w:rPr>
          <w:rFonts w:ascii="Times New Roman" w:eastAsia="Times New Roman" w:hAnsi="Times New Roman" w:cs="Times New Roman"/>
          <w:sz w:val="24"/>
          <w:szCs w:val="24"/>
        </w:rPr>
        <w:t>r validity and reliability. The d</w:t>
      </w:r>
      <w:r w:rsidR="009A4D5F" w:rsidRPr="009A4D5F">
        <w:rPr>
          <w:rFonts w:ascii="Times New Roman" w:eastAsia="Times New Roman" w:hAnsi="Times New Roman" w:cs="Times New Roman"/>
          <w:sz w:val="24"/>
          <w:szCs w:val="24"/>
        </w:rPr>
        <w:t>ata analysis uses descriptive statistics to describe the average score and percen</w:t>
      </w:r>
      <w:r w:rsidR="00E814EC">
        <w:rPr>
          <w:rFonts w:ascii="Times New Roman" w:eastAsia="Times New Roman" w:hAnsi="Times New Roman" w:cs="Times New Roman"/>
          <w:sz w:val="24"/>
          <w:szCs w:val="24"/>
        </w:rPr>
        <w:t>tage of each component of movements’ cre</w:t>
      </w:r>
      <w:r w:rsidR="009A4D5F" w:rsidRPr="009A4D5F">
        <w:rPr>
          <w:rFonts w:ascii="Times New Roman" w:eastAsia="Times New Roman" w:hAnsi="Times New Roman" w:cs="Times New Roman"/>
          <w:sz w:val="24"/>
          <w:szCs w:val="24"/>
        </w:rPr>
        <w:t>ativity.</w:t>
      </w:r>
    </w:p>
    <w:p w14:paraId="5DA5FC1A" w14:textId="28262407" w:rsidR="007A4BB9" w:rsidRPr="009A4D5F" w:rsidRDefault="006B62C3">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id-ID"/>
        </w:rPr>
        <w:t>RESULT</w:t>
      </w:r>
      <w:r w:rsidR="009A4D5F" w:rsidRPr="009A4D5F">
        <w:rPr>
          <w:rFonts w:ascii="Times New Roman" w:eastAsia="Times New Roman" w:hAnsi="Times New Roman" w:cs="Times New Roman"/>
          <w:b/>
          <w:color w:val="000000"/>
          <w:sz w:val="24"/>
          <w:szCs w:val="24"/>
          <w:lang w:val="en-US"/>
        </w:rPr>
        <w:t xml:space="preserve"> AND DISCUSSION</w:t>
      </w:r>
    </w:p>
    <w:p w14:paraId="6CC06DDA" w14:textId="75E68F66" w:rsidR="009C621B" w:rsidRPr="00AA2677" w:rsidRDefault="006B62C3" w:rsidP="00AA267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Result</w:t>
      </w:r>
    </w:p>
    <w:p w14:paraId="2D4328FA" w14:textId="59CF61AB" w:rsidR="009C621B" w:rsidRPr="007935FA" w:rsidRDefault="001E1FF4" w:rsidP="009C621B">
      <w:pPr>
        <w:spacing w:after="0"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The </w:t>
      </w:r>
      <w:r w:rsidR="00542C23">
        <w:rPr>
          <w:rFonts w:asciiTheme="majorBidi" w:hAnsiTheme="majorBidi" w:cstheme="majorBidi"/>
          <w:sz w:val="24"/>
          <w:szCs w:val="24"/>
          <w:lang w:val="en-US"/>
        </w:rPr>
        <w:t xml:space="preserve">research findings </w:t>
      </w:r>
      <w:r w:rsidR="0072798E">
        <w:rPr>
          <w:rFonts w:asciiTheme="majorBidi" w:hAnsiTheme="majorBidi" w:cstheme="majorBidi"/>
          <w:sz w:val="24"/>
          <w:szCs w:val="24"/>
          <w:lang w:val="id-ID"/>
        </w:rPr>
        <w:t>will be described</w:t>
      </w:r>
      <w:r w:rsidR="009A4D5F" w:rsidRPr="009A4D5F">
        <w:rPr>
          <w:rFonts w:asciiTheme="majorBidi" w:hAnsiTheme="majorBidi" w:cstheme="majorBidi"/>
          <w:sz w:val="24"/>
          <w:szCs w:val="24"/>
          <w:lang w:val="id-ID"/>
        </w:rPr>
        <w:t xml:space="preserve"> in the table below</w:t>
      </w:r>
      <w:r w:rsidR="009C621B" w:rsidRPr="007935FA">
        <w:rPr>
          <w:rFonts w:asciiTheme="majorBidi" w:hAnsiTheme="majorBidi" w:cstheme="majorBidi"/>
          <w:sz w:val="24"/>
          <w:szCs w:val="24"/>
          <w:lang w:val="id-ID"/>
        </w:rPr>
        <w:t xml:space="preserve"> :</w:t>
      </w:r>
    </w:p>
    <w:p w14:paraId="0487BE24" w14:textId="68880227" w:rsidR="009C621B" w:rsidRPr="00BD18F6" w:rsidRDefault="00E6615E" w:rsidP="009C621B">
      <w:pPr>
        <w:pStyle w:val="Caption"/>
        <w:spacing w:after="0"/>
        <w:jc w:val="center"/>
        <w:rPr>
          <w:rFonts w:asciiTheme="majorBidi" w:hAnsiTheme="majorBidi" w:cstheme="majorBidi"/>
          <w:b/>
          <w:bCs/>
          <w:i w:val="0"/>
          <w:iCs w:val="0"/>
          <w:color w:val="auto"/>
          <w:sz w:val="24"/>
          <w:szCs w:val="24"/>
        </w:rPr>
      </w:pPr>
      <w:bookmarkStart w:id="2" w:name="_Toc124323499"/>
      <w:bookmarkStart w:id="3" w:name="_Toc124375400"/>
      <w:bookmarkStart w:id="4" w:name="_Toc124375625"/>
      <w:r>
        <w:rPr>
          <w:rFonts w:asciiTheme="majorBidi" w:hAnsiTheme="majorBidi" w:cstheme="majorBidi"/>
          <w:b/>
          <w:bCs/>
          <w:i w:val="0"/>
          <w:iCs w:val="0"/>
          <w:color w:val="auto"/>
          <w:sz w:val="24"/>
          <w:szCs w:val="24"/>
        </w:rPr>
        <w:t>Table</w:t>
      </w:r>
      <w:r w:rsidR="009C621B" w:rsidRPr="00526F85">
        <w:rPr>
          <w:rFonts w:asciiTheme="majorBidi" w:hAnsiTheme="majorBidi" w:cstheme="majorBidi"/>
          <w:b/>
          <w:bCs/>
          <w:i w:val="0"/>
          <w:iCs w:val="0"/>
          <w:color w:val="auto"/>
          <w:sz w:val="24"/>
          <w:szCs w:val="24"/>
        </w:rPr>
        <w:t xml:space="preserve"> </w:t>
      </w:r>
      <w:r w:rsidR="009C621B" w:rsidRPr="00526F85">
        <w:rPr>
          <w:rFonts w:asciiTheme="majorBidi" w:hAnsiTheme="majorBidi" w:cstheme="majorBidi"/>
          <w:b/>
          <w:bCs/>
          <w:i w:val="0"/>
          <w:iCs w:val="0"/>
          <w:color w:val="auto"/>
          <w:sz w:val="24"/>
          <w:szCs w:val="24"/>
        </w:rPr>
        <w:fldChar w:fldCharType="begin"/>
      </w:r>
      <w:r w:rsidR="009C621B" w:rsidRPr="00526F85">
        <w:rPr>
          <w:rFonts w:asciiTheme="majorBidi" w:hAnsiTheme="majorBidi" w:cstheme="majorBidi"/>
          <w:b/>
          <w:bCs/>
          <w:i w:val="0"/>
          <w:iCs w:val="0"/>
          <w:color w:val="auto"/>
          <w:sz w:val="24"/>
          <w:szCs w:val="24"/>
        </w:rPr>
        <w:instrText xml:space="preserve"> SEQ Tabel_4. \* ARABIC </w:instrText>
      </w:r>
      <w:r w:rsidR="009C621B" w:rsidRPr="00526F85">
        <w:rPr>
          <w:rFonts w:asciiTheme="majorBidi" w:hAnsiTheme="majorBidi" w:cstheme="majorBidi"/>
          <w:b/>
          <w:bCs/>
          <w:i w:val="0"/>
          <w:iCs w:val="0"/>
          <w:color w:val="auto"/>
          <w:sz w:val="24"/>
          <w:szCs w:val="24"/>
        </w:rPr>
        <w:fldChar w:fldCharType="separate"/>
      </w:r>
      <w:r w:rsidR="00611129">
        <w:rPr>
          <w:rFonts w:asciiTheme="majorBidi" w:hAnsiTheme="majorBidi" w:cstheme="majorBidi"/>
          <w:b/>
          <w:bCs/>
          <w:i w:val="0"/>
          <w:iCs w:val="0"/>
          <w:noProof/>
          <w:color w:val="auto"/>
          <w:sz w:val="24"/>
          <w:szCs w:val="24"/>
        </w:rPr>
        <w:t>1</w:t>
      </w:r>
      <w:bookmarkEnd w:id="2"/>
      <w:r w:rsidR="009C621B" w:rsidRPr="00526F85">
        <w:rPr>
          <w:rFonts w:asciiTheme="majorBidi" w:hAnsiTheme="majorBidi" w:cstheme="majorBidi"/>
          <w:b/>
          <w:bCs/>
          <w:i w:val="0"/>
          <w:iCs w:val="0"/>
          <w:color w:val="auto"/>
          <w:sz w:val="24"/>
          <w:szCs w:val="24"/>
        </w:rPr>
        <w:fldChar w:fldCharType="end"/>
      </w:r>
      <w:r w:rsidR="00AA2677">
        <w:rPr>
          <w:rFonts w:asciiTheme="majorBidi" w:hAnsiTheme="majorBidi" w:cstheme="majorBidi"/>
          <w:b/>
          <w:bCs/>
          <w:i w:val="0"/>
          <w:iCs w:val="0"/>
          <w:color w:val="auto"/>
          <w:sz w:val="24"/>
          <w:szCs w:val="24"/>
          <w:lang w:val="id-ID"/>
        </w:rPr>
        <w:t>.</w:t>
      </w:r>
      <w:r w:rsidR="009C621B">
        <w:rPr>
          <w:rFonts w:asciiTheme="majorBidi" w:hAnsiTheme="majorBidi" w:cstheme="majorBidi"/>
          <w:b/>
          <w:bCs/>
          <w:i w:val="0"/>
          <w:iCs w:val="0"/>
          <w:color w:val="auto"/>
          <w:sz w:val="24"/>
          <w:szCs w:val="24"/>
          <w:lang w:val="id-ID"/>
        </w:rPr>
        <w:t xml:space="preserve"> </w:t>
      </w:r>
      <w:bookmarkEnd w:id="3"/>
      <w:bookmarkEnd w:id="4"/>
      <w:r w:rsidRPr="00E6615E">
        <w:rPr>
          <w:rFonts w:asciiTheme="majorBidi" w:hAnsiTheme="majorBidi" w:cstheme="majorBidi"/>
          <w:b/>
          <w:bCs/>
          <w:i w:val="0"/>
          <w:iCs w:val="0"/>
          <w:color w:val="auto"/>
          <w:sz w:val="24"/>
          <w:szCs w:val="24"/>
          <w:lang w:val="id-ID"/>
        </w:rPr>
        <w:t xml:space="preserve">Description of Research Finding Data </w:t>
      </w:r>
      <w:r w:rsidR="009C621B" w:rsidRPr="00526F85">
        <w:rPr>
          <w:rFonts w:asciiTheme="majorBidi" w:hAnsiTheme="majorBidi" w:cstheme="majorBidi"/>
          <w:b/>
          <w:bCs/>
          <w:sz w:val="24"/>
          <w:szCs w:val="24"/>
          <w:lang w:val="id-ID"/>
        </w:rPr>
        <w:t xml:space="preserve"> </w:t>
      </w:r>
    </w:p>
    <w:tbl>
      <w:tblPr>
        <w:tblStyle w:val="TableGrid"/>
        <w:tblW w:w="0" w:type="auto"/>
        <w:jc w:val="center"/>
        <w:tblLook w:val="04A0" w:firstRow="1" w:lastRow="0" w:firstColumn="1" w:lastColumn="0" w:noHBand="0" w:noVBand="1"/>
      </w:tblPr>
      <w:tblGrid>
        <w:gridCol w:w="4136"/>
        <w:gridCol w:w="1136"/>
        <w:gridCol w:w="1176"/>
        <w:gridCol w:w="763"/>
        <w:gridCol w:w="970"/>
      </w:tblGrid>
      <w:tr w:rsidR="009C621B" w:rsidRPr="007935FA" w14:paraId="063EA9F2" w14:textId="77777777" w:rsidTr="002F7A88">
        <w:trPr>
          <w:tblHeader/>
          <w:jc w:val="center"/>
        </w:trPr>
        <w:tc>
          <w:tcPr>
            <w:tcW w:w="0" w:type="auto"/>
            <w:tcBorders>
              <w:top w:val="single" w:sz="4" w:space="0" w:color="auto"/>
              <w:left w:val="nil"/>
              <w:bottom w:val="single" w:sz="4" w:space="0" w:color="auto"/>
              <w:right w:val="nil"/>
            </w:tcBorders>
            <w:shd w:val="clear" w:color="auto" w:fill="auto"/>
          </w:tcPr>
          <w:p w14:paraId="66960AD8" w14:textId="5DC0DB50" w:rsidR="009C621B" w:rsidRPr="00E6615E" w:rsidRDefault="00E6615E" w:rsidP="002A4B5C">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id-ID"/>
              </w:rPr>
              <w:t>Componen</w:t>
            </w:r>
            <w:r>
              <w:rPr>
                <w:rFonts w:asciiTheme="majorBidi" w:hAnsiTheme="majorBidi" w:cstheme="majorBidi"/>
                <w:sz w:val="24"/>
                <w:szCs w:val="24"/>
                <w:lang w:val="en-US"/>
              </w:rPr>
              <w:t>t</w:t>
            </w:r>
          </w:p>
        </w:tc>
        <w:tc>
          <w:tcPr>
            <w:tcW w:w="0" w:type="auto"/>
            <w:tcBorders>
              <w:top w:val="single" w:sz="4" w:space="0" w:color="auto"/>
              <w:left w:val="nil"/>
              <w:bottom w:val="single" w:sz="4" w:space="0" w:color="auto"/>
              <w:right w:val="nil"/>
            </w:tcBorders>
            <w:shd w:val="clear" w:color="auto" w:fill="auto"/>
          </w:tcPr>
          <w:p w14:paraId="252B0146" w14:textId="77777777" w:rsidR="009C621B" w:rsidRPr="007935FA" w:rsidRDefault="009C621B" w:rsidP="002A4B5C">
            <w:pPr>
              <w:spacing w:line="360" w:lineRule="auto"/>
              <w:jc w:val="center"/>
              <w:rPr>
                <w:rFonts w:asciiTheme="majorBidi" w:hAnsiTheme="majorBidi" w:cstheme="majorBidi"/>
                <w:i/>
                <w:iCs/>
                <w:sz w:val="24"/>
                <w:szCs w:val="24"/>
                <w:lang w:val="id-ID"/>
              </w:rPr>
            </w:pPr>
            <w:r w:rsidRPr="007935FA">
              <w:rPr>
                <w:rFonts w:asciiTheme="majorBidi" w:hAnsiTheme="majorBidi" w:cstheme="majorBidi"/>
                <w:i/>
                <w:iCs/>
                <w:sz w:val="24"/>
                <w:szCs w:val="24"/>
                <w:lang w:val="id-ID"/>
              </w:rPr>
              <w:t xml:space="preserve">Minimum </w:t>
            </w:r>
          </w:p>
        </w:tc>
        <w:tc>
          <w:tcPr>
            <w:tcW w:w="0" w:type="auto"/>
            <w:tcBorders>
              <w:top w:val="single" w:sz="4" w:space="0" w:color="auto"/>
              <w:left w:val="nil"/>
              <w:bottom w:val="single" w:sz="4" w:space="0" w:color="auto"/>
              <w:right w:val="nil"/>
            </w:tcBorders>
            <w:shd w:val="clear" w:color="auto" w:fill="auto"/>
          </w:tcPr>
          <w:p w14:paraId="7DDC971E" w14:textId="77777777" w:rsidR="009C621B" w:rsidRPr="007935FA" w:rsidRDefault="009C621B" w:rsidP="002A4B5C">
            <w:pPr>
              <w:spacing w:line="360" w:lineRule="auto"/>
              <w:jc w:val="center"/>
              <w:rPr>
                <w:rFonts w:asciiTheme="majorBidi" w:hAnsiTheme="majorBidi" w:cstheme="majorBidi"/>
                <w:i/>
                <w:iCs/>
                <w:sz w:val="24"/>
                <w:szCs w:val="24"/>
                <w:lang w:val="id-ID"/>
              </w:rPr>
            </w:pPr>
            <w:r w:rsidRPr="007935FA">
              <w:rPr>
                <w:rFonts w:asciiTheme="majorBidi" w:hAnsiTheme="majorBidi" w:cstheme="majorBidi"/>
                <w:i/>
                <w:iCs/>
                <w:sz w:val="24"/>
                <w:szCs w:val="24"/>
                <w:lang w:val="id-ID"/>
              </w:rPr>
              <w:t>Maximum</w:t>
            </w:r>
          </w:p>
        </w:tc>
        <w:tc>
          <w:tcPr>
            <w:tcW w:w="0" w:type="auto"/>
            <w:tcBorders>
              <w:top w:val="single" w:sz="4" w:space="0" w:color="auto"/>
              <w:left w:val="nil"/>
              <w:bottom w:val="single" w:sz="4" w:space="0" w:color="auto"/>
              <w:right w:val="nil"/>
            </w:tcBorders>
            <w:shd w:val="clear" w:color="auto" w:fill="auto"/>
          </w:tcPr>
          <w:p w14:paraId="129E5F0D" w14:textId="77777777" w:rsidR="009C621B" w:rsidRPr="007935FA" w:rsidRDefault="009C621B" w:rsidP="002A4B5C">
            <w:pPr>
              <w:spacing w:line="360" w:lineRule="auto"/>
              <w:jc w:val="center"/>
              <w:rPr>
                <w:rFonts w:asciiTheme="majorBidi" w:hAnsiTheme="majorBidi" w:cstheme="majorBidi"/>
                <w:i/>
                <w:iCs/>
                <w:sz w:val="24"/>
                <w:szCs w:val="24"/>
                <w:lang w:val="id-ID"/>
              </w:rPr>
            </w:pPr>
            <w:r w:rsidRPr="007935FA">
              <w:rPr>
                <w:rFonts w:asciiTheme="majorBidi" w:hAnsiTheme="majorBidi" w:cstheme="majorBidi"/>
                <w:i/>
                <w:iCs/>
                <w:sz w:val="24"/>
                <w:szCs w:val="24"/>
                <w:lang w:val="id-ID"/>
              </w:rPr>
              <w:t>Mean</w:t>
            </w:r>
          </w:p>
        </w:tc>
        <w:tc>
          <w:tcPr>
            <w:tcW w:w="0" w:type="auto"/>
            <w:tcBorders>
              <w:top w:val="single" w:sz="4" w:space="0" w:color="auto"/>
              <w:left w:val="nil"/>
              <w:bottom w:val="single" w:sz="4" w:space="0" w:color="auto"/>
              <w:right w:val="nil"/>
            </w:tcBorders>
            <w:shd w:val="clear" w:color="auto" w:fill="auto"/>
          </w:tcPr>
          <w:p w14:paraId="60B120A8" w14:textId="77777777" w:rsidR="009C621B" w:rsidRPr="007935FA" w:rsidRDefault="009C621B" w:rsidP="002A4B5C">
            <w:pPr>
              <w:spacing w:line="360" w:lineRule="auto"/>
              <w:jc w:val="center"/>
              <w:rPr>
                <w:rFonts w:asciiTheme="majorBidi" w:hAnsiTheme="majorBidi" w:cstheme="majorBidi"/>
                <w:i/>
                <w:iCs/>
                <w:sz w:val="24"/>
                <w:szCs w:val="24"/>
                <w:lang w:val="id-ID"/>
              </w:rPr>
            </w:pPr>
            <w:r w:rsidRPr="007935FA">
              <w:rPr>
                <w:rFonts w:asciiTheme="majorBidi" w:hAnsiTheme="majorBidi" w:cstheme="majorBidi"/>
                <w:i/>
                <w:iCs/>
                <w:sz w:val="24"/>
                <w:szCs w:val="24"/>
                <w:lang w:val="id-ID"/>
              </w:rPr>
              <w:t>Std.Dev</w:t>
            </w:r>
          </w:p>
        </w:tc>
      </w:tr>
      <w:tr w:rsidR="009C621B" w:rsidRPr="007935FA" w14:paraId="4F29A286" w14:textId="77777777" w:rsidTr="002F7A88">
        <w:trPr>
          <w:jc w:val="center"/>
        </w:trPr>
        <w:tc>
          <w:tcPr>
            <w:tcW w:w="0" w:type="auto"/>
            <w:tcBorders>
              <w:top w:val="single" w:sz="4" w:space="0" w:color="auto"/>
              <w:left w:val="nil"/>
              <w:bottom w:val="nil"/>
              <w:right w:val="nil"/>
            </w:tcBorders>
          </w:tcPr>
          <w:p w14:paraId="2D0A6562" w14:textId="47058969" w:rsidR="009C621B" w:rsidRPr="007935FA" w:rsidRDefault="00542C23"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Smoothness</w:t>
            </w:r>
          </w:p>
        </w:tc>
        <w:tc>
          <w:tcPr>
            <w:tcW w:w="0" w:type="auto"/>
            <w:tcBorders>
              <w:top w:val="single" w:sz="4" w:space="0" w:color="auto"/>
              <w:left w:val="nil"/>
              <w:bottom w:val="nil"/>
              <w:right w:val="nil"/>
            </w:tcBorders>
          </w:tcPr>
          <w:p w14:paraId="02E02A7C"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7</w:t>
            </w:r>
          </w:p>
        </w:tc>
        <w:tc>
          <w:tcPr>
            <w:tcW w:w="0" w:type="auto"/>
            <w:tcBorders>
              <w:top w:val="single" w:sz="4" w:space="0" w:color="auto"/>
              <w:left w:val="nil"/>
              <w:bottom w:val="nil"/>
              <w:right w:val="nil"/>
            </w:tcBorders>
          </w:tcPr>
          <w:p w14:paraId="6CCA8E44"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14</w:t>
            </w:r>
          </w:p>
        </w:tc>
        <w:tc>
          <w:tcPr>
            <w:tcW w:w="0" w:type="auto"/>
            <w:tcBorders>
              <w:top w:val="single" w:sz="4" w:space="0" w:color="auto"/>
              <w:left w:val="nil"/>
              <w:bottom w:val="nil"/>
              <w:right w:val="nil"/>
            </w:tcBorders>
          </w:tcPr>
          <w:p w14:paraId="31C0C1E4"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10</w:t>
            </w:r>
            <w:r w:rsidRPr="007935FA">
              <w:rPr>
                <w:rFonts w:asciiTheme="majorBidi" w:hAnsiTheme="majorBidi" w:cstheme="majorBidi"/>
                <w:sz w:val="24"/>
                <w:szCs w:val="24"/>
                <w:lang w:val="id-ID"/>
              </w:rPr>
              <w:t>,</w:t>
            </w:r>
            <w:r>
              <w:rPr>
                <w:rFonts w:asciiTheme="majorBidi" w:hAnsiTheme="majorBidi" w:cstheme="majorBidi"/>
                <w:sz w:val="24"/>
                <w:szCs w:val="24"/>
                <w:lang w:val="id-ID"/>
              </w:rPr>
              <w:t>04</w:t>
            </w:r>
          </w:p>
        </w:tc>
        <w:tc>
          <w:tcPr>
            <w:tcW w:w="0" w:type="auto"/>
            <w:tcBorders>
              <w:top w:val="single" w:sz="4" w:space="0" w:color="auto"/>
              <w:left w:val="nil"/>
              <w:bottom w:val="nil"/>
              <w:right w:val="nil"/>
            </w:tcBorders>
          </w:tcPr>
          <w:p w14:paraId="4ADB03B2" w14:textId="77777777" w:rsidR="009C621B" w:rsidRPr="007935FA" w:rsidRDefault="009C621B" w:rsidP="002A4B5C">
            <w:pPr>
              <w:spacing w:line="360" w:lineRule="auto"/>
              <w:jc w:val="center"/>
              <w:rPr>
                <w:rFonts w:asciiTheme="majorBidi" w:hAnsiTheme="majorBidi" w:cstheme="majorBidi"/>
                <w:sz w:val="24"/>
                <w:szCs w:val="24"/>
                <w:lang w:val="id-ID"/>
              </w:rPr>
            </w:pPr>
            <w:r w:rsidRPr="007935FA">
              <w:rPr>
                <w:rFonts w:asciiTheme="majorBidi" w:hAnsiTheme="majorBidi" w:cstheme="majorBidi"/>
                <w:sz w:val="24"/>
                <w:szCs w:val="24"/>
                <w:lang w:val="id-ID"/>
              </w:rPr>
              <w:t>1,</w:t>
            </w:r>
            <w:r>
              <w:rPr>
                <w:rFonts w:asciiTheme="majorBidi" w:hAnsiTheme="majorBidi" w:cstheme="majorBidi"/>
                <w:sz w:val="24"/>
                <w:szCs w:val="24"/>
                <w:lang w:val="id-ID"/>
              </w:rPr>
              <w:t>814</w:t>
            </w:r>
          </w:p>
        </w:tc>
      </w:tr>
      <w:tr w:rsidR="009C621B" w:rsidRPr="007935FA" w14:paraId="0D4F8432" w14:textId="77777777" w:rsidTr="002F7A88">
        <w:trPr>
          <w:jc w:val="center"/>
        </w:trPr>
        <w:tc>
          <w:tcPr>
            <w:tcW w:w="0" w:type="auto"/>
            <w:tcBorders>
              <w:top w:val="nil"/>
              <w:left w:val="nil"/>
              <w:bottom w:val="nil"/>
              <w:right w:val="nil"/>
            </w:tcBorders>
          </w:tcPr>
          <w:p w14:paraId="0B4CC6E0" w14:textId="2C5DE3DC" w:rsidR="009C621B" w:rsidRPr="007935FA" w:rsidRDefault="0072798E"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Flexibility</w:t>
            </w:r>
            <w:r w:rsidR="009C621B" w:rsidRPr="007935FA">
              <w:rPr>
                <w:rFonts w:asciiTheme="majorBidi" w:hAnsiTheme="majorBidi" w:cstheme="majorBidi"/>
                <w:sz w:val="24"/>
                <w:szCs w:val="24"/>
                <w:lang w:val="id-ID"/>
              </w:rPr>
              <w:t xml:space="preserve"> </w:t>
            </w:r>
          </w:p>
        </w:tc>
        <w:tc>
          <w:tcPr>
            <w:tcW w:w="0" w:type="auto"/>
            <w:tcBorders>
              <w:top w:val="nil"/>
              <w:left w:val="nil"/>
              <w:bottom w:val="nil"/>
              <w:right w:val="nil"/>
            </w:tcBorders>
          </w:tcPr>
          <w:p w14:paraId="1B762AD6"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7</w:t>
            </w:r>
          </w:p>
        </w:tc>
        <w:tc>
          <w:tcPr>
            <w:tcW w:w="0" w:type="auto"/>
            <w:tcBorders>
              <w:top w:val="nil"/>
              <w:left w:val="nil"/>
              <w:bottom w:val="nil"/>
              <w:right w:val="nil"/>
            </w:tcBorders>
          </w:tcPr>
          <w:p w14:paraId="1F5614B5"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13</w:t>
            </w:r>
          </w:p>
        </w:tc>
        <w:tc>
          <w:tcPr>
            <w:tcW w:w="0" w:type="auto"/>
            <w:tcBorders>
              <w:top w:val="nil"/>
              <w:left w:val="nil"/>
              <w:bottom w:val="nil"/>
              <w:right w:val="nil"/>
            </w:tcBorders>
          </w:tcPr>
          <w:p w14:paraId="446529BD" w14:textId="77777777" w:rsidR="009C621B" w:rsidRPr="007935FA" w:rsidRDefault="009C621B" w:rsidP="002A4B5C">
            <w:pPr>
              <w:spacing w:line="360" w:lineRule="auto"/>
              <w:jc w:val="center"/>
              <w:rPr>
                <w:rFonts w:asciiTheme="majorBidi" w:hAnsiTheme="majorBidi" w:cstheme="majorBidi"/>
                <w:sz w:val="24"/>
                <w:szCs w:val="24"/>
                <w:lang w:val="id-ID"/>
              </w:rPr>
            </w:pPr>
            <w:r w:rsidRPr="007935FA">
              <w:rPr>
                <w:rFonts w:asciiTheme="majorBidi" w:hAnsiTheme="majorBidi" w:cstheme="majorBidi"/>
                <w:sz w:val="24"/>
                <w:szCs w:val="24"/>
                <w:lang w:val="id-ID"/>
              </w:rPr>
              <w:t>9,</w:t>
            </w:r>
            <w:r>
              <w:rPr>
                <w:rFonts w:asciiTheme="majorBidi" w:hAnsiTheme="majorBidi" w:cstheme="majorBidi"/>
                <w:sz w:val="24"/>
                <w:szCs w:val="24"/>
                <w:lang w:val="id-ID"/>
              </w:rPr>
              <w:t>80</w:t>
            </w:r>
          </w:p>
        </w:tc>
        <w:tc>
          <w:tcPr>
            <w:tcW w:w="0" w:type="auto"/>
            <w:tcBorders>
              <w:top w:val="nil"/>
              <w:left w:val="nil"/>
              <w:bottom w:val="nil"/>
              <w:right w:val="nil"/>
            </w:tcBorders>
          </w:tcPr>
          <w:p w14:paraId="77FF0429"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w:t>
            </w:r>
            <w:r w:rsidRPr="007935FA">
              <w:rPr>
                <w:rFonts w:asciiTheme="majorBidi" w:hAnsiTheme="majorBidi" w:cstheme="majorBidi"/>
                <w:sz w:val="24"/>
                <w:szCs w:val="24"/>
                <w:lang w:val="id-ID"/>
              </w:rPr>
              <w:t>,</w:t>
            </w:r>
            <w:r>
              <w:rPr>
                <w:rFonts w:asciiTheme="majorBidi" w:hAnsiTheme="majorBidi" w:cstheme="majorBidi"/>
                <w:sz w:val="24"/>
                <w:szCs w:val="24"/>
                <w:lang w:val="id-ID"/>
              </w:rPr>
              <w:t>756</w:t>
            </w:r>
          </w:p>
        </w:tc>
      </w:tr>
      <w:tr w:rsidR="009C621B" w:rsidRPr="007935FA" w14:paraId="775CE097" w14:textId="77777777" w:rsidTr="002F7A88">
        <w:trPr>
          <w:jc w:val="center"/>
        </w:trPr>
        <w:tc>
          <w:tcPr>
            <w:tcW w:w="0" w:type="auto"/>
            <w:tcBorders>
              <w:top w:val="nil"/>
              <w:left w:val="nil"/>
              <w:bottom w:val="nil"/>
              <w:right w:val="nil"/>
            </w:tcBorders>
          </w:tcPr>
          <w:p w14:paraId="3E8F29D6" w14:textId="7A2E113B" w:rsidR="009C621B" w:rsidRPr="007935FA" w:rsidRDefault="0072798E"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Authenticity</w:t>
            </w:r>
          </w:p>
        </w:tc>
        <w:tc>
          <w:tcPr>
            <w:tcW w:w="0" w:type="auto"/>
            <w:tcBorders>
              <w:top w:val="nil"/>
              <w:left w:val="nil"/>
              <w:bottom w:val="nil"/>
              <w:right w:val="nil"/>
            </w:tcBorders>
          </w:tcPr>
          <w:p w14:paraId="1544CF03"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8</w:t>
            </w:r>
          </w:p>
        </w:tc>
        <w:tc>
          <w:tcPr>
            <w:tcW w:w="0" w:type="auto"/>
            <w:tcBorders>
              <w:top w:val="nil"/>
              <w:left w:val="nil"/>
              <w:bottom w:val="nil"/>
              <w:right w:val="nil"/>
            </w:tcBorders>
          </w:tcPr>
          <w:p w14:paraId="0BC65885"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17</w:t>
            </w:r>
          </w:p>
        </w:tc>
        <w:tc>
          <w:tcPr>
            <w:tcW w:w="0" w:type="auto"/>
            <w:tcBorders>
              <w:top w:val="nil"/>
              <w:left w:val="nil"/>
              <w:bottom w:val="nil"/>
              <w:right w:val="nil"/>
            </w:tcBorders>
          </w:tcPr>
          <w:p w14:paraId="533EA328"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12</w:t>
            </w:r>
            <w:r w:rsidRPr="007935FA">
              <w:rPr>
                <w:rFonts w:asciiTheme="majorBidi" w:hAnsiTheme="majorBidi" w:cstheme="majorBidi"/>
                <w:sz w:val="24"/>
                <w:szCs w:val="24"/>
                <w:lang w:val="id-ID"/>
              </w:rPr>
              <w:t>,</w:t>
            </w:r>
            <w:r>
              <w:rPr>
                <w:rFonts w:asciiTheme="majorBidi" w:hAnsiTheme="majorBidi" w:cstheme="majorBidi"/>
                <w:sz w:val="24"/>
                <w:szCs w:val="24"/>
                <w:lang w:val="id-ID"/>
              </w:rPr>
              <w:t>28</w:t>
            </w:r>
          </w:p>
        </w:tc>
        <w:tc>
          <w:tcPr>
            <w:tcW w:w="0" w:type="auto"/>
            <w:tcBorders>
              <w:top w:val="nil"/>
              <w:left w:val="nil"/>
              <w:bottom w:val="nil"/>
              <w:right w:val="nil"/>
            </w:tcBorders>
          </w:tcPr>
          <w:p w14:paraId="25062241"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w:t>
            </w:r>
            <w:r w:rsidRPr="007935FA">
              <w:rPr>
                <w:rFonts w:asciiTheme="majorBidi" w:hAnsiTheme="majorBidi" w:cstheme="majorBidi"/>
                <w:sz w:val="24"/>
                <w:szCs w:val="24"/>
                <w:lang w:val="id-ID"/>
              </w:rPr>
              <w:t>,</w:t>
            </w:r>
            <w:r>
              <w:rPr>
                <w:rFonts w:asciiTheme="majorBidi" w:hAnsiTheme="majorBidi" w:cstheme="majorBidi"/>
                <w:sz w:val="24"/>
                <w:szCs w:val="24"/>
                <w:lang w:val="id-ID"/>
              </w:rPr>
              <w:t>574</w:t>
            </w:r>
          </w:p>
        </w:tc>
      </w:tr>
      <w:tr w:rsidR="009C621B" w:rsidRPr="007935FA" w14:paraId="12BCD131" w14:textId="77777777" w:rsidTr="002F7A88">
        <w:trPr>
          <w:jc w:val="center"/>
        </w:trPr>
        <w:tc>
          <w:tcPr>
            <w:tcW w:w="0" w:type="auto"/>
            <w:tcBorders>
              <w:top w:val="nil"/>
              <w:left w:val="nil"/>
              <w:bottom w:val="nil"/>
              <w:right w:val="nil"/>
            </w:tcBorders>
          </w:tcPr>
          <w:p w14:paraId="4120FDE9" w14:textId="514920DB" w:rsidR="009C621B" w:rsidRPr="007935FA" w:rsidRDefault="0072798E"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Detail-orientation</w:t>
            </w:r>
            <w:r w:rsidR="009C621B" w:rsidRPr="007935FA">
              <w:rPr>
                <w:rFonts w:asciiTheme="majorBidi" w:hAnsiTheme="majorBidi" w:cstheme="majorBidi"/>
                <w:sz w:val="24"/>
                <w:szCs w:val="24"/>
                <w:lang w:val="id-ID"/>
              </w:rPr>
              <w:t xml:space="preserve"> </w:t>
            </w:r>
          </w:p>
        </w:tc>
        <w:tc>
          <w:tcPr>
            <w:tcW w:w="0" w:type="auto"/>
            <w:tcBorders>
              <w:top w:val="nil"/>
              <w:left w:val="nil"/>
              <w:bottom w:val="nil"/>
              <w:right w:val="nil"/>
            </w:tcBorders>
          </w:tcPr>
          <w:p w14:paraId="29B9B3A1"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5</w:t>
            </w:r>
          </w:p>
        </w:tc>
        <w:tc>
          <w:tcPr>
            <w:tcW w:w="0" w:type="auto"/>
            <w:tcBorders>
              <w:top w:val="nil"/>
              <w:left w:val="nil"/>
              <w:bottom w:val="nil"/>
              <w:right w:val="nil"/>
            </w:tcBorders>
          </w:tcPr>
          <w:p w14:paraId="542CF51D"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14</w:t>
            </w:r>
          </w:p>
        </w:tc>
        <w:tc>
          <w:tcPr>
            <w:tcW w:w="0" w:type="auto"/>
            <w:tcBorders>
              <w:top w:val="nil"/>
              <w:left w:val="nil"/>
              <w:bottom w:val="nil"/>
              <w:right w:val="nil"/>
            </w:tcBorders>
          </w:tcPr>
          <w:p w14:paraId="5BC43A44"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9,</w:t>
            </w:r>
            <w:r w:rsidRPr="007935FA">
              <w:rPr>
                <w:rFonts w:asciiTheme="majorBidi" w:hAnsiTheme="majorBidi" w:cstheme="majorBidi"/>
                <w:sz w:val="24"/>
                <w:szCs w:val="24"/>
                <w:lang w:val="id-ID"/>
              </w:rPr>
              <w:t>7</w:t>
            </w:r>
            <w:r>
              <w:rPr>
                <w:rFonts w:asciiTheme="majorBidi" w:hAnsiTheme="majorBidi" w:cstheme="majorBidi"/>
                <w:sz w:val="24"/>
                <w:szCs w:val="24"/>
                <w:lang w:val="id-ID"/>
              </w:rPr>
              <w:t>2</w:t>
            </w:r>
          </w:p>
        </w:tc>
        <w:tc>
          <w:tcPr>
            <w:tcW w:w="0" w:type="auto"/>
            <w:tcBorders>
              <w:top w:val="nil"/>
              <w:left w:val="nil"/>
              <w:bottom w:val="nil"/>
              <w:right w:val="nil"/>
            </w:tcBorders>
          </w:tcPr>
          <w:p w14:paraId="11FC2FA7"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2,458</w:t>
            </w:r>
          </w:p>
        </w:tc>
      </w:tr>
      <w:tr w:rsidR="009C621B" w:rsidRPr="007935FA" w14:paraId="5F1D6371" w14:textId="77777777" w:rsidTr="002F7A88">
        <w:trPr>
          <w:jc w:val="center"/>
        </w:trPr>
        <w:tc>
          <w:tcPr>
            <w:tcW w:w="0" w:type="auto"/>
            <w:tcBorders>
              <w:top w:val="nil"/>
              <w:left w:val="nil"/>
              <w:bottom w:val="nil"/>
              <w:right w:val="nil"/>
            </w:tcBorders>
          </w:tcPr>
          <w:p w14:paraId="70B20F21" w14:textId="71DFF10F" w:rsidR="009C621B" w:rsidRPr="007935FA" w:rsidRDefault="0072798E"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Sensitivity</w:t>
            </w:r>
          </w:p>
        </w:tc>
        <w:tc>
          <w:tcPr>
            <w:tcW w:w="0" w:type="auto"/>
            <w:tcBorders>
              <w:top w:val="nil"/>
              <w:left w:val="nil"/>
              <w:bottom w:val="nil"/>
              <w:right w:val="nil"/>
            </w:tcBorders>
          </w:tcPr>
          <w:p w14:paraId="79FB4604"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3</w:t>
            </w:r>
          </w:p>
        </w:tc>
        <w:tc>
          <w:tcPr>
            <w:tcW w:w="0" w:type="auto"/>
            <w:tcBorders>
              <w:top w:val="nil"/>
              <w:left w:val="nil"/>
              <w:bottom w:val="nil"/>
              <w:right w:val="nil"/>
            </w:tcBorders>
          </w:tcPr>
          <w:p w14:paraId="37BA1059"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17</w:t>
            </w:r>
          </w:p>
        </w:tc>
        <w:tc>
          <w:tcPr>
            <w:tcW w:w="0" w:type="auto"/>
            <w:tcBorders>
              <w:top w:val="nil"/>
              <w:left w:val="nil"/>
              <w:bottom w:val="nil"/>
              <w:right w:val="nil"/>
            </w:tcBorders>
          </w:tcPr>
          <w:p w14:paraId="7811FAC6"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12</w:t>
            </w:r>
            <w:r w:rsidRPr="007935FA">
              <w:rPr>
                <w:rFonts w:asciiTheme="majorBidi" w:hAnsiTheme="majorBidi" w:cstheme="majorBidi"/>
                <w:sz w:val="24"/>
                <w:szCs w:val="24"/>
                <w:lang w:val="id-ID"/>
              </w:rPr>
              <w:t>,</w:t>
            </w:r>
            <w:r>
              <w:rPr>
                <w:rFonts w:asciiTheme="majorBidi" w:hAnsiTheme="majorBidi" w:cstheme="majorBidi"/>
                <w:sz w:val="24"/>
                <w:szCs w:val="24"/>
                <w:lang w:val="id-ID"/>
              </w:rPr>
              <w:t>24</w:t>
            </w:r>
          </w:p>
        </w:tc>
        <w:tc>
          <w:tcPr>
            <w:tcW w:w="0" w:type="auto"/>
            <w:tcBorders>
              <w:top w:val="nil"/>
              <w:left w:val="nil"/>
              <w:bottom w:val="nil"/>
              <w:right w:val="nil"/>
            </w:tcBorders>
          </w:tcPr>
          <w:p w14:paraId="64CE72F7" w14:textId="77777777" w:rsidR="009C621B" w:rsidRPr="007935FA" w:rsidRDefault="009C621B" w:rsidP="002A4B5C">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w:t>
            </w:r>
            <w:r w:rsidRPr="007935FA">
              <w:rPr>
                <w:rFonts w:asciiTheme="majorBidi" w:hAnsiTheme="majorBidi" w:cstheme="majorBidi"/>
                <w:sz w:val="24"/>
                <w:szCs w:val="24"/>
                <w:lang w:val="id-ID"/>
              </w:rPr>
              <w:t>,</w:t>
            </w:r>
            <w:r>
              <w:rPr>
                <w:rFonts w:asciiTheme="majorBidi" w:hAnsiTheme="majorBidi" w:cstheme="majorBidi"/>
                <w:sz w:val="24"/>
                <w:szCs w:val="24"/>
                <w:lang w:val="id-ID"/>
              </w:rPr>
              <w:t>146</w:t>
            </w:r>
          </w:p>
        </w:tc>
      </w:tr>
      <w:tr w:rsidR="009C621B" w:rsidRPr="007935FA" w14:paraId="20D6DEF7" w14:textId="77777777" w:rsidTr="002F7A88">
        <w:trPr>
          <w:jc w:val="center"/>
        </w:trPr>
        <w:tc>
          <w:tcPr>
            <w:tcW w:w="0" w:type="auto"/>
            <w:tcBorders>
              <w:top w:val="nil"/>
              <w:left w:val="nil"/>
              <w:bottom w:val="single" w:sz="4" w:space="0" w:color="auto"/>
              <w:right w:val="nil"/>
            </w:tcBorders>
          </w:tcPr>
          <w:p w14:paraId="057CCD9B" w14:textId="2B346BE7" w:rsidR="009C621B" w:rsidRPr="007935FA" w:rsidRDefault="0072798E" w:rsidP="0072798E">
            <w:pPr>
              <w:jc w:val="center"/>
              <w:rPr>
                <w:rFonts w:asciiTheme="majorBidi" w:hAnsiTheme="majorBidi" w:cstheme="majorBidi"/>
                <w:sz w:val="24"/>
                <w:szCs w:val="24"/>
                <w:lang w:val="id-ID"/>
              </w:rPr>
            </w:pPr>
            <w:r>
              <w:rPr>
                <w:rFonts w:asciiTheme="majorBidi" w:hAnsiTheme="majorBidi" w:cstheme="majorBidi"/>
                <w:sz w:val="24"/>
                <w:szCs w:val="24"/>
                <w:lang w:val="id-ID"/>
              </w:rPr>
              <w:t>Creativity of students’</w:t>
            </w:r>
            <w:r>
              <w:rPr>
                <w:rFonts w:asciiTheme="majorBidi" w:hAnsiTheme="majorBidi" w:cstheme="majorBidi"/>
                <w:sz w:val="24"/>
                <w:szCs w:val="24"/>
                <w:lang w:val="en-US"/>
              </w:rPr>
              <w:t xml:space="preserve"> movements Level</w:t>
            </w:r>
          </w:p>
        </w:tc>
        <w:tc>
          <w:tcPr>
            <w:tcW w:w="0" w:type="auto"/>
            <w:tcBorders>
              <w:top w:val="nil"/>
              <w:left w:val="nil"/>
              <w:bottom w:val="single" w:sz="4" w:space="0" w:color="auto"/>
              <w:right w:val="nil"/>
            </w:tcBorders>
          </w:tcPr>
          <w:p w14:paraId="1FE867D6" w14:textId="77777777" w:rsidR="009C621B" w:rsidRPr="007935FA" w:rsidRDefault="009C621B"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44</w:t>
            </w:r>
          </w:p>
        </w:tc>
        <w:tc>
          <w:tcPr>
            <w:tcW w:w="0" w:type="auto"/>
            <w:tcBorders>
              <w:top w:val="nil"/>
              <w:left w:val="nil"/>
              <w:bottom w:val="single" w:sz="4" w:space="0" w:color="auto"/>
              <w:right w:val="nil"/>
            </w:tcBorders>
          </w:tcPr>
          <w:p w14:paraId="31E43CE2" w14:textId="77777777" w:rsidR="009C621B" w:rsidRPr="007935FA" w:rsidRDefault="009C621B"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63</w:t>
            </w:r>
          </w:p>
        </w:tc>
        <w:tc>
          <w:tcPr>
            <w:tcW w:w="0" w:type="auto"/>
            <w:tcBorders>
              <w:top w:val="nil"/>
              <w:left w:val="nil"/>
              <w:bottom w:val="single" w:sz="4" w:space="0" w:color="auto"/>
              <w:right w:val="nil"/>
            </w:tcBorders>
          </w:tcPr>
          <w:p w14:paraId="1C007029" w14:textId="77777777" w:rsidR="009C621B" w:rsidRPr="007935FA" w:rsidRDefault="009C621B"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54</w:t>
            </w:r>
            <w:r w:rsidRPr="007935FA">
              <w:rPr>
                <w:rFonts w:asciiTheme="majorBidi" w:hAnsiTheme="majorBidi" w:cstheme="majorBidi"/>
                <w:sz w:val="24"/>
                <w:szCs w:val="24"/>
                <w:lang w:val="id-ID"/>
              </w:rPr>
              <w:t>,</w:t>
            </w:r>
            <w:r>
              <w:rPr>
                <w:rFonts w:asciiTheme="majorBidi" w:hAnsiTheme="majorBidi" w:cstheme="majorBidi"/>
                <w:sz w:val="24"/>
                <w:szCs w:val="24"/>
                <w:lang w:val="id-ID"/>
              </w:rPr>
              <w:t>08</w:t>
            </w:r>
          </w:p>
        </w:tc>
        <w:tc>
          <w:tcPr>
            <w:tcW w:w="0" w:type="auto"/>
            <w:tcBorders>
              <w:top w:val="nil"/>
              <w:left w:val="nil"/>
              <w:bottom w:val="single" w:sz="4" w:space="0" w:color="auto"/>
              <w:right w:val="nil"/>
            </w:tcBorders>
          </w:tcPr>
          <w:p w14:paraId="57DBA85D" w14:textId="77777777" w:rsidR="009C621B" w:rsidRPr="007935FA" w:rsidRDefault="009C621B"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4</w:t>
            </w:r>
            <w:r w:rsidRPr="007935FA">
              <w:rPr>
                <w:rFonts w:asciiTheme="majorBidi" w:hAnsiTheme="majorBidi" w:cstheme="majorBidi"/>
                <w:sz w:val="24"/>
                <w:szCs w:val="24"/>
                <w:lang w:val="id-ID"/>
              </w:rPr>
              <w:t>,</w:t>
            </w:r>
            <w:r>
              <w:rPr>
                <w:rFonts w:asciiTheme="majorBidi" w:hAnsiTheme="majorBidi" w:cstheme="majorBidi"/>
                <w:sz w:val="24"/>
                <w:szCs w:val="24"/>
                <w:lang w:val="id-ID"/>
              </w:rPr>
              <w:t>591</w:t>
            </w:r>
          </w:p>
        </w:tc>
      </w:tr>
    </w:tbl>
    <w:p w14:paraId="6E3461C6" w14:textId="1D3E4AF5" w:rsidR="009C621B" w:rsidRPr="007935FA" w:rsidRDefault="009C621B" w:rsidP="009C621B">
      <w:pPr>
        <w:spacing w:after="0" w:line="360" w:lineRule="auto"/>
        <w:jc w:val="center"/>
        <w:rPr>
          <w:rFonts w:asciiTheme="majorBidi" w:hAnsiTheme="majorBidi" w:cstheme="majorBidi"/>
          <w:sz w:val="24"/>
          <w:szCs w:val="24"/>
          <w:lang w:val="id-ID"/>
        </w:rPr>
      </w:pPr>
      <w:r w:rsidRPr="007935FA">
        <w:rPr>
          <w:rFonts w:asciiTheme="majorBidi" w:hAnsiTheme="majorBidi" w:cstheme="majorBidi"/>
          <w:sz w:val="24"/>
          <w:szCs w:val="24"/>
          <w:lang w:val="id-ID"/>
        </w:rPr>
        <w:t>(</w:t>
      </w:r>
      <w:r w:rsidR="00542C23">
        <w:rPr>
          <w:rFonts w:asciiTheme="majorBidi" w:hAnsiTheme="majorBidi" w:cstheme="majorBidi"/>
          <w:b/>
          <w:bCs/>
          <w:sz w:val="24"/>
          <w:szCs w:val="24"/>
          <w:lang w:val="id-ID"/>
        </w:rPr>
        <w:t>Source</w:t>
      </w:r>
      <w:r w:rsidRPr="003020DA">
        <w:rPr>
          <w:rFonts w:asciiTheme="majorBidi" w:hAnsiTheme="majorBidi" w:cstheme="majorBidi"/>
          <w:b/>
          <w:bCs/>
          <w:sz w:val="24"/>
          <w:szCs w:val="24"/>
          <w:lang w:val="id-ID"/>
        </w:rPr>
        <w:t xml:space="preserve"> :</w:t>
      </w:r>
      <w:r w:rsidRPr="007935FA">
        <w:rPr>
          <w:rFonts w:asciiTheme="majorBidi" w:hAnsiTheme="majorBidi" w:cstheme="majorBidi"/>
          <w:sz w:val="24"/>
          <w:szCs w:val="24"/>
          <w:lang w:val="id-ID"/>
        </w:rPr>
        <w:t xml:space="preserve"> </w:t>
      </w:r>
      <w:r w:rsidR="00542C23">
        <w:rPr>
          <w:rFonts w:asciiTheme="majorBidi" w:hAnsiTheme="majorBidi" w:cstheme="majorBidi"/>
          <w:sz w:val="24"/>
          <w:szCs w:val="24"/>
          <w:lang w:val="en-US"/>
        </w:rPr>
        <w:t>Processed primary data</w:t>
      </w:r>
      <w:r w:rsidRPr="007935FA">
        <w:rPr>
          <w:rFonts w:asciiTheme="majorBidi" w:hAnsiTheme="majorBidi" w:cstheme="majorBidi"/>
          <w:sz w:val="24"/>
          <w:szCs w:val="24"/>
          <w:lang w:val="id-ID"/>
        </w:rPr>
        <w:t>, 2022)</w:t>
      </w:r>
    </w:p>
    <w:p w14:paraId="6A97E409" w14:textId="59AFFEDC" w:rsidR="009C621B" w:rsidRPr="007935FA" w:rsidRDefault="009C621B" w:rsidP="009C621B">
      <w:pPr>
        <w:tabs>
          <w:tab w:val="left" w:pos="426"/>
        </w:tabs>
        <w:spacing w:after="0" w:line="360" w:lineRule="auto"/>
        <w:jc w:val="both"/>
        <w:rPr>
          <w:rFonts w:asciiTheme="majorBidi" w:hAnsiTheme="majorBidi" w:cstheme="majorBidi"/>
          <w:color w:val="000000"/>
          <w:sz w:val="24"/>
          <w:szCs w:val="24"/>
        </w:rPr>
      </w:pPr>
      <w:r w:rsidRPr="007935FA">
        <w:rPr>
          <w:rFonts w:asciiTheme="majorBidi" w:hAnsiTheme="majorBidi" w:cstheme="majorBidi"/>
          <w:sz w:val="24"/>
          <w:szCs w:val="24"/>
          <w:lang w:val="id-ID"/>
        </w:rPr>
        <w:tab/>
      </w:r>
      <w:r w:rsidR="00E6615E" w:rsidRPr="00E6615E">
        <w:rPr>
          <w:rFonts w:asciiTheme="majorBidi" w:hAnsiTheme="majorBidi" w:cstheme="majorBidi"/>
          <w:color w:val="000000"/>
          <w:sz w:val="24"/>
          <w:szCs w:val="24"/>
        </w:rPr>
        <w:t>The table will</w:t>
      </w:r>
      <w:r w:rsidR="00542C23">
        <w:rPr>
          <w:rFonts w:asciiTheme="majorBidi" w:hAnsiTheme="majorBidi" w:cstheme="majorBidi"/>
          <w:color w:val="000000"/>
          <w:sz w:val="24"/>
          <w:szCs w:val="24"/>
        </w:rPr>
        <w:t xml:space="preserve"> describe each factor as follows</w:t>
      </w:r>
      <w:r w:rsidRPr="007935FA">
        <w:rPr>
          <w:rFonts w:asciiTheme="majorBidi" w:hAnsiTheme="majorBidi" w:cstheme="majorBidi"/>
          <w:color w:val="000000"/>
          <w:sz w:val="24"/>
          <w:szCs w:val="24"/>
        </w:rPr>
        <w:t>:</w:t>
      </w:r>
    </w:p>
    <w:p w14:paraId="601417E4" w14:textId="5FDFC420" w:rsidR="009C621B" w:rsidRPr="007935FA" w:rsidRDefault="00E6615E" w:rsidP="00205602">
      <w:pPr>
        <w:pStyle w:val="ListParagraph"/>
        <w:numPr>
          <w:ilvl w:val="0"/>
          <w:numId w:val="2"/>
        </w:numPr>
        <w:spacing w:after="0" w:line="360" w:lineRule="auto"/>
        <w:ind w:left="360"/>
        <w:jc w:val="both"/>
        <w:rPr>
          <w:rFonts w:asciiTheme="majorBidi" w:hAnsiTheme="majorBidi" w:cstheme="majorBidi"/>
          <w:sz w:val="24"/>
          <w:szCs w:val="24"/>
          <w:lang w:val="id-ID"/>
        </w:rPr>
      </w:pPr>
      <w:r w:rsidRPr="00E6615E">
        <w:rPr>
          <w:rFonts w:asciiTheme="majorBidi" w:hAnsiTheme="majorBidi" w:cstheme="majorBidi"/>
          <w:b/>
          <w:bCs/>
          <w:sz w:val="24"/>
          <w:szCs w:val="24"/>
          <w:lang w:val="id-ID"/>
        </w:rPr>
        <w:t>Smoothness Component</w:t>
      </w:r>
    </w:p>
    <w:p w14:paraId="7DE571DF" w14:textId="4FB0547F" w:rsidR="009C621B" w:rsidRDefault="009C621B" w:rsidP="009C621B">
      <w:pPr>
        <w:tabs>
          <w:tab w:val="left" w:pos="426"/>
        </w:tabs>
        <w:spacing w:after="0" w:line="360" w:lineRule="auto"/>
        <w:jc w:val="both"/>
        <w:rPr>
          <w:rFonts w:asciiTheme="majorBidi" w:hAnsiTheme="majorBidi" w:cstheme="majorBidi"/>
          <w:color w:val="000000"/>
          <w:sz w:val="24"/>
          <w:szCs w:val="24"/>
        </w:rPr>
      </w:pPr>
      <w:r w:rsidRPr="007935FA">
        <w:rPr>
          <w:rFonts w:asciiTheme="majorBidi" w:hAnsiTheme="majorBidi" w:cstheme="majorBidi"/>
          <w:sz w:val="24"/>
          <w:szCs w:val="24"/>
          <w:lang w:val="id-ID"/>
        </w:rPr>
        <w:tab/>
      </w:r>
      <w:r w:rsidR="00E6615E" w:rsidRPr="00E6615E">
        <w:rPr>
          <w:rFonts w:asciiTheme="majorBidi" w:hAnsiTheme="majorBidi" w:cstheme="majorBidi"/>
          <w:color w:val="000000"/>
          <w:sz w:val="24"/>
          <w:szCs w:val="24"/>
        </w:rPr>
        <w:t xml:space="preserve">Descriptive analysis of the </w:t>
      </w:r>
      <w:r w:rsidR="00E70F87">
        <w:rPr>
          <w:rFonts w:asciiTheme="majorBidi" w:hAnsiTheme="majorBidi" w:cstheme="majorBidi"/>
          <w:color w:val="000000"/>
          <w:sz w:val="24"/>
          <w:szCs w:val="24"/>
        </w:rPr>
        <w:t>smoothness</w:t>
      </w:r>
      <w:r w:rsidR="00E6615E" w:rsidRPr="00E6615E">
        <w:rPr>
          <w:rFonts w:asciiTheme="majorBidi" w:hAnsiTheme="majorBidi" w:cstheme="majorBidi"/>
          <w:color w:val="000000"/>
          <w:sz w:val="24"/>
          <w:szCs w:val="24"/>
        </w:rPr>
        <w:t xml:space="preserve"> component data with the number of statement items as many as 4 items obtained a minimum value of 7 and a </w:t>
      </w:r>
      <w:r w:rsidR="00E814EC">
        <w:rPr>
          <w:rFonts w:asciiTheme="majorBidi" w:hAnsiTheme="majorBidi" w:cstheme="majorBidi"/>
          <w:color w:val="000000"/>
          <w:sz w:val="24"/>
          <w:szCs w:val="24"/>
        </w:rPr>
        <w:t>maximum value of 14. The result</w:t>
      </w:r>
      <w:r w:rsidR="00E6615E" w:rsidRPr="00E6615E">
        <w:rPr>
          <w:rFonts w:asciiTheme="majorBidi" w:hAnsiTheme="majorBidi" w:cstheme="majorBidi"/>
          <w:color w:val="000000"/>
          <w:sz w:val="24"/>
          <w:szCs w:val="24"/>
        </w:rPr>
        <w:t xml:space="preserve"> </w:t>
      </w:r>
      <w:r w:rsidR="00E814EC">
        <w:rPr>
          <w:rFonts w:asciiTheme="majorBidi" w:hAnsiTheme="majorBidi" w:cstheme="majorBidi"/>
          <w:color w:val="000000"/>
          <w:sz w:val="24"/>
          <w:szCs w:val="24"/>
        </w:rPr>
        <w:t>shows the minimum score of all grade VII-A students is</w:t>
      </w:r>
      <w:r w:rsidR="00E6615E" w:rsidRPr="00E6615E">
        <w:rPr>
          <w:rFonts w:asciiTheme="majorBidi" w:hAnsiTheme="majorBidi" w:cstheme="majorBidi"/>
          <w:color w:val="000000"/>
          <w:sz w:val="24"/>
          <w:szCs w:val="24"/>
        </w:rPr>
        <w:t xml:space="preserve"> 7 while the</w:t>
      </w:r>
      <w:r w:rsidR="00E814EC">
        <w:rPr>
          <w:rFonts w:asciiTheme="majorBidi" w:hAnsiTheme="majorBidi" w:cstheme="majorBidi"/>
          <w:color w:val="000000"/>
          <w:sz w:val="24"/>
          <w:szCs w:val="24"/>
        </w:rPr>
        <w:t xml:space="preserve"> maximum score is</w:t>
      </w:r>
      <w:r w:rsidR="00E6615E">
        <w:rPr>
          <w:rFonts w:asciiTheme="majorBidi" w:hAnsiTheme="majorBidi" w:cstheme="majorBidi"/>
          <w:color w:val="000000"/>
          <w:sz w:val="24"/>
          <w:szCs w:val="24"/>
        </w:rPr>
        <w:t xml:space="preserve"> 14.</w:t>
      </w:r>
      <w:r w:rsidRPr="007935FA">
        <w:rPr>
          <w:rFonts w:asciiTheme="majorBidi" w:hAnsiTheme="majorBidi" w:cstheme="majorBidi"/>
          <w:color w:val="000000"/>
          <w:sz w:val="24"/>
          <w:szCs w:val="24"/>
        </w:rPr>
        <w:t xml:space="preserve"> </w:t>
      </w:r>
      <w:r w:rsidR="00E6615E" w:rsidRPr="00E6615E">
        <w:rPr>
          <w:rFonts w:asciiTheme="majorBidi" w:hAnsiTheme="majorBidi" w:cstheme="majorBidi"/>
          <w:color w:val="000000"/>
          <w:sz w:val="24"/>
          <w:szCs w:val="24"/>
        </w:rPr>
        <w:t>The data score of the smoothness compon</w:t>
      </w:r>
      <w:r w:rsidR="00E814EC">
        <w:rPr>
          <w:rFonts w:asciiTheme="majorBidi" w:hAnsiTheme="majorBidi" w:cstheme="majorBidi"/>
          <w:color w:val="000000"/>
          <w:sz w:val="24"/>
          <w:szCs w:val="24"/>
        </w:rPr>
        <w:t xml:space="preserve">ent obtained a </w:t>
      </w:r>
      <w:r w:rsidR="00E814EC">
        <w:rPr>
          <w:rFonts w:asciiTheme="majorBidi" w:hAnsiTheme="majorBidi" w:cstheme="majorBidi"/>
          <w:color w:val="000000"/>
          <w:sz w:val="24"/>
          <w:szCs w:val="24"/>
        </w:rPr>
        <w:lastRenderedPageBreak/>
        <w:t>mean value of 10,</w:t>
      </w:r>
      <w:r w:rsidR="00E6615E" w:rsidRPr="00E6615E">
        <w:rPr>
          <w:rFonts w:asciiTheme="majorBidi" w:hAnsiTheme="majorBidi" w:cstheme="majorBidi"/>
          <w:color w:val="000000"/>
          <w:sz w:val="24"/>
          <w:szCs w:val="24"/>
        </w:rPr>
        <w:t>04 and a standard</w:t>
      </w:r>
      <w:r w:rsidR="00E814EC">
        <w:rPr>
          <w:rFonts w:asciiTheme="majorBidi" w:hAnsiTheme="majorBidi" w:cstheme="majorBidi"/>
          <w:color w:val="000000"/>
          <w:sz w:val="24"/>
          <w:szCs w:val="24"/>
        </w:rPr>
        <w:t xml:space="preserve"> deviation value of 1,</w:t>
      </w:r>
      <w:r w:rsidR="00E6615E" w:rsidRPr="00E6615E">
        <w:rPr>
          <w:rFonts w:asciiTheme="majorBidi" w:hAnsiTheme="majorBidi" w:cstheme="majorBidi"/>
          <w:color w:val="000000"/>
          <w:sz w:val="24"/>
          <w:szCs w:val="24"/>
        </w:rPr>
        <w:t xml:space="preserve">814. The </w:t>
      </w:r>
      <w:r w:rsidR="00E70F87">
        <w:rPr>
          <w:rFonts w:asciiTheme="majorBidi" w:hAnsiTheme="majorBidi" w:cstheme="majorBidi"/>
          <w:color w:val="000000"/>
          <w:sz w:val="24"/>
          <w:szCs w:val="24"/>
        </w:rPr>
        <w:t>smoothness</w:t>
      </w:r>
      <w:r w:rsidR="00E6615E" w:rsidRPr="00E6615E">
        <w:rPr>
          <w:rFonts w:asciiTheme="majorBidi" w:hAnsiTheme="majorBidi" w:cstheme="majorBidi"/>
          <w:color w:val="000000"/>
          <w:sz w:val="24"/>
          <w:szCs w:val="24"/>
        </w:rPr>
        <w:t xml:space="preserve"> component is the first component </w:t>
      </w:r>
      <w:r w:rsidR="00E814EC">
        <w:rPr>
          <w:rFonts w:asciiTheme="majorBidi" w:hAnsiTheme="majorBidi" w:cstheme="majorBidi"/>
          <w:color w:val="000000"/>
          <w:sz w:val="24"/>
          <w:szCs w:val="24"/>
        </w:rPr>
        <w:t>in the creativity of movements</w:t>
      </w:r>
      <w:r w:rsidR="00E6615E" w:rsidRPr="00E6615E">
        <w:rPr>
          <w:rFonts w:asciiTheme="majorBidi" w:hAnsiTheme="majorBidi" w:cstheme="majorBidi"/>
          <w:color w:val="000000"/>
          <w:sz w:val="24"/>
          <w:szCs w:val="24"/>
        </w:rPr>
        <w:t>.</w:t>
      </w:r>
    </w:p>
    <w:p w14:paraId="664E755D" w14:textId="1354A3E4" w:rsidR="009C621B" w:rsidRDefault="009C621B" w:rsidP="009C621B">
      <w:pPr>
        <w:tabs>
          <w:tab w:val="left" w:pos="426"/>
        </w:tabs>
        <w:spacing w:after="0" w:line="360" w:lineRule="auto"/>
        <w:jc w:val="both"/>
        <w:rPr>
          <w:rFonts w:asciiTheme="majorBidi" w:hAnsiTheme="majorBidi" w:cstheme="majorBidi"/>
          <w:color w:val="000000"/>
          <w:sz w:val="24"/>
          <w:szCs w:val="24"/>
        </w:rPr>
      </w:pPr>
      <w:r w:rsidRPr="007935FA">
        <w:rPr>
          <w:rFonts w:asciiTheme="majorBidi" w:hAnsiTheme="majorBidi" w:cstheme="majorBidi"/>
          <w:sz w:val="24"/>
          <w:szCs w:val="24"/>
          <w:lang w:val="id-ID"/>
        </w:rPr>
        <w:tab/>
      </w:r>
      <w:r w:rsidR="009F739E">
        <w:rPr>
          <w:rFonts w:asciiTheme="majorBidi" w:hAnsiTheme="majorBidi" w:cstheme="majorBidi"/>
          <w:color w:val="000000"/>
          <w:sz w:val="24"/>
          <w:szCs w:val="24"/>
        </w:rPr>
        <w:t>In the</w:t>
      </w:r>
      <w:r w:rsidR="00E70F87">
        <w:rPr>
          <w:rFonts w:asciiTheme="majorBidi" w:hAnsiTheme="majorBidi" w:cstheme="majorBidi"/>
          <w:color w:val="000000"/>
          <w:sz w:val="24"/>
          <w:szCs w:val="24"/>
        </w:rPr>
        <w:t xml:space="preserve"> research</w:t>
      </w:r>
      <w:r w:rsidR="00CE4ECE" w:rsidRPr="00CE4ECE">
        <w:rPr>
          <w:rFonts w:asciiTheme="majorBidi" w:hAnsiTheme="majorBidi" w:cstheme="majorBidi"/>
          <w:color w:val="000000"/>
          <w:sz w:val="24"/>
          <w:szCs w:val="24"/>
        </w:rPr>
        <w:t xml:space="preserve">, the </w:t>
      </w:r>
      <w:r w:rsidR="00E70F87">
        <w:rPr>
          <w:rFonts w:asciiTheme="majorBidi" w:hAnsiTheme="majorBidi" w:cstheme="majorBidi"/>
          <w:color w:val="000000"/>
          <w:sz w:val="24"/>
          <w:szCs w:val="24"/>
        </w:rPr>
        <w:t>smoothness</w:t>
      </w:r>
      <w:r w:rsidR="00CE4ECE" w:rsidRPr="00CE4ECE">
        <w:rPr>
          <w:rFonts w:asciiTheme="majorBidi" w:hAnsiTheme="majorBidi" w:cstheme="majorBidi"/>
          <w:color w:val="000000"/>
          <w:sz w:val="24"/>
          <w:szCs w:val="24"/>
        </w:rPr>
        <w:t xml:space="preserve"> component is described into 4 statements. The mean and standard deviation values are used as the basis for categorizing data. The results of categorizing </w:t>
      </w:r>
      <w:r w:rsidR="00E70F87">
        <w:rPr>
          <w:rFonts w:asciiTheme="majorBidi" w:hAnsiTheme="majorBidi" w:cstheme="majorBidi"/>
          <w:color w:val="000000"/>
          <w:sz w:val="24"/>
          <w:szCs w:val="24"/>
        </w:rPr>
        <w:t>smoothness</w:t>
      </w:r>
      <w:r w:rsidR="00CE4ECE" w:rsidRPr="00CE4ECE">
        <w:rPr>
          <w:rFonts w:asciiTheme="majorBidi" w:hAnsiTheme="majorBidi" w:cstheme="majorBidi"/>
          <w:color w:val="000000"/>
          <w:sz w:val="24"/>
          <w:szCs w:val="24"/>
        </w:rPr>
        <w:t xml:space="preserve"> component data in rhythmic gymnastics can be seen in the following table:</w:t>
      </w:r>
    </w:p>
    <w:p w14:paraId="6AF96CA4" w14:textId="07B6365A" w:rsidR="009C621B" w:rsidRPr="00CE4ECE" w:rsidRDefault="00CE4ECE" w:rsidP="009C621B">
      <w:pPr>
        <w:jc w:val="center"/>
        <w:rPr>
          <w:rFonts w:asciiTheme="majorBidi" w:hAnsiTheme="majorBidi" w:cstheme="majorBidi"/>
          <w:b/>
          <w:bCs/>
          <w:i/>
          <w:iCs/>
          <w:sz w:val="24"/>
          <w:szCs w:val="24"/>
          <w:lang w:val="en-US"/>
        </w:rPr>
      </w:pPr>
      <w:bookmarkStart w:id="5" w:name="_Toc124323500"/>
      <w:bookmarkStart w:id="6" w:name="_Toc124375401"/>
      <w:bookmarkStart w:id="7" w:name="_Toc124375626"/>
      <w:r>
        <w:rPr>
          <w:rFonts w:asciiTheme="majorBidi" w:hAnsiTheme="majorBidi" w:cstheme="majorBidi"/>
          <w:b/>
          <w:bCs/>
          <w:sz w:val="24"/>
          <w:szCs w:val="24"/>
        </w:rPr>
        <w:t>Table</w:t>
      </w:r>
      <w:r w:rsidR="009C621B" w:rsidRPr="00526F85">
        <w:rPr>
          <w:rFonts w:asciiTheme="majorBidi" w:hAnsiTheme="majorBidi" w:cstheme="majorBidi"/>
          <w:b/>
          <w:bCs/>
          <w:sz w:val="24"/>
          <w:szCs w:val="24"/>
        </w:rPr>
        <w:t xml:space="preserve"> </w:t>
      </w:r>
      <w:r w:rsidR="009C621B" w:rsidRPr="00526F85">
        <w:rPr>
          <w:rFonts w:asciiTheme="majorBidi" w:hAnsiTheme="majorBidi" w:cstheme="majorBidi"/>
          <w:b/>
          <w:bCs/>
          <w:i/>
          <w:iCs/>
          <w:sz w:val="24"/>
          <w:szCs w:val="24"/>
        </w:rPr>
        <w:fldChar w:fldCharType="begin"/>
      </w:r>
      <w:r w:rsidR="009C621B" w:rsidRPr="00526F85">
        <w:rPr>
          <w:rFonts w:asciiTheme="majorBidi" w:hAnsiTheme="majorBidi" w:cstheme="majorBidi"/>
          <w:b/>
          <w:bCs/>
          <w:sz w:val="24"/>
          <w:szCs w:val="24"/>
        </w:rPr>
        <w:instrText xml:space="preserve"> SEQ Tabel_4. \* ARABIC </w:instrText>
      </w:r>
      <w:r w:rsidR="009C621B" w:rsidRPr="00526F85">
        <w:rPr>
          <w:rFonts w:asciiTheme="majorBidi" w:hAnsiTheme="majorBidi" w:cstheme="majorBidi"/>
          <w:b/>
          <w:bCs/>
          <w:i/>
          <w:iCs/>
          <w:sz w:val="24"/>
          <w:szCs w:val="24"/>
        </w:rPr>
        <w:fldChar w:fldCharType="separate"/>
      </w:r>
      <w:r w:rsidR="00611129">
        <w:rPr>
          <w:rFonts w:asciiTheme="majorBidi" w:hAnsiTheme="majorBidi" w:cstheme="majorBidi"/>
          <w:b/>
          <w:bCs/>
          <w:noProof/>
          <w:sz w:val="24"/>
          <w:szCs w:val="24"/>
        </w:rPr>
        <w:t>2</w:t>
      </w:r>
      <w:bookmarkEnd w:id="5"/>
      <w:r w:rsidR="009C621B" w:rsidRPr="00526F85">
        <w:rPr>
          <w:rFonts w:asciiTheme="majorBidi" w:hAnsiTheme="majorBidi" w:cstheme="majorBidi"/>
          <w:b/>
          <w:bCs/>
          <w:i/>
          <w:iCs/>
          <w:sz w:val="24"/>
          <w:szCs w:val="24"/>
        </w:rPr>
        <w:fldChar w:fldCharType="end"/>
      </w:r>
      <w:r w:rsidR="00AA2677">
        <w:rPr>
          <w:rFonts w:asciiTheme="majorBidi" w:hAnsiTheme="majorBidi" w:cstheme="majorBidi"/>
          <w:b/>
          <w:bCs/>
          <w:i/>
          <w:iCs/>
          <w:sz w:val="24"/>
          <w:szCs w:val="24"/>
          <w:lang w:val="id-ID"/>
        </w:rPr>
        <w:t>.</w:t>
      </w:r>
      <w:r w:rsidR="009C621B">
        <w:rPr>
          <w:rFonts w:asciiTheme="majorBidi" w:hAnsiTheme="majorBidi" w:cstheme="majorBidi"/>
          <w:b/>
          <w:bCs/>
          <w:sz w:val="24"/>
          <w:szCs w:val="24"/>
          <w:lang w:val="id-ID"/>
        </w:rPr>
        <w:t xml:space="preserve"> </w:t>
      </w:r>
      <w:bookmarkEnd w:id="6"/>
      <w:bookmarkEnd w:id="7"/>
      <w:r w:rsidR="00542C23">
        <w:rPr>
          <w:rFonts w:asciiTheme="majorBidi" w:hAnsiTheme="majorBidi" w:cstheme="majorBidi"/>
          <w:b/>
          <w:bCs/>
          <w:sz w:val="24"/>
          <w:szCs w:val="24"/>
          <w:lang w:val="en-US"/>
        </w:rPr>
        <w:t xml:space="preserve">Categorization of </w:t>
      </w:r>
      <w:r w:rsidRPr="00CE4ECE">
        <w:rPr>
          <w:rFonts w:asciiTheme="majorBidi" w:hAnsiTheme="majorBidi" w:cstheme="majorBidi"/>
          <w:b/>
          <w:bCs/>
          <w:sz w:val="24"/>
          <w:szCs w:val="24"/>
          <w:lang w:val="en-US"/>
        </w:rPr>
        <w:t>Smooth</w:t>
      </w:r>
      <w:r w:rsidR="00542C23">
        <w:rPr>
          <w:rFonts w:asciiTheme="majorBidi" w:hAnsiTheme="majorBidi" w:cstheme="majorBidi"/>
          <w:b/>
          <w:bCs/>
          <w:sz w:val="24"/>
          <w:szCs w:val="24"/>
          <w:lang w:val="en-US"/>
        </w:rPr>
        <w:t>ness Component Data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310"/>
        <w:gridCol w:w="1809"/>
        <w:gridCol w:w="1236"/>
      </w:tblGrid>
      <w:tr w:rsidR="009C621B" w:rsidRPr="007935FA" w14:paraId="25549C8C" w14:textId="77777777" w:rsidTr="002F7A88">
        <w:trPr>
          <w:jc w:val="center"/>
        </w:trPr>
        <w:tc>
          <w:tcPr>
            <w:tcW w:w="0" w:type="auto"/>
            <w:tcBorders>
              <w:top w:val="single" w:sz="4" w:space="0" w:color="auto"/>
              <w:bottom w:val="single" w:sz="4" w:space="0" w:color="auto"/>
            </w:tcBorders>
            <w:shd w:val="clear" w:color="auto" w:fill="auto"/>
          </w:tcPr>
          <w:p w14:paraId="7DC9B314" w14:textId="77777777" w:rsidR="009C621B" w:rsidRPr="007935FA" w:rsidRDefault="009C621B" w:rsidP="002A4B5C">
            <w:pPr>
              <w:tabs>
                <w:tab w:val="left" w:pos="426"/>
              </w:tabs>
              <w:spacing w:line="360" w:lineRule="auto"/>
              <w:jc w:val="center"/>
              <w:rPr>
                <w:rFonts w:asciiTheme="majorBidi" w:hAnsiTheme="majorBidi" w:cstheme="majorBidi"/>
                <w:b/>
                <w:bCs/>
                <w:sz w:val="24"/>
                <w:szCs w:val="24"/>
                <w:lang w:val="id-ID"/>
              </w:rPr>
            </w:pPr>
            <w:r w:rsidRPr="007935FA">
              <w:rPr>
                <w:rFonts w:asciiTheme="majorBidi" w:hAnsiTheme="majorBidi" w:cstheme="majorBidi"/>
                <w:b/>
                <w:bCs/>
                <w:sz w:val="24"/>
                <w:szCs w:val="24"/>
                <w:lang w:val="id-ID"/>
              </w:rPr>
              <w:t xml:space="preserve">Interval </w:t>
            </w:r>
          </w:p>
        </w:tc>
        <w:tc>
          <w:tcPr>
            <w:tcW w:w="0" w:type="auto"/>
            <w:tcBorders>
              <w:top w:val="single" w:sz="4" w:space="0" w:color="auto"/>
              <w:bottom w:val="single" w:sz="4" w:space="0" w:color="auto"/>
            </w:tcBorders>
            <w:shd w:val="clear" w:color="auto" w:fill="auto"/>
          </w:tcPr>
          <w:p w14:paraId="3DE80EDC" w14:textId="1A2D2B43" w:rsidR="009C621B" w:rsidRPr="007935FA" w:rsidRDefault="00542C23"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 xml:space="preserve">Frequency </w:t>
            </w:r>
          </w:p>
        </w:tc>
        <w:tc>
          <w:tcPr>
            <w:tcW w:w="0" w:type="auto"/>
            <w:tcBorders>
              <w:top w:val="single" w:sz="4" w:space="0" w:color="auto"/>
              <w:bottom w:val="single" w:sz="4" w:space="0" w:color="auto"/>
            </w:tcBorders>
            <w:shd w:val="clear" w:color="auto" w:fill="auto"/>
          </w:tcPr>
          <w:p w14:paraId="0A8EECDC" w14:textId="214F0863" w:rsidR="009C621B" w:rsidRPr="007935FA" w:rsidRDefault="00542C23"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Perc</w:t>
            </w:r>
            <w:r w:rsidR="009C621B" w:rsidRPr="007935FA">
              <w:rPr>
                <w:rFonts w:asciiTheme="majorBidi" w:hAnsiTheme="majorBidi" w:cstheme="majorBidi"/>
                <w:b/>
                <w:bCs/>
                <w:sz w:val="24"/>
                <w:szCs w:val="24"/>
                <w:lang w:val="id-ID"/>
              </w:rPr>
              <w:t>e</w:t>
            </w:r>
            <w:r>
              <w:rPr>
                <w:rFonts w:asciiTheme="majorBidi" w:hAnsiTheme="majorBidi" w:cstheme="majorBidi"/>
                <w:b/>
                <w:bCs/>
                <w:sz w:val="24"/>
                <w:szCs w:val="24"/>
                <w:lang w:val="id-ID"/>
              </w:rPr>
              <w:t>ntag</w:t>
            </w:r>
            <w:r w:rsidR="009C621B" w:rsidRPr="007935FA">
              <w:rPr>
                <w:rFonts w:asciiTheme="majorBidi" w:hAnsiTheme="majorBidi" w:cstheme="majorBidi"/>
                <w:b/>
                <w:bCs/>
                <w:sz w:val="24"/>
                <w:szCs w:val="24"/>
                <w:lang w:val="id-ID"/>
              </w:rPr>
              <w:t>e (%)</w:t>
            </w:r>
          </w:p>
        </w:tc>
        <w:tc>
          <w:tcPr>
            <w:tcW w:w="0" w:type="auto"/>
            <w:tcBorders>
              <w:top w:val="single" w:sz="4" w:space="0" w:color="auto"/>
              <w:bottom w:val="single" w:sz="4" w:space="0" w:color="auto"/>
            </w:tcBorders>
            <w:shd w:val="clear" w:color="auto" w:fill="auto"/>
          </w:tcPr>
          <w:p w14:paraId="28216CB8" w14:textId="2360EFFC" w:rsidR="009C621B" w:rsidRPr="007935FA" w:rsidRDefault="001F773B"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Category</w:t>
            </w:r>
            <w:r w:rsidR="009C621B" w:rsidRPr="007935FA">
              <w:rPr>
                <w:rFonts w:asciiTheme="majorBidi" w:hAnsiTheme="majorBidi" w:cstheme="majorBidi"/>
                <w:b/>
                <w:bCs/>
                <w:sz w:val="24"/>
                <w:szCs w:val="24"/>
                <w:lang w:val="id-ID"/>
              </w:rPr>
              <w:t xml:space="preserve"> </w:t>
            </w:r>
          </w:p>
        </w:tc>
      </w:tr>
      <w:tr w:rsidR="009C621B" w:rsidRPr="007935FA" w14:paraId="5DD84C2C" w14:textId="77777777" w:rsidTr="002F7A88">
        <w:trPr>
          <w:jc w:val="center"/>
        </w:trPr>
        <w:tc>
          <w:tcPr>
            <w:tcW w:w="0" w:type="auto"/>
            <w:tcBorders>
              <w:top w:val="single" w:sz="4" w:space="0" w:color="auto"/>
            </w:tcBorders>
          </w:tcPr>
          <w:p w14:paraId="3A066833" w14:textId="4B442B50" w:rsidR="009C621B" w:rsidRPr="007935FA" w:rsidRDefault="00CE4ECE"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More </w:t>
            </w:r>
            <w:r>
              <w:rPr>
                <w:rFonts w:asciiTheme="majorBidi" w:hAnsiTheme="majorBidi" w:cstheme="majorBidi"/>
                <w:sz w:val="24"/>
                <w:szCs w:val="24"/>
                <w:lang w:val="en-US"/>
              </w:rPr>
              <w:t>than</w:t>
            </w:r>
            <w:r w:rsidR="009C621B">
              <w:rPr>
                <w:rFonts w:asciiTheme="majorBidi" w:hAnsiTheme="majorBidi" w:cstheme="majorBidi"/>
                <w:sz w:val="24"/>
                <w:szCs w:val="24"/>
                <w:lang w:val="id-ID"/>
              </w:rPr>
              <w:t xml:space="preserve"> 14</w:t>
            </w:r>
          </w:p>
        </w:tc>
        <w:tc>
          <w:tcPr>
            <w:tcW w:w="0" w:type="auto"/>
            <w:tcBorders>
              <w:top w:val="single" w:sz="4" w:space="0" w:color="auto"/>
            </w:tcBorders>
          </w:tcPr>
          <w:p w14:paraId="22D82EFE"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7</w:t>
            </w:r>
          </w:p>
        </w:tc>
        <w:tc>
          <w:tcPr>
            <w:tcW w:w="0" w:type="auto"/>
            <w:tcBorders>
              <w:top w:val="single" w:sz="4" w:space="0" w:color="auto"/>
            </w:tcBorders>
          </w:tcPr>
          <w:p w14:paraId="5A8F7E2B" w14:textId="77777777" w:rsidR="009C621B" w:rsidRPr="00AB4233" w:rsidRDefault="009C621B" w:rsidP="002A4B5C">
            <w:pPr>
              <w:jc w:val="center"/>
              <w:rPr>
                <w:rFonts w:asciiTheme="majorBidi" w:hAnsiTheme="majorBidi" w:cstheme="majorBidi"/>
                <w:sz w:val="24"/>
                <w:szCs w:val="24"/>
              </w:rPr>
            </w:pPr>
            <w:r>
              <w:rPr>
                <w:rFonts w:asciiTheme="majorBidi" w:hAnsiTheme="majorBidi" w:cstheme="majorBidi"/>
                <w:sz w:val="24"/>
                <w:szCs w:val="24"/>
                <w:lang w:val="id-ID"/>
              </w:rPr>
              <w:t>2</w:t>
            </w:r>
            <w:r w:rsidRPr="00AB4233">
              <w:rPr>
                <w:rFonts w:asciiTheme="majorBidi" w:hAnsiTheme="majorBidi" w:cstheme="majorBidi"/>
                <w:sz w:val="24"/>
                <w:szCs w:val="24"/>
              </w:rPr>
              <w:t>8%</w:t>
            </w:r>
          </w:p>
        </w:tc>
        <w:tc>
          <w:tcPr>
            <w:tcW w:w="0" w:type="auto"/>
            <w:tcBorders>
              <w:top w:val="single" w:sz="4" w:space="0" w:color="auto"/>
            </w:tcBorders>
          </w:tcPr>
          <w:p w14:paraId="4DE824CB" w14:textId="22E9365D" w:rsidR="009C621B" w:rsidRPr="007935FA" w:rsidRDefault="001F773B" w:rsidP="002A4B5C">
            <w:pPr>
              <w:jc w:val="center"/>
              <w:rPr>
                <w:rFonts w:asciiTheme="majorBidi" w:hAnsiTheme="majorBidi" w:cstheme="majorBidi"/>
                <w:sz w:val="24"/>
                <w:szCs w:val="24"/>
              </w:rPr>
            </w:pPr>
            <w:r>
              <w:rPr>
                <w:rFonts w:asciiTheme="majorBidi" w:hAnsiTheme="majorBidi" w:cstheme="majorBidi"/>
                <w:sz w:val="24"/>
                <w:szCs w:val="24"/>
              </w:rPr>
              <w:t>Very High</w:t>
            </w:r>
          </w:p>
        </w:tc>
      </w:tr>
      <w:tr w:rsidR="009C621B" w:rsidRPr="007935FA" w14:paraId="7AE4449E" w14:textId="77777777" w:rsidTr="002F7A88">
        <w:trPr>
          <w:jc w:val="center"/>
        </w:trPr>
        <w:tc>
          <w:tcPr>
            <w:tcW w:w="0" w:type="auto"/>
          </w:tcPr>
          <w:p w14:paraId="4DEF1850"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12 – 13</w:t>
            </w:r>
          </w:p>
        </w:tc>
        <w:tc>
          <w:tcPr>
            <w:tcW w:w="0" w:type="auto"/>
          </w:tcPr>
          <w:p w14:paraId="68849737"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w:t>
            </w:r>
          </w:p>
        </w:tc>
        <w:tc>
          <w:tcPr>
            <w:tcW w:w="0" w:type="auto"/>
          </w:tcPr>
          <w:p w14:paraId="41AA173C" w14:textId="77777777" w:rsidR="009C621B" w:rsidRPr="00AB4233" w:rsidRDefault="009C621B" w:rsidP="002A4B5C">
            <w:pPr>
              <w:jc w:val="center"/>
              <w:rPr>
                <w:rFonts w:asciiTheme="majorBidi" w:hAnsiTheme="majorBidi" w:cstheme="majorBidi"/>
                <w:sz w:val="24"/>
                <w:szCs w:val="24"/>
              </w:rPr>
            </w:pPr>
            <w:r>
              <w:rPr>
                <w:rFonts w:asciiTheme="majorBidi" w:hAnsiTheme="majorBidi" w:cstheme="majorBidi"/>
                <w:sz w:val="24"/>
                <w:szCs w:val="24"/>
                <w:lang w:val="id-ID"/>
              </w:rPr>
              <w:t>4</w:t>
            </w:r>
            <w:r w:rsidRPr="00AB4233">
              <w:rPr>
                <w:rFonts w:asciiTheme="majorBidi" w:hAnsiTheme="majorBidi" w:cstheme="majorBidi"/>
                <w:sz w:val="24"/>
                <w:szCs w:val="24"/>
              </w:rPr>
              <w:t>%</w:t>
            </w:r>
          </w:p>
        </w:tc>
        <w:tc>
          <w:tcPr>
            <w:tcW w:w="0" w:type="auto"/>
          </w:tcPr>
          <w:p w14:paraId="354A351C" w14:textId="4870D331" w:rsidR="009C621B" w:rsidRPr="007935FA" w:rsidRDefault="001F773B" w:rsidP="002A4B5C">
            <w:pPr>
              <w:jc w:val="center"/>
              <w:rPr>
                <w:rFonts w:asciiTheme="majorBidi" w:hAnsiTheme="majorBidi" w:cstheme="majorBidi"/>
                <w:sz w:val="24"/>
                <w:szCs w:val="24"/>
              </w:rPr>
            </w:pPr>
            <w:r>
              <w:rPr>
                <w:rFonts w:asciiTheme="majorBidi" w:hAnsiTheme="majorBidi" w:cstheme="majorBidi"/>
                <w:sz w:val="24"/>
                <w:szCs w:val="24"/>
              </w:rPr>
              <w:t>High</w:t>
            </w:r>
          </w:p>
        </w:tc>
      </w:tr>
      <w:tr w:rsidR="009C621B" w:rsidRPr="007935FA" w14:paraId="402ACFAB" w14:textId="77777777" w:rsidTr="002F7A88">
        <w:trPr>
          <w:jc w:val="center"/>
        </w:trPr>
        <w:tc>
          <w:tcPr>
            <w:tcW w:w="0" w:type="auto"/>
          </w:tcPr>
          <w:p w14:paraId="22294C40"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10 – 11</w:t>
            </w:r>
          </w:p>
        </w:tc>
        <w:tc>
          <w:tcPr>
            <w:tcW w:w="0" w:type="auto"/>
          </w:tcPr>
          <w:p w14:paraId="255EE7A0"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13</w:t>
            </w:r>
          </w:p>
        </w:tc>
        <w:tc>
          <w:tcPr>
            <w:tcW w:w="0" w:type="auto"/>
          </w:tcPr>
          <w:p w14:paraId="44E8BDB1" w14:textId="77777777" w:rsidR="009C621B" w:rsidRPr="00AB4233" w:rsidRDefault="009C621B" w:rsidP="002A4B5C">
            <w:pPr>
              <w:jc w:val="center"/>
              <w:rPr>
                <w:rFonts w:asciiTheme="majorBidi" w:hAnsiTheme="majorBidi" w:cstheme="majorBidi"/>
                <w:sz w:val="24"/>
                <w:szCs w:val="24"/>
              </w:rPr>
            </w:pPr>
            <w:r w:rsidRPr="00AB4233">
              <w:rPr>
                <w:rFonts w:asciiTheme="majorBidi" w:hAnsiTheme="majorBidi" w:cstheme="majorBidi"/>
                <w:sz w:val="24"/>
                <w:szCs w:val="24"/>
              </w:rPr>
              <w:t>52%</w:t>
            </w:r>
          </w:p>
        </w:tc>
        <w:tc>
          <w:tcPr>
            <w:tcW w:w="0" w:type="auto"/>
          </w:tcPr>
          <w:p w14:paraId="2FC1FD9A" w14:textId="2C1456D3" w:rsidR="009C621B" w:rsidRPr="007935FA" w:rsidRDefault="001F773B" w:rsidP="002A4B5C">
            <w:pPr>
              <w:jc w:val="center"/>
              <w:rPr>
                <w:rFonts w:asciiTheme="majorBidi" w:hAnsiTheme="majorBidi" w:cstheme="majorBidi"/>
                <w:sz w:val="24"/>
                <w:szCs w:val="24"/>
              </w:rPr>
            </w:pPr>
            <w:r>
              <w:rPr>
                <w:rFonts w:asciiTheme="majorBidi" w:hAnsiTheme="majorBidi" w:cstheme="majorBidi"/>
                <w:sz w:val="24"/>
                <w:szCs w:val="24"/>
              </w:rPr>
              <w:t>Medium</w:t>
            </w:r>
          </w:p>
        </w:tc>
      </w:tr>
      <w:tr w:rsidR="009C621B" w:rsidRPr="007935FA" w14:paraId="626B94F9" w14:textId="77777777" w:rsidTr="002F7A88">
        <w:trPr>
          <w:jc w:val="center"/>
        </w:trPr>
        <w:tc>
          <w:tcPr>
            <w:tcW w:w="0" w:type="auto"/>
          </w:tcPr>
          <w:p w14:paraId="456D9AFA"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8 – 9</w:t>
            </w:r>
          </w:p>
        </w:tc>
        <w:tc>
          <w:tcPr>
            <w:tcW w:w="0" w:type="auto"/>
          </w:tcPr>
          <w:p w14:paraId="18DF4A14"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w:t>
            </w:r>
          </w:p>
        </w:tc>
        <w:tc>
          <w:tcPr>
            <w:tcW w:w="0" w:type="auto"/>
          </w:tcPr>
          <w:p w14:paraId="4929B243" w14:textId="77777777" w:rsidR="009C621B" w:rsidRPr="00AB4233" w:rsidRDefault="009C621B" w:rsidP="002A4B5C">
            <w:pPr>
              <w:jc w:val="center"/>
              <w:rPr>
                <w:rFonts w:asciiTheme="majorBidi" w:hAnsiTheme="majorBidi" w:cstheme="majorBidi"/>
                <w:sz w:val="24"/>
                <w:szCs w:val="24"/>
              </w:rPr>
            </w:pPr>
            <w:r>
              <w:rPr>
                <w:rFonts w:asciiTheme="majorBidi" w:hAnsiTheme="majorBidi" w:cstheme="majorBidi"/>
                <w:sz w:val="24"/>
                <w:szCs w:val="24"/>
                <w:lang w:val="id-ID"/>
              </w:rPr>
              <w:t>8</w:t>
            </w:r>
            <w:r w:rsidRPr="00AB4233">
              <w:rPr>
                <w:rFonts w:asciiTheme="majorBidi" w:hAnsiTheme="majorBidi" w:cstheme="majorBidi"/>
                <w:sz w:val="24"/>
                <w:szCs w:val="24"/>
              </w:rPr>
              <w:t>%</w:t>
            </w:r>
          </w:p>
        </w:tc>
        <w:tc>
          <w:tcPr>
            <w:tcW w:w="0" w:type="auto"/>
          </w:tcPr>
          <w:p w14:paraId="5FA89BBD" w14:textId="59FD9A71" w:rsidR="009C621B" w:rsidRPr="007935FA" w:rsidRDefault="001F773B" w:rsidP="002A4B5C">
            <w:pPr>
              <w:jc w:val="center"/>
              <w:rPr>
                <w:rFonts w:asciiTheme="majorBidi" w:hAnsiTheme="majorBidi" w:cstheme="majorBidi"/>
                <w:sz w:val="24"/>
                <w:szCs w:val="24"/>
              </w:rPr>
            </w:pPr>
            <w:r>
              <w:rPr>
                <w:rFonts w:asciiTheme="majorBidi" w:hAnsiTheme="majorBidi" w:cstheme="majorBidi"/>
                <w:sz w:val="24"/>
                <w:szCs w:val="24"/>
              </w:rPr>
              <w:t>Low</w:t>
            </w:r>
          </w:p>
        </w:tc>
      </w:tr>
      <w:tr w:rsidR="009C621B" w:rsidRPr="007935FA" w14:paraId="026026B3" w14:textId="77777777" w:rsidTr="002F7A88">
        <w:trPr>
          <w:jc w:val="center"/>
        </w:trPr>
        <w:tc>
          <w:tcPr>
            <w:tcW w:w="0" w:type="auto"/>
          </w:tcPr>
          <w:p w14:paraId="543F0333" w14:textId="26F8712A" w:rsidR="009C621B" w:rsidRPr="007935FA" w:rsidRDefault="00CE4ECE"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Less than</w:t>
            </w:r>
            <w:r w:rsidR="009C621B">
              <w:rPr>
                <w:rFonts w:asciiTheme="majorBidi" w:hAnsiTheme="majorBidi" w:cstheme="majorBidi"/>
                <w:sz w:val="24"/>
                <w:szCs w:val="24"/>
                <w:lang w:val="id-ID"/>
              </w:rPr>
              <w:t xml:space="preserve"> 7</w:t>
            </w:r>
          </w:p>
        </w:tc>
        <w:tc>
          <w:tcPr>
            <w:tcW w:w="0" w:type="auto"/>
          </w:tcPr>
          <w:p w14:paraId="106AA734"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w:t>
            </w:r>
          </w:p>
        </w:tc>
        <w:tc>
          <w:tcPr>
            <w:tcW w:w="0" w:type="auto"/>
          </w:tcPr>
          <w:p w14:paraId="669D2A0A" w14:textId="77777777" w:rsidR="009C621B" w:rsidRPr="00AB4233" w:rsidRDefault="009C621B" w:rsidP="002A4B5C">
            <w:pPr>
              <w:jc w:val="center"/>
              <w:rPr>
                <w:rFonts w:asciiTheme="majorBidi" w:hAnsiTheme="majorBidi" w:cstheme="majorBidi"/>
                <w:sz w:val="24"/>
                <w:szCs w:val="24"/>
              </w:rPr>
            </w:pPr>
            <w:r w:rsidRPr="00AB4233">
              <w:rPr>
                <w:rFonts w:asciiTheme="majorBidi" w:hAnsiTheme="majorBidi" w:cstheme="majorBidi"/>
                <w:sz w:val="24"/>
                <w:szCs w:val="24"/>
              </w:rPr>
              <w:t>8%</w:t>
            </w:r>
          </w:p>
        </w:tc>
        <w:tc>
          <w:tcPr>
            <w:tcW w:w="0" w:type="auto"/>
          </w:tcPr>
          <w:p w14:paraId="3662ABA8" w14:textId="29BCEBC9" w:rsidR="009C621B" w:rsidRPr="007935FA" w:rsidRDefault="001F773B" w:rsidP="002A4B5C">
            <w:pPr>
              <w:jc w:val="center"/>
              <w:rPr>
                <w:rFonts w:asciiTheme="majorBidi" w:hAnsiTheme="majorBidi" w:cstheme="majorBidi"/>
                <w:sz w:val="24"/>
                <w:szCs w:val="24"/>
              </w:rPr>
            </w:pPr>
            <w:r>
              <w:rPr>
                <w:rFonts w:asciiTheme="majorBidi" w:hAnsiTheme="majorBidi" w:cstheme="majorBidi"/>
                <w:sz w:val="24"/>
                <w:szCs w:val="24"/>
              </w:rPr>
              <w:t>Very Low</w:t>
            </w:r>
          </w:p>
        </w:tc>
      </w:tr>
      <w:tr w:rsidR="009C621B" w:rsidRPr="007935FA" w14:paraId="6396A4DB" w14:textId="77777777" w:rsidTr="002F7A88">
        <w:trPr>
          <w:jc w:val="center"/>
        </w:trPr>
        <w:tc>
          <w:tcPr>
            <w:tcW w:w="0" w:type="auto"/>
            <w:tcBorders>
              <w:bottom w:val="single" w:sz="4" w:space="0" w:color="auto"/>
            </w:tcBorders>
          </w:tcPr>
          <w:p w14:paraId="3DB94C43" w14:textId="1B572263" w:rsidR="009C621B" w:rsidRPr="007935FA" w:rsidRDefault="00CE4ECE"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Total</w:t>
            </w:r>
            <w:r w:rsidR="009C621B">
              <w:rPr>
                <w:rFonts w:asciiTheme="majorBidi" w:hAnsiTheme="majorBidi" w:cstheme="majorBidi"/>
                <w:sz w:val="24"/>
                <w:szCs w:val="24"/>
                <w:lang w:val="id-ID"/>
              </w:rPr>
              <w:t xml:space="preserve"> </w:t>
            </w:r>
          </w:p>
        </w:tc>
        <w:tc>
          <w:tcPr>
            <w:tcW w:w="0" w:type="auto"/>
            <w:tcBorders>
              <w:bottom w:val="single" w:sz="4" w:space="0" w:color="auto"/>
            </w:tcBorders>
          </w:tcPr>
          <w:p w14:paraId="08AF78C4"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25</w:t>
            </w:r>
          </w:p>
        </w:tc>
        <w:tc>
          <w:tcPr>
            <w:tcW w:w="0" w:type="auto"/>
            <w:tcBorders>
              <w:bottom w:val="single" w:sz="4" w:space="0" w:color="auto"/>
            </w:tcBorders>
          </w:tcPr>
          <w:p w14:paraId="4EB8BA30" w14:textId="77777777" w:rsidR="009C621B" w:rsidRPr="00AB4233" w:rsidRDefault="009C621B" w:rsidP="002A4B5C">
            <w:pPr>
              <w:jc w:val="center"/>
              <w:rPr>
                <w:rFonts w:asciiTheme="majorBidi" w:hAnsiTheme="majorBidi" w:cstheme="majorBidi"/>
                <w:sz w:val="24"/>
                <w:szCs w:val="24"/>
              </w:rPr>
            </w:pPr>
            <w:r w:rsidRPr="00AB4233">
              <w:rPr>
                <w:rFonts w:asciiTheme="majorBidi" w:hAnsiTheme="majorBidi" w:cstheme="majorBidi"/>
                <w:sz w:val="24"/>
                <w:szCs w:val="24"/>
              </w:rPr>
              <w:t>100%</w:t>
            </w:r>
          </w:p>
        </w:tc>
        <w:tc>
          <w:tcPr>
            <w:tcW w:w="0" w:type="auto"/>
            <w:tcBorders>
              <w:bottom w:val="single" w:sz="4" w:space="0" w:color="auto"/>
            </w:tcBorders>
          </w:tcPr>
          <w:p w14:paraId="1FCBAC1D"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p>
        </w:tc>
      </w:tr>
    </w:tbl>
    <w:p w14:paraId="253F5AF9" w14:textId="6050B37A" w:rsidR="009C621B" w:rsidRPr="00C704CE" w:rsidRDefault="009C621B" w:rsidP="009C621B">
      <w:pPr>
        <w:tabs>
          <w:tab w:val="left" w:pos="426"/>
        </w:tabs>
        <w:spacing w:line="360" w:lineRule="auto"/>
        <w:jc w:val="center"/>
        <w:rPr>
          <w:rFonts w:asciiTheme="majorBidi" w:hAnsiTheme="majorBidi" w:cstheme="majorBidi"/>
          <w:sz w:val="24"/>
          <w:szCs w:val="24"/>
          <w:lang w:val="id-ID"/>
        </w:rPr>
      </w:pPr>
      <w:r w:rsidRPr="007935FA">
        <w:rPr>
          <w:rFonts w:asciiTheme="majorBidi" w:hAnsiTheme="majorBidi" w:cstheme="majorBidi"/>
          <w:sz w:val="24"/>
          <w:szCs w:val="24"/>
          <w:lang w:val="id-ID"/>
        </w:rPr>
        <w:t>(</w:t>
      </w:r>
      <w:r w:rsidR="00CE4ECE">
        <w:rPr>
          <w:rFonts w:asciiTheme="majorBidi" w:hAnsiTheme="majorBidi" w:cstheme="majorBidi"/>
          <w:b/>
          <w:bCs/>
          <w:sz w:val="24"/>
          <w:szCs w:val="24"/>
          <w:lang w:val="id-ID"/>
        </w:rPr>
        <w:t>Source</w:t>
      </w:r>
      <w:r w:rsidRPr="0002531D">
        <w:rPr>
          <w:rFonts w:asciiTheme="majorBidi" w:hAnsiTheme="majorBidi" w:cstheme="majorBidi"/>
          <w:b/>
          <w:bCs/>
          <w:sz w:val="24"/>
          <w:szCs w:val="24"/>
          <w:lang w:val="id-ID"/>
        </w:rPr>
        <w:t xml:space="preserve"> :</w:t>
      </w:r>
      <w:r w:rsidRPr="007935FA">
        <w:rPr>
          <w:rFonts w:asciiTheme="majorBidi" w:hAnsiTheme="majorBidi" w:cstheme="majorBidi"/>
          <w:sz w:val="24"/>
          <w:szCs w:val="24"/>
          <w:lang w:val="id-ID"/>
        </w:rPr>
        <w:t xml:space="preserve"> </w:t>
      </w:r>
      <w:r w:rsidR="001F773B">
        <w:rPr>
          <w:rFonts w:asciiTheme="majorBidi" w:hAnsiTheme="majorBidi" w:cstheme="majorBidi"/>
          <w:sz w:val="24"/>
          <w:szCs w:val="24"/>
          <w:lang w:val="en-US"/>
        </w:rPr>
        <w:t>Processed primary data</w:t>
      </w:r>
      <w:r w:rsidRPr="007935FA">
        <w:rPr>
          <w:rFonts w:asciiTheme="majorBidi" w:hAnsiTheme="majorBidi" w:cstheme="majorBidi"/>
          <w:sz w:val="24"/>
          <w:szCs w:val="24"/>
          <w:lang w:val="id-ID"/>
        </w:rPr>
        <w:t>, 2022)</w:t>
      </w:r>
    </w:p>
    <w:p w14:paraId="0A91CE23" w14:textId="18E79342" w:rsidR="009C621B" w:rsidRPr="007935FA" w:rsidRDefault="009C621B" w:rsidP="009C621B">
      <w:pPr>
        <w:tabs>
          <w:tab w:val="left" w:pos="426"/>
        </w:tabs>
        <w:spacing w:after="0" w:line="360" w:lineRule="auto"/>
        <w:jc w:val="both"/>
        <w:rPr>
          <w:rFonts w:asciiTheme="majorBidi" w:hAnsiTheme="majorBidi" w:cstheme="majorBidi"/>
          <w:color w:val="000000"/>
          <w:sz w:val="24"/>
          <w:szCs w:val="24"/>
        </w:rPr>
      </w:pPr>
      <w:r w:rsidRPr="002A4B5C">
        <w:rPr>
          <w:rFonts w:asciiTheme="majorBidi" w:hAnsiTheme="majorBidi" w:cstheme="majorBidi"/>
          <w:color w:val="000000"/>
          <w:sz w:val="24"/>
          <w:szCs w:val="24"/>
          <w:lang w:val="id-ID"/>
        </w:rPr>
        <w:tab/>
      </w:r>
      <w:r w:rsidR="00CE4ECE" w:rsidRPr="00CE4ECE">
        <w:rPr>
          <w:rFonts w:asciiTheme="majorBidi" w:hAnsiTheme="majorBidi" w:cstheme="majorBidi"/>
          <w:color w:val="000000"/>
          <w:sz w:val="24"/>
          <w:szCs w:val="24"/>
        </w:rPr>
        <w:t>F</w:t>
      </w:r>
      <w:r w:rsidR="001F773B">
        <w:rPr>
          <w:rFonts w:asciiTheme="majorBidi" w:hAnsiTheme="majorBidi" w:cstheme="majorBidi"/>
          <w:color w:val="000000"/>
          <w:sz w:val="24"/>
          <w:szCs w:val="24"/>
        </w:rPr>
        <w:t xml:space="preserve">rom the table, it is known that </w:t>
      </w:r>
      <w:r w:rsidR="00CE4ECE" w:rsidRPr="00CE4ECE">
        <w:rPr>
          <w:rFonts w:asciiTheme="majorBidi" w:hAnsiTheme="majorBidi" w:cstheme="majorBidi"/>
          <w:color w:val="000000"/>
          <w:sz w:val="24"/>
          <w:szCs w:val="24"/>
        </w:rPr>
        <w:t xml:space="preserve">7 students (28%) have </w:t>
      </w:r>
      <w:r w:rsidR="00E70F87">
        <w:rPr>
          <w:rFonts w:asciiTheme="majorBidi" w:hAnsiTheme="majorBidi" w:cstheme="majorBidi"/>
          <w:color w:val="000000"/>
          <w:sz w:val="24"/>
          <w:szCs w:val="24"/>
        </w:rPr>
        <w:t>smoothness</w:t>
      </w:r>
      <w:r w:rsidR="00CE4ECE" w:rsidRPr="00CE4ECE">
        <w:rPr>
          <w:rFonts w:asciiTheme="majorBidi" w:hAnsiTheme="majorBidi" w:cstheme="majorBidi"/>
          <w:color w:val="000000"/>
          <w:sz w:val="24"/>
          <w:szCs w:val="24"/>
        </w:rPr>
        <w:t xml:space="preserve"> in rhythmic gymnastics with a very high category, 1 student (4%) has a high category, 13 students (52%) have a medium category, 2 students (8%) have a low category, and as many as 2 students (8%) have a very low ca</w:t>
      </w:r>
      <w:r w:rsidR="00110DF6">
        <w:rPr>
          <w:rFonts w:asciiTheme="majorBidi" w:hAnsiTheme="majorBidi" w:cstheme="majorBidi"/>
          <w:color w:val="000000"/>
          <w:sz w:val="24"/>
          <w:szCs w:val="24"/>
        </w:rPr>
        <w:t>tegory. Based on the table</w:t>
      </w:r>
      <w:r w:rsidR="00CE4ECE" w:rsidRPr="00CE4ECE">
        <w:rPr>
          <w:rFonts w:asciiTheme="majorBidi" w:hAnsiTheme="majorBidi" w:cstheme="majorBidi"/>
          <w:color w:val="000000"/>
          <w:sz w:val="24"/>
          <w:szCs w:val="24"/>
        </w:rPr>
        <w:t xml:space="preserve">, it can be concluded that the level of </w:t>
      </w:r>
      <w:r w:rsidR="00E70F87">
        <w:rPr>
          <w:rFonts w:asciiTheme="majorBidi" w:hAnsiTheme="majorBidi" w:cstheme="majorBidi"/>
          <w:color w:val="000000"/>
          <w:sz w:val="24"/>
          <w:szCs w:val="24"/>
        </w:rPr>
        <w:t>smoothness</w:t>
      </w:r>
      <w:r w:rsidR="00CE4ECE" w:rsidRPr="00CE4ECE">
        <w:rPr>
          <w:rFonts w:asciiTheme="majorBidi" w:hAnsiTheme="majorBidi" w:cstheme="majorBidi"/>
          <w:color w:val="000000"/>
          <w:sz w:val="24"/>
          <w:szCs w:val="24"/>
        </w:rPr>
        <w:t xml:space="preserve"> of students in rhythmic gymnastics bel</w:t>
      </w:r>
      <w:r w:rsidR="00110DF6">
        <w:rPr>
          <w:rFonts w:asciiTheme="majorBidi" w:hAnsiTheme="majorBidi" w:cstheme="majorBidi"/>
          <w:color w:val="000000"/>
          <w:sz w:val="24"/>
          <w:szCs w:val="24"/>
        </w:rPr>
        <w:t>ongs to the medium category.</w:t>
      </w:r>
    </w:p>
    <w:p w14:paraId="326EB2C3" w14:textId="58413B6C" w:rsidR="009C621B" w:rsidRPr="007935FA" w:rsidRDefault="00CE4ECE" w:rsidP="00205602">
      <w:pPr>
        <w:pStyle w:val="ListParagraph"/>
        <w:numPr>
          <w:ilvl w:val="0"/>
          <w:numId w:val="2"/>
        </w:numPr>
        <w:tabs>
          <w:tab w:val="left" w:pos="360"/>
        </w:tabs>
        <w:spacing w:after="0" w:line="360" w:lineRule="auto"/>
        <w:ind w:left="360"/>
        <w:jc w:val="both"/>
        <w:rPr>
          <w:rFonts w:asciiTheme="majorBidi" w:hAnsiTheme="majorBidi" w:cstheme="majorBidi"/>
          <w:sz w:val="24"/>
          <w:szCs w:val="24"/>
          <w:lang w:val="id-ID"/>
        </w:rPr>
      </w:pPr>
      <w:r w:rsidRPr="00CE4ECE">
        <w:rPr>
          <w:rFonts w:asciiTheme="majorBidi" w:hAnsiTheme="majorBidi" w:cstheme="majorBidi"/>
          <w:b/>
          <w:bCs/>
          <w:sz w:val="24"/>
          <w:szCs w:val="24"/>
          <w:lang w:val="id-ID"/>
        </w:rPr>
        <w:t>Flexibility Component</w:t>
      </w:r>
    </w:p>
    <w:p w14:paraId="5BCCBC01" w14:textId="349A65E4" w:rsidR="009C621B" w:rsidRPr="007935FA" w:rsidRDefault="009C621B" w:rsidP="009C621B">
      <w:pPr>
        <w:tabs>
          <w:tab w:val="left" w:pos="426"/>
        </w:tabs>
        <w:spacing w:after="0" w:line="360" w:lineRule="auto"/>
        <w:jc w:val="both"/>
        <w:rPr>
          <w:rFonts w:asciiTheme="majorBidi" w:hAnsiTheme="majorBidi" w:cstheme="majorBidi"/>
          <w:color w:val="000000"/>
          <w:sz w:val="24"/>
          <w:szCs w:val="24"/>
        </w:rPr>
      </w:pPr>
      <w:r w:rsidRPr="007935FA">
        <w:rPr>
          <w:rFonts w:asciiTheme="majorBidi" w:hAnsiTheme="majorBidi" w:cstheme="majorBidi"/>
          <w:color w:val="000000"/>
          <w:sz w:val="24"/>
          <w:szCs w:val="24"/>
        </w:rPr>
        <w:tab/>
      </w:r>
      <w:r w:rsidR="00CE4ECE" w:rsidRPr="00CE4ECE">
        <w:rPr>
          <w:rFonts w:asciiTheme="majorBidi" w:hAnsiTheme="majorBidi" w:cstheme="majorBidi"/>
          <w:color w:val="000000"/>
          <w:sz w:val="24"/>
          <w:szCs w:val="24"/>
        </w:rPr>
        <w:t xml:space="preserve">Descriptive analysis on the </w:t>
      </w:r>
      <w:r w:rsidR="00E70F87">
        <w:rPr>
          <w:rFonts w:asciiTheme="majorBidi" w:hAnsiTheme="majorBidi" w:cstheme="majorBidi"/>
          <w:color w:val="000000"/>
          <w:sz w:val="24"/>
          <w:szCs w:val="24"/>
        </w:rPr>
        <w:t>smoothness</w:t>
      </w:r>
      <w:r w:rsidR="00CE4ECE" w:rsidRPr="00CE4ECE">
        <w:rPr>
          <w:rFonts w:asciiTheme="majorBidi" w:hAnsiTheme="majorBidi" w:cstheme="majorBidi"/>
          <w:color w:val="000000"/>
          <w:sz w:val="24"/>
          <w:szCs w:val="24"/>
        </w:rPr>
        <w:t xml:space="preserve"> component data with the number of statement items as many as 4 items obtained a minimum value of 7 and a maximum value of 13. The results </w:t>
      </w:r>
      <w:r w:rsidR="00110DF6">
        <w:rPr>
          <w:rFonts w:asciiTheme="majorBidi" w:hAnsiTheme="majorBidi" w:cstheme="majorBidi"/>
          <w:color w:val="000000"/>
          <w:sz w:val="24"/>
          <w:szCs w:val="24"/>
        </w:rPr>
        <w:t>obtain</w:t>
      </w:r>
      <w:r w:rsidR="00CE4ECE" w:rsidRPr="00CE4ECE">
        <w:rPr>
          <w:rFonts w:asciiTheme="majorBidi" w:hAnsiTheme="majorBidi" w:cstheme="majorBidi"/>
          <w:color w:val="000000"/>
          <w:sz w:val="24"/>
          <w:szCs w:val="24"/>
        </w:rPr>
        <w:t xml:space="preserve"> the minimum sco</w:t>
      </w:r>
      <w:r w:rsidR="00110DF6">
        <w:rPr>
          <w:rFonts w:asciiTheme="majorBidi" w:hAnsiTheme="majorBidi" w:cstheme="majorBidi"/>
          <w:color w:val="000000"/>
          <w:sz w:val="24"/>
          <w:szCs w:val="24"/>
        </w:rPr>
        <w:t>re of all grade VII students is</w:t>
      </w:r>
      <w:r w:rsidR="00CE4ECE" w:rsidRPr="00CE4ECE">
        <w:rPr>
          <w:rFonts w:asciiTheme="majorBidi" w:hAnsiTheme="majorBidi" w:cstheme="majorBidi"/>
          <w:color w:val="000000"/>
          <w:sz w:val="24"/>
          <w:szCs w:val="24"/>
        </w:rPr>
        <w:t xml:space="preserve"> 7 while th</w:t>
      </w:r>
      <w:r w:rsidR="00110DF6">
        <w:rPr>
          <w:rFonts w:asciiTheme="majorBidi" w:hAnsiTheme="majorBidi" w:cstheme="majorBidi"/>
          <w:color w:val="000000"/>
          <w:sz w:val="24"/>
          <w:szCs w:val="24"/>
        </w:rPr>
        <w:t>e maximum score obtained is</w:t>
      </w:r>
      <w:r w:rsidR="00CE4ECE" w:rsidRPr="00CE4ECE">
        <w:rPr>
          <w:rFonts w:asciiTheme="majorBidi" w:hAnsiTheme="majorBidi" w:cstheme="majorBidi"/>
          <w:color w:val="000000"/>
          <w:sz w:val="24"/>
          <w:szCs w:val="24"/>
        </w:rPr>
        <w:t xml:space="preserve"> 13. The flexibili</w:t>
      </w:r>
      <w:r w:rsidR="00110DF6">
        <w:rPr>
          <w:rFonts w:asciiTheme="majorBidi" w:hAnsiTheme="majorBidi" w:cstheme="majorBidi"/>
          <w:color w:val="000000"/>
          <w:sz w:val="24"/>
          <w:szCs w:val="24"/>
        </w:rPr>
        <w:t>ty component data score obtains a mean value of 9,</w:t>
      </w:r>
      <w:r w:rsidR="00CE4ECE" w:rsidRPr="00CE4ECE">
        <w:rPr>
          <w:rFonts w:asciiTheme="majorBidi" w:hAnsiTheme="majorBidi" w:cstheme="majorBidi"/>
          <w:color w:val="000000"/>
          <w:sz w:val="24"/>
          <w:szCs w:val="24"/>
        </w:rPr>
        <w:t xml:space="preserve">80 and </w:t>
      </w:r>
      <w:r w:rsidR="00110DF6">
        <w:rPr>
          <w:rFonts w:asciiTheme="majorBidi" w:hAnsiTheme="majorBidi" w:cstheme="majorBidi"/>
          <w:color w:val="000000"/>
          <w:sz w:val="24"/>
          <w:szCs w:val="24"/>
        </w:rPr>
        <w:t>a standard deviation value of 1,</w:t>
      </w:r>
      <w:r w:rsidR="00CE4ECE" w:rsidRPr="00CE4ECE">
        <w:rPr>
          <w:rFonts w:asciiTheme="majorBidi" w:hAnsiTheme="majorBidi" w:cstheme="majorBidi"/>
          <w:color w:val="000000"/>
          <w:sz w:val="24"/>
          <w:szCs w:val="24"/>
        </w:rPr>
        <w:t>756. The flexibility component is the second component conta</w:t>
      </w:r>
      <w:r w:rsidR="00110DF6">
        <w:rPr>
          <w:rFonts w:asciiTheme="majorBidi" w:hAnsiTheme="majorBidi" w:cstheme="majorBidi"/>
          <w:color w:val="000000"/>
          <w:sz w:val="24"/>
          <w:szCs w:val="24"/>
        </w:rPr>
        <w:t>ined in the creativity of movements</w:t>
      </w:r>
      <w:r w:rsidR="00CE4ECE" w:rsidRPr="00CE4ECE">
        <w:rPr>
          <w:rFonts w:asciiTheme="majorBidi" w:hAnsiTheme="majorBidi" w:cstheme="majorBidi"/>
          <w:color w:val="000000"/>
          <w:sz w:val="24"/>
          <w:szCs w:val="24"/>
        </w:rPr>
        <w:t>.</w:t>
      </w:r>
    </w:p>
    <w:p w14:paraId="7020CFBE" w14:textId="213F5F38" w:rsidR="00CE4ECE" w:rsidRPr="007935FA" w:rsidRDefault="009C621B" w:rsidP="009C621B">
      <w:pPr>
        <w:tabs>
          <w:tab w:val="left" w:pos="426"/>
        </w:tabs>
        <w:spacing w:after="0" w:line="360" w:lineRule="auto"/>
        <w:jc w:val="both"/>
        <w:rPr>
          <w:rFonts w:asciiTheme="majorBidi" w:hAnsiTheme="majorBidi" w:cstheme="majorBidi"/>
          <w:color w:val="000000"/>
          <w:sz w:val="24"/>
          <w:szCs w:val="24"/>
        </w:rPr>
      </w:pPr>
      <w:r w:rsidRPr="007935FA">
        <w:rPr>
          <w:rFonts w:asciiTheme="majorBidi" w:hAnsiTheme="majorBidi" w:cstheme="majorBidi"/>
          <w:sz w:val="24"/>
          <w:szCs w:val="24"/>
          <w:lang w:val="id-ID"/>
        </w:rPr>
        <w:lastRenderedPageBreak/>
        <w:tab/>
      </w:r>
      <w:r w:rsidR="002C582E">
        <w:rPr>
          <w:rFonts w:asciiTheme="majorBidi" w:hAnsiTheme="majorBidi" w:cstheme="majorBidi"/>
          <w:color w:val="000000"/>
          <w:sz w:val="24"/>
          <w:szCs w:val="24"/>
        </w:rPr>
        <w:t>In the research</w:t>
      </w:r>
      <w:r w:rsidR="00CE4ECE" w:rsidRPr="00CE4ECE">
        <w:rPr>
          <w:rFonts w:asciiTheme="majorBidi" w:hAnsiTheme="majorBidi" w:cstheme="majorBidi"/>
          <w:color w:val="000000"/>
          <w:sz w:val="24"/>
          <w:szCs w:val="24"/>
        </w:rPr>
        <w:t xml:space="preserve">, the </w:t>
      </w:r>
      <w:r w:rsidR="00040465">
        <w:rPr>
          <w:rFonts w:asciiTheme="majorBidi" w:hAnsiTheme="majorBidi" w:cstheme="majorBidi"/>
          <w:color w:val="000000"/>
          <w:sz w:val="24"/>
          <w:szCs w:val="24"/>
        </w:rPr>
        <w:t>description</w:t>
      </w:r>
      <w:r w:rsidR="00CE4ECE" w:rsidRPr="00CE4ECE">
        <w:rPr>
          <w:rFonts w:asciiTheme="majorBidi" w:hAnsiTheme="majorBidi" w:cstheme="majorBidi"/>
          <w:color w:val="000000"/>
          <w:sz w:val="24"/>
          <w:szCs w:val="24"/>
        </w:rPr>
        <w:t xml:space="preserve"> factor is described into 4 points of statement. The mean and standard deviation values are used as the basis for categorizing data. The results of categorizing data on the flexibility component of rhythmic gymnastics can be seen in the following table:</w:t>
      </w:r>
    </w:p>
    <w:p w14:paraId="30198435" w14:textId="77777777" w:rsidR="0072084F" w:rsidRDefault="0072084F" w:rsidP="009C621B">
      <w:pPr>
        <w:pStyle w:val="Caption"/>
        <w:spacing w:after="0"/>
        <w:jc w:val="center"/>
        <w:rPr>
          <w:rFonts w:asciiTheme="majorBidi" w:hAnsiTheme="majorBidi" w:cstheme="majorBidi"/>
          <w:b/>
          <w:bCs/>
          <w:i w:val="0"/>
          <w:iCs w:val="0"/>
          <w:color w:val="auto"/>
          <w:sz w:val="24"/>
          <w:szCs w:val="24"/>
        </w:rPr>
      </w:pPr>
      <w:bookmarkStart w:id="8" w:name="_Toc124323501"/>
      <w:bookmarkStart w:id="9" w:name="_Toc124375402"/>
      <w:bookmarkStart w:id="10" w:name="_Toc124375627"/>
    </w:p>
    <w:p w14:paraId="5C396E79" w14:textId="68E2FF99" w:rsidR="009C621B" w:rsidRPr="00CE4ECE" w:rsidRDefault="00CE4ECE" w:rsidP="009C621B">
      <w:pPr>
        <w:pStyle w:val="Caption"/>
        <w:spacing w:after="0"/>
        <w:jc w:val="center"/>
        <w:rPr>
          <w:rFonts w:asciiTheme="majorBidi" w:hAnsiTheme="majorBidi" w:cstheme="majorBidi"/>
          <w:b/>
          <w:bCs/>
          <w:i w:val="0"/>
          <w:iCs w:val="0"/>
          <w:color w:val="auto"/>
          <w:sz w:val="24"/>
          <w:szCs w:val="24"/>
        </w:rPr>
      </w:pPr>
      <w:r>
        <w:rPr>
          <w:rFonts w:asciiTheme="majorBidi" w:hAnsiTheme="majorBidi" w:cstheme="majorBidi"/>
          <w:b/>
          <w:bCs/>
          <w:i w:val="0"/>
          <w:iCs w:val="0"/>
          <w:color w:val="auto"/>
          <w:sz w:val="24"/>
          <w:szCs w:val="24"/>
        </w:rPr>
        <w:t>Table</w:t>
      </w:r>
      <w:r w:rsidR="009C621B" w:rsidRPr="00526F85">
        <w:rPr>
          <w:rFonts w:asciiTheme="majorBidi" w:hAnsiTheme="majorBidi" w:cstheme="majorBidi"/>
          <w:b/>
          <w:bCs/>
          <w:i w:val="0"/>
          <w:iCs w:val="0"/>
          <w:color w:val="auto"/>
          <w:sz w:val="24"/>
          <w:szCs w:val="24"/>
        </w:rPr>
        <w:t xml:space="preserve"> </w:t>
      </w:r>
      <w:r w:rsidR="009C621B" w:rsidRPr="00526F85">
        <w:rPr>
          <w:rFonts w:asciiTheme="majorBidi" w:hAnsiTheme="majorBidi" w:cstheme="majorBidi"/>
          <w:b/>
          <w:bCs/>
          <w:i w:val="0"/>
          <w:iCs w:val="0"/>
          <w:color w:val="auto"/>
          <w:sz w:val="24"/>
          <w:szCs w:val="24"/>
        </w:rPr>
        <w:fldChar w:fldCharType="begin"/>
      </w:r>
      <w:r w:rsidR="009C621B" w:rsidRPr="00526F85">
        <w:rPr>
          <w:rFonts w:asciiTheme="majorBidi" w:hAnsiTheme="majorBidi" w:cstheme="majorBidi"/>
          <w:b/>
          <w:bCs/>
          <w:i w:val="0"/>
          <w:iCs w:val="0"/>
          <w:color w:val="auto"/>
          <w:sz w:val="24"/>
          <w:szCs w:val="24"/>
        </w:rPr>
        <w:instrText xml:space="preserve"> SEQ Tabel_4. \* ARABIC </w:instrText>
      </w:r>
      <w:r w:rsidR="009C621B" w:rsidRPr="00526F85">
        <w:rPr>
          <w:rFonts w:asciiTheme="majorBidi" w:hAnsiTheme="majorBidi" w:cstheme="majorBidi"/>
          <w:b/>
          <w:bCs/>
          <w:i w:val="0"/>
          <w:iCs w:val="0"/>
          <w:color w:val="auto"/>
          <w:sz w:val="24"/>
          <w:szCs w:val="24"/>
        </w:rPr>
        <w:fldChar w:fldCharType="separate"/>
      </w:r>
      <w:r w:rsidR="00611129">
        <w:rPr>
          <w:rFonts w:asciiTheme="majorBidi" w:hAnsiTheme="majorBidi" w:cstheme="majorBidi"/>
          <w:b/>
          <w:bCs/>
          <w:i w:val="0"/>
          <w:iCs w:val="0"/>
          <w:noProof/>
          <w:color w:val="auto"/>
          <w:sz w:val="24"/>
          <w:szCs w:val="24"/>
        </w:rPr>
        <w:t>3</w:t>
      </w:r>
      <w:bookmarkEnd w:id="8"/>
      <w:r w:rsidR="009C621B" w:rsidRPr="00526F85">
        <w:rPr>
          <w:rFonts w:asciiTheme="majorBidi" w:hAnsiTheme="majorBidi" w:cstheme="majorBidi"/>
          <w:b/>
          <w:bCs/>
          <w:i w:val="0"/>
          <w:iCs w:val="0"/>
          <w:color w:val="auto"/>
          <w:sz w:val="24"/>
          <w:szCs w:val="24"/>
        </w:rPr>
        <w:fldChar w:fldCharType="end"/>
      </w:r>
      <w:bookmarkStart w:id="11" w:name="_Hlk123858615"/>
      <w:r w:rsidR="00AA2677">
        <w:rPr>
          <w:rFonts w:asciiTheme="majorBidi" w:hAnsiTheme="majorBidi" w:cstheme="majorBidi"/>
          <w:b/>
          <w:bCs/>
          <w:i w:val="0"/>
          <w:iCs w:val="0"/>
          <w:color w:val="auto"/>
          <w:sz w:val="24"/>
          <w:szCs w:val="24"/>
          <w:lang w:val="id-ID"/>
        </w:rPr>
        <w:t>.</w:t>
      </w:r>
      <w:r w:rsidR="009C621B">
        <w:rPr>
          <w:rFonts w:asciiTheme="majorBidi" w:hAnsiTheme="majorBidi" w:cstheme="majorBidi"/>
          <w:b/>
          <w:bCs/>
          <w:i w:val="0"/>
          <w:iCs w:val="0"/>
          <w:color w:val="auto"/>
          <w:sz w:val="24"/>
          <w:szCs w:val="24"/>
          <w:lang w:val="id-ID"/>
        </w:rPr>
        <w:t xml:space="preserve"> </w:t>
      </w:r>
      <w:bookmarkEnd w:id="9"/>
      <w:bookmarkEnd w:id="10"/>
      <w:bookmarkEnd w:id="11"/>
      <w:r w:rsidRPr="00CE4ECE">
        <w:rPr>
          <w:rFonts w:asciiTheme="majorBidi" w:hAnsiTheme="majorBidi" w:cstheme="majorBidi"/>
          <w:b/>
          <w:bCs/>
          <w:i w:val="0"/>
          <w:iCs w:val="0"/>
          <w:color w:val="auto"/>
          <w:sz w:val="24"/>
          <w:szCs w:val="24"/>
        </w:rPr>
        <w:t>Categorization of Flexibility Component Data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1310"/>
        <w:gridCol w:w="1809"/>
        <w:gridCol w:w="1236"/>
      </w:tblGrid>
      <w:tr w:rsidR="009C621B" w:rsidRPr="007935FA" w14:paraId="216B253F" w14:textId="77777777" w:rsidTr="00E27454">
        <w:trPr>
          <w:tblHeader/>
          <w:jc w:val="center"/>
        </w:trPr>
        <w:tc>
          <w:tcPr>
            <w:tcW w:w="0" w:type="auto"/>
            <w:tcBorders>
              <w:top w:val="single" w:sz="4" w:space="0" w:color="auto"/>
              <w:bottom w:val="single" w:sz="4" w:space="0" w:color="auto"/>
            </w:tcBorders>
            <w:shd w:val="clear" w:color="auto" w:fill="auto"/>
          </w:tcPr>
          <w:p w14:paraId="2250092D" w14:textId="77777777" w:rsidR="009C621B" w:rsidRPr="007935FA" w:rsidRDefault="009C621B" w:rsidP="002A4B5C">
            <w:pPr>
              <w:tabs>
                <w:tab w:val="left" w:pos="426"/>
              </w:tabs>
              <w:spacing w:line="360" w:lineRule="auto"/>
              <w:jc w:val="center"/>
              <w:rPr>
                <w:rFonts w:asciiTheme="majorBidi" w:hAnsiTheme="majorBidi" w:cstheme="majorBidi"/>
                <w:b/>
                <w:bCs/>
                <w:sz w:val="24"/>
                <w:szCs w:val="24"/>
                <w:lang w:val="id-ID"/>
              </w:rPr>
            </w:pPr>
            <w:r w:rsidRPr="007935FA">
              <w:rPr>
                <w:rFonts w:asciiTheme="majorBidi" w:hAnsiTheme="majorBidi" w:cstheme="majorBidi"/>
                <w:b/>
                <w:bCs/>
                <w:sz w:val="24"/>
                <w:szCs w:val="24"/>
                <w:lang w:val="id-ID"/>
              </w:rPr>
              <w:t xml:space="preserve">Interval </w:t>
            </w:r>
          </w:p>
        </w:tc>
        <w:tc>
          <w:tcPr>
            <w:tcW w:w="0" w:type="auto"/>
            <w:tcBorders>
              <w:top w:val="single" w:sz="4" w:space="0" w:color="auto"/>
              <w:bottom w:val="single" w:sz="4" w:space="0" w:color="auto"/>
            </w:tcBorders>
            <w:shd w:val="clear" w:color="auto" w:fill="auto"/>
          </w:tcPr>
          <w:p w14:paraId="737CC86E" w14:textId="011DFC38" w:rsidR="009C621B" w:rsidRPr="007935FA" w:rsidRDefault="00E70F87"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Frequency</w:t>
            </w:r>
            <w:r w:rsidR="009C621B" w:rsidRPr="007935FA">
              <w:rPr>
                <w:rFonts w:asciiTheme="majorBidi" w:hAnsiTheme="majorBidi" w:cstheme="majorBidi"/>
                <w:b/>
                <w:bCs/>
                <w:sz w:val="24"/>
                <w:szCs w:val="24"/>
                <w:lang w:val="id-ID"/>
              </w:rPr>
              <w:t xml:space="preserve"> </w:t>
            </w:r>
          </w:p>
        </w:tc>
        <w:tc>
          <w:tcPr>
            <w:tcW w:w="0" w:type="auto"/>
            <w:tcBorders>
              <w:top w:val="single" w:sz="4" w:space="0" w:color="auto"/>
              <w:bottom w:val="single" w:sz="4" w:space="0" w:color="auto"/>
            </w:tcBorders>
            <w:shd w:val="clear" w:color="auto" w:fill="auto"/>
          </w:tcPr>
          <w:p w14:paraId="15220FF0" w14:textId="1AB9C242" w:rsidR="009C621B" w:rsidRPr="007935FA" w:rsidRDefault="00E70F87"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Percentage</w:t>
            </w:r>
            <w:r w:rsidR="009C621B" w:rsidRPr="007935FA">
              <w:rPr>
                <w:rFonts w:asciiTheme="majorBidi" w:hAnsiTheme="majorBidi" w:cstheme="majorBidi"/>
                <w:b/>
                <w:bCs/>
                <w:sz w:val="24"/>
                <w:szCs w:val="24"/>
                <w:lang w:val="id-ID"/>
              </w:rPr>
              <w:t xml:space="preserve"> (%)</w:t>
            </w:r>
          </w:p>
        </w:tc>
        <w:tc>
          <w:tcPr>
            <w:tcW w:w="0" w:type="auto"/>
            <w:tcBorders>
              <w:top w:val="single" w:sz="4" w:space="0" w:color="auto"/>
              <w:bottom w:val="single" w:sz="4" w:space="0" w:color="auto"/>
            </w:tcBorders>
            <w:shd w:val="clear" w:color="auto" w:fill="auto"/>
          </w:tcPr>
          <w:p w14:paraId="56CA13EC" w14:textId="2CE708C2" w:rsidR="009C621B" w:rsidRPr="007935FA" w:rsidRDefault="00E70F87"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Category</w:t>
            </w:r>
            <w:r w:rsidR="009C621B" w:rsidRPr="007935FA">
              <w:rPr>
                <w:rFonts w:asciiTheme="majorBidi" w:hAnsiTheme="majorBidi" w:cstheme="majorBidi"/>
                <w:b/>
                <w:bCs/>
                <w:sz w:val="24"/>
                <w:szCs w:val="24"/>
                <w:lang w:val="id-ID"/>
              </w:rPr>
              <w:t xml:space="preserve"> </w:t>
            </w:r>
          </w:p>
        </w:tc>
      </w:tr>
      <w:tr w:rsidR="009C621B" w:rsidRPr="007935FA" w14:paraId="3E7279C5" w14:textId="77777777" w:rsidTr="00E27454">
        <w:trPr>
          <w:jc w:val="center"/>
        </w:trPr>
        <w:tc>
          <w:tcPr>
            <w:tcW w:w="0" w:type="auto"/>
            <w:tcBorders>
              <w:top w:val="single" w:sz="4" w:space="0" w:color="auto"/>
            </w:tcBorders>
          </w:tcPr>
          <w:p w14:paraId="26809391" w14:textId="104F57A0" w:rsidR="009C621B" w:rsidRPr="007935FA" w:rsidRDefault="00E70F87"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More than</w:t>
            </w:r>
            <w:r w:rsidR="009C621B">
              <w:rPr>
                <w:rFonts w:asciiTheme="majorBidi" w:hAnsiTheme="majorBidi" w:cstheme="majorBidi"/>
                <w:sz w:val="24"/>
                <w:szCs w:val="24"/>
                <w:lang w:val="id-ID"/>
              </w:rPr>
              <w:t xml:space="preserve">  </w:t>
            </w:r>
            <w:r w:rsidR="009C621B" w:rsidRPr="00CF6CD8">
              <w:rPr>
                <w:rFonts w:asciiTheme="majorBidi" w:hAnsiTheme="majorBidi" w:cstheme="majorBidi"/>
                <w:sz w:val="24"/>
                <w:szCs w:val="24"/>
                <w:lang w:val="id-ID"/>
              </w:rPr>
              <w:t>1</w:t>
            </w:r>
            <w:r w:rsidR="009C621B">
              <w:rPr>
                <w:rFonts w:asciiTheme="majorBidi" w:hAnsiTheme="majorBidi" w:cstheme="majorBidi"/>
                <w:sz w:val="24"/>
                <w:szCs w:val="24"/>
                <w:lang w:val="id-ID"/>
              </w:rPr>
              <w:t>4</w:t>
            </w:r>
          </w:p>
        </w:tc>
        <w:tc>
          <w:tcPr>
            <w:tcW w:w="0" w:type="auto"/>
            <w:tcBorders>
              <w:top w:val="single" w:sz="4" w:space="0" w:color="auto"/>
            </w:tcBorders>
          </w:tcPr>
          <w:p w14:paraId="2DA9E590"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0" w:type="auto"/>
            <w:tcBorders>
              <w:top w:val="single" w:sz="4" w:space="0" w:color="auto"/>
            </w:tcBorders>
            <w:shd w:val="clear" w:color="auto" w:fill="auto"/>
          </w:tcPr>
          <w:p w14:paraId="69D88E84" w14:textId="77777777" w:rsidR="009C621B" w:rsidRPr="00DC6679" w:rsidRDefault="009C621B" w:rsidP="002A4B5C">
            <w:pPr>
              <w:jc w:val="center"/>
              <w:rPr>
                <w:rFonts w:asciiTheme="majorBidi" w:hAnsiTheme="majorBidi" w:cstheme="majorBidi"/>
                <w:color w:val="000000"/>
                <w:sz w:val="24"/>
                <w:szCs w:val="24"/>
              </w:rPr>
            </w:pPr>
            <w:r w:rsidRPr="00DC6679">
              <w:rPr>
                <w:rFonts w:asciiTheme="majorBidi" w:hAnsiTheme="majorBidi" w:cstheme="majorBidi"/>
                <w:sz w:val="24"/>
                <w:szCs w:val="24"/>
              </w:rPr>
              <w:t>0%</w:t>
            </w:r>
          </w:p>
        </w:tc>
        <w:tc>
          <w:tcPr>
            <w:tcW w:w="0" w:type="auto"/>
            <w:tcBorders>
              <w:top w:val="single" w:sz="4" w:space="0" w:color="auto"/>
            </w:tcBorders>
          </w:tcPr>
          <w:p w14:paraId="33E0498D" w14:textId="3F992FA3" w:rsidR="009C621B" w:rsidRPr="007935FA" w:rsidRDefault="00E70F87" w:rsidP="002A4B5C">
            <w:pPr>
              <w:jc w:val="center"/>
              <w:rPr>
                <w:rFonts w:asciiTheme="majorBidi" w:hAnsiTheme="majorBidi" w:cstheme="majorBidi"/>
                <w:sz w:val="24"/>
                <w:szCs w:val="24"/>
              </w:rPr>
            </w:pPr>
            <w:r>
              <w:rPr>
                <w:rFonts w:asciiTheme="majorBidi" w:hAnsiTheme="majorBidi" w:cstheme="majorBidi"/>
                <w:sz w:val="24"/>
                <w:szCs w:val="24"/>
              </w:rPr>
              <w:t>Very High</w:t>
            </w:r>
          </w:p>
        </w:tc>
      </w:tr>
      <w:tr w:rsidR="009C621B" w:rsidRPr="007935FA" w14:paraId="1CBA4FAE" w14:textId="77777777" w:rsidTr="00E27454">
        <w:trPr>
          <w:jc w:val="center"/>
        </w:trPr>
        <w:tc>
          <w:tcPr>
            <w:tcW w:w="0" w:type="auto"/>
          </w:tcPr>
          <w:p w14:paraId="48B64259" w14:textId="3ABE33BF"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12 </w:t>
            </w:r>
            <w:r w:rsidR="00AD0DDE">
              <w:rPr>
                <w:rFonts w:asciiTheme="majorBidi" w:hAnsiTheme="majorBidi" w:cstheme="majorBidi"/>
                <w:sz w:val="24"/>
                <w:szCs w:val="24"/>
                <w:lang w:val="id-ID"/>
              </w:rPr>
              <w:t>–</w:t>
            </w:r>
            <w:r>
              <w:rPr>
                <w:rFonts w:asciiTheme="majorBidi" w:hAnsiTheme="majorBidi" w:cstheme="majorBidi"/>
                <w:sz w:val="24"/>
                <w:szCs w:val="24"/>
                <w:lang w:val="id-ID"/>
              </w:rPr>
              <w:t xml:space="preserve"> 13</w:t>
            </w:r>
          </w:p>
        </w:tc>
        <w:tc>
          <w:tcPr>
            <w:tcW w:w="0" w:type="auto"/>
          </w:tcPr>
          <w:p w14:paraId="131C2AA0"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5</w:t>
            </w:r>
          </w:p>
        </w:tc>
        <w:tc>
          <w:tcPr>
            <w:tcW w:w="0" w:type="auto"/>
            <w:shd w:val="clear" w:color="auto" w:fill="auto"/>
          </w:tcPr>
          <w:p w14:paraId="3A9BEAE2" w14:textId="77777777" w:rsidR="009C621B" w:rsidRPr="00DC6679" w:rsidRDefault="009C621B" w:rsidP="002A4B5C">
            <w:pPr>
              <w:jc w:val="center"/>
              <w:rPr>
                <w:rFonts w:asciiTheme="majorBidi" w:hAnsiTheme="majorBidi" w:cstheme="majorBidi"/>
                <w:color w:val="000000"/>
                <w:sz w:val="24"/>
                <w:szCs w:val="24"/>
              </w:rPr>
            </w:pPr>
            <w:r>
              <w:rPr>
                <w:rFonts w:asciiTheme="majorBidi" w:hAnsiTheme="majorBidi" w:cstheme="majorBidi"/>
                <w:sz w:val="24"/>
                <w:szCs w:val="24"/>
                <w:lang w:val="id-ID"/>
              </w:rPr>
              <w:t>20</w:t>
            </w:r>
            <w:r w:rsidRPr="00DC6679">
              <w:rPr>
                <w:rFonts w:asciiTheme="majorBidi" w:hAnsiTheme="majorBidi" w:cstheme="majorBidi"/>
                <w:sz w:val="24"/>
                <w:szCs w:val="24"/>
              </w:rPr>
              <w:t>%</w:t>
            </w:r>
          </w:p>
        </w:tc>
        <w:tc>
          <w:tcPr>
            <w:tcW w:w="0" w:type="auto"/>
          </w:tcPr>
          <w:p w14:paraId="0A8EA0C5" w14:textId="19F6E76C" w:rsidR="009C621B" w:rsidRPr="007935FA" w:rsidRDefault="00E70F87" w:rsidP="002A4B5C">
            <w:pPr>
              <w:jc w:val="center"/>
              <w:rPr>
                <w:rFonts w:asciiTheme="majorBidi" w:hAnsiTheme="majorBidi" w:cstheme="majorBidi"/>
                <w:sz w:val="24"/>
                <w:szCs w:val="24"/>
              </w:rPr>
            </w:pPr>
            <w:r>
              <w:rPr>
                <w:rFonts w:asciiTheme="majorBidi" w:hAnsiTheme="majorBidi" w:cstheme="majorBidi"/>
                <w:sz w:val="24"/>
                <w:szCs w:val="24"/>
              </w:rPr>
              <w:t>High</w:t>
            </w:r>
          </w:p>
        </w:tc>
      </w:tr>
      <w:tr w:rsidR="009C621B" w:rsidRPr="007935FA" w14:paraId="45CFCCE2" w14:textId="77777777" w:rsidTr="00E27454">
        <w:trPr>
          <w:jc w:val="center"/>
        </w:trPr>
        <w:tc>
          <w:tcPr>
            <w:tcW w:w="0" w:type="auto"/>
          </w:tcPr>
          <w:p w14:paraId="328F7CD6"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10 – 11</w:t>
            </w:r>
          </w:p>
        </w:tc>
        <w:tc>
          <w:tcPr>
            <w:tcW w:w="0" w:type="auto"/>
          </w:tcPr>
          <w:p w14:paraId="45B4E12D"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8</w:t>
            </w:r>
          </w:p>
        </w:tc>
        <w:tc>
          <w:tcPr>
            <w:tcW w:w="0" w:type="auto"/>
            <w:shd w:val="clear" w:color="auto" w:fill="auto"/>
          </w:tcPr>
          <w:p w14:paraId="472F6778" w14:textId="77777777" w:rsidR="009C621B" w:rsidRPr="00DC6679" w:rsidRDefault="009C621B" w:rsidP="002A4B5C">
            <w:pPr>
              <w:jc w:val="center"/>
              <w:rPr>
                <w:rFonts w:asciiTheme="majorBidi" w:hAnsiTheme="majorBidi" w:cstheme="majorBidi"/>
                <w:color w:val="000000"/>
                <w:sz w:val="24"/>
                <w:szCs w:val="24"/>
              </w:rPr>
            </w:pPr>
            <w:r>
              <w:rPr>
                <w:rFonts w:asciiTheme="majorBidi" w:hAnsiTheme="majorBidi" w:cstheme="majorBidi"/>
                <w:sz w:val="24"/>
                <w:szCs w:val="24"/>
                <w:lang w:val="id-ID"/>
              </w:rPr>
              <w:t>32</w:t>
            </w:r>
            <w:r w:rsidRPr="00DC6679">
              <w:rPr>
                <w:rFonts w:asciiTheme="majorBidi" w:hAnsiTheme="majorBidi" w:cstheme="majorBidi"/>
                <w:sz w:val="24"/>
                <w:szCs w:val="24"/>
              </w:rPr>
              <w:t>%</w:t>
            </w:r>
          </w:p>
        </w:tc>
        <w:tc>
          <w:tcPr>
            <w:tcW w:w="0" w:type="auto"/>
          </w:tcPr>
          <w:p w14:paraId="00A1448F" w14:textId="441F7F33" w:rsidR="009C621B" w:rsidRPr="007935FA" w:rsidRDefault="00E70F87" w:rsidP="002A4B5C">
            <w:pPr>
              <w:jc w:val="center"/>
              <w:rPr>
                <w:rFonts w:asciiTheme="majorBidi" w:hAnsiTheme="majorBidi" w:cstheme="majorBidi"/>
                <w:sz w:val="24"/>
                <w:szCs w:val="24"/>
              </w:rPr>
            </w:pPr>
            <w:r>
              <w:rPr>
                <w:rFonts w:asciiTheme="majorBidi" w:hAnsiTheme="majorBidi" w:cstheme="majorBidi"/>
                <w:sz w:val="24"/>
                <w:szCs w:val="24"/>
              </w:rPr>
              <w:t>Medium</w:t>
            </w:r>
          </w:p>
        </w:tc>
      </w:tr>
      <w:tr w:rsidR="009C621B" w:rsidRPr="007935FA" w14:paraId="17A8BA9B" w14:textId="77777777" w:rsidTr="00E27454">
        <w:trPr>
          <w:jc w:val="center"/>
        </w:trPr>
        <w:tc>
          <w:tcPr>
            <w:tcW w:w="0" w:type="auto"/>
          </w:tcPr>
          <w:p w14:paraId="4FF3D703" w14:textId="77777777" w:rsidR="009C621B" w:rsidRPr="00CF6CD8"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8 – 9</w:t>
            </w:r>
          </w:p>
        </w:tc>
        <w:tc>
          <w:tcPr>
            <w:tcW w:w="0" w:type="auto"/>
          </w:tcPr>
          <w:p w14:paraId="588C7C62"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11</w:t>
            </w:r>
          </w:p>
        </w:tc>
        <w:tc>
          <w:tcPr>
            <w:tcW w:w="0" w:type="auto"/>
            <w:shd w:val="clear" w:color="auto" w:fill="auto"/>
          </w:tcPr>
          <w:p w14:paraId="208CA3D4" w14:textId="77777777" w:rsidR="009C621B" w:rsidRPr="00DC6679" w:rsidRDefault="009C621B" w:rsidP="002A4B5C">
            <w:pPr>
              <w:jc w:val="center"/>
              <w:rPr>
                <w:rFonts w:asciiTheme="majorBidi" w:hAnsiTheme="majorBidi" w:cstheme="majorBidi"/>
                <w:color w:val="000000"/>
                <w:sz w:val="24"/>
                <w:szCs w:val="24"/>
              </w:rPr>
            </w:pPr>
            <w:r>
              <w:rPr>
                <w:rFonts w:asciiTheme="majorBidi" w:hAnsiTheme="majorBidi" w:cstheme="majorBidi"/>
                <w:sz w:val="24"/>
                <w:szCs w:val="24"/>
                <w:lang w:val="id-ID"/>
              </w:rPr>
              <w:t>44</w:t>
            </w:r>
            <w:r w:rsidRPr="00DC6679">
              <w:rPr>
                <w:rFonts w:asciiTheme="majorBidi" w:hAnsiTheme="majorBidi" w:cstheme="majorBidi"/>
                <w:sz w:val="24"/>
                <w:szCs w:val="24"/>
              </w:rPr>
              <w:t>%</w:t>
            </w:r>
          </w:p>
        </w:tc>
        <w:tc>
          <w:tcPr>
            <w:tcW w:w="0" w:type="auto"/>
          </w:tcPr>
          <w:p w14:paraId="4E75C8E4" w14:textId="7CEC0BBA" w:rsidR="009C621B" w:rsidRPr="007935FA" w:rsidRDefault="00E70F87" w:rsidP="002A4B5C">
            <w:pPr>
              <w:jc w:val="center"/>
              <w:rPr>
                <w:rFonts w:asciiTheme="majorBidi" w:hAnsiTheme="majorBidi" w:cstheme="majorBidi"/>
                <w:sz w:val="24"/>
                <w:szCs w:val="24"/>
              </w:rPr>
            </w:pPr>
            <w:r>
              <w:rPr>
                <w:rFonts w:asciiTheme="majorBidi" w:hAnsiTheme="majorBidi" w:cstheme="majorBidi"/>
                <w:sz w:val="24"/>
                <w:szCs w:val="24"/>
              </w:rPr>
              <w:t>Low</w:t>
            </w:r>
          </w:p>
        </w:tc>
      </w:tr>
      <w:tr w:rsidR="009C621B" w:rsidRPr="007935FA" w14:paraId="04D7FFEA" w14:textId="77777777" w:rsidTr="00E27454">
        <w:trPr>
          <w:jc w:val="center"/>
        </w:trPr>
        <w:tc>
          <w:tcPr>
            <w:tcW w:w="0" w:type="auto"/>
          </w:tcPr>
          <w:p w14:paraId="3F0B95BD" w14:textId="31DC4271" w:rsidR="009C621B" w:rsidRPr="007935FA" w:rsidRDefault="00E70F87"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Less than</w:t>
            </w:r>
            <w:r w:rsidR="009C621B">
              <w:rPr>
                <w:rFonts w:asciiTheme="majorBidi" w:hAnsiTheme="majorBidi" w:cstheme="majorBidi"/>
                <w:sz w:val="24"/>
                <w:szCs w:val="24"/>
                <w:lang w:val="id-ID"/>
              </w:rPr>
              <w:t xml:space="preserve"> 7 </w:t>
            </w:r>
          </w:p>
        </w:tc>
        <w:tc>
          <w:tcPr>
            <w:tcW w:w="0" w:type="auto"/>
          </w:tcPr>
          <w:p w14:paraId="3A7C4DCD"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w:t>
            </w:r>
          </w:p>
        </w:tc>
        <w:tc>
          <w:tcPr>
            <w:tcW w:w="0" w:type="auto"/>
            <w:shd w:val="clear" w:color="auto" w:fill="auto"/>
          </w:tcPr>
          <w:p w14:paraId="4DC178A7" w14:textId="77777777" w:rsidR="009C621B" w:rsidRPr="00DC6679" w:rsidRDefault="009C621B" w:rsidP="002A4B5C">
            <w:pPr>
              <w:jc w:val="center"/>
              <w:rPr>
                <w:rFonts w:asciiTheme="majorBidi" w:hAnsiTheme="majorBidi" w:cstheme="majorBidi"/>
                <w:color w:val="000000"/>
                <w:sz w:val="24"/>
                <w:szCs w:val="24"/>
              </w:rPr>
            </w:pPr>
            <w:r>
              <w:rPr>
                <w:rFonts w:asciiTheme="majorBidi" w:hAnsiTheme="majorBidi" w:cstheme="majorBidi"/>
                <w:sz w:val="24"/>
                <w:szCs w:val="24"/>
                <w:lang w:val="id-ID"/>
              </w:rPr>
              <w:t>4</w:t>
            </w:r>
            <w:r w:rsidRPr="00DC6679">
              <w:rPr>
                <w:rFonts w:asciiTheme="majorBidi" w:hAnsiTheme="majorBidi" w:cstheme="majorBidi"/>
                <w:sz w:val="24"/>
                <w:szCs w:val="24"/>
              </w:rPr>
              <w:t>%</w:t>
            </w:r>
          </w:p>
        </w:tc>
        <w:tc>
          <w:tcPr>
            <w:tcW w:w="0" w:type="auto"/>
          </w:tcPr>
          <w:p w14:paraId="123E8DF1" w14:textId="196B99DA" w:rsidR="009C621B" w:rsidRPr="007935FA" w:rsidRDefault="00E70F87" w:rsidP="002A4B5C">
            <w:pPr>
              <w:jc w:val="center"/>
              <w:rPr>
                <w:rFonts w:asciiTheme="majorBidi" w:hAnsiTheme="majorBidi" w:cstheme="majorBidi"/>
                <w:sz w:val="24"/>
                <w:szCs w:val="24"/>
              </w:rPr>
            </w:pPr>
            <w:r>
              <w:rPr>
                <w:rFonts w:asciiTheme="majorBidi" w:hAnsiTheme="majorBidi" w:cstheme="majorBidi"/>
                <w:sz w:val="24"/>
                <w:szCs w:val="24"/>
              </w:rPr>
              <w:t>Very Low</w:t>
            </w:r>
          </w:p>
        </w:tc>
      </w:tr>
      <w:tr w:rsidR="009C621B" w:rsidRPr="007935FA" w14:paraId="471BECE6" w14:textId="77777777" w:rsidTr="00E27454">
        <w:trPr>
          <w:jc w:val="center"/>
        </w:trPr>
        <w:tc>
          <w:tcPr>
            <w:tcW w:w="0" w:type="auto"/>
            <w:tcBorders>
              <w:bottom w:val="single" w:sz="4" w:space="0" w:color="auto"/>
            </w:tcBorders>
          </w:tcPr>
          <w:p w14:paraId="6D8171AC" w14:textId="5D3B85F6" w:rsidR="009C621B" w:rsidRPr="007935FA" w:rsidRDefault="00E70F87"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Total</w:t>
            </w:r>
            <w:r w:rsidR="009C621B">
              <w:rPr>
                <w:rFonts w:asciiTheme="majorBidi" w:hAnsiTheme="majorBidi" w:cstheme="majorBidi"/>
                <w:sz w:val="24"/>
                <w:szCs w:val="24"/>
                <w:lang w:val="id-ID"/>
              </w:rPr>
              <w:t xml:space="preserve"> </w:t>
            </w:r>
          </w:p>
        </w:tc>
        <w:tc>
          <w:tcPr>
            <w:tcW w:w="0" w:type="auto"/>
            <w:tcBorders>
              <w:bottom w:val="single" w:sz="4" w:space="0" w:color="auto"/>
            </w:tcBorders>
          </w:tcPr>
          <w:p w14:paraId="19F2C022"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25</w:t>
            </w:r>
          </w:p>
        </w:tc>
        <w:tc>
          <w:tcPr>
            <w:tcW w:w="0" w:type="auto"/>
            <w:tcBorders>
              <w:bottom w:val="single" w:sz="4" w:space="0" w:color="auto"/>
            </w:tcBorders>
          </w:tcPr>
          <w:p w14:paraId="10C19A84" w14:textId="77777777" w:rsidR="009C621B" w:rsidRPr="00C704CE" w:rsidRDefault="009C621B" w:rsidP="002A4B5C">
            <w:pPr>
              <w:jc w:val="center"/>
              <w:rPr>
                <w:rFonts w:asciiTheme="majorBidi" w:hAnsiTheme="majorBidi" w:cstheme="majorBidi"/>
                <w:sz w:val="24"/>
                <w:szCs w:val="24"/>
              </w:rPr>
            </w:pPr>
            <w:r w:rsidRPr="00C704CE">
              <w:rPr>
                <w:rFonts w:asciiTheme="majorBidi" w:hAnsiTheme="majorBidi" w:cstheme="majorBidi"/>
                <w:sz w:val="24"/>
                <w:szCs w:val="24"/>
              </w:rPr>
              <w:t>100%</w:t>
            </w:r>
          </w:p>
        </w:tc>
        <w:tc>
          <w:tcPr>
            <w:tcW w:w="0" w:type="auto"/>
            <w:tcBorders>
              <w:bottom w:val="single" w:sz="4" w:space="0" w:color="auto"/>
            </w:tcBorders>
          </w:tcPr>
          <w:p w14:paraId="6E517C56"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p>
        </w:tc>
      </w:tr>
    </w:tbl>
    <w:p w14:paraId="155BFE90" w14:textId="1D164E92" w:rsidR="009C621B" w:rsidRPr="00CF6CD8" w:rsidRDefault="009C621B" w:rsidP="009C621B">
      <w:pPr>
        <w:tabs>
          <w:tab w:val="left" w:pos="426"/>
        </w:tabs>
        <w:spacing w:after="0" w:line="360" w:lineRule="auto"/>
        <w:jc w:val="center"/>
        <w:rPr>
          <w:rFonts w:asciiTheme="majorBidi" w:hAnsiTheme="majorBidi" w:cstheme="majorBidi"/>
          <w:sz w:val="24"/>
          <w:szCs w:val="24"/>
          <w:lang w:val="id-ID"/>
        </w:rPr>
      </w:pPr>
      <w:r w:rsidRPr="007935FA">
        <w:rPr>
          <w:rFonts w:asciiTheme="majorBidi" w:hAnsiTheme="majorBidi" w:cstheme="majorBidi"/>
          <w:sz w:val="24"/>
          <w:szCs w:val="24"/>
          <w:lang w:val="id-ID"/>
        </w:rPr>
        <w:t>(</w:t>
      </w:r>
      <w:r w:rsidR="00E70F87">
        <w:rPr>
          <w:rFonts w:asciiTheme="majorBidi" w:hAnsiTheme="majorBidi" w:cstheme="majorBidi"/>
          <w:b/>
          <w:bCs/>
          <w:sz w:val="24"/>
          <w:szCs w:val="24"/>
          <w:lang w:val="id-ID"/>
        </w:rPr>
        <w:t>Source</w:t>
      </w:r>
      <w:r w:rsidRPr="0002531D">
        <w:rPr>
          <w:rFonts w:asciiTheme="majorBidi" w:hAnsiTheme="majorBidi" w:cstheme="majorBidi"/>
          <w:b/>
          <w:bCs/>
          <w:sz w:val="24"/>
          <w:szCs w:val="24"/>
          <w:lang w:val="id-ID"/>
        </w:rPr>
        <w:t xml:space="preserve"> :</w:t>
      </w:r>
      <w:r w:rsidRPr="007935FA">
        <w:rPr>
          <w:rFonts w:asciiTheme="majorBidi" w:hAnsiTheme="majorBidi" w:cstheme="majorBidi"/>
          <w:sz w:val="24"/>
          <w:szCs w:val="24"/>
          <w:lang w:val="id-ID"/>
        </w:rPr>
        <w:t xml:space="preserve"> </w:t>
      </w:r>
      <w:r w:rsidR="00E70F87">
        <w:rPr>
          <w:rFonts w:asciiTheme="majorBidi" w:hAnsiTheme="majorBidi" w:cstheme="majorBidi"/>
          <w:sz w:val="24"/>
          <w:szCs w:val="24"/>
          <w:lang w:val="en-US"/>
        </w:rPr>
        <w:t>Processed primary data</w:t>
      </w:r>
      <w:r w:rsidRPr="007935FA">
        <w:rPr>
          <w:rFonts w:asciiTheme="majorBidi" w:hAnsiTheme="majorBidi" w:cstheme="majorBidi"/>
          <w:sz w:val="24"/>
          <w:szCs w:val="24"/>
          <w:lang w:val="id-ID"/>
        </w:rPr>
        <w:t>, 2022)</w:t>
      </w:r>
    </w:p>
    <w:p w14:paraId="3647D49E" w14:textId="5DC2205C" w:rsidR="00E70F87" w:rsidRPr="00C96BB2" w:rsidRDefault="009C621B" w:rsidP="00C96BB2">
      <w:pPr>
        <w:tabs>
          <w:tab w:val="left" w:pos="426"/>
        </w:tabs>
        <w:spacing w:after="0" w:line="360" w:lineRule="auto"/>
        <w:jc w:val="both"/>
        <w:rPr>
          <w:rFonts w:asciiTheme="majorBidi" w:hAnsiTheme="majorBidi" w:cstheme="majorBidi"/>
          <w:color w:val="000000"/>
          <w:sz w:val="24"/>
          <w:szCs w:val="24"/>
        </w:rPr>
      </w:pPr>
      <w:r w:rsidRPr="002A4B5C">
        <w:rPr>
          <w:rFonts w:asciiTheme="majorBidi" w:hAnsiTheme="majorBidi" w:cstheme="majorBidi"/>
          <w:color w:val="000000"/>
          <w:sz w:val="24"/>
          <w:szCs w:val="24"/>
          <w:lang w:val="id-ID"/>
        </w:rPr>
        <w:tab/>
      </w:r>
      <w:r w:rsidR="00CE4ECE" w:rsidRPr="00CE4ECE">
        <w:rPr>
          <w:rFonts w:asciiTheme="majorBidi" w:hAnsiTheme="majorBidi" w:cstheme="majorBidi"/>
          <w:color w:val="000000"/>
          <w:sz w:val="24"/>
          <w:szCs w:val="24"/>
        </w:rPr>
        <w:t>From the table, it is kn</w:t>
      </w:r>
      <w:r w:rsidR="00E70F87">
        <w:rPr>
          <w:rFonts w:asciiTheme="majorBidi" w:hAnsiTheme="majorBidi" w:cstheme="majorBidi"/>
          <w:color w:val="000000"/>
          <w:sz w:val="24"/>
          <w:szCs w:val="24"/>
        </w:rPr>
        <w:t>own that 0 student (0%) has</w:t>
      </w:r>
      <w:r w:rsidR="00CE4ECE" w:rsidRPr="00CE4ECE">
        <w:rPr>
          <w:rFonts w:asciiTheme="majorBidi" w:hAnsiTheme="majorBidi" w:cstheme="majorBidi"/>
          <w:color w:val="000000"/>
          <w:sz w:val="24"/>
          <w:szCs w:val="24"/>
        </w:rPr>
        <w:t xml:space="preserve"> flexibility in rhythmic gymnastics with </w:t>
      </w:r>
      <w:r w:rsidR="00110DF6">
        <w:rPr>
          <w:rFonts w:asciiTheme="majorBidi" w:hAnsiTheme="majorBidi" w:cstheme="majorBidi"/>
          <w:color w:val="000000"/>
          <w:sz w:val="24"/>
          <w:szCs w:val="24"/>
        </w:rPr>
        <w:t>a very high category,</w:t>
      </w:r>
      <w:r w:rsidR="00CE4ECE" w:rsidRPr="00CE4ECE">
        <w:rPr>
          <w:rFonts w:asciiTheme="majorBidi" w:hAnsiTheme="majorBidi" w:cstheme="majorBidi"/>
          <w:color w:val="000000"/>
          <w:sz w:val="24"/>
          <w:szCs w:val="24"/>
        </w:rPr>
        <w:t xml:space="preserve"> 5 students (20%) have a high category, 8 students (32%) have a medium category, 11 students (44%) have a low category, and 1 student (4%) has a very low category. Based on the table above, it can be concluded that the level of flexibility of students in rhythmic gymnastics is included in the low category.</w:t>
      </w:r>
    </w:p>
    <w:p w14:paraId="50984E18" w14:textId="0EE59C85" w:rsidR="009C621B" w:rsidRPr="007935FA" w:rsidRDefault="00AC3182" w:rsidP="00205602">
      <w:pPr>
        <w:pStyle w:val="ListParagraph"/>
        <w:numPr>
          <w:ilvl w:val="0"/>
          <w:numId w:val="2"/>
        </w:numPr>
        <w:tabs>
          <w:tab w:val="left" w:pos="426"/>
        </w:tabs>
        <w:spacing w:after="0" w:line="360" w:lineRule="auto"/>
        <w:ind w:left="360"/>
        <w:jc w:val="both"/>
        <w:rPr>
          <w:rFonts w:asciiTheme="majorBidi" w:hAnsiTheme="majorBidi" w:cstheme="majorBidi"/>
          <w:sz w:val="24"/>
          <w:szCs w:val="24"/>
          <w:lang w:val="id-ID"/>
        </w:rPr>
      </w:pPr>
      <w:r>
        <w:rPr>
          <w:rFonts w:asciiTheme="majorBidi" w:hAnsiTheme="majorBidi" w:cstheme="majorBidi"/>
          <w:b/>
          <w:bCs/>
          <w:sz w:val="24"/>
          <w:szCs w:val="24"/>
          <w:lang w:val="en-US"/>
        </w:rPr>
        <w:t xml:space="preserve">Authenticity Component  </w:t>
      </w:r>
    </w:p>
    <w:p w14:paraId="7DF8C808" w14:textId="30592A3A" w:rsidR="009C621B" w:rsidRPr="007935FA" w:rsidRDefault="009C621B" w:rsidP="009C621B">
      <w:pPr>
        <w:tabs>
          <w:tab w:val="left" w:pos="426"/>
        </w:tabs>
        <w:spacing w:after="0" w:line="360" w:lineRule="auto"/>
        <w:jc w:val="both"/>
        <w:rPr>
          <w:rFonts w:asciiTheme="majorBidi" w:hAnsiTheme="majorBidi" w:cstheme="majorBidi"/>
          <w:color w:val="000000"/>
          <w:sz w:val="24"/>
          <w:szCs w:val="24"/>
        </w:rPr>
      </w:pPr>
      <w:r w:rsidRPr="007935FA">
        <w:rPr>
          <w:rFonts w:asciiTheme="majorBidi" w:hAnsiTheme="majorBidi" w:cstheme="majorBidi"/>
          <w:color w:val="000000"/>
          <w:sz w:val="24"/>
          <w:szCs w:val="24"/>
        </w:rPr>
        <w:tab/>
      </w:r>
      <w:r w:rsidR="00AC3182" w:rsidRPr="00AC3182">
        <w:rPr>
          <w:rFonts w:asciiTheme="majorBidi" w:hAnsiTheme="majorBidi" w:cstheme="majorBidi"/>
          <w:color w:val="000000"/>
          <w:sz w:val="24"/>
          <w:szCs w:val="24"/>
        </w:rPr>
        <w:t xml:space="preserve">Descriptive analysis on the </w:t>
      </w:r>
      <w:r w:rsidR="00E70F87">
        <w:rPr>
          <w:rFonts w:asciiTheme="majorBidi" w:hAnsiTheme="majorBidi" w:cstheme="majorBidi"/>
          <w:color w:val="000000"/>
          <w:sz w:val="24"/>
          <w:szCs w:val="24"/>
        </w:rPr>
        <w:t>smoothness</w:t>
      </w:r>
      <w:r w:rsidR="00AC3182" w:rsidRPr="00AC3182">
        <w:rPr>
          <w:rFonts w:asciiTheme="majorBidi" w:hAnsiTheme="majorBidi" w:cstheme="majorBidi"/>
          <w:color w:val="000000"/>
          <w:sz w:val="24"/>
          <w:szCs w:val="24"/>
        </w:rPr>
        <w:t xml:space="preserve"> component data with the number of statement i</w:t>
      </w:r>
      <w:r w:rsidR="00110DF6">
        <w:rPr>
          <w:rFonts w:asciiTheme="majorBidi" w:hAnsiTheme="majorBidi" w:cstheme="majorBidi"/>
          <w:color w:val="000000"/>
          <w:sz w:val="24"/>
          <w:szCs w:val="24"/>
        </w:rPr>
        <w:t>tems as many as 5 items obtains</w:t>
      </w:r>
      <w:r w:rsidR="00AC3182" w:rsidRPr="00AC3182">
        <w:rPr>
          <w:rFonts w:asciiTheme="majorBidi" w:hAnsiTheme="majorBidi" w:cstheme="majorBidi"/>
          <w:color w:val="000000"/>
          <w:sz w:val="24"/>
          <w:szCs w:val="24"/>
        </w:rPr>
        <w:t xml:space="preserve"> a minimum value of 8 and a maximum value</w:t>
      </w:r>
      <w:r w:rsidR="00E70F87">
        <w:rPr>
          <w:rFonts w:asciiTheme="majorBidi" w:hAnsiTheme="majorBidi" w:cstheme="majorBidi"/>
          <w:color w:val="000000"/>
          <w:sz w:val="24"/>
          <w:szCs w:val="24"/>
        </w:rPr>
        <w:t xml:space="preserve"> of 17. The results of the research</w:t>
      </w:r>
      <w:r w:rsidR="00AC3182" w:rsidRPr="00AC3182">
        <w:rPr>
          <w:rFonts w:asciiTheme="majorBidi" w:hAnsiTheme="majorBidi" w:cstheme="majorBidi"/>
          <w:color w:val="000000"/>
          <w:sz w:val="24"/>
          <w:szCs w:val="24"/>
        </w:rPr>
        <w:t xml:space="preserve"> obtained the minimum score of all grade VII students</w:t>
      </w:r>
      <w:r w:rsidR="00E70F87">
        <w:rPr>
          <w:rFonts w:asciiTheme="majorBidi" w:hAnsiTheme="majorBidi" w:cstheme="majorBidi"/>
          <w:color w:val="000000"/>
          <w:sz w:val="24"/>
          <w:szCs w:val="24"/>
        </w:rPr>
        <w:t xml:space="preserve"> is</w:t>
      </w:r>
      <w:r w:rsidR="00AC3182" w:rsidRPr="00AC3182">
        <w:rPr>
          <w:rFonts w:asciiTheme="majorBidi" w:hAnsiTheme="majorBidi" w:cstheme="majorBidi"/>
          <w:color w:val="000000"/>
          <w:sz w:val="24"/>
          <w:szCs w:val="24"/>
        </w:rPr>
        <w:t xml:space="preserve"> 8 whil</w:t>
      </w:r>
      <w:r w:rsidR="00E70F87">
        <w:rPr>
          <w:rFonts w:asciiTheme="majorBidi" w:hAnsiTheme="majorBidi" w:cstheme="majorBidi"/>
          <w:color w:val="000000"/>
          <w:sz w:val="24"/>
          <w:szCs w:val="24"/>
        </w:rPr>
        <w:t>e the maximum score obtained is</w:t>
      </w:r>
      <w:r w:rsidR="00AC3182" w:rsidRPr="00AC3182">
        <w:rPr>
          <w:rFonts w:asciiTheme="majorBidi" w:hAnsiTheme="majorBidi" w:cstheme="majorBidi"/>
          <w:color w:val="000000"/>
          <w:sz w:val="24"/>
          <w:szCs w:val="24"/>
        </w:rPr>
        <w:t xml:space="preserve"> 17. The </w:t>
      </w:r>
      <w:r w:rsidR="00040465">
        <w:rPr>
          <w:rFonts w:asciiTheme="majorBidi" w:hAnsiTheme="majorBidi" w:cstheme="majorBidi"/>
          <w:color w:val="000000"/>
          <w:sz w:val="24"/>
          <w:szCs w:val="24"/>
        </w:rPr>
        <w:t>description</w:t>
      </w:r>
      <w:r w:rsidR="00AC3182" w:rsidRPr="00AC3182">
        <w:rPr>
          <w:rFonts w:asciiTheme="majorBidi" w:hAnsiTheme="majorBidi" w:cstheme="majorBidi"/>
          <w:color w:val="000000"/>
          <w:sz w:val="24"/>
          <w:szCs w:val="24"/>
        </w:rPr>
        <w:t xml:space="preserve"> factor data sc</w:t>
      </w:r>
      <w:r w:rsidR="00110DF6">
        <w:rPr>
          <w:rFonts w:asciiTheme="majorBidi" w:hAnsiTheme="majorBidi" w:cstheme="majorBidi"/>
          <w:color w:val="000000"/>
          <w:sz w:val="24"/>
          <w:szCs w:val="24"/>
        </w:rPr>
        <w:t>ore obtains</w:t>
      </w:r>
      <w:r w:rsidR="009B221F">
        <w:rPr>
          <w:rFonts w:asciiTheme="majorBidi" w:hAnsiTheme="majorBidi" w:cstheme="majorBidi"/>
          <w:color w:val="000000"/>
          <w:sz w:val="24"/>
          <w:szCs w:val="24"/>
        </w:rPr>
        <w:t xml:space="preserve"> a mean value of 12,</w:t>
      </w:r>
      <w:r w:rsidR="00AC3182" w:rsidRPr="00AC3182">
        <w:rPr>
          <w:rFonts w:asciiTheme="majorBidi" w:hAnsiTheme="majorBidi" w:cstheme="majorBidi"/>
          <w:color w:val="000000"/>
          <w:sz w:val="24"/>
          <w:szCs w:val="24"/>
        </w:rPr>
        <w:t xml:space="preserve">28 and </w:t>
      </w:r>
      <w:r w:rsidR="009B221F">
        <w:rPr>
          <w:rFonts w:asciiTheme="majorBidi" w:hAnsiTheme="majorBidi" w:cstheme="majorBidi"/>
          <w:color w:val="000000"/>
          <w:sz w:val="24"/>
          <w:szCs w:val="24"/>
        </w:rPr>
        <w:t>a standard deviation value of 2,</w:t>
      </w:r>
      <w:r w:rsidR="00AC3182" w:rsidRPr="00AC3182">
        <w:rPr>
          <w:rFonts w:asciiTheme="majorBidi" w:hAnsiTheme="majorBidi" w:cstheme="majorBidi"/>
          <w:color w:val="000000"/>
          <w:sz w:val="24"/>
          <w:szCs w:val="24"/>
        </w:rPr>
        <w:t>574. The authenticity component is the third component conta</w:t>
      </w:r>
      <w:r w:rsidR="009B221F">
        <w:rPr>
          <w:rFonts w:asciiTheme="majorBidi" w:hAnsiTheme="majorBidi" w:cstheme="majorBidi"/>
          <w:color w:val="000000"/>
          <w:sz w:val="24"/>
          <w:szCs w:val="24"/>
        </w:rPr>
        <w:t>ined in the creativity of movements</w:t>
      </w:r>
      <w:r w:rsidR="00AC3182" w:rsidRPr="00AC3182">
        <w:rPr>
          <w:rFonts w:asciiTheme="majorBidi" w:hAnsiTheme="majorBidi" w:cstheme="majorBidi"/>
          <w:color w:val="000000"/>
          <w:sz w:val="24"/>
          <w:szCs w:val="24"/>
        </w:rPr>
        <w:t>.</w:t>
      </w:r>
    </w:p>
    <w:p w14:paraId="7348AD63" w14:textId="15B07DDC" w:rsidR="00AC3182" w:rsidRPr="00110DF6" w:rsidRDefault="009C621B" w:rsidP="009C621B">
      <w:pPr>
        <w:tabs>
          <w:tab w:val="left" w:pos="426"/>
        </w:tabs>
        <w:spacing w:after="0" w:line="360" w:lineRule="auto"/>
        <w:jc w:val="both"/>
        <w:rPr>
          <w:rFonts w:asciiTheme="majorBidi" w:hAnsiTheme="majorBidi" w:cstheme="majorBidi"/>
          <w:color w:val="000000"/>
          <w:sz w:val="24"/>
          <w:szCs w:val="24"/>
        </w:rPr>
      </w:pPr>
      <w:r w:rsidRPr="007935FA">
        <w:rPr>
          <w:rFonts w:asciiTheme="majorBidi" w:hAnsiTheme="majorBidi" w:cstheme="majorBidi"/>
          <w:sz w:val="24"/>
          <w:szCs w:val="24"/>
          <w:lang w:val="id-ID"/>
        </w:rPr>
        <w:tab/>
      </w:r>
      <w:r w:rsidR="009B221F">
        <w:rPr>
          <w:rFonts w:asciiTheme="majorBidi" w:hAnsiTheme="majorBidi" w:cstheme="majorBidi"/>
          <w:color w:val="000000"/>
          <w:sz w:val="24"/>
          <w:szCs w:val="24"/>
          <w:lang w:val="id-ID"/>
        </w:rPr>
        <w:t>In the research</w:t>
      </w:r>
      <w:r w:rsidR="00AC3182" w:rsidRPr="00AC3182">
        <w:rPr>
          <w:rFonts w:asciiTheme="majorBidi" w:hAnsiTheme="majorBidi" w:cstheme="majorBidi"/>
          <w:color w:val="000000"/>
          <w:sz w:val="24"/>
          <w:szCs w:val="24"/>
          <w:lang w:val="id-ID"/>
        </w:rPr>
        <w:t xml:space="preserve">, the </w:t>
      </w:r>
      <w:r w:rsidR="00040465">
        <w:rPr>
          <w:rFonts w:asciiTheme="majorBidi" w:hAnsiTheme="majorBidi" w:cstheme="majorBidi"/>
          <w:color w:val="000000"/>
          <w:sz w:val="24"/>
          <w:szCs w:val="24"/>
          <w:lang w:val="id-ID"/>
        </w:rPr>
        <w:t>description</w:t>
      </w:r>
      <w:r w:rsidR="00AC3182" w:rsidRPr="00AC3182">
        <w:rPr>
          <w:rFonts w:asciiTheme="majorBidi" w:hAnsiTheme="majorBidi" w:cstheme="majorBidi"/>
          <w:color w:val="000000"/>
          <w:sz w:val="24"/>
          <w:szCs w:val="24"/>
          <w:lang w:val="id-ID"/>
        </w:rPr>
        <w:t xml:space="preserve"> factor is described into 5 statements. The mean and standard deviation values are used as the basis for categorizing data. The results of </w:t>
      </w:r>
      <w:r w:rsidR="00AC3182" w:rsidRPr="00AC3182">
        <w:rPr>
          <w:rFonts w:asciiTheme="majorBidi" w:hAnsiTheme="majorBidi" w:cstheme="majorBidi"/>
          <w:color w:val="000000"/>
          <w:sz w:val="24"/>
          <w:szCs w:val="24"/>
          <w:lang w:val="id-ID"/>
        </w:rPr>
        <w:lastRenderedPageBreak/>
        <w:t>categorizing data on the authenticity component of rhythmic gymnastics can be seen in the following table</w:t>
      </w:r>
      <w:r w:rsidR="00AC3182">
        <w:rPr>
          <w:rFonts w:asciiTheme="majorBidi" w:hAnsiTheme="majorBidi" w:cstheme="majorBidi"/>
          <w:color w:val="000000"/>
          <w:sz w:val="24"/>
          <w:szCs w:val="24"/>
          <w:lang w:val="en-US"/>
        </w:rPr>
        <w:t xml:space="preserve"> :</w:t>
      </w:r>
    </w:p>
    <w:p w14:paraId="53FFB2FE" w14:textId="104F56BC" w:rsidR="009C621B" w:rsidRPr="00AC3182" w:rsidRDefault="00AC3182" w:rsidP="009C621B">
      <w:pPr>
        <w:pStyle w:val="Caption"/>
        <w:spacing w:after="0"/>
        <w:jc w:val="center"/>
        <w:rPr>
          <w:rFonts w:asciiTheme="majorBidi" w:hAnsiTheme="majorBidi" w:cstheme="majorBidi"/>
          <w:b/>
          <w:bCs/>
          <w:i w:val="0"/>
          <w:iCs w:val="0"/>
          <w:color w:val="auto"/>
          <w:sz w:val="24"/>
          <w:szCs w:val="24"/>
        </w:rPr>
      </w:pPr>
      <w:bookmarkStart w:id="12" w:name="_Toc124323502"/>
      <w:bookmarkStart w:id="13" w:name="_Toc124375403"/>
      <w:bookmarkStart w:id="14" w:name="_Toc124375628"/>
      <w:r>
        <w:rPr>
          <w:rFonts w:asciiTheme="majorBidi" w:hAnsiTheme="majorBidi" w:cstheme="majorBidi"/>
          <w:b/>
          <w:bCs/>
          <w:i w:val="0"/>
          <w:iCs w:val="0"/>
          <w:color w:val="auto"/>
          <w:sz w:val="24"/>
          <w:szCs w:val="24"/>
        </w:rPr>
        <w:t>Table</w:t>
      </w:r>
      <w:r w:rsidR="009C621B" w:rsidRPr="00526F85">
        <w:rPr>
          <w:rFonts w:asciiTheme="majorBidi" w:hAnsiTheme="majorBidi" w:cstheme="majorBidi"/>
          <w:b/>
          <w:bCs/>
          <w:i w:val="0"/>
          <w:iCs w:val="0"/>
          <w:color w:val="auto"/>
          <w:sz w:val="24"/>
          <w:szCs w:val="24"/>
        </w:rPr>
        <w:t xml:space="preserve"> </w:t>
      </w:r>
      <w:r w:rsidR="009C621B" w:rsidRPr="00526F85">
        <w:rPr>
          <w:rFonts w:asciiTheme="majorBidi" w:hAnsiTheme="majorBidi" w:cstheme="majorBidi"/>
          <w:b/>
          <w:bCs/>
          <w:i w:val="0"/>
          <w:iCs w:val="0"/>
          <w:color w:val="auto"/>
          <w:sz w:val="24"/>
          <w:szCs w:val="24"/>
        </w:rPr>
        <w:fldChar w:fldCharType="begin"/>
      </w:r>
      <w:r w:rsidR="009C621B" w:rsidRPr="00526F85">
        <w:rPr>
          <w:rFonts w:asciiTheme="majorBidi" w:hAnsiTheme="majorBidi" w:cstheme="majorBidi"/>
          <w:b/>
          <w:bCs/>
          <w:i w:val="0"/>
          <w:iCs w:val="0"/>
          <w:color w:val="auto"/>
          <w:sz w:val="24"/>
          <w:szCs w:val="24"/>
        </w:rPr>
        <w:instrText xml:space="preserve"> SEQ Tabel_4. \* ARABIC </w:instrText>
      </w:r>
      <w:r w:rsidR="009C621B" w:rsidRPr="00526F85">
        <w:rPr>
          <w:rFonts w:asciiTheme="majorBidi" w:hAnsiTheme="majorBidi" w:cstheme="majorBidi"/>
          <w:b/>
          <w:bCs/>
          <w:i w:val="0"/>
          <w:iCs w:val="0"/>
          <w:color w:val="auto"/>
          <w:sz w:val="24"/>
          <w:szCs w:val="24"/>
        </w:rPr>
        <w:fldChar w:fldCharType="separate"/>
      </w:r>
      <w:r w:rsidR="00611129">
        <w:rPr>
          <w:rFonts w:asciiTheme="majorBidi" w:hAnsiTheme="majorBidi" w:cstheme="majorBidi"/>
          <w:b/>
          <w:bCs/>
          <w:i w:val="0"/>
          <w:iCs w:val="0"/>
          <w:noProof/>
          <w:color w:val="auto"/>
          <w:sz w:val="24"/>
          <w:szCs w:val="24"/>
        </w:rPr>
        <w:t>4</w:t>
      </w:r>
      <w:bookmarkEnd w:id="12"/>
      <w:r w:rsidR="009C621B" w:rsidRPr="00526F85">
        <w:rPr>
          <w:rFonts w:asciiTheme="majorBidi" w:hAnsiTheme="majorBidi" w:cstheme="majorBidi"/>
          <w:b/>
          <w:bCs/>
          <w:i w:val="0"/>
          <w:iCs w:val="0"/>
          <w:color w:val="auto"/>
          <w:sz w:val="24"/>
          <w:szCs w:val="24"/>
        </w:rPr>
        <w:fldChar w:fldCharType="end"/>
      </w:r>
      <w:r w:rsidR="00AA2677">
        <w:rPr>
          <w:rFonts w:asciiTheme="majorBidi" w:hAnsiTheme="majorBidi" w:cstheme="majorBidi"/>
          <w:b/>
          <w:bCs/>
          <w:i w:val="0"/>
          <w:iCs w:val="0"/>
          <w:color w:val="auto"/>
          <w:sz w:val="24"/>
          <w:szCs w:val="24"/>
          <w:lang w:val="id-ID"/>
        </w:rPr>
        <w:t>.</w:t>
      </w:r>
      <w:r w:rsidR="009C621B">
        <w:rPr>
          <w:rFonts w:asciiTheme="majorBidi" w:hAnsiTheme="majorBidi" w:cstheme="majorBidi"/>
          <w:b/>
          <w:bCs/>
          <w:i w:val="0"/>
          <w:iCs w:val="0"/>
          <w:color w:val="auto"/>
          <w:sz w:val="24"/>
          <w:szCs w:val="24"/>
          <w:lang w:val="id-ID"/>
        </w:rPr>
        <w:t xml:space="preserve"> </w:t>
      </w:r>
      <w:bookmarkEnd w:id="13"/>
      <w:bookmarkEnd w:id="14"/>
      <w:r w:rsidRPr="00AC3182">
        <w:rPr>
          <w:rFonts w:asciiTheme="majorBidi" w:hAnsiTheme="majorBidi" w:cstheme="majorBidi"/>
          <w:b/>
          <w:bCs/>
          <w:i w:val="0"/>
          <w:iCs w:val="0"/>
          <w:color w:val="auto"/>
          <w:sz w:val="24"/>
          <w:szCs w:val="24"/>
          <w:lang w:val="id-ID"/>
        </w:rPr>
        <w:t>Categorization</w:t>
      </w:r>
      <w:r>
        <w:rPr>
          <w:rFonts w:asciiTheme="majorBidi" w:hAnsiTheme="majorBidi" w:cstheme="majorBidi"/>
          <w:b/>
          <w:bCs/>
          <w:i w:val="0"/>
          <w:iCs w:val="0"/>
          <w:color w:val="auto"/>
          <w:sz w:val="24"/>
          <w:szCs w:val="24"/>
        </w:rPr>
        <w:t xml:space="preserve"> of Component Data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310"/>
        <w:gridCol w:w="1809"/>
        <w:gridCol w:w="1236"/>
      </w:tblGrid>
      <w:tr w:rsidR="009C621B" w:rsidRPr="007935FA" w14:paraId="5EB54A94" w14:textId="77777777" w:rsidTr="0072084F">
        <w:trPr>
          <w:jc w:val="center"/>
        </w:trPr>
        <w:tc>
          <w:tcPr>
            <w:tcW w:w="0" w:type="auto"/>
            <w:tcBorders>
              <w:top w:val="single" w:sz="4" w:space="0" w:color="auto"/>
              <w:bottom w:val="single" w:sz="4" w:space="0" w:color="auto"/>
            </w:tcBorders>
            <w:shd w:val="clear" w:color="auto" w:fill="auto"/>
          </w:tcPr>
          <w:p w14:paraId="13828CD9" w14:textId="77777777" w:rsidR="009C621B" w:rsidRPr="007935FA" w:rsidRDefault="009C621B" w:rsidP="002A4B5C">
            <w:pPr>
              <w:tabs>
                <w:tab w:val="left" w:pos="426"/>
              </w:tabs>
              <w:spacing w:line="360" w:lineRule="auto"/>
              <w:jc w:val="center"/>
              <w:rPr>
                <w:rFonts w:asciiTheme="majorBidi" w:hAnsiTheme="majorBidi" w:cstheme="majorBidi"/>
                <w:b/>
                <w:bCs/>
                <w:sz w:val="24"/>
                <w:szCs w:val="24"/>
                <w:lang w:val="id-ID"/>
              </w:rPr>
            </w:pPr>
            <w:r w:rsidRPr="007935FA">
              <w:rPr>
                <w:rFonts w:asciiTheme="majorBidi" w:hAnsiTheme="majorBidi" w:cstheme="majorBidi"/>
                <w:b/>
                <w:bCs/>
                <w:sz w:val="24"/>
                <w:szCs w:val="24"/>
                <w:lang w:val="id-ID"/>
              </w:rPr>
              <w:t xml:space="preserve">Interval </w:t>
            </w:r>
          </w:p>
        </w:tc>
        <w:tc>
          <w:tcPr>
            <w:tcW w:w="0" w:type="auto"/>
            <w:tcBorders>
              <w:top w:val="single" w:sz="4" w:space="0" w:color="auto"/>
              <w:bottom w:val="single" w:sz="4" w:space="0" w:color="auto"/>
            </w:tcBorders>
            <w:shd w:val="clear" w:color="auto" w:fill="auto"/>
          </w:tcPr>
          <w:p w14:paraId="12621AC1" w14:textId="70BC0A1C" w:rsidR="009C621B" w:rsidRPr="007935FA" w:rsidRDefault="00916F73"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Frequency</w:t>
            </w:r>
            <w:r w:rsidR="009C621B" w:rsidRPr="007935FA">
              <w:rPr>
                <w:rFonts w:asciiTheme="majorBidi" w:hAnsiTheme="majorBidi" w:cstheme="majorBidi"/>
                <w:b/>
                <w:bCs/>
                <w:sz w:val="24"/>
                <w:szCs w:val="24"/>
                <w:lang w:val="id-ID"/>
              </w:rPr>
              <w:t xml:space="preserve"> </w:t>
            </w:r>
          </w:p>
        </w:tc>
        <w:tc>
          <w:tcPr>
            <w:tcW w:w="0" w:type="auto"/>
            <w:tcBorders>
              <w:top w:val="single" w:sz="4" w:space="0" w:color="auto"/>
              <w:bottom w:val="single" w:sz="4" w:space="0" w:color="auto"/>
            </w:tcBorders>
            <w:shd w:val="clear" w:color="auto" w:fill="auto"/>
          </w:tcPr>
          <w:p w14:paraId="58A9213F" w14:textId="41909DBC" w:rsidR="009C621B" w:rsidRPr="007935FA" w:rsidRDefault="00916F73"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Percentage</w:t>
            </w:r>
            <w:r w:rsidR="009C621B" w:rsidRPr="007935FA">
              <w:rPr>
                <w:rFonts w:asciiTheme="majorBidi" w:hAnsiTheme="majorBidi" w:cstheme="majorBidi"/>
                <w:b/>
                <w:bCs/>
                <w:sz w:val="24"/>
                <w:szCs w:val="24"/>
                <w:lang w:val="id-ID"/>
              </w:rPr>
              <w:t xml:space="preserve"> (%)</w:t>
            </w:r>
          </w:p>
        </w:tc>
        <w:tc>
          <w:tcPr>
            <w:tcW w:w="0" w:type="auto"/>
            <w:tcBorders>
              <w:top w:val="single" w:sz="4" w:space="0" w:color="auto"/>
              <w:bottom w:val="single" w:sz="4" w:space="0" w:color="auto"/>
            </w:tcBorders>
            <w:shd w:val="clear" w:color="auto" w:fill="auto"/>
          </w:tcPr>
          <w:p w14:paraId="6B6D647F" w14:textId="485994D1" w:rsidR="009C621B" w:rsidRPr="007935FA" w:rsidRDefault="00916F73"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Category</w:t>
            </w:r>
            <w:r w:rsidR="009C621B" w:rsidRPr="007935FA">
              <w:rPr>
                <w:rFonts w:asciiTheme="majorBidi" w:hAnsiTheme="majorBidi" w:cstheme="majorBidi"/>
                <w:b/>
                <w:bCs/>
                <w:sz w:val="24"/>
                <w:szCs w:val="24"/>
                <w:lang w:val="id-ID"/>
              </w:rPr>
              <w:t xml:space="preserve"> </w:t>
            </w:r>
          </w:p>
        </w:tc>
      </w:tr>
      <w:tr w:rsidR="009C621B" w:rsidRPr="007935FA" w14:paraId="7856E73D" w14:textId="77777777" w:rsidTr="0072084F">
        <w:trPr>
          <w:jc w:val="center"/>
        </w:trPr>
        <w:tc>
          <w:tcPr>
            <w:tcW w:w="0" w:type="auto"/>
            <w:tcBorders>
              <w:top w:val="single" w:sz="4" w:space="0" w:color="auto"/>
            </w:tcBorders>
          </w:tcPr>
          <w:p w14:paraId="6BFB0613" w14:textId="0681F5AA" w:rsidR="009C621B" w:rsidRPr="007935FA" w:rsidRDefault="00AC3182"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More than</w:t>
            </w:r>
            <w:r w:rsidR="009C621B">
              <w:rPr>
                <w:rFonts w:asciiTheme="majorBidi" w:hAnsiTheme="majorBidi" w:cstheme="majorBidi"/>
                <w:sz w:val="24"/>
                <w:szCs w:val="24"/>
                <w:lang w:val="id-ID"/>
              </w:rPr>
              <w:t xml:space="preserve"> 16</w:t>
            </w:r>
          </w:p>
        </w:tc>
        <w:tc>
          <w:tcPr>
            <w:tcW w:w="0" w:type="auto"/>
            <w:tcBorders>
              <w:top w:val="single" w:sz="4" w:space="0" w:color="auto"/>
            </w:tcBorders>
          </w:tcPr>
          <w:p w14:paraId="1824FFD7"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3</w:t>
            </w:r>
          </w:p>
        </w:tc>
        <w:tc>
          <w:tcPr>
            <w:tcW w:w="0" w:type="auto"/>
            <w:tcBorders>
              <w:top w:val="single" w:sz="4" w:space="0" w:color="auto"/>
            </w:tcBorders>
            <w:shd w:val="clear" w:color="auto" w:fill="auto"/>
            <w:vAlign w:val="center"/>
          </w:tcPr>
          <w:p w14:paraId="5E77952C" w14:textId="77777777" w:rsidR="009C621B" w:rsidRPr="007A01A1"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12</w:t>
            </w:r>
            <w:r w:rsidRPr="007A01A1">
              <w:rPr>
                <w:rFonts w:asciiTheme="majorBidi" w:hAnsiTheme="majorBidi" w:cstheme="majorBidi"/>
                <w:color w:val="000000"/>
                <w:sz w:val="24"/>
                <w:szCs w:val="24"/>
              </w:rPr>
              <w:t>%</w:t>
            </w:r>
          </w:p>
        </w:tc>
        <w:tc>
          <w:tcPr>
            <w:tcW w:w="0" w:type="auto"/>
            <w:tcBorders>
              <w:top w:val="single" w:sz="4" w:space="0" w:color="auto"/>
            </w:tcBorders>
          </w:tcPr>
          <w:p w14:paraId="2CA2B06C" w14:textId="32EAB56D" w:rsidR="009C621B" w:rsidRPr="007935FA" w:rsidRDefault="00916F73" w:rsidP="002A4B5C">
            <w:pPr>
              <w:jc w:val="center"/>
              <w:rPr>
                <w:rFonts w:asciiTheme="majorBidi" w:hAnsiTheme="majorBidi" w:cstheme="majorBidi"/>
                <w:sz w:val="24"/>
                <w:szCs w:val="24"/>
              </w:rPr>
            </w:pPr>
            <w:r>
              <w:rPr>
                <w:rFonts w:asciiTheme="majorBidi" w:hAnsiTheme="majorBidi" w:cstheme="majorBidi"/>
                <w:sz w:val="24"/>
                <w:szCs w:val="24"/>
              </w:rPr>
              <w:t>Very High</w:t>
            </w:r>
          </w:p>
        </w:tc>
      </w:tr>
      <w:tr w:rsidR="009C621B" w:rsidRPr="007935FA" w14:paraId="73A24BDC" w14:textId="77777777" w:rsidTr="0072084F">
        <w:trPr>
          <w:jc w:val="center"/>
        </w:trPr>
        <w:tc>
          <w:tcPr>
            <w:tcW w:w="0" w:type="auto"/>
          </w:tcPr>
          <w:p w14:paraId="38F1FE5B"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14 - 15</w:t>
            </w:r>
          </w:p>
        </w:tc>
        <w:tc>
          <w:tcPr>
            <w:tcW w:w="0" w:type="auto"/>
          </w:tcPr>
          <w:p w14:paraId="36B7B1D1"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5</w:t>
            </w:r>
          </w:p>
        </w:tc>
        <w:tc>
          <w:tcPr>
            <w:tcW w:w="0" w:type="auto"/>
            <w:shd w:val="clear" w:color="auto" w:fill="auto"/>
            <w:vAlign w:val="center"/>
          </w:tcPr>
          <w:p w14:paraId="402D60B7" w14:textId="77777777" w:rsidR="009C621B" w:rsidRPr="007A01A1"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20</w:t>
            </w:r>
            <w:r w:rsidRPr="007A01A1">
              <w:rPr>
                <w:rFonts w:asciiTheme="majorBidi" w:hAnsiTheme="majorBidi" w:cstheme="majorBidi"/>
                <w:color w:val="000000"/>
                <w:sz w:val="24"/>
                <w:szCs w:val="24"/>
              </w:rPr>
              <w:t>%</w:t>
            </w:r>
          </w:p>
        </w:tc>
        <w:tc>
          <w:tcPr>
            <w:tcW w:w="0" w:type="auto"/>
          </w:tcPr>
          <w:p w14:paraId="27E41264" w14:textId="1489E229" w:rsidR="009C621B" w:rsidRPr="007935FA" w:rsidRDefault="00916F73" w:rsidP="002A4B5C">
            <w:pPr>
              <w:jc w:val="center"/>
              <w:rPr>
                <w:rFonts w:asciiTheme="majorBidi" w:hAnsiTheme="majorBidi" w:cstheme="majorBidi"/>
                <w:sz w:val="24"/>
                <w:szCs w:val="24"/>
              </w:rPr>
            </w:pPr>
            <w:r>
              <w:rPr>
                <w:rFonts w:asciiTheme="majorBidi" w:hAnsiTheme="majorBidi" w:cstheme="majorBidi"/>
                <w:sz w:val="24"/>
                <w:szCs w:val="24"/>
              </w:rPr>
              <w:t>High</w:t>
            </w:r>
          </w:p>
        </w:tc>
      </w:tr>
      <w:tr w:rsidR="009C621B" w:rsidRPr="007935FA" w14:paraId="50940D5F" w14:textId="77777777" w:rsidTr="0072084F">
        <w:trPr>
          <w:jc w:val="center"/>
        </w:trPr>
        <w:tc>
          <w:tcPr>
            <w:tcW w:w="0" w:type="auto"/>
          </w:tcPr>
          <w:p w14:paraId="34452657"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12 - 13</w:t>
            </w:r>
          </w:p>
        </w:tc>
        <w:tc>
          <w:tcPr>
            <w:tcW w:w="0" w:type="auto"/>
          </w:tcPr>
          <w:p w14:paraId="5BDCB557"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7</w:t>
            </w:r>
          </w:p>
        </w:tc>
        <w:tc>
          <w:tcPr>
            <w:tcW w:w="0" w:type="auto"/>
            <w:shd w:val="clear" w:color="auto" w:fill="auto"/>
            <w:vAlign w:val="center"/>
          </w:tcPr>
          <w:p w14:paraId="3D25AD5D" w14:textId="77777777" w:rsidR="009C621B" w:rsidRPr="007A01A1"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28</w:t>
            </w:r>
            <w:r w:rsidRPr="007A01A1">
              <w:rPr>
                <w:rFonts w:asciiTheme="majorBidi" w:hAnsiTheme="majorBidi" w:cstheme="majorBidi"/>
                <w:color w:val="000000"/>
                <w:sz w:val="24"/>
                <w:szCs w:val="24"/>
              </w:rPr>
              <w:t>%</w:t>
            </w:r>
          </w:p>
        </w:tc>
        <w:tc>
          <w:tcPr>
            <w:tcW w:w="0" w:type="auto"/>
          </w:tcPr>
          <w:p w14:paraId="69788BB2" w14:textId="45BB8838" w:rsidR="009C621B" w:rsidRPr="007935FA" w:rsidRDefault="00916F73" w:rsidP="002A4B5C">
            <w:pPr>
              <w:jc w:val="center"/>
              <w:rPr>
                <w:rFonts w:asciiTheme="majorBidi" w:hAnsiTheme="majorBidi" w:cstheme="majorBidi"/>
                <w:sz w:val="24"/>
                <w:szCs w:val="24"/>
              </w:rPr>
            </w:pPr>
            <w:r>
              <w:rPr>
                <w:rFonts w:asciiTheme="majorBidi" w:hAnsiTheme="majorBidi" w:cstheme="majorBidi"/>
                <w:sz w:val="24"/>
                <w:szCs w:val="24"/>
              </w:rPr>
              <w:t>Medium</w:t>
            </w:r>
          </w:p>
        </w:tc>
      </w:tr>
      <w:tr w:rsidR="009C621B" w:rsidRPr="007935FA" w14:paraId="5B0F3A9B" w14:textId="77777777" w:rsidTr="0072084F">
        <w:trPr>
          <w:jc w:val="center"/>
        </w:trPr>
        <w:tc>
          <w:tcPr>
            <w:tcW w:w="0" w:type="auto"/>
          </w:tcPr>
          <w:p w14:paraId="5AD1C9F4"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10 - 11</w:t>
            </w:r>
          </w:p>
        </w:tc>
        <w:tc>
          <w:tcPr>
            <w:tcW w:w="0" w:type="auto"/>
          </w:tcPr>
          <w:p w14:paraId="3D3D8AAE"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5</w:t>
            </w:r>
          </w:p>
        </w:tc>
        <w:tc>
          <w:tcPr>
            <w:tcW w:w="0" w:type="auto"/>
            <w:shd w:val="clear" w:color="auto" w:fill="auto"/>
            <w:vAlign w:val="center"/>
          </w:tcPr>
          <w:p w14:paraId="7CFE0468" w14:textId="77777777" w:rsidR="009C621B" w:rsidRPr="007A01A1"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20</w:t>
            </w:r>
            <w:r w:rsidRPr="007A01A1">
              <w:rPr>
                <w:rFonts w:asciiTheme="majorBidi" w:hAnsiTheme="majorBidi" w:cstheme="majorBidi"/>
                <w:color w:val="000000"/>
                <w:sz w:val="24"/>
                <w:szCs w:val="24"/>
              </w:rPr>
              <w:t>%</w:t>
            </w:r>
          </w:p>
        </w:tc>
        <w:tc>
          <w:tcPr>
            <w:tcW w:w="0" w:type="auto"/>
          </w:tcPr>
          <w:p w14:paraId="37FC09C2" w14:textId="466B5650" w:rsidR="009C621B" w:rsidRPr="007935FA" w:rsidRDefault="00916F73" w:rsidP="002A4B5C">
            <w:pPr>
              <w:jc w:val="center"/>
              <w:rPr>
                <w:rFonts w:asciiTheme="majorBidi" w:hAnsiTheme="majorBidi" w:cstheme="majorBidi"/>
                <w:sz w:val="24"/>
                <w:szCs w:val="24"/>
              </w:rPr>
            </w:pPr>
            <w:r>
              <w:rPr>
                <w:rFonts w:asciiTheme="majorBidi" w:hAnsiTheme="majorBidi" w:cstheme="majorBidi"/>
                <w:sz w:val="24"/>
                <w:szCs w:val="24"/>
              </w:rPr>
              <w:t>Low</w:t>
            </w:r>
          </w:p>
        </w:tc>
      </w:tr>
      <w:tr w:rsidR="009C621B" w:rsidRPr="007935FA" w14:paraId="6880EB48" w14:textId="77777777" w:rsidTr="0072084F">
        <w:trPr>
          <w:jc w:val="center"/>
        </w:trPr>
        <w:tc>
          <w:tcPr>
            <w:tcW w:w="0" w:type="auto"/>
          </w:tcPr>
          <w:p w14:paraId="7248320F" w14:textId="7944FFB8" w:rsidR="009C621B" w:rsidRPr="007935FA" w:rsidRDefault="00AC3182"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en-US"/>
              </w:rPr>
              <w:t>Less than</w:t>
            </w:r>
            <w:r w:rsidR="009C621B">
              <w:rPr>
                <w:rFonts w:asciiTheme="majorBidi" w:hAnsiTheme="majorBidi" w:cstheme="majorBidi"/>
                <w:sz w:val="24"/>
                <w:szCs w:val="24"/>
                <w:lang w:val="id-ID"/>
              </w:rPr>
              <w:t xml:space="preserve"> 9</w:t>
            </w:r>
          </w:p>
        </w:tc>
        <w:tc>
          <w:tcPr>
            <w:tcW w:w="0" w:type="auto"/>
          </w:tcPr>
          <w:p w14:paraId="56B55CEA"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5</w:t>
            </w:r>
          </w:p>
        </w:tc>
        <w:tc>
          <w:tcPr>
            <w:tcW w:w="0" w:type="auto"/>
          </w:tcPr>
          <w:p w14:paraId="06BA5367"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20%</w:t>
            </w:r>
          </w:p>
        </w:tc>
        <w:tc>
          <w:tcPr>
            <w:tcW w:w="0" w:type="auto"/>
          </w:tcPr>
          <w:p w14:paraId="351E5A74" w14:textId="55D4B28E" w:rsidR="009C621B" w:rsidRPr="007935FA" w:rsidRDefault="00916F73" w:rsidP="002A4B5C">
            <w:pPr>
              <w:jc w:val="center"/>
              <w:rPr>
                <w:rFonts w:asciiTheme="majorBidi" w:hAnsiTheme="majorBidi" w:cstheme="majorBidi"/>
                <w:sz w:val="24"/>
                <w:szCs w:val="24"/>
              </w:rPr>
            </w:pPr>
            <w:r>
              <w:rPr>
                <w:rFonts w:asciiTheme="majorBidi" w:hAnsiTheme="majorBidi" w:cstheme="majorBidi"/>
                <w:sz w:val="24"/>
                <w:szCs w:val="24"/>
              </w:rPr>
              <w:t>Very Low</w:t>
            </w:r>
          </w:p>
        </w:tc>
      </w:tr>
      <w:tr w:rsidR="009C621B" w:rsidRPr="007935FA" w14:paraId="18B531BF" w14:textId="77777777" w:rsidTr="0072084F">
        <w:trPr>
          <w:jc w:val="center"/>
        </w:trPr>
        <w:tc>
          <w:tcPr>
            <w:tcW w:w="0" w:type="auto"/>
            <w:tcBorders>
              <w:bottom w:val="single" w:sz="4" w:space="0" w:color="auto"/>
            </w:tcBorders>
          </w:tcPr>
          <w:p w14:paraId="34CF0C83" w14:textId="65DF69C2" w:rsidR="009C621B" w:rsidRPr="007935FA" w:rsidRDefault="00AC3182"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Total</w:t>
            </w:r>
            <w:r w:rsidR="009C621B">
              <w:rPr>
                <w:rFonts w:asciiTheme="majorBidi" w:hAnsiTheme="majorBidi" w:cstheme="majorBidi"/>
                <w:sz w:val="24"/>
                <w:szCs w:val="24"/>
                <w:lang w:val="id-ID"/>
              </w:rPr>
              <w:t xml:space="preserve"> </w:t>
            </w:r>
          </w:p>
        </w:tc>
        <w:tc>
          <w:tcPr>
            <w:tcW w:w="0" w:type="auto"/>
            <w:tcBorders>
              <w:bottom w:val="single" w:sz="4" w:space="0" w:color="auto"/>
            </w:tcBorders>
          </w:tcPr>
          <w:p w14:paraId="061FD1E3"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25</w:t>
            </w:r>
          </w:p>
        </w:tc>
        <w:tc>
          <w:tcPr>
            <w:tcW w:w="0" w:type="auto"/>
            <w:tcBorders>
              <w:bottom w:val="single" w:sz="4" w:space="0" w:color="auto"/>
            </w:tcBorders>
          </w:tcPr>
          <w:p w14:paraId="0DC3B235" w14:textId="77777777" w:rsidR="009C621B" w:rsidRPr="00C704CE" w:rsidRDefault="009C621B" w:rsidP="002A4B5C">
            <w:pPr>
              <w:jc w:val="center"/>
              <w:rPr>
                <w:rFonts w:asciiTheme="majorBidi" w:hAnsiTheme="majorBidi" w:cstheme="majorBidi"/>
                <w:sz w:val="24"/>
                <w:szCs w:val="24"/>
              </w:rPr>
            </w:pPr>
            <w:r w:rsidRPr="00C704CE">
              <w:rPr>
                <w:rFonts w:asciiTheme="majorBidi" w:hAnsiTheme="majorBidi" w:cstheme="majorBidi"/>
                <w:sz w:val="24"/>
                <w:szCs w:val="24"/>
              </w:rPr>
              <w:t>100%</w:t>
            </w:r>
          </w:p>
        </w:tc>
        <w:tc>
          <w:tcPr>
            <w:tcW w:w="0" w:type="auto"/>
            <w:tcBorders>
              <w:bottom w:val="single" w:sz="4" w:space="0" w:color="auto"/>
            </w:tcBorders>
          </w:tcPr>
          <w:p w14:paraId="27984C55"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p>
        </w:tc>
      </w:tr>
    </w:tbl>
    <w:p w14:paraId="7A423032" w14:textId="6892F417" w:rsidR="009C621B" w:rsidRPr="007A01A1" w:rsidRDefault="009C621B" w:rsidP="009C621B">
      <w:pPr>
        <w:tabs>
          <w:tab w:val="left" w:pos="426"/>
        </w:tabs>
        <w:spacing w:line="360" w:lineRule="auto"/>
        <w:jc w:val="center"/>
        <w:rPr>
          <w:rFonts w:asciiTheme="majorBidi" w:hAnsiTheme="majorBidi" w:cstheme="majorBidi"/>
          <w:sz w:val="24"/>
          <w:szCs w:val="24"/>
          <w:lang w:val="id-ID"/>
        </w:rPr>
      </w:pPr>
      <w:r w:rsidRPr="007935FA">
        <w:rPr>
          <w:rFonts w:asciiTheme="majorBidi" w:hAnsiTheme="majorBidi" w:cstheme="majorBidi"/>
          <w:sz w:val="24"/>
          <w:szCs w:val="24"/>
          <w:lang w:val="id-ID"/>
        </w:rPr>
        <w:t>(</w:t>
      </w:r>
      <w:r w:rsidR="00AC3182">
        <w:rPr>
          <w:rFonts w:asciiTheme="majorBidi" w:hAnsiTheme="majorBidi" w:cstheme="majorBidi"/>
          <w:b/>
          <w:bCs/>
          <w:sz w:val="24"/>
          <w:szCs w:val="24"/>
          <w:lang w:val="id-ID"/>
        </w:rPr>
        <w:t>Source</w:t>
      </w:r>
      <w:r w:rsidRPr="0002531D">
        <w:rPr>
          <w:rFonts w:asciiTheme="majorBidi" w:hAnsiTheme="majorBidi" w:cstheme="majorBidi"/>
          <w:b/>
          <w:bCs/>
          <w:sz w:val="24"/>
          <w:szCs w:val="24"/>
          <w:lang w:val="id-ID"/>
        </w:rPr>
        <w:t xml:space="preserve"> :</w:t>
      </w:r>
      <w:r w:rsidRPr="007935FA">
        <w:rPr>
          <w:rFonts w:asciiTheme="majorBidi" w:hAnsiTheme="majorBidi" w:cstheme="majorBidi"/>
          <w:sz w:val="24"/>
          <w:szCs w:val="24"/>
          <w:lang w:val="id-ID"/>
        </w:rPr>
        <w:t xml:space="preserve"> </w:t>
      </w:r>
      <w:r w:rsidR="00E70F87">
        <w:rPr>
          <w:rFonts w:asciiTheme="majorBidi" w:hAnsiTheme="majorBidi" w:cstheme="majorBidi"/>
          <w:sz w:val="24"/>
          <w:szCs w:val="24"/>
          <w:lang w:val="en-US"/>
        </w:rPr>
        <w:t>Processed primary data</w:t>
      </w:r>
      <w:r w:rsidRPr="007935FA">
        <w:rPr>
          <w:rFonts w:asciiTheme="majorBidi" w:hAnsiTheme="majorBidi" w:cstheme="majorBidi"/>
          <w:sz w:val="24"/>
          <w:szCs w:val="24"/>
          <w:lang w:val="id-ID"/>
        </w:rPr>
        <w:t>, 2022)</w:t>
      </w:r>
    </w:p>
    <w:p w14:paraId="583FD6C3" w14:textId="57DF3F10" w:rsidR="009C621B" w:rsidRPr="007935FA" w:rsidRDefault="009C621B" w:rsidP="009C621B">
      <w:pPr>
        <w:tabs>
          <w:tab w:val="left" w:pos="426"/>
        </w:tabs>
        <w:spacing w:after="0" w:line="360" w:lineRule="auto"/>
        <w:jc w:val="both"/>
        <w:rPr>
          <w:rFonts w:asciiTheme="majorBidi" w:hAnsiTheme="majorBidi" w:cstheme="majorBidi"/>
          <w:color w:val="000000"/>
          <w:sz w:val="24"/>
          <w:szCs w:val="24"/>
        </w:rPr>
      </w:pPr>
      <w:r w:rsidRPr="002A4B5C">
        <w:rPr>
          <w:rFonts w:asciiTheme="majorBidi" w:hAnsiTheme="majorBidi" w:cstheme="majorBidi"/>
          <w:color w:val="000000"/>
          <w:sz w:val="24"/>
          <w:szCs w:val="24"/>
          <w:lang w:val="id-ID"/>
        </w:rPr>
        <w:tab/>
      </w:r>
      <w:r w:rsidR="00916F73" w:rsidRPr="00916F73">
        <w:rPr>
          <w:rFonts w:asciiTheme="majorBidi" w:hAnsiTheme="majorBidi" w:cstheme="majorBidi"/>
          <w:color w:val="000000"/>
          <w:sz w:val="24"/>
          <w:szCs w:val="24"/>
        </w:rPr>
        <w:t>From the table, 3 students (12%) have authenticity to rhythmic gymnastics with a</w:t>
      </w:r>
      <w:r w:rsidR="00110DF6">
        <w:rPr>
          <w:rFonts w:asciiTheme="majorBidi" w:hAnsiTheme="majorBidi" w:cstheme="majorBidi"/>
          <w:color w:val="000000"/>
          <w:sz w:val="24"/>
          <w:szCs w:val="24"/>
        </w:rPr>
        <w:t xml:space="preserve"> very high category, </w:t>
      </w:r>
      <w:r w:rsidR="00916F73" w:rsidRPr="00916F73">
        <w:rPr>
          <w:rFonts w:asciiTheme="majorBidi" w:hAnsiTheme="majorBidi" w:cstheme="majorBidi"/>
          <w:color w:val="000000"/>
          <w:sz w:val="24"/>
          <w:szCs w:val="24"/>
        </w:rPr>
        <w:t>5 students (20%) h</w:t>
      </w:r>
      <w:r w:rsidR="00110DF6">
        <w:rPr>
          <w:rFonts w:asciiTheme="majorBidi" w:hAnsiTheme="majorBidi" w:cstheme="majorBidi"/>
          <w:color w:val="000000"/>
          <w:sz w:val="24"/>
          <w:szCs w:val="24"/>
        </w:rPr>
        <w:t xml:space="preserve">ave a high category, </w:t>
      </w:r>
      <w:r w:rsidR="00916F73" w:rsidRPr="00916F73">
        <w:rPr>
          <w:rFonts w:asciiTheme="majorBidi" w:hAnsiTheme="majorBidi" w:cstheme="majorBidi"/>
          <w:color w:val="000000"/>
          <w:sz w:val="24"/>
          <w:szCs w:val="24"/>
        </w:rPr>
        <w:t>7 students (28%) have a medium category, 5 students (20%) have a low category, and as many as 5 students (20%) have a very low category. Bas</w:t>
      </w:r>
      <w:r w:rsidR="002C582E">
        <w:rPr>
          <w:rFonts w:asciiTheme="majorBidi" w:hAnsiTheme="majorBidi" w:cstheme="majorBidi"/>
          <w:color w:val="000000"/>
          <w:sz w:val="24"/>
          <w:szCs w:val="24"/>
        </w:rPr>
        <w:t>ed on the table above, it is</w:t>
      </w:r>
      <w:r w:rsidR="00916F73" w:rsidRPr="00916F73">
        <w:rPr>
          <w:rFonts w:asciiTheme="majorBidi" w:hAnsiTheme="majorBidi" w:cstheme="majorBidi"/>
          <w:color w:val="000000"/>
          <w:sz w:val="24"/>
          <w:szCs w:val="24"/>
        </w:rPr>
        <w:t xml:space="preserve"> concluded that the level of authenticity of students in rhythmic gymnastics belongs to the medium category.</w:t>
      </w:r>
    </w:p>
    <w:p w14:paraId="5239A390" w14:textId="7EA7E11C" w:rsidR="009C621B" w:rsidRPr="007935FA" w:rsidRDefault="00916F73" w:rsidP="00205602">
      <w:pPr>
        <w:pStyle w:val="ListParagraph"/>
        <w:numPr>
          <w:ilvl w:val="0"/>
          <w:numId w:val="2"/>
        </w:numPr>
        <w:spacing w:after="0" w:line="360" w:lineRule="auto"/>
        <w:ind w:left="360"/>
        <w:jc w:val="both"/>
        <w:rPr>
          <w:rFonts w:asciiTheme="majorBidi" w:hAnsiTheme="majorBidi" w:cstheme="majorBidi"/>
          <w:sz w:val="24"/>
          <w:szCs w:val="24"/>
          <w:lang w:val="id-ID"/>
        </w:rPr>
      </w:pPr>
      <w:r>
        <w:rPr>
          <w:rFonts w:asciiTheme="majorBidi" w:hAnsiTheme="majorBidi" w:cstheme="majorBidi"/>
          <w:b/>
          <w:bCs/>
          <w:sz w:val="24"/>
          <w:szCs w:val="24"/>
          <w:lang w:val="en-US"/>
        </w:rPr>
        <w:t>Detail</w:t>
      </w:r>
      <w:r w:rsidR="009A6A02">
        <w:rPr>
          <w:rFonts w:asciiTheme="majorBidi" w:hAnsiTheme="majorBidi" w:cstheme="majorBidi"/>
          <w:b/>
          <w:bCs/>
          <w:sz w:val="24"/>
          <w:szCs w:val="24"/>
          <w:lang w:val="en-US"/>
        </w:rPr>
        <w:t>-orientation</w:t>
      </w:r>
      <w:r>
        <w:rPr>
          <w:rFonts w:asciiTheme="majorBidi" w:hAnsiTheme="majorBidi" w:cstheme="majorBidi"/>
          <w:b/>
          <w:bCs/>
          <w:sz w:val="24"/>
          <w:szCs w:val="24"/>
          <w:lang w:val="en-US"/>
        </w:rPr>
        <w:t xml:space="preserve"> Component </w:t>
      </w:r>
    </w:p>
    <w:p w14:paraId="0844BA36" w14:textId="47902C86" w:rsidR="009C621B" w:rsidRPr="007935FA" w:rsidRDefault="009C621B" w:rsidP="009C621B">
      <w:pPr>
        <w:tabs>
          <w:tab w:val="left" w:pos="426"/>
        </w:tabs>
        <w:spacing w:after="0" w:line="360" w:lineRule="auto"/>
        <w:jc w:val="both"/>
        <w:rPr>
          <w:rFonts w:asciiTheme="majorBidi" w:hAnsiTheme="majorBidi" w:cstheme="majorBidi"/>
          <w:color w:val="000000"/>
          <w:sz w:val="24"/>
          <w:szCs w:val="24"/>
        </w:rPr>
      </w:pPr>
      <w:r w:rsidRPr="007935FA">
        <w:rPr>
          <w:rFonts w:asciiTheme="majorBidi" w:hAnsiTheme="majorBidi" w:cstheme="majorBidi"/>
          <w:color w:val="000000"/>
          <w:sz w:val="24"/>
          <w:szCs w:val="24"/>
        </w:rPr>
        <w:tab/>
      </w:r>
      <w:r w:rsidR="00322D5D" w:rsidRPr="00322D5D">
        <w:rPr>
          <w:rFonts w:asciiTheme="majorBidi" w:hAnsiTheme="majorBidi" w:cstheme="majorBidi"/>
          <w:color w:val="000000"/>
          <w:sz w:val="24"/>
          <w:szCs w:val="24"/>
        </w:rPr>
        <w:t xml:space="preserve">Descriptive analysis of </w:t>
      </w:r>
      <w:r w:rsidR="00E70F87">
        <w:rPr>
          <w:rFonts w:asciiTheme="majorBidi" w:hAnsiTheme="majorBidi" w:cstheme="majorBidi"/>
          <w:color w:val="000000"/>
          <w:sz w:val="24"/>
          <w:szCs w:val="24"/>
        </w:rPr>
        <w:t>smoothness</w:t>
      </w:r>
      <w:r w:rsidR="00322D5D" w:rsidRPr="00322D5D">
        <w:rPr>
          <w:rFonts w:asciiTheme="majorBidi" w:hAnsiTheme="majorBidi" w:cstheme="majorBidi"/>
          <w:color w:val="000000"/>
          <w:sz w:val="24"/>
          <w:szCs w:val="24"/>
        </w:rPr>
        <w:t xml:space="preserve"> component data with a tot</w:t>
      </w:r>
      <w:r w:rsidR="002C582E">
        <w:rPr>
          <w:rFonts w:asciiTheme="majorBidi" w:hAnsiTheme="majorBidi" w:cstheme="majorBidi"/>
          <w:color w:val="000000"/>
          <w:sz w:val="24"/>
          <w:szCs w:val="24"/>
        </w:rPr>
        <w:t>al of 4 statement items obtain</w:t>
      </w:r>
      <w:r w:rsidR="00322D5D" w:rsidRPr="00322D5D">
        <w:rPr>
          <w:rFonts w:asciiTheme="majorBidi" w:hAnsiTheme="majorBidi" w:cstheme="majorBidi"/>
          <w:color w:val="000000"/>
          <w:sz w:val="24"/>
          <w:szCs w:val="24"/>
        </w:rPr>
        <w:t xml:space="preserve"> a minimum score of 5 and a maximum score of 14. The </w:t>
      </w:r>
      <w:r w:rsidR="00110DF6">
        <w:rPr>
          <w:rFonts w:asciiTheme="majorBidi" w:hAnsiTheme="majorBidi" w:cstheme="majorBidi"/>
          <w:color w:val="000000"/>
          <w:sz w:val="24"/>
          <w:szCs w:val="24"/>
        </w:rPr>
        <w:t>results of the research obtain</w:t>
      </w:r>
      <w:r w:rsidR="00322D5D" w:rsidRPr="00322D5D">
        <w:rPr>
          <w:rFonts w:asciiTheme="majorBidi" w:hAnsiTheme="majorBidi" w:cstheme="majorBidi"/>
          <w:color w:val="000000"/>
          <w:sz w:val="24"/>
          <w:szCs w:val="24"/>
        </w:rPr>
        <w:t xml:space="preserve"> a minimum scor</w:t>
      </w:r>
      <w:r w:rsidR="002C582E">
        <w:rPr>
          <w:rFonts w:asciiTheme="majorBidi" w:hAnsiTheme="majorBidi" w:cstheme="majorBidi"/>
          <w:color w:val="000000"/>
          <w:sz w:val="24"/>
          <w:szCs w:val="24"/>
        </w:rPr>
        <w:t>e for all class VII students is 5 while the maximum score is</w:t>
      </w:r>
      <w:r w:rsidR="00322D5D" w:rsidRPr="00322D5D">
        <w:rPr>
          <w:rFonts w:asciiTheme="majorBidi" w:hAnsiTheme="majorBidi" w:cstheme="majorBidi"/>
          <w:color w:val="000000"/>
          <w:sz w:val="24"/>
          <w:szCs w:val="24"/>
        </w:rPr>
        <w:t xml:space="preserve"> 14. The score for the </w:t>
      </w:r>
      <w:r w:rsidR="00040465">
        <w:rPr>
          <w:rFonts w:asciiTheme="majorBidi" w:hAnsiTheme="majorBidi" w:cstheme="majorBidi"/>
          <w:color w:val="000000"/>
          <w:sz w:val="24"/>
          <w:szCs w:val="24"/>
        </w:rPr>
        <w:t>description</w:t>
      </w:r>
      <w:r w:rsidR="00322D5D" w:rsidRPr="00322D5D">
        <w:rPr>
          <w:rFonts w:asciiTheme="majorBidi" w:hAnsiTheme="majorBidi" w:cstheme="majorBidi"/>
          <w:color w:val="000000"/>
          <w:sz w:val="24"/>
          <w:szCs w:val="24"/>
        </w:rPr>
        <w:t xml:space="preserve"> factor d</w:t>
      </w:r>
      <w:r w:rsidR="002C582E">
        <w:rPr>
          <w:rFonts w:asciiTheme="majorBidi" w:hAnsiTheme="majorBidi" w:cstheme="majorBidi"/>
          <w:color w:val="000000"/>
          <w:sz w:val="24"/>
          <w:szCs w:val="24"/>
        </w:rPr>
        <w:t>ata is</w:t>
      </w:r>
      <w:r w:rsidR="006116F7">
        <w:rPr>
          <w:rFonts w:asciiTheme="majorBidi" w:hAnsiTheme="majorBidi" w:cstheme="majorBidi"/>
          <w:color w:val="000000"/>
          <w:sz w:val="24"/>
          <w:szCs w:val="24"/>
        </w:rPr>
        <w:t xml:space="preserve"> obtained. The mean is 9,</w:t>
      </w:r>
      <w:r w:rsidR="00322D5D" w:rsidRPr="00322D5D">
        <w:rPr>
          <w:rFonts w:asciiTheme="majorBidi" w:hAnsiTheme="majorBidi" w:cstheme="majorBidi"/>
          <w:color w:val="000000"/>
          <w:sz w:val="24"/>
          <w:szCs w:val="24"/>
        </w:rPr>
        <w:t>72 and th</w:t>
      </w:r>
      <w:r w:rsidR="006116F7">
        <w:rPr>
          <w:rFonts w:asciiTheme="majorBidi" w:hAnsiTheme="majorBidi" w:cstheme="majorBidi"/>
          <w:color w:val="000000"/>
          <w:sz w:val="24"/>
          <w:szCs w:val="24"/>
        </w:rPr>
        <w:t>e standard deviation value is 2,</w:t>
      </w:r>
      <w:r w:rsidR="00322D5D" w:rsidRPr="00322D5D">
        <w:rPr>
          <w:rFonts w:asciiTheme="majorBidi" w:hAnsiTheme="majorBidi" w:cstheme="majorBidi"/>
          <w:color w:val="000000"/>
          <w:sz w:val="24"/>
          <w:szCs w:val="24"/>
        </w:rPr>
        <w:t>458. The detail</w:t>
      </w:r>
      <w:r w:rsidR="006116F7">
        <w:rPr>
          <w:rFonts w:asciiTheme="majorBidi" w:hAnsiTheme="majorBidi" w:cstheme="majorBidi"/>
          <w:color w:val="000000"/>
          <w:sz w:val="24"/>
          <w:szCs w:val="24"/>
        </w:rPr>
        <w:t>-orientation</w:t>
      </w:r>
      <w:r w:rsidR="00322D5D" w:rsidRPr="00322D5D">
        <w:rPr>
          <w:rFonts w:asciiTheme="majorBidi" w:hAnsiTheme="majorBidi" w:cstheme="majorBidi"/>
          <w:color w:val="000000"/>
          <w:sz w:val="24"/>
          <w:szCs w:val="24"/>
        </w:rPr>
        <w:t xml:space="preserve"> component is the fourth component in </w:t>
      </w:r>
      <w:r w:rsidR="006116F7">
        <w:rPr>
          <w:rFonts w:asciiTheme="majorBidi" w:hAnsiTheme="majorBidi" w:cstheme="majorBidi"/>
          <w:color w:val="000000"/>
          <w:sz w:val="24"/>
          <w:szCs w:val="24"/>
        </w:rPr>
        <w:t xml:space="preserve">creativity of </w:t>
      </w:r>
      <w:r w:rsidR="00322D5D" w:rsidRPr="00322D5D">
        <w:rPr>
          <w:rFonts w:asciiTheme="majorBidi" w:hAnsiTheme="majorBidi" w:cstheme="majorBidi"/>
          <w:color w:val="000000"/>
          <w:sz w:val="24"/>
          <w:szCs w:val="24"/>
        </w:rPr>
        <w:t>movement</w:t>
      </w:r>
      <w:r w:rsidR="006116F7">
        <w:rPr>
          <w:rFonts w:asciiTheme="majorBidi" w:hAnsiTheme="majorBidi" w:cstheme="majorBidi"/>
          <w:color w:val="000000"/>
          <w:sz w:val="24"/>
          <w:szCs w:val="24"/>
        </w:rPr>
        <w:t>s</w:t>
      </w:r>
      <w:r w:rsidR="00322D5D">
        <w:rPr>
          <w:rFonts w:asciiTheme="majorBidi" w:hAnsiTheme="majorBidi" w:cstheme="majorBidi"/>
          <w:color w:val="000000"/>
          <w:sz w:val="24"/>
          <w:szCs w:val="24"/>
        </w:rPr>
        <w:t xml:space="preserve">. </w:t>
      </w:r>
    </w:p>
    <w:p w14:paraId="56C02462" w14:textId="728C3FD8" w:rsidR="00C96BB2" w:rsidRDefault="00C96BB2" w:rsidP="009C621B">
      <w:pPr>
        <w:tabs>
          <w:tab w:val="left" w:pos="426"/>
        </w:tabs>
        <w:spacing w:after="0" w:line="360" w:lineRule="auto"/>
        <w:jc w:val="both"/>
        <w:rPr>
          <w:rFonts w:asciiTheme="majorBidi" w:hAnsiTheme="majorBidi" w:cstheme="majorBidi"/>
          <w:color w:val="000000"/>
          <w:sz w:val="24"/>
          <w:szCs w:val="24"/>
        </w:rPr>
      </w:pPr>
      <w:r>
        <w:rPr>
          <w:rFonts w:asciiTheme="majorBidi" w:hAnsiTheme="majorBidi" w:cstheme="majorBidi"/>
          <w:sz w:val="24"/>
          <w:szCs w:val="24"/>
          <w:lang w:val="id-ID"/>
        </w:rPr>
        <w:tab/>
      </w:r>
      <w:r w:rsidR="006116F7">
        <w:rPr>
          <w:rFonts w:asciiTheme="majorBidi" w:hAnsiTheme="majorBidi" w:cstheme="majorBidi"/>
          <w:color w:val="000000"/>
          <w:sz w:val="24"/>
          <w:szCs w:val="24"/>
        </w:rPr>
        <w:t>In the</w:t>
      </w:r>
      <w:r w:rsidR="00FE62EA">
        <w:rPr>
          <w:rFonts w:asciiTheme="majorBidi" w:hAnsiTheme="majorBidi" w:cstheme="majorBidi"/>
          <w:color w:val="000000"/>
          <w:sz w:val="24"/>
          <w:szCs w:val="24"/>
        </w:rPr>
        <w:t xml:space="preserve"> research, the description</w:t>
      </w:r>
      <w:r w:rsidR="00916F73" w:rsidRPr="00916F73">
        <w:rPr>
          <w:rFonts w:asciiTheme="majorBidi" w:hAnsiTheme="majorBidi" w:cstheme="majorBidi"/>
          <w:color w:val="000000"/>
          <w:sz w:val="24"/>
          <w:szCs w:val="24"/>
        </w:rPr>
        <w:t xml:space="preserve"> factor is described into 4 points of statement. The mean and standard deviation values are used as the basis for categorizing data. The </w:t>
      </w:r>
      <w:r w:rsidR="00FE62EA">
        <w:rPr>
          <w:rFonts w:asciiTheme="majorBidi" w:hAnsiTheme="majorBidi" w:cstheme="majorBidi"/>
          <w:color w:val="000000"/>
          <w:sz w:val="24"/>
          <w:szCs w:val="24"/>
        </w:rPr>
        <w:t>results</w:t>
      </w:r>
      <w:r w:rsidR="006116F7">
        <w:rPr>
          <w:rFonts w:asciiTheme="majorBidi" w:hAnsiTheme="majorBidi" w:cstheme="majorBidi"/>
          <w:color w:val="000000"/>
          <w:sz w:val="24"/>
          <w:szCs w:val="24"/>
        </w:rPr>
        <w:t xml:space="preserve"> of categorizing detail-orientation</w:t>
      </w:r>
      <w:r w:rsidR="00916F73" w:rsidRPr="00916F73">
        <w:rPr>
          <w:rFonts w:asciiTheme="majorBidi" w:hAnsiTheme="majorBidi" w:cstheme="majorBidi"/>
          <w:color w:val="000000"/>
          <w:sz w:val="24"/>
          <w:szCs w:val="24"/>
        </w:rPr>
        <w:t xml:space="preserve"> component data in rhythmic gymnastics can be seen in the following table</w:t>
      </w:r>
      <w:r w:rsidR="00FE62EA">
        <w:rPr>
          <w:rFonts w:asciiTheme="majorBidi" w:hAnsiTheme="majorBidi" w:cstheme="majorBidi"/>
          <w:color w:val="000000"/>
          <w:sz w:val="24"/>
          <w:szCs w:val="24"/>
        </w:rPr>
        <w:t>:</w:t>
      </w:r>
    </w:p>
    <w:p w14:paraId="151C1CDE" w14:textId="322D958C" w:rsidR="00916F73" w:rsidRPr="007935FA" w:rsidRDefault="00C96BB2" w:rsidP="00C96BB2">
      <w:pPr>
        <w:rPr>
          <w:rFonts w:asciiTheme="majorBidi" w:hAnsiTheme="majorBidi" w:cstheme="majorBidi"/>
          <w:color w:val="000000"/>
          <w:sz w:val="24"/>
          <w:szCs w:val="24"/>
        </w:rPr>
      </w:pPr>
      <w:r>
        <w:rPr>
          <w:rFonts w:asciiTheme="majorBidi" w:hAnsiTheme="majorBidi" w:cstheme="majorBidi"/>
          <w:color w:val="000000"/>
          <w:sz w:val="24"/>
          <w:szCs w:val="24"/>
        </w:rPr>
        <w:br w:type="page"/>
      </w:r>
    </w:p>
    <w:p w14:paraId="080B3EC6" w14:textId="3CF51589" w:rsidR="009C621B" w:rsidRPr="00BD18F6" w:rsidRDefault="00916F73" w:rsidP="009C621B">
      <w:pPr>
        <w:pStyle w:val="Caption"/>
        <w:spacing w:after="0"/>
        <w:jc w:val="center"/>
        <w:rPr>
          <w:rFonts w:asciiTheme="majorBidi" w:hAnsiTheme="majorBidi" w:cstheme="majorBidi"/>
          <w:b/>
          <w:bCs/>
          <w:i w:val="0"/>
          <w:iCs w:val="0"/>
          <w:color w:val="auto"/>
          <w:sz w:val="24"/>
          <w:szCs w:val="24"/>
        </w:rPr>
      </w:pPr>
      <w:bookmarkStart w:id="15" w:name="_Toc124323503"/>
      <w:bookmarkStart w:id="16" w:name="_Toc124375404"/>
      <w:bookmarkStart w:id="17" w:name="_Toc124375629"/>
      <w:r>
        <w:rPr>
          <w:rFonts w:asciiTheme="majorBidi" w:hAnsiTheme="majorBidi" w:cstheme="majorBidi"/>
          <w:b/>
          <w:bCs/>
          <w:i w:val="0"/>
          <w:iCs w:val="0"/>
          <w:color w:val="auto"/>
          <w:sz w:val="24"/>
          <w:szCs w:val="24"/>
        </w:rPr>
        <w:lastRenderedPageBreak/>
        <w:t>Table</w:t>
      </w:r>
      <w:r w:rsidR="009C621B" w:rsidRPr="00526F85">
        <w:rPr>
          <w:rFonts w:asciiTheme="majorBidi" w:hAnsiTheme="majorBidi" w:cstheme="majorBidi"/>
          <w:b/>
          <w:bCs/>
          <w:i w:val="0"/>
          <w:iCs w:val="0"/>
          <w:color w:val="auto"/>
          <w:sz w:val="24"/>
          <w:szCs w:val="24"/>
        </w:rPr>
        <w:t xml:space="preserve"> </w:t>
      </w:r>
      <w:r w:rsidR="009C621B" w:rsidRPr="00526F85">
        <w:rPr>
          <w:rFonts w:asciiTheme="majorBidi" w:hAnsiTheme="majorBidi" w:cstheme="majorBidi"/>
          <w:b/>
          <w:bCs/>
          <w:i w:val="0"/>
          <w:iCs w:val="0"/>
          <w:color w:val="auto"/>
          <w:sz w:val="24"/>
          <w:szCs w:val="24"/>
        </w:rPr>
        <w:fldChar w:fldCharType="begin"/>
      </w:r>
      <w:r w:rsidR="009C621B" w:rsidRPr="00526F85">
        <w:rPr>
          <w:rFonts w:asciiTheme="majorBidi" w:hAnsiTheme="majorBidi" w:cstheme="majorBidi"/>
          <w:b/>
          <w:bCs/>
          <w:i w:val="0"/>
          <w:iCs w:val="0"/>
          <w:color w:val="auto"/>
          <w:sz w:val="24"/>
          <w:szCs w:val="24"/>
        </w:rPr>
        <w:instrText xml:space="preserve"> SEQ Tabel_4. \* ARABIC </w:instrText>
      </w:r>
      <w:r w:rsidR="009C621B" w:rsidRPr="00526F85">
        <w:rPr>
          <w:rFonts w:asciiTheme="majorBidi" w:hAnsiTheme="majorBidi" w:cstheme="majorBidi"/>
          <w:b/>
          <w:bCs/>
          <w:i w:val="0"/>
          <w:iCs w:val="0"/>
          <w:color w:val="auto"/>
          <w:sz w:val="24"/>
          <w:szCs w:val="24"/>
        </w:rPr>
        <w:fldChar w:fldCharType="separate"/>
      </w:r>
      <w:r w:rsidR="00611129">
        <w:rPr>
          <w:rFonts w:asciiTheme="majorBidi" w:hAnsiTheme="majorBidi" w:cstheme="majorBidi"/>
          <w:b/>
          <w:bCs/>
          <w:i w:val="0"/>
          <w:iCs w:val="0"/>
          <w:noProof/>
          <w:color w:val="auto"/>
          <w:sz w:val="24"/>
          <w:szCs w:val="24"/>
        </w:rPr>
        <w:t>5</w:t>
      </w:r>
      <w:bookmarkEnd w:id="15"/>
      <w:r w:rsidR="009C621B" w:rsidRPr="00526F85">
        <w:rPr>
          <w:rFonts w:asciiTheme="majorBidi" w:hAnsiTheme="majorBidi" w:cstheme="majorBidi"/>
          <w:b/>
          <w:bCs/>
          <w:i w:val="0"/>
          <w:iCs w:val="0"/>
          <w:color w:val="auto"/>
          <w:sz w:val="24"/>
          <w:szCs w:val="24"/>
        </w:rPr>
        <w:fldChar w:fldCharType="end"/>
      </w:r>
      <w:r w:rsidR="00AA2677">
        <w:rPr>
          <w:rFonts w:asciiTheme="majorBidi" w:hAnsiTheme="majorBidi" w:cstheme="majorBidi"/>
          <w:b/>
          <w:bCs/>
          <w:i w:val="0"/>
          <w:iCs w:val="0"/>
          <w:color w:val="auto"/>
          <w:sz w:val="24"/>
          <w:szCs w:val="24"/>
          <w:lang w:val="id-ID"/>
        </w:rPr>
        <w:t>.</w:t>
      </w:r>
      <w:r w:rsidR="009C621B">
        <w:rPr>
          <w:rFonts w:asciiTheme="majorBidi" w:hAnsiTheme="majorBidi" w:cstheme="majorBidi"/>
          <w:b/>
          <w:bCs/>
          <w:i w:val="0"/>
          <w:iCs w:val="0"/>
          <w:color w:val="auto"/>
          <w:sz w:val="24"/>
          <w:szCs w:val="24"/>
          <w:lang w:val="id-ID"/>
        </w:rPr>
        <w:t xml:space="preserve"> </w:t>
      </w:r>
      <w:r w:rsidR="00FE62EA">
        <w:rPr>
          <w:rFonts w:asciiTheme="majorBidi" w:hAnsiTheme="majorBidi" w:cstheme="majorBidi"/>
          <w:b/>
          <w:bCs/>
          <w:i w:val="0"/>
          <w:iCs w:val="0"/>
          <w:color w:val="auto"/>
          <w:sz w:val="24"/>
          <w:szCs w:val="24"/>
          <w:lang w:val="id-ID"/>
        </w:rPr>
        <w:t>C</w:t>
      </w:r>
      <w:r w:rsidR="0072798E">
        <w:rPr>
          <w:rFonts w:asciiTheme="majorBidi" w:hAnsiTheme="majorBidi" w:cstheme="majorBidi"/>
          <w:b/>
          <w:bCs/>
          <w:i w:val="0"/>
          <w:iCs w:val="0"/>
          <w:color w:val="auto"/>
          <w:sz w:val="24"/>
          <w:szCs w:val="24"/>
          <w:lang w:val="id-ID"/>
        </w:rPr>
        <w:t>ategorization of Detail-orientation</w:t>
      </w:r>
      <w:r w:rsidR="009B221F">
        <w:rPr>
          <w:rFonts w:asciiTheme="majorBidi" w:hAnsiTheme="majorBidi" w:cstheme="majorBidi"/>
          <w:b/>
          <w:bCs/>
          <w:i w:val="0"/>
          <w:iCs w:val="0"/>
          <w:color w:val="auto"/>
          <w:sz w:val="24"/>
          <w:szCs w:val="24"/>
          <w:lang w:val="id-ID"/>
        </w:rPr>
        <w:t xml:space="preserve"> Component Data</w:t>
      </w:r>
      <w:bookmarkEnd w:id="16"/>
      <w:bookmarkEnd w:id="17"/>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310"/>
        <w:gridCol w:w="1809"/>
        <w:gridCol w:w="1236"/>
      </w:tblGrid>
      <w:tr w:rsidR="009C621B" w:rsidRPr="007935FA" w14:paraId="6D3D91FF" w14:textId="77777777" w:rsidTr="0072084F">
        <w:trPr>
          <w:jc w:val="center"/>
        </w:trPr>
        <w:tc>
          <w:tcPr>
            <w:tcW w:w="0" w:type="auto"/>
            <w:tcBorders>
              <w:top w:val="single" w:sz="4" w:space="0" w:color="auto"/>
              <w:bottom w:val="single" w:sz="4" w:space="0" w:color="auto"/>
            </w:tcBorders>
            <w:shd w:val="clear" w:color="auto" w:fill="auto"/>
          </w:tcPr>
          <w:p w14:paraId="3273F657" w14:textId="77777777" w:rsidR="009C621B" w:rsidRPr="007935FA" w:rsidRDefault="009C621B" w:rsidP="002A4B5C">
            <w:pPr>
              <w:tabs>
                <w:tab w:val="left" w:pos="426"/>
              </w:tabs>
              <w:spacing w:line="360" w:lineRule="auto"/>
              <w:jc w:val="center"/>
              <w:rPr>
                <w:rFonts w:asciiTheme="majorBidi" w:hAnsiTheme="majorBidi" w:cstheme="majorBidi"/>
                <w:b/>
                <w:bCs/>
                <w:sz w:val="24"/>
                <w:szCs w:val="24"/>
                <w:lang w:val="id-ID"/>
              </w:rPr>
            </w:pPr>
            <w:r w:rsidRPr="007935FA">
              <w:rPr>
                <w:rFonts w:asciiTheme="majorBidi" w:hAnsiTheme="majorBidi" w:cstheme="majorBidi"/>
                <w:b/>
                <w:bCs/>
                <w:sz w:val="24"/>
                <w:szCs w:val="24"/>
                <w:lang w:val="id-ID"/>
              </w:rPr>
              <w:t xml:space="preserve">Interval </w:t>
            </w:r>
          </w:p>
        </w:tc>
        <w:tc>
          <w:tcPr>
            <w:tcW w:w="0" w:type="auto"/>
            <w:tcBorders>
              <w:top w:val="single" w:sz="4" w:space="0" w:color="auto"/>
              <w:bottom w:val="single" w:sz="4" w:space="0" w:color="auto"/>
            </w:tcBorders>
            <w:shd w:val="clear" w:color="auto" w:fill="auto"/>
          </w:tcPr>
          <w:p w14:paraId="25BE3B3A" w14:textId="7873DE85" w:rsidR="009C621B" w:rsidRPr="007935FA" w:rsidRDefault="009B221F"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Frequency</w:t>
            </w:r>
            <w:r w:rsidR="009C621B" w:rsidRPr="007935FA">
              <w:rPr>
                <w:rFonts w:asciiTheme="majorBidi" w:hAnsiTheme="majorBidi" w:cstheme="majorBidi"/>
                <w:b/>
                <w:bCs/>
                <w:sz w:val="24"/>
                <w:szCs w:val="24"/>
                <w:lang w:val="id-ID"/>
              </w:rPr>
              <w:t xml:space="preserve"> </w:t>
            </w:r>
          </w:p>
        </w:tc>
        <w:tc>
          <w:tcPr>
            <w:tcW w:w="0" w:type="auto"/>
            <w:tcBorders>
              <w:top w:val="single" w:sz="4" w:space="0" w:color="auto"/>
              <w:bottom w:val="single" w:sz="4" w:space="0" w:color="auto"/>
            </w:tcBorders>
            <w:shd w:val="clear" w:color="auto" w:fill="auto"/>
          </w:tcPr>
          <w:p w14:paraId="0DF2EED3" w14:textId="158A6F43" w:rsidR="009C621B" w:rsidRPr="007935FA" w:rsidRDefault="009B221F"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Percentage</w:t>
            </w:r>
            <w:r w:rsidR="009C621B" w:rsidRPr="007935FA">
              <w:rPr>
                <w:rFonts w:asciiTheme="majorBidi" w:hAnsiTheme="majorBidi" w:cstheme="majorBidi"/>
                <w:b/>
                <w:bCs/>
                <w:sz w:val="24"/>
                <w:szCs w:val="24"/>
                <w:lang w:val="id-ID"/>
              </w:rPr>
              <w:t xml:space="preserve"> (%)</w:t>
            </w:r>
          </w:p>
        </w:tc>
        <w:tc>
          <w:tcPr>
            <w:tcW w:w="0" w:type="auto"/>
            <w:tcBorders>
              <w:top w:val="single" w:sz="4" w:space="0" w:color="auto"/>
              <w:bottom w:val="single" w:sz="4" w:space="0" w:color="auto"/>
            </w:tcBorders>
            <w:shd w:val="clear" w:color="auto" w:fill="auto"/>
          </w:tcPr>
          <w:p w14:paraId="3BC0C475" w14:textId="4168D05D" w:rsidR="009C621B" w:rsidRPr="007935FA" w:rsidRDefault="009B221F"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Category</w:t>
            </w:r>
            <w:r w:rsidR="009C621B" w:rsidRPr="007935FA">
              <w:rPr>
                <w:rFonts w:asciiTheme="majorBidi" w:hAnsiTheme="majorBidi" w:cstheme="majorBidi"/>
                <w:b/>
                <w:bCs/>
                <w:sz w:val="24"/>
                <w:szCs w:val="24"/>
                <w:lang w:val="id-ID"/>
              </w:rPr>
              <w:t xml:space="preserve"> </w:t>
            </w:r>
          </w:p>
        </w:tc>
      </w:tr>
      <w:tr w:rsidR="009C621B" w:rsidRPr="007935FA" w14:paraId="48B6E5A9" w14:textId="77777777" w:rsidTr="0072084F">
        <w:trPr>
          <w:jc w:val="center"/>
        </w:trPr>
        <w:tc>
          <w:tcPr>
            <w:tcW w:w="0" w:type="auto"/>
            <w:tcBorders>
              <w:top w:val="single" w:sz="4" w:space="0" w:color="auto"/>
            </w:tcBorders>
            <w:shd w:val="clear" w:color="auto" w:fill="auto"/>
          </w:tcPr>
          <w:p w14:paraId="6E16C724" w14:textId="5C518C9F" w:rsidR="009C621B" w:rsidRPr="007935FA" w:rsidRDefault="009B221F"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More than</w:t>
            </w:r>
            <w:r w:rsidR="009C621B">
              <w:rPr>
                <w:rFonts w:asciiTheme="majorBidi" w:hAnsiTheme="majorBidi" w:cstheme="majorBidi"/>
                <w:sz w:val="24"/>
                <w:szCs w:val="24"/>
                <w:lang w:val="id-ID"/>
              </w:rPr>
              <w:t xml:space="preserve"> 13</w:t>
            </w:r>
          </w:p>
        </w:tc>
        <w:tc>
          <w:tcPr>
            <w:tcW w:w="0" w:type="auto"/>
            <w:tcBorders>
              <w:top w:val="single" w:sz="4" w:space="0" w:color="auto"/>
            </w:tcBorders>
            <w:shd w:val="clear" w:color="auto" w:fill="auto"/>
          </w:tcPr>
          <w:p w14:paraId="7AE2924E"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7</w:t>
            </w:r>
          </w:p>
        </w:tc>
        <w:tc>
          <w:tcPr>
            <w:tcW w:w="0" w:type="auto"/>
            <w:tcBorders>
              <w:top w:val="single" w:sz="4" w:space="0" w:color="auto"/>
            </w:tcBorders>
            <w:shd w:val="clear" w:color="auto" w:fill="auto"/>
            <w:vAlign w:val="center"/>
          </w:tcPr>
          <w:p w14:paraId="6113BFA2" w14:textId="77777777" w:rsidR="009C621B" w:rsidRPr="00A34161"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28</w:t>
            </w:r>
            <w:r w:rsidRPr="00A34161">
              <w:rPr>
                <w:rFonts w:asciiTheme="majorBidi" w:hAnsiTheme="majorBidi" w:cstheme="majorBidi"/>
                <w:color w:val="000000"/>
                <w:sz w:val="24"/>
                <w:szCs w:val="24"/>
              </w:rPr>
              <w:t>%</w:t>
            </w:r>
          </w:p>
        </w:tc>
        <w:tc>
          <w:tcPr>
            <w:tcW w:w="0" w:type="auto"/>
            <w:tcBorders>
              <w:top w:val="single" w:sz="4" w:space="0" w:color="auto"/>
            </w:tcBorders>
            <w:shd w:val="clear" w:color="auto" w:fill="auto"/>
          </w:tcPr>
          <w:p w14:paraId="4DAB8916" w14:textId="781FCD58" w:rsidR="009C621B" w:rsidRPr="007935FA" w:rsidRDefault="009B221F" w:rsidP="002A4B5C">
            <w:pPr>
              <w:jc w:val="center"/>
              <w:rPr>
                <w:rFonts w:asciiTheme="majorBidi" w:hAnsiTheme="majorBidi" w:cstheme="majorBidi"/>
                <w:sz w:val="24"/>
                <w:szCs w:val="24"/>
              </w:rPr>
            </w:pPr>
            <w:r>
              <w:rPr>
                <w:rFonts w:asciiTheme="majorBidi" w:hAnsiTheme="majorBidi" w:cstheme="majorBidi"/>
                <w:sz w:val="24"/>
                <w:szCs w:val="24"/>
              </w:rPr>
              <w:t>Very High</w:t>
            </w:r>
          </w:p>
        </w:tc>
      </w:tr>
      <w:tr w:rsidR="009C621B" w:rsidRPr="007935FA" w14:paraId="315DBFA7" w14:textId="77777777" w:rsidTr="0072084F">
        <w:trPr>
          <w:jc w:val="center"/>
        </w:trPr>
        <w:tc>
          <w:tcPr>
            <w:tcW w:w="0" w:type="auto"/>
            <w:shd w:val="clear" w:color="auto" w:fill="auto"/>
          </w:tcPr>
          <w:p w14:paraId="2B9567FA"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10 – 11</w:t>
            </w:r>
          </w:p>
        </w:tc>
        <w:tc>
          <w:tcPr>
            <w:tcW w:w="0" w:type="auto"/>
            <w:shd w:val="clear" w:color="auto" w:fill="auto"/>
          </w:tcPr>
          <w:p w14:paraId="1DC2A4A9"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6</w:t>
            </w:r>
          </w:p>
        </w:tc>
        <w:tc>
          <w:tcPr>
            <w:tcW w:w="0" w:type="auto"/>
            <w:shd w:val="clear" w:color="auto" w:fill="auto"/>
            <w:vAlign w:val="center"/>
          </w:tcPr>
          <w:p w14:paraId="4F339BC5" w14:textId="77777777" w:rsidR="009C621B" w:rsidRPr="00A34161"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24</w:t>
            </w:r>
            <w:r w:rsidRPr="00A34161">
              <w:rPr>
                <w:rFonts w:asciiTheme="majorBidi" w:hAnsiTheme="majorBidi" w:cstheme="majorBidi"/>
                <w:color w:val="000000"/>
                <w:sz w:val="24"/>
                <w:szCs w:val="24"/>
              </w:rPr>
              <w:t>%</w:t>
            </w:r>
          </w:p>
        </w:tc>
        <w:tc>
          <w:tcPr>
            <w:tcW w:w="0" w:type="auto"/>
            <w:shd w:val="clear" w:color="auto" w:fill="auto"/>
          </w:tcPr>
          <w:p w14:paraId="09EBAD23" w14:textId="15470BE4" w:rsidR="009C621B" w:rsidRPr="007935FA" w:rsidRDefault="009B221F" w:rsidP="002A4B5C">
            <w:pPr>
              <w:jc w:val="center"/>
              <w:rPr>
                <w:rFonts w:asciiTheme="majorBidi" w:hAnsiTheme="majorBidi" w:cstheme="majorBidi"/>
                <w:sz w:val="24"/>
                <w:szCs w:val="24"/>
              </w:rPr>
            </w:pPr>
            <w:r>
              <w:rPr>
                <w:rFonts w:asciiTheme="majorBidi" w:hAnsiTheme="majorBidi" w:cstheme="majorBidi"/>
                <w:sz w:val="24"/>
                <w:szCs w:val="24"/>
              </w:rPr>
              <w:t>High</w:t>
            </w:r>
          </w:p>
        </w:tc>
      </w:tr>
      <w:tr w:rsidR="009C621B" w:rsidRPr="007935FA" w14:paraId="5F7937AA" w14:textId="77777777" w:rsidTr="0072084F">
        <w:trPr>
          <w:jc w:val="center"/>
        </w:trPr>
        <w:tc>
          <w:tcPr>
            <w:tcW w:w="0" w:type="auto"/>
            <w:shd w:val="clear" w:color="auto" w:fill="auto"/>
          </w:tcPr>
          <w:p w14:paraId="748E3C63"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8 – 9</w:t>
            </w:r>
          </w:p>
        </w:tc>
        <w:tc>
          <w:tcPr>
            <w:tcW w:w="0" w:type="auto"/>
            <w:shd w:val="clear" w:color="auto" w:fill="auto"/>
          </w:tcPr>
          <w:p w14:paraId="0FAF9030"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6</w:t>
            </w:r>
          </w:p>
        </w:tc>
        <w:tc>
          <w:tcPr>
            <w:tcW w:w="0" w:type="auto"/>
            <w:shd w:val="clear" w:color="auto" w:fill="auto"/>
            <w:vAlign w:val="center"/>
          </w:tcPr>
          <w:p w14:paraId="5D3B3C68" w14:textId="77777777" w:rsidR="009C621B" w:rsidRPr="00A34161"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24</w:t>
            </w:r>
            <w:r w:rsidRPr="00A34161">
              <w:rPr>
                <w:rFonts w:asciiTheme="majorBidi" w:hAnsiTheme="majorBidi" w:cstheme="majorBidi"/>
                <w:color w:val="000000"/>
                <w:sz w:val="24"/>
                <w:szCs w:val="24"/>
              </w:rPr>
              <w:t>%</w:t>
            </w:r>
          </w:p>
        </w:tc>
        <w:tc>
          <w:tcPr>
            <w:tcW w:w="0" w:type="auto"/>
            <w:shd w:val="clear" w:color="auto" w:fill="auto"/>
          </w:tcPr>
          <w:p w14:paraId="448939BF" w14:textId="4BE017AE" w:rsidR="009C621B" w:rsidRPr="007935FA" w:rsidRDefault="009B221F" w:rsidP="002A4B5C">
            <w:pPr>
              <w:jc w:val="center"/>
              <w:rPr>
                <w:rFonts w:asciiTheme="majorBidi" w:hAnsiTheme="majorBidi" w:cstheme="majorBidi"/>
                <w:sz w:val="24"/>
                <w:szCs w:val="24"/>
              </w:rPr>
            </w:pPr>
            <w:r>
              <w:rPr>
                <w:rFonts w:asciiTheme="majorBidi" w:hAnsiTheme="majorBidi" w:cstheme="majorBidi"/>
                <w:sz w:val="24"/>
                <w:szCs w:val="24"/>
              </w:rPr>
              <w:t>Average</w:t>
            </w:r>
          </w:p>
        </w:tc>
      </w:tr>
      <w:tr w:rsidR="009C621B" w:rsidRPr="007935FA" w14:paraId="063F46EA" w14:textId="77777777" w:rsidTr="0072084F">
        <w:trPr>
          <w:jc w:val="center"/>
        </w:trPr>
        <w:tc>
          <w:tcPr>
            <w:tcW w:w="0" w:type="auto"/>
            <w:shd w:val="clear" w:color="auto" w:fill="auto"/>
          </w:tcPr>
          <w:p w14:paraId="48596872"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6 – 7</w:t>
            </w:r>
          </w:p>
        </w:tc>
        <w:tc>
          <w:tcPr>
            <w:tcW w:w="0" w:type="auto"/>
            <w:shd w:val="clear" w:color="auto" w:fill="auto"/>
          </w:tcPr>
          <w:p w14:paraId="2908C8A3"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5</w:t>
            </w:r>
          </w:p>
        </w:tc>
        <w:tc>
          <w:tcPr>
            <w:tcW w:w="0" w:type="auto"/>
            <w:shd w:val="clear" w:color="auto" w:fill="auto"/>
            <w:vAlign w:val="center"/>
          </w:tcPr>
          <w:p w14:paraId="5105EC48" w14:textId="77777777" w:rsidR="009C621B" w:rsidRPr="00A34161"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20</w:t>
            </w:r>
            <w:r w:rsidRPr="00A34161">
              <w:rPr>
                <w:rFonts w:asciiTheme="majorBidi" w:hAnsiTheme="majorBidi" w:cstheme="majorBidi"/>
                <w:color w:val="000000"/>
                <w:sz w:val="24"/>
                <w:szCs w:val="24"/>
              </w:rPr>
              <w:t>%</w:t>
            </w:r>
          </w:p>
        </w:tc>
        <w:tc>
          <w:tcPr>
            <w:tcW w:w="0" w:type="auto"/>
            <w:shd w:val="clear" w:color="auto" w:fill="auto"/>
          </w:tcPr>
          <w:p w14:paraId="6B46628A" w14:textId="6F44CA40" w:rsidR="009C621B" w:rsidRPr="007935FA" w:rsidRDefault="009B221F" w:rsidP="002A4B5C">
            <w:pPr>
              <w:jc w:val="center"/>
              <w:rPr>
                <w:rFonts w:asciiTheme="majorBidi" w:hAnsiTheme="majorBidi" w:cstheme="majorBidi"/>
                <w:sz w:val="24"/>
                <w:szCs w:val="24"/>
              </w:rPr>
            </w:pPr>
            <w:r>
              <w:rPr>
                <w:rFonts w:asciiTheme="majorBidi" w:hAnsiTheme="majorBidi" w:cstheme="majorBidi"/>
                <w:sz w:val="24"/>
                <w:szCs w:val="24"/>
              </w:rPr>
              <w:t>Low</w:t>
            </w:r>
          </w:p>
        </w:tc>
      </w:tr>
      <w:tr w:rsidR="009C621B" w:rsidRPr="007935FA" w14:paraId="3FF0FD45" w14:textId="77777777" w:rsidTr="0072084F">
        <w:trPr>
          <w:jc w:val="center"/>
        </w:trPr>
        <w:tc>
          <w:tcPr>
            <w:tcW w:w="0" w:type="auto"/>
            <w:shd w:val="clear" w:color="auto" w:fill="auto"/>
          </w:tcPr>
          <w:p w14:paraId="44903F5F" w14:textId="0EE09B1A" w:rsidR="009C621B" w:rsidRPr="007935FA" w:rsidRDefault="009B221F"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Less than</w:t>
            </w:r>
            <w:r w:rsidR="009C621B">
              <w:rPr>
                <w:rFonts w:asciiTheme="majorBidi" w:hAnsiTheme="majorBidi" w:cstheme="majorBidi"/>
                <w:sz w:val="24"/>
                <w:szCs w:val="24"/>
                <w:lang w:val="id-ID"/>
              </w:rPr>
              <w:t xml:space="preserve"> 5</w:t>
            </w:r>
          </w:p>
        </w:tc>
        <w:tc>
          <w:tcPr>
            <w:tcW w:w="0" w:type="auto"/>
            <w:shd w:val="clear" w:color="auto" w:fill="auto"/>
          </w:tcPr>
          <w:p w14:paraId="6CDBFA79"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w:t>
            </w:r>
          </w:p>
        </w:tc>
        <w:tc>
          <w:tcPr>
            <w:tcW w:w="0" w:type="auto"/>
            <w:shd w:val="clear" w:color="auto" w:fill="auto"/>
            <w:vAlign w:val="center"/>
          </w:tcPr>
          <w:p w14:paraId="4E24E16D" w14:textId="77777777" w:rsidR="009C621B" w:rsidRPr="00A34161"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4</w:t>
            </w:r>
            <w:r w:rsidRPr="00A34161">
              <w:rPr>
                <w:rFonts w:asciiTheme="majorBidi" w:hAnsiTheme="majorBidi" w:cstheme="majorBidi"/>
                <w:color w:val="000000"/>
                <w:sz w:val="24"/>
                <w:szCs w:val="24"/>
              </w:rPr>
              <w:t>%</w:t>
            </w:r>
          </w:p>
        </w:tc>
        <w:tc>
          <w:tcPr>
            <w:tcW w:w="0" w:type="auto"/>
            <w:shd w:val="clear" w:color="auto" w:fill="auto"/>
          </w:tcPr>
          <w:p w14:paraId="77E8FAF8" w14:textId="26C54134" w:rsidR="009C621B" w:rsidRPr="007935FA" w:rsidRDefault="009B221F" w:rsidP="002A4B5C">
            <w:pPr>
              <w:jc w:val="center"/>
              <w:rPr>
                <w:rFonts w:asciiTheme="majorBidi" w:hAnsiTheme="majorBidi" w:cstheme="majorBidi"/>
                <w:sz w:val="24"/>
                <w:szCs w:val="24"/>
              </w:rPr>
            </w:pPr>
            <w:r>
              <w:rPr>
                <w:rFonts w:asciiTheme="majorBidi" w:hAnsiTheme="majorBidi" w:cstheme="majorBidi"/>
                <w:sz w:val="24"/>
                <w:szCs w:val="24"/>
              </w:rPr>
              <w:t>Very Low</w:t>
            </w:r>
          </w:p>
        </w:tc>
      </w:tr>
      <w:tr w:rsidR="009C621B" w:rsidRPr="007935FA" w14:paraId="7D96BD25" w14:textId="77777777" w:rsidTr="0072084F">
        <w:trPr>
          <w:jc w:val="center"/>
        </w:trPr>
        <w:tc>
          <w:tcPr>
            <w:tcW w:w="0" w:type="auto"/>
            <w:tcBorders>
              <w:bottom w:val="single" w:sz="4" w:space="0" w:color="auto"/>
            </w:tcBorders>
            <w:shd w:val="clear" w:color="auto" w:fill="auto"/>
          </w:tcPr>
          <w:p w14:paraId="1B311F9A" w14:textId="0D1FD3F1" w:rsidR="009C621B" w:rsidRPr="007935FA" w:rsidRDefault="009B221F"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Total</w:t>
            </w:r>
            <w:r w:rsidR="009C621B">
              <w:rPr>
                <w:rFonts w:asciiTheme="majorBidi" w:hAnsiTheme="majorBidi" w:cstheme="majorBidi"/>
                <w:sz w:val="24"/>
                <w:szCs w:val="24"/>
                <w:lang w:val="id-ID"/>
              </w:rPr>
              <w:t xml:space="preserve"> </w:t>
            </w:r>
          </w:p>
        </w:tc>
        <w:tc>
          <w:tcPr>
            <w:tcW w:w="0" w:type="auto"/>
            <w:tcBorders>
              <w:bottom w:val="single" w:sz="4" w:space="0" w:color="auto"/>
            </w:tcBorders>
            <w:shd w:val="clear" w:color="auto" w:fill="auto"/>
          </w:tcPr>
          <w:p w14:paraId="46962120"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25</w:t>
            </w:r>
          </w:p>
        </w:tc>
        <w:tc>
          <w:tcPr>
            <w:tcW w:w="0" w:type="auto"/>
            <w:tcBorders>
              <w:bottom w:val="single" w:sz="4" w:space="0" w:color="auto"/>
            </w:tcBorders>
            <w:shd w:val="clear" w:color="auto" w:fill="auto"/>
          </w:tcPr>
          <w:p w14:paraId="08819BB9" w14:textId="77777777" w:rsidR="009C621B" w:rsidRPr="00C704CE" w:rsidRDefault="009C621B" w:rsidP="002A4B5C">
            <w:pPr>
              <w:jc w:val="center"/>
              <w:rPr>
                <w:rFonts w:asciiTheme="majorBidi" w:hAnsiTheme="majorBidi" w:cstheme="majorBidi"/>
                <w:sz w:val="24"/>
                <w:szCs w:val="24"/>
              </w:rPr>
            </w:pPr>
            <w:r w:rsidRPr="00C704CE">
              <w:rPr>
                <w:rFonts w:asciiTheme="majorBidi" w:hAnsiTheme="majorBidi" w:cstheme="majorBidi"/>
                <w:sz w:val="24"/>
                <w:szCs w:val="24"/>
              </w:rPr>
              <w:t>100%</w:t>
            </w:r>
          </w:p>
        </w:tc>
        <w:tc>
          <w:tcPr>
            <w:tcW w:w="0" w:type="auto"/>
            <w:tcBorders>
              <w:bottom w:val="single" w:sz="4" w:space="0" w:color="auto"/>
            </w:tcBorders>
            <w:shd w:val="clear" w:color="auto" w:fill="auto"/>
          </w:tcPr>
          <w:p w14:paraId="6F3FCC8A"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p>
        </w:tc>
      </w:tr>
    </w:tbl>
    <w:p w14:paraId="1AE32DC1" w14:textId="7CB9AA38" w:rsidR="009C621B" w:rsidRPr="00A34161" w:rsidRDefault="009C621B" w:rsidP="009C621B">
      <w:pPr>
        <w:tabs>
          <w:tab w:val="left" w:pos="426"/>
        </w:tabs>
        <w:spacing w:after="0" w:line="360" w:lineRule="auto"/>
        <w:jc w:val="center"/>
        <w:rPr>
          <w:rFonts w:asciiTheme="majorBidi" w:hAnsiTheme="majorBidi" w:cstheme="majorBidi"/>
          <w:sz w:val="24"/>
          <w:szCs w:val="24"/>
          <w:lang w:val="id-ID"/>
        </w:rPr>
      </w:pPr>
      <w:r w:rsidRPr="007935FA">
        <w:rPr>
          <w:rFonts w:asciiTheme="majorBidi" w:hAnsiTheme="majorBidi" w:cstheme="majorBidi"/>
          <w:sz w:val="24"/>
          <w:szCs w:val="24"/>
          <w:lang w:val="id-ID"/>
        </w:rPr>
        <w:t>(</w:t>
      </w:r>
      <w:r w:rsidR="009B221F">
        <w:rPr>
          <w:rFonts w:asciiTheme="majorBidi" w:hAnsiTheme="majorBidi" w:cstheme="majorBidi"/>
          <w:b/>
          <w:bCs/>
          <w:sz w:val="24"/>
          <w:szCs w:val="24"/>
          <w:lang w:val="id-ID"/>
        </w:rPr>
        <w:t>Source</w:t>
      </w:r>
      <w:r w:rsidRPr="0002531D">
        <w:rPr>
          <w:rFonts w:asciiTheme="majorBidi" w:hAnsiTheme="majorBidi" w:cstheme="majorBidi"/>
          <w:b/>
          <w:bCs/>
          <w:sz w:val="24"/>
          <w:szCs w:val="24"/>
          <w:lang w:val="id-ID"/>
        </w:rPr>
        <w:t xml:space="preserve"> :</w:t>
      </w:r>
      <w:r w:rsidRPr="007935FA">
        <w:rPr>
          <w:rFonts w:asciiTheme="majorBidi" w:hAnsiTheme="majorBidi" w:cstheme="majorBidi"/>
          <w:sz w:val="24"/>
          <w:szCs w:val="24"/>
          <w:lang w:val="id-ID"/>
        </w:rPr>
        <w:t xml:space="preserve"> </w:t>
      </w:r>
      <w:r w:rsidR="009B221F">
        <w:rPr>
          <w:rFonts w:asciiTheme="majorBidi" w:hAnsiTheme="majorBidi" w:cstheme="majorBidi"/>
          <w:sz w:val="24"/>
          <w:szCs w:val="24"/>
          <w:lang w:val="en-US"/>
        </w:rPr>
        <w:t>Processed primary data</w:t>
      </w:r>
      <w:r w:rsidRPr="007935FA">
        <w:rPr>
          <w:rFonts w:asciiTheme="majorBidi" w:hAnsiTheme="majorBidi" w:cstheme="majorBidi"/>
          <w:sz w:val="24"/>
          <w:szCs w:val="24"/>
          <w:lang w:val="id-ID"/>
        </w:rPr>
        <w:t>, 2022)</w:t>
      </w:r>
    </w:p>
    <w:p w14:paraId="185EFB97" w14:textId="440FF6C5" w:rsidR="009C621B" w:rsidRPr="0029524A" w:rsidRDefault="009C621B" w:rsidP="009C621B">
      <w:pPr>
        <w:tabs>
          <w:tab w:val="left" w:pos="426"/>
        </w:tabs>
        <w:spacing w:after="0" w:line="360" w:lineRule="auto"/>
        <w:jc w:val="both"/>
        <w:rPr>
          <w:rFonts w:asciiTheme="majorBidi" w:hAnsiTheme="majorBidi" w:cstheme="majorBidi"/>
          <w:color w:val="000000"/>
          <w:sz w:val="24"/>
          <w:szCs w:val="24"/>
        </w:rPr>
      </w:pPr>
      <w:r w:rsidRPr="002A4B5C">
        <w:rPr>
          <w:rFonts w:asciiTheme="majorBidi" w:hAnsiTheme="majorBidi" w:cstheme="majorBidi"/>
          <w:color w:val="000000"/>
          <w:sz w:val="24"/>
          <w:szCs w:val="24"/>
          <w:lang w:val="id-ID"/>
        </w:rPr>
        <w:tab/>
      </w:r>
      <w:r w:rsidR="00916F73" w:rsidRPr="00916F73">
        <w:rPr>
          <w:rFonts w:asciiTheme="majorBidi" w:hAnsiTheme="majorBidi" w:cstheme="majorBidi"/>
          <w:color w:val="000000"/>
          <w:sz w:val="24"/>
          <w:szCs w:val="24"/>
        </w:rPr>
        <w:t>From the table, it is known that as many as 7</w:t>
      </w:r>
      <w:r w:rsidR="006116F7">
        <w:rPr>
          <w:rFonts w:asciiTheme="majorBidi" w:hAnsiTheme="majorBidi" w:cstheme="majorBidi"/>
          <w:color w:val="000000"/>
          <w:sz w:val="24"/>
          <w:szCs w:val="24"/>
        </w:rPr>
        <w:t xml:space="preserve"> students (28%) have detail-orientations</w:t>
      </w:r>
      <w:r w:rsidR="00916F73" w:rsidRPr="00916F73">
        <w:rPr>
          <w:rFonts w:asciiTheme="majorBidi" w:hAnsiTheme="majorBidi" w:cstheme="majorBidi"/>
          <w:color w:val="000000"/>
          <w:sz w:val="24"/>
          <w:szCs w:val="24"/>
        </w:rPr>
        <w:t xml:space="preserve"> of rhythmic gymnastics with a very high category, 6 students (24%) have a high category, 6 students (24%) have a medium category, 5 students (20%) have a low category, an</w:t>
      </w:r>
      <w:r w:rsidR="006116F7">
        <w:rPr>
          <w:rFonts w:asciiTheme="majorBidi" w:hAnsiTheme="majorBidi" w:cstheme="majorBidi"/>
          <w:color w:val="000000"/>
          <w:sz w:val="24"/>
          <w:szCs w:val="24"/>
        </w:rPr>
        <w:t>d as many as 1 student (4%) has</w:t>
      </w:r>
      <w:r w:rsidR="00916F73" w:rsidRPr="00916F73">
        <w:rPr>
          <w:rFonts w:asciiTheme="majorBidi" w:hAnsiTheme="majorBidi" w:cstheme="majorBidi"/>
          <w:color w:val="000000"/>
          <w:sz w:val="24"/>
          <w:szCs w:val="24"/>
        </w:rPr>
        <w:t xml:space="preserve"> a very low category. Based on the table above, it can be concluded th</w:t>
      </w:r>
      <w:r w:rsidR="006116F7">
        <w:rPr>
          <w:rFonts w:asciiTheme="majorBidi" w:hAnsiTheme="majorBidi" w:cstheme="majorBidi"/>
          <w:color w:val="000000"/>
          <w:sz w:val="24"/>
          <w:szCs w:val="24"/>
        </w:rPr>
        <w:t>at the level of detail-orientation</w:t>
      </w:r>
      <w:r w:rsidR="00916F73" w:rsidRPr="00916F73">
        <w:rPr>
          <w:rFonts w:asciiTheme="majorBidi" w:hAnsiTheme="majorBidi" w:cstheme="majorBidi"/>
          <w:color w:val="000000"/>
          <w:sz w:val="24"/>
          <w:szCs w:val="24"/>
        </w:rPr>
        <w:t xml:space="preserve"> of students in rhythmic gymnastics belongs to the high category.</w:t>
      </w:r>
    </w:p>
    <w:p w14:paraId="7E9F96A8" w14:textId="5AA2E3BC" w:rsidR="009C621B" w:rsidRPr="00322D5D" w:rsidRDefault="00FE62EA" w:rsidP="00205602">
      <w:pPr>
        <w:pStyle w:val="ListParagraph"/>
        <w:numPr>
          <w:ilvl w:val="0"/>
          <w:numId w:val="2"/>
        </w:numPr>
        <w:tabs>
          <w:tab w:val="left" w:pos="426"/>
        </w:tabs>
        <w:spacing w:after="0" w:line="360" w:lineRule="auto"/>
        <w:ind w:left="360"/>
        <w:jc w:val="both"/>
        <w:rPr>
          <w:rFonts w:asciiTheme="majorBidi" w:hAnsiTheme="majorBidi" w:cstheme="majorBidi"/>
          <w:sz w:val="24"/>
          <w:szCs w:val="24"/>
          <w:lang w:val="id-ID"/>
        </w:rPr>
      </w:pPr>
      <w:r>
        <w:rPr>
          <w:rFonts w:asciiTheme="majorBidi" w:hAnsiTheme="majorBidi" w:cstheme="majorBidi"/>
          <w:b/>
          <w:bCs/>
          <w:sz w:val="24"/>
          <w:szCs w:val="24"/>
          <w:lang w:val="en-US"/>
        </w:rPr>
        <w:t>Sensitivity Component</w:t>
      </w:r>
    </w:p>
    <w:p w14:paraId="4B63A9BC" w14:textId="2E0EA8B2" w:rsidR="009C621B" w:rsidRPr="007935FA" w:rsidRDefault="009C621B" w:rsidP="009C621B">
      <w:pPr>
        <w:tabs>
          <w:tab w:val="left" w:pos="426"/>
        </w:tabs>
        <w:spacing w:after="0" w:line="360" w:lineRule="auto"/>
        <w:jc w:val="both"/>
        <w:rPr>
          <w:rFonts w:asciiTheme="majorBidi" w:hAnsiTheme="majorBidi" w:cstheme="majorBidi"/>
          <w:color w:val="000000"/>
          <w:sz w:val="24"/>
          <w:szCs w:val="24"/>
        </w:rPr>
      </w:pPr>
      <w:r w:rsidRPr="007935FA">
        <w:rPr>
          <w:rFonts w:asciiTheme="majorBidi" w:hAnsiTheme="majorBidi" w:cstheme="majorBidi"/>
          <w:color w:val="000000"/>
          <w:sz w:val="24"/>
          <w:szCs w:val="24"/>
        </w:rPr>
        <w:tab/>
      </w:r>
      <w:bookmarkStart w:id="18" w:name="_Hlk123850971"/>
      <w:r w:rsidR="00B71AD3">
        <w:rPr>
          <w:rFonts w:asciiTheme="majorBidi" w:hAnsiTheme="majorBidi" w:cstheme="majorBidi"/>
          <w:color w:val="000000"/>
          <w:sz w:val="24"/>
          <w:szCs w:val="24"/>
        </w:rPr>
        <w:t>The descriptive analysis of smo</w:t>
      </w:r>
      <w:r w:rsidR="002C582E">
        <w:rPr>
          <w:rFonts w:asciiTheme="majorBidi" w:hAnsiTheme="majorBidi" w:cstheme="majorBidi"/>
          <w:color w:val="000000"/>
          <w:sz w:val="24"/>
          <w:szCs w:val="24"/>
        </w:rPr>
        <w:t>o</w:t>
      </w:r>
      <w:r w:rsidR="00B71AD3">
        <w:rPr>
          <w:rFonts w:asciiTheme="majorBidi" w:hAnsiTheme="majorBidi" w:cstheme="majorBidi"/>
          <w:color w:val="000000"/>
          <w:sz w:val="24"/>
          <w:szCs w:val="24"/>
        </w:rPr>
        <w:t>thness component with the total of 5 questions has the minimum score of 9 and the maximum score of 17. From the results, the minimum score of the</w:t>
      </w:r>
      <w:r w:rsidR="006116F7">
        <w:rPr>
          <w:rFonts w:asciiTheme="majorBidi" w:hAnsiTheme="majorBidi" w:cstheme="majorBidi"/>
          <w:color w:val="000000"/>
          <w:sz w:val="24"/>
          <w:szCs w:val="24"/>
        </w:rPr>
        <w:t xml:space="preserve"> students of the class VII is 9, </w:t>
      </w:r>
      <w:r w:rsidR="00B71AD3">
        <w:rPr>
          <w:rFonts w:asciiTheme="majorBidi" w:hAnsiTheme="majorBidi" w:cstheme="majorBidi"/>
          <w:color w:val="000000"/>
          <w:sz w:val="24"/>
          <w:szCs w:val="24"/>
        </w:rPr>
        <w:t xml:space="preserve">while the maximum score is 17. </w:t>
      </w:r>
      <w:r w:rsidR="00040465">
        <w:rPr>
          <w:rFonts w:asciiTheme="majorBidi" w:hAnsiTheme="majorBidi" w:cstheme="majorBidi"/>
          <w:color w:val="000000"/>
          <w:sz w:val="24"/>
          <w:szCs w:val="24"/>
        </w:rPr>
        <w:t xml:space="preserve">The score of the </w:t>
      </w:r>
      <w:r w:rsidR="00B71AD3">
        <w:rPr>
          <w:rFonts w:asciiTheme="majorBidi" w:hAnsiTheme="majorBidi" w:cstheme="majorBidi"/>
          <w:color w:val="000000"/>
          <w:sz w:val="24"/>
          <w:szCs w:val="24"/>
        </w:rPr>
        <w:t xml:space="preserve">data has the mean score of 12,24 and the standard deviation of 2,146. </w:t>
      </w:r>
      <w:r w:rsidR="006116F7">
        <w:rPr>
          <w:rFonts w:asciiTheme="majorBidi" w:hAnsiTheme="majorBidi" w:cstheme="majorBidi"/>
          <w:color w:val="000000"/>
          <w:sz w:val="24"/>
          <w:szCs w:val="24"/>
        </w:rPr>
        <w:t>Sensitivity</w:t>
      </w:r>
      <w:r w:rsidR="00B71AD3">
        <w:rPr>
          <w:rFonts w:asciiTheme="majorBidi" w:hAnsiTheme="majorBidi" w:cstheme="majorBidi"/>
          <w:color w:val="000000"/>
          <w:sz w:val="24"/>
          <w:szCs w:val="24"/>
        </w:rPr>
        <w:t xml:space="preserve"> component is the fifth component in the </w:t>
      </w:r>
      <w:r w:rsidR="006116F7">
        <w:rPr>
          <w:rFonts w:asciiTheme="majorBidi" w:hAnsiTheme="majorBidi" w:cstheme="majorBidi"/>
          <w:color w:val="000000"/>
          <w:sz w:val="24"/>
          <w:szCs w:val="24"/>
        </w:rPr>
        <w:t xml:space="preserve">creativity of </w:t>
      </w:r>
      <w:r w:rsidR="00B71AD3">
        <w:rPr>
          <w:rFonts w:asciiTheme="majorBidi" w:hAnsiTheme="majorBidi" w:cstheme="majorBidi"/>
          <w:color w:val="000000"/>
          <w:sz w:val="24"/>
          <w:szCs w:val="24"/>
        </w:rPr>
        <w:t>movement</w:t>
      </w:r>
      <w:r w:rsidR="006116F7">
        <w:rPr>
          <w:rFonts w:asciiTheme="majorBidi" w:hAnsiTheme="majorBidi" w:cstheme="majorBidi"/>
          <w:color w:val="000000"/>
          <w:sz w:val="24"/>
          <w:szCs w:val="24"/>
        </w:rPr>
        <w:t>s</w:t>
      </w:r>
      <w:r w:rsidR="00B71AD3">
        <w:rPr>
          <w:rFonts w:asciiTheme="majorBidi" w:hAnsiTheme="majorBidi" w:cstheme="majorBidi"/>
          <w:color w:val="000000"/>
          <w:sz w:val="24"/>
          <w:szCs w:val="24"/>
        </w:rPr>
        <w:t>.</w:t>
      </w:r>
    </w:p>
    <w:p w14:paraId="0294C9D1" w14:textId="4E8E34F0" w:rsidR="00C96BB2" w:rsidRDefault="009C621B" w:rsidP="00C96BB2">
      <w:pPr>
        <w:tabs>
          <w:tab w:val="left" w:pos="426"/>
        </w:tabs>
        <w:spacing w:after="0" w:line="360" w:lineRule="auto"/>
        <w:jc w:val="both"/>
        <w:rPr>
          <w:rFonts w:asciiTheme="majorBidi" w:hAnsiTheme="majorBidi" w:cstheme="majorBidi"/>
          <w:color w:val="000000"/>
          <w:sz w:val="24"/>
          <w:szCs w:val="24"/>
        </w:rPr>
      </w:pPr>
      <w:r w:rsidRPr="007935FA">
        <w:rPr>
          <w:rFonts w:asciiTheme="majorBidi" w:hAnsiTheme="majorBidi" w:cstheme="majorBidi"/>
          <w:sz w:val="24"/>
          <w:szCs w:val="24"/>
          <w:lang w:val="id-ID"/>
        </w:rPr>
        <w:tab/>
      </w:r>
      <w:r w:rsidR="006116F7">
        <w:rPr>
          <w:rFonts w:asciiTheme="majorBidi" w:hAnsiTheme="majorBidi" w:cstheme="majorBidi"/>
          <w:color w:val="000000"/>
          <w:sz w:val="24"/>
          <w:szCs w:val="24"/>
        </w:rPr>
        <w:t>I</w:t>
      </w:r>
      <w:r w:rsidR="006116F7">
        <w:rPr>
          <w:rFonts w:asciiTheme="majorBidi" w:hAnsiTheme="majorBidi" w:cstheme="majorBidi"/>
          <w:color w:val="000000"/>
          <w:sz w:val="24"/>
          <w:szCs w:val="24"/>
          <w:lang w:val="en-US"/>
        </w:rPr>
        <w:t>n the</w:t>
      </w:r>
      <w:r w:rsidR="00B71AD3">
        <w:rPr>
          <w:rFonts w:asciiTheme="majorBidi" w:hAnsiTheme="majorBidi" w:cstheme="majorBidi"/>
          <w:color w:val="000000"/>
          <w:sz w:val="24"/>
          <w:szCs w:val="24"/>
          <w:lang w:val="en-US"/>
        </w:rPr>
        <w:t xml:space="preserve"> research, the description factors explained in 5 questions items. The scores of mean and standard </w:t>
      </w:r>
      <w:proofErr w:type="gramStart"/>
      <w:r w:rsidR="00B71AD3">
        <w:rPr>
          <w:rFonts w:asciiTheme="majorBidi" w:hAnsiTheme="majorBidi" w:cstheme="majorBidi"/>
          <w:color w:val="000000"/>
          <w:sz w:val="24"/>
          <w:szCs w:val="24"/>
          <w:lang w:val="en-US"/>
        </w:rPr>
        <w:t>deviation</w:t>
      </w:r>
      <w:proofErr w:type="gramEnd"/>
      <w:r w:rsidR="00B71AD3">
        <w:rPr>
          <w:rFonts w:asciiTheme="majorBidi" w:hAnsiTheme="majorBidi" w:cstheme="majorBidi"/>
          <w:color w:val="000000"/>
          <w:sz w:val="24"/>
          <w:szCs w:val="24"/>
          <w:lang w:val="en-US"/>
        </w:rPr>
        <w:t xml:space="preserve"> used as a base of data categorization. The results of data categorization of sensitivity componen</w:t>
      </w:r>
      <w:r w:rsidR="0050314C">
        <w:rPr>
          <w:rFonts w:asciiTheme="majorBidi" w:hAnsiTheme="majorBidi" w:cstheme="majorBidi"/>
          <w:color w:val="000000"/>
          <w:sz w:val="24"/>
          <w:szCs w:val="24"/>
          <w:lang w:val="en-US"/>
        </w:rPr>
        <w:t>t in Rhy</w:t>
      </w:r>
      <w:r w:rsidR="00B71AD3">
        <w:rPr>
          <w:rFonts w:asciiTheme="majorBidi" w:hAnsiTheme="majorBidi" w:cstheme="majorBidi"/>
          <w:color w:val="000000"/>
          <w:sz w:val="24"/>
          <w:szCs w:val="24"/>
          <w:lang w:val="en-US"/>
        </w:rPr>
        <w:t>t</w:t>
      </w:r>
      <w:r w:rsidR="0050314C">
        <w:rPr>
          <w:rFonts w:asciiTheme="majorBidi" w:hAnsiTheme="majorBidi" w:cstheme="majorBidi"/>
          <w:color w:val="000000"/>
          <w:sz w:val="24"/>
          <w:szCs w:val="24"/>
          <w:lang w:val="en-US"/>
        </w:rPr>
        <w:t>hmic gymnastics can</w:t>
      </w:r>
      <w:r w:rsidR="00FE62EA">
        <w:rPr>
          <w:rFonts w:asciiTheme="majorBidi" w:hAnsiTheme="majorBidi" w:cstheme="majorBidi"/>
          <w:color w:val="000000"/>
          <w:sz w:val="24"/>
          <w:szCs w:val="24"/>
          <w:lang w:val="en-US"/>
        </w:rPr>
        <w:t xml:space="preserve"> be seen in the following table</w:t>
      </w:r>
      <w:r w:rsidRPr="007935FA">
        <w:rPr>
          <w:rFonts w:asciiTheme="majorBidi" w:hAnsiTheme="majorBidi" w:cstheme="majorBidi"/>
          <w:color w:val="000000"/>
          <w:sz w:val="24"/>
          <w:szCs w:val="24"/>
        </w:rPr>
        <w:t>:</w:t>
      </w:r>
    </w:p>
    <w:p w14:paraId="5FE0CFBB" w14:textId="3464167A" w:rsidR="009C621B" w:rsidRPr="00011973" w:rsidRDefault="00C96BB2" w:rsidP="00C96BB2">
      <w:pPr>
        <w:rPr>
          <w:rFonts w:asciiTheme="majorBidi" w:hAnsiTheme="majorBidi" w:cstheme="majorBidi"/>
          <w:color w:val="000000"/>
          <w:sz w:val="24"/>
          <w:szCs w:val="24"/>
        </w:rPr>
      </w:pPr>
      <w:r>
        <w:rPr>
          <w:rFonts w:asciiTheme="majorBidi" w:hAnsiTheme="majorBidi" w:cstheme="majorBidi"/>
          <w:color w:val="000000"/>
          <w:sz w:val="24"/>
          <w:szCs w:val="24"/>
        </w:rPr>
        <w:br w:type="page"/>
      </w:r>
    </w:p>
    <w:p w14:paraId="6CC7E50A" w14:textId="1C9187F0" w:rsidR="009C621B" w:rsidRPr="00042F9E" w:rsidRDefault="00916F73" w:rsidP="009C621B">
      <w:pPr>
        <w:pStyle w:val="Caption"/>
        <w:spacing w:after="0"/>
        <w:jc w:val="center"/>
        <w:rPr>
          <w:rFonts w:asciiTheme="majorBidi" w:hAnsiTheme="majorBidi" w:cstheme="majorBidi"/>
          <w:b/>
          <w:bCs/>
          <w:i w:val="0"/>
          <w:iCs w:val="0"/>
          <w:color w:val="auto"/>
          <w:sz w:val="24"/>
          <w:szCs w:val="24"/>
        </w:rPr>
      </w:pPr>
      <w:bookmarkStart w:id="19" w:name="_Toc124323504"/>
      <w:bookmarkStart w:id="20" w:name="_Toc124375405"/>
      <w:bookmarkStart w:id="21" w:name="_Toc124375630"/>
      <w:r>
        <w:rPr>
          <w:rFonts w:asciiTheme="majorBidi" w:hAnsiTheme="majorBidi" w:cstheme="majorBidi"/>
          <w:b/>
          <w:bCs/>
          <w:i w:val="0"/>
          <w:iCs w:val="0"/>
          <w:color w:val="auto"/>
          <w:sz w:val="24"/>
          <w:szCs w:val="24"/>
        </w:rPr>
        <w:lastRenderedPageBreak/>
        <w:t>Table</w:t>
      </w:r>
      <w:r w:rsidR="009C621B" w:rsidRPr="005D4425">
        <w:rPr>
          <w:rFonts w:asciiTheme="majorBidi" w:hAnsiTheme="majorBidi" w:cstheme="majorBidi"/>
          <w:b/>
          <w:bCs/>
          <w:i w:val="0"/>
          <w:iCs w:val="0"/>
          <w:color w:val="auto"/>
          <w:sz w:val="24"/>
          <w:szCs w:val="24"/>
        </w:rPr>
        <w:t xml:space="preserve"> </w:t>
      </w:r>
      <w:r w:rsidR="009C621B" w:rsidRPr="005D4425">
        <w:rPr>
          <w:rFonts w:asciiTheme="majorBidi" w:hAnsiTheme="majorBidi" w:cstheme="majorBidi"/>
          <w:b/>
          <w:bCs/>
          <w:i w:val="0"/>
          <w:iCs w:val="0"/>
          <w:color w:val="auto"/>
          <w:sz w:val="24"/>
          <w:szCs w:val="24"/>
        </w:rPr>
        <w:fldChar w:fldCharType="begin"/>
      </w:r>
      <w:r w:rsidR="009C621B" w:rsidRPr="005D4425">
        <w:rPr>
          <w:rFonts w:asciiTheme="majorBidi" w:hAnsiTheme="majorBidi" w:cstheme="majorBidi"/>
          <w:b/>
          <w:bCs/>
          <w:i w:val="0"/>
          <w:iCs w:val="0"/>
          <w:color w:val="auto"/>
          <w:sz w:val="24"/>
          <w:szCs w:val="24"/>
        </w:rPr>
        <w:instrText xml:space="preserve"> SEQ Tabel_4. \* ARABIC </w:instrText>
      </w:r>
      <w:r w:rsidR="009C621B" w:rsidRPr="005D4425">
        <w:rPr>
          <w:rFonts w:asciiTheme="majorBidi" w:hAnsiTheme="majorBidi" w:cstheme="majorBidi"/>
          <w:b/>
          <w:bCs/>
          <w:i w:val="0"/>
          <w:iCs w:val="0"/>
          <w:color w:val="auto"/>
          <w:sz w:val="24"/>
          <w:szCs w:val="24"/>
        </w:rPr>
        <w:fldChar w:fldCharType="separate"/>
      </w:r>
      <w:r w:rsidR="00611129">
        <w:rPr>
          <w:rFonts w:asciiTheme="majorBidi" w:hAnsiTheme="majorBidi" w:cstheme="majorBidi"/>
          <w:b/>
          <w:bCs/>
          <w:i w:val="0"/>
          <w:iCs w:val="0"/>
          <w:noProof/>
          <w:color w:val="auto"/>
          <w:sz w:val="24"/>
          <w:szCs w:val="24"/>
        </w:rPr>
        <w:t>6</w:t>
      </w:r>
      <w:bookmarkEnd w:id="19"/>
      <w:bookmarkEnd w:id="20"/>
      <w:r w:rsidR="009C621B" w:rsidRPr="005D4425">
        <w:rPr>
          <w:rFonts w:asciiTheme="majorBidi" w:hAnsiTheme="majorBidi" w:cstheme="majorBidi"/>
          <w:b/>
          <w:bCs/>
          <w:i w:val="0"/>
          <w:iCs w:val="0"/>
          <w:color w:val="auto"/>
          <w:sz w:val="24"/>
          <w:szCs w:val="24"/>
        </w:rPr>
        <w:fldChar w:fldCharType="end"/>
      </w:r>
      <w:r w:rsidR="00AA2677">
        <w:rPr>
          <w:rFonts w:asciiTheme="majorBidi" w:hAnsiTheme="majorBidi" w:cstheme="majorBidi"/>
          <w:b/>
          <w:bCs/>
          <w:i w:val="0"/>
          <w:iCs w:val="0"/>
          <w:color w:val="auto"/>
          <w:sz w:val="24"/>
          <w:szCs w:val="24"/>
          <w:lang w:val="id-ID"/>
        </w:rPr>
        <w:t>.</w:t>
      </w:r>
      <w:r w:rsidR="009C621B">
        <w:rPr>
          <w:rFonts w:asciiTheme="majorBidi" w:hAnsiTheme="majorBidi" w:cstheme="majorBidi"/>
          <w:b/>
          <w:bCs/>
          <w:i w:val="0"/>
          <w:iCs w:val="0"/>
          <w:color w:val="auto"/>
          <w:sz w:val="24"/>
          <w:szCs w:val="24"/>
          <w:lang w:val="id-ID"/>
        </w:rPr>
        <w:t xml:space="preserve"> </w:t>
      </w:r>
      <w:r>
        <w:rPr>
          <w:rFonts w:asciiTheme="majorBidi" w:hAnsiTheme="majorBidi" w:cstheme="majorBidi"/>
          <w:b/>
          <w:bCs/>
          <w:i w:val="0"/>
          <w:iCs w:val="0"/>
          <w:color w:val="auto"/>
          <w:sz w:val="24"/>
          <w:szCs w:val="24"/>
          <w:lang w:val="id-ID"/>
        </w:rPr>
        <w:t>Categorization of</w:t>
      </w:r>
      <w:r w:rsidR="009C621B" w:rsidRPr="00042F9E">
        <w:rPr>
          <w:rFonts w:asciiTheme="majorBidi" w:hAnsiTheme="majorBidi" w:cstheme="majorBidi"/>
          <w:b/>
          <w:bCs/>
          <w:i w:val="0"/>
          <w:iCs w:val="0"/>
          <w:color w:val="auto"/>
          <w:sz w:val="24"/>
          <w:szCs w:val="24"/>
          <w:lang w:val="id-ID"/>
        </w:rPr>
        <w:t xml:space="preserve"> </w:t>
      </w:r>
      <w:bookmarkEnd w:id="21"/>
      <w:r w:rsidR="001E1FF4" w:rsidRPr="001E1FF4">
        <w:rPr>
          <w:rFonts w:asciiTheme="majorBidi" w:hAnsiTheme="majorBidi" w:cstheme="majorBidi"/>
          <w:b/>
          <w:bCs/>
          <w:i w:val="0"/>
          <w:iCs w:val="0"/>
          <w:color w:val="auto"/>
          <w:sz w:val="24"/>
          <w:szCs w:val="24"/>
          <w:lang w:val="id-ID"/>
        </w:rPr>
        <w:t>Sensitivity Component Data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310"/>
        <w:gridCol w:w="1809"/>
        <w:gridCol w:w="1236"/>
      </w:tblGrid>
      <w:tr w:rsidR="009C621B" w:rsidRPr="007935FA" w14:paraId="261C4B3A" w14:textId="77777777" w:rsidTr="0072084F">
        <w:trPr>
          <w:jc w:val="center"/>
        </w:trPr>
        <w:tc>
          <w:tcPr>
            <w:tcW w:w="0" w:type="auto"/>
            <w:tcBorders>
              <w:top w:val="single" w:sz="4" w:space="0" w:color="auto"/>
              <w:bottom w:val="single" w:sz="4" w:space="0" w:color="auto"/>
            </w:tcBorders>
            <w:shd w:val="clear" w:color="auto" w:fill="auto"/>
          </w:tcPr>
          <w:p w14:paraId="4BAA999B" w14:textId="77777777" w:rsidR="009C621B" w:rsidRPr="007935FA" w:rsidRDefault="009C621B" w:rsidP="002A4B5C">
            <w:pPr>
              <w:tabs>
                <w:tab w:val="left" w:pos="426"/>
              </w:tabs>
              <w:spacing w:line="360" w:lineRule="auto"/>
              <w:jc w:val="center"/>
              <w:rPr>
                <w:rFonts w:asciiTheme="majorBidi" w:hAnsiTheme="majorBidi" w:cstheme="majorBidi"/>
                <w:b/>
                <w:bCs/>
                <w:sz w:val="24"/>
                <w:szCs w:val="24"/>
                <w:lang w:val="id-ID"/>
              </w:rPr>
            </w:pPr>
            <w:r w:rsidRPr="007935FA">
              <w:rPr>
                <w:rFonts w:asciiTheme="majorBidi" w:hAnsiTheme="majorBidi" w:cstheme="majorBidi"/>
                <w:b/>
                <w:bCs/>
                <w:sz w:val="24"/>
                <w:szCs w:val="24"/>
                <w:lang w:val="id-ID"/>
              </w:rPr>
              <w:t xml:space="preserve">Interval </w:t>
            </w:r>
          </w:p>
        </w:tc>
        <w:tc>
          <w:tcPr>
            <w:tcW w:w="0" w:type="auto"/>
            <w:tcBorders>
              <w:top w:val="single" w:sz="4" w:space="0" w:color="auto"/>
              <w:bottom w:val="single" w:sz="4" w:space="0" w:color="auto"/>
            </w:tcBorders>
            <w:shd w:val="clear" w:color="auto" w:fill="auto"/>
          </w:tcPr>
          <w:p w14:paraId="6AD3BB94" w14:textId="4AE4C1CB" w:rsidR="009C621B" w:rsidRPr="007935FA" w:rsidRDefault="00916F73"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Frequency</w:t>
            </w:r>
            <w:r w:rsidR="009C621B" w:rsidRPr="007935FA">
              <w:rPr>
                <w:rFonts w:asciiTheme="majorBidi" w:hAnsiTheme="majorBidi" w:cstheme="majorBidi"/>
                <w:b/>
                <w:bCs/>
                <w:sz w:val="24"/>
                <w:szCs w:val="24"/>
                <w:lang w:val="id-ID"/>
              </w:rPr>
              <w:t xml:space="preserve"> </w:t>
            </w:r>
          </w:p>
        </w:tc>
        <w:tc>
          <w:tcPr>
            <w:tcW w:w="0" w:type="auto"/>
            <w:tcBorders>
              <w:top w:val="single" w:sz="4" w:space="0" w:color="auto"/>
              <w:bottom w:val="single" w:sz="4" w:space="0" w:color="auto"/>
            </w:tcBorders>
            <w:shd w:val="clear" w:color="auto" w:fill="auto"/>
          </w:tcPr>
          <w:p w14:paraId="57D008A9" w14:textId="16FDD17A" w:rsidR="009C621B" w:rsidRPr="007935FA" w:rsidRDefault="00916F73"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Percentage</w:t>
            </w:r>
            <w:r w:rsidR="009C621B" w:rsidRPr="007935FA">
              <w:rPr>
                <w:rFonts w:asciiTheme="majorBidi" w:hAnsiTheme="majorBidi" w:cstheme="majorBidi"/>
                <w:b/>
                <w:bCs/>
                <w:sz w:val="24"/>
                <w:szCs w:val="24"/>
                <w:lang w:val="id-ID"/>
              </w:rPr>
              <w:t xml:space="preserve"> (%)</w:t>
            </w:r>
          </w:p>
        </w:tc>
        <w:tc>
          <w:tcPr>
            <w:tcW w:w="0" w:type="auto"/>
            <w:tcBorders>
              <w:top w:val="single" w:sz="4" w:space="0" w:color="auto"/>
              <w:bottom w:val="single" w:sz="4" w:space="0" w:color="auto"/>
            </w:tcBorders>
            <w:shd w:val="clear" w:color="auto" w:fill="auto"/>
          </w:tcPr>
          <w:p w14:paraId="62E92AD0" w14:textId="6D1F78F8" w:rsidR="009C621B" w:rsidRPr="007935FA" w:rsidRDefault="00916F73"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Category</w:t>
            </w:r>
          </w:p>
        </w:tc>
      </w:tr>
      <w:tr w:rsidR="009C621B" w:rsidRPr="007935FA" w14:paraId="055B0798" w14:textId="77777777" w:rsidTr="0072084F">
        <w:trPr>
          <w:jc w:val="center"/>
        </w:trPr>
        <w:tc>
          <w:tcPr>
            <w:tcW w:w="0" w:type="auto"/>
            <w:tcBorders>
              <w:top w:val="single" w:sz="4" w:space="0" w:color="auto"/>
            </w:tcBorders>
            <w:shd w:val="clear" w:color="auto" w:fill="auto"/>
          </w:tcPr>
          <w:p w14:paraId="267EA57F" w14:textId="5F8A32FA" w:rsidR="009C621B" w:rsidRPr="00C77BE7" w:rsidRDefault="00916F73"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More than</w:t>
            </w:r>
            <w:r w:rsidR="009C621B">
              <w:rPr>
                <w:rFonts w:asciiTheme="majorBidi" w:hAnsiTheme="majorBidi" w:cstheme="majorBidi"/>
                <w:sz w:val="24"/>
                <w:szCs w:val="24"/>
                <w:lang w:val="id-ID"/>
              </w:rPr>
              <w:t xml:space="preserve"> 16</w:t>
            </w:r>
          </w:p>
        </w:tc>
        <w:tc>
          <w:tcPr>
            <w:tcW w:w="0" w:type="auto"/>
            <w:tcBorders>
              <w:top w:val="single" w:sz="4" w:space="0" w:color="auto"/>
            </w:tcBorders>
            <w:shd w:val="clear" w:color="auto" w:fill="auto"/>
          </w:tcPr>
          <w:p w14:paraId="639FC02B"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w:t>
            </w:r>
          </w:p>
        </w:tc>
        <w:tc>
          <w:tcPr>
            <w:tcW w:w="0" w:type="auto"/>
            <w:tcBorders>
              <w:top w:val="single" w:sz="4" w:space="0" w:color="auto"/>
            </w:tcBorders>
            <w:shd w:val="clear" w:color="auto" w:fill="auto"/>
            <w:vAlign w:val="center"/>
          </w:tcPr>
          <w:p w14:paraId="029C12F5" w14:textId="77777777" w:rsidR="009C621B" w:rsidRPr="00A77622"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8</w:t>
            </w:r>
            <w:r w:rsidRPr="00A77622">
              <w:rPr>
                <w:rFonts w:asciiTheme="majorBidi" w:hAnsiTheme="majorBidi" w:cstheme="majorBidi"/>
                <w:color w:val="000000"/>
                <w:sz w:val="24"/>
                <w:szCs w:val="24"/>
              </w:rPr>
              <w:t>%</w:t>
            </w:r>
          </w:p>
        </w:tc>
        <w:tc>
          <w:tcPr>
            <w:tcW w:w="0" w:type="auto"/>
            <w:tcBorders>
              <w:top w:val="single" w:sz="4" w:space="0" w:color="auto"/>
            </w:tcBorders>
            <w:shd w:val="clear" w:color="auto" w:fill="auto"/>
          </w:tcPr>
          <w:p w14:paraId="388FF29B" w14:textId="1DD57B8F" w:rsidR="009C621B" w:rsidRPr="007935FA" w:rsidRDefault="00916F73" w:rsidP="002A4B5C">
            <w:pPr>
              <w:jc w:val="center"/>
              <w:rPr>
                <w:rFonts w:asciiTheme="majorBidi" w:hAnsiTheme="majorBidi" w:cstheme="majorBidi"/>
                <w:sz w:val="24"/>
                <w:szCs w:val="24"/>
              </w:rPr>
            </w:pPr>
            <w:r>
              <w:rPr>
                <w:rFonts w:asciiTheme="majorBidi" w:hAnsiTheme="majorBidi" w:cstheme="majorBidi"/>
                <w:sz w:val="24"/>
                <w:szCs w:val="24"/>
              </w:rPr>
              <w:t>Very High</w:t>
            </w:r>
          </w:p>
        </w:tc>
      </w:tr>
      <w:tr w:rsidR="009C621B" w:rsidRPr="007935FA" w14:paraId="1E485AAE" w14:textId="77777777" w:rsidTr="0072084F">
        <w:trPr>
          <w:jc w:val="center"/>
        </w:trPr>
        <w:tc>
          <w:tcPr>
            <w:tcW w:w="0" w:type="auto"/>
            <w:shd w:val="clear" w:color="auto" w:fill="auto"/>
          </w:tcPr>
          <w:p w14:paraId="103F1030" w14:textId="77777777" w:rsidR="009C621B" w:rsidRPr="00A77622" w:rsidRDefault="009C621B"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14 - 15</w:t>
            </w:r>
          </w:p>
        </w:tc>
        <w:tc>
          <w:tcPr>
            <w:tcW w:w="0" w:type="auto"/>
            <w:shd w:val="clear" w:color="auto" w:fill="auto"/>
          </w:tcPr>
          <w:p w14:paraId="5E5CBD3B"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5</w:t>
            </w:r>
          </w:p>
        </w:tc>
        <w:tc>
          <w:tcPr>
            <w:tcW w:w="0" w:type="auto"/>
            <w:shd w:val="clear" w:color="auto" w:fill="auto"/>
            <w:vAlign w:val="center"/>
          </w:tcPr>
          <w:p w14:paraId="26D45854" w14:textId="77777777" w:rsidR="009C621B" w:rsidRPr="00A77622"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20</w:t>
            </w:r>
            <w:r w:rsidRPr="00A77622">
              <w:rPr>
                <w:rFonts w:asciiTheme="majorBidi" w:hAnsiTheme="majorBidi" w:cstheme="majorBidi"/>
                <w:color w:val="000000"/>
                <w:sz w:val="24"/>
                <w:szCs w:val="24"/>
              </w:rPr>
              <w:t>%</w:t>
            </w:r>
          </w:p>
        </w:tc>
        <w:tc>
          <w:tcPr>
            <w:tcW w:w="0" w:type="auto"/>
            <w:shd w:val="clear" w:color="auto" w:fill="auto"/>
          </w:tcPr>
          <w:p w14:paraId="3B4D4477" w14:textId="55E9AADA" w:rsidR="009C621B" w:rsidRPr="007935FA" w:rsidRDefault="00916F73" w:rsidP="002A4B5C">
            <w:pPr>
              <w:jc w:val="center"/>
              <w:rPr>
                <w:rFonts w:asciiTheme="majorBidi" w:hAnsiTheme="majorBidi" w:cstheme="majorBidi"/>
                <w:sz w:val="24"/>
                <w:szCs w:val="24"/>
              </w:rPr>
            </w:pPr>
            <w:r>
              <w:rPr>
                <w:rFonts w:asciiTheme="majorBidi" w:hAnsiTheme="majorBidi" w:cstheme="majorBidi"/>
                <w:sz w:val="24"/>
                <w:szCs w:val="24"/>
              </w:rPr>
              <w:t>High</w:t>
            </w:r>
          </w:p>
        </w:tc>
      </w:tr>
      <w:tr w:rsidR="009C621B" w:rsidRPr="007935FA" w14:paraId="4A9F9F26" w14:textId="77777777" w:rsidTr="0072084F">
        <w:trPr>
          <w:jc w:val="center"/>
        </w:trPr>
        <w:tc>
          <w:tcPr>
            <w:tcW w:w="0" w:type="auto"/>
            <w:shd w:val="clear" w:color="auto" w:fill="auto"/>
          </w:tcPr>
          <w:p w14:paraId="58CB89B2" w14:textId="77777777" w:rsidR="009C621B" w:rsidRPr="00A77622" w:rsidRDefault="009C621B"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12 - 13</w:t>
            </w:r>
          </w:p>
        </w:tc>
        <w:tc>
          <w:tcPr>
            <w:tcW w:w="0" w:type="auto"/>
            <w:shd w:val="clear" w:color="auto" w:fill="auto"/>
          </w:tcPr>
          <w:p w14:paraId="136E4C41"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9</w:t>
            </w:r>
          </w:p>
        </w:tc>
        <w:tc>
          <w:tcPr>
            <w:tcW w:w="0" w:type="auto"/>
            <w:shd w:val="clear" w:color="auto" w:fill="auto"/>
            <w:vAlign w:val="center"/>
          </w:tcPr>
          <w:p w14:paraId="0970243F" w14:textId="77777777" w:rsidR="009C621B" w:rsidRPr="00A77622"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36</w:t>
            </w:r>
            <w:r w:rsidRPr="00A77622">
              <w:rPr>
                <w:rFonts w:asciiTheme="majorBidi" w:hAnsiTheme="majorBidi" w:cstheme="majorBidi"/>
                <w:color w:val="000000"/>
                <w:sz w:val="24"/>
                <w:szCs w:val="24"/>
              </w:rPr>
              <w:t>%</w:t>
            </w:r>
          </w:p>
        </w:tc>
        <w:tc>
          <w:tcPr>
            <w:tcW w:w="0" w:type="auto"/>
            <w:shd w:val="clear" w:color="auto" w:fill="auto"/>
          </w:tcPr>
          <w:p w14:paraId="2E2B3511" w14:textId="0D308933" w:rsidR="009C621B" w:rsidRPr="007935FA" w:rsidRDefault="00916F73" w:rsidP="002A4B5C">
            <w:pPr>
              <w:jc w:val="center"/>
              <w:rPr>
                <w:rFonts w:asciiTheme="majorBidi" w:hAnsiTheme="majorBidi" w:cstheme="majorBidi"/>
                <w:sz w:val="24"/>
                <w:szCs w:val="24"/>
              </w:rPr>
            </w:pPr>
            <w:r>
              <w:rPr>
                <w:rFonts w:asciiTheme="majorBidi" w:hAnsiTheme="majorBidi" w:cstheme="majorBidi"/>
                <w:sz w:val="24"/>
                <w:szCs w:val="24"/>
              </w:rPr>
              <w:t>Medium</w:t>
            </w:r>
          </w:p>
        </w:tc>
      </w:tr>
      <w:tr w:rsidR="009C621B" w:rsidRPr="007935FA" w14:paraId="08971289" w14:textId="77777777" w:rsidTr="0072084F">
        <w:trPr>
          <w:jc w:val="center"/>
        </w:trPr>
        <w:tc>
          <w:tcPr>
            <w:tcW w:w="0" w:type="auto"/>
            <w:shd w:val="clear" w:color="auto" w:fill="auto"/>
          </w:tcPr>
          <w:p w14:paraId="68A943B4" w14:textId="77777777" w:rsidR="009C621B" w:rsidRPr="00A77622" w:rsidRDefault="009C621B"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10 - 11</w:t>
            </w:r>
          </w:p>
        </w:tc>
        <w:tc>
          <w:tcPr>
            <w:tcW w:w="0" w:type="auto"/>
            <w:shd w:val="clear" w:color="auto" w:fill="auto"/>
          </w:tcPr>
          <w:p w14:paraId="4097347F"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8</w:t>
            </w:r>
          </w:p>
        </w:tc>
        <w:tc>
          <w:tcPr>
            <w:tcW w:w="0" w:type="auto"/>
            <w:shd w:val="clear" w:color="auto" w:fill="auto"/>
            <w:vAlign w:val="center"/>
          </w:tcPr>
          <w:p w14:paraId="03C5B964" w14:textId="77777777" w:rsidR="009C621B" w:rsidRPr="00A77622"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32</w:t>
            </w:r>
            <w:r w:rsidRPr="00A77622">
              <w:rPr>
                <w:rFonts w:asciiTheme="majorBidi" w:hAnsiTheme="majorBidi" w:cstheme="majorBidi"/>
                <w:color w:val="000000"/>
                <w:sz w:val="24"/>
                <w:szCs w:val="24"/>
              </w:rPr>
              <w:t>%</w:t>
            </w:r>
          </w:p>
        </w:tc>
        <w:tc>
          <w:tcPr>
            <w:tcW w:w="0" w:type="auto"/>
            <w:shd w:val="clear" w:color="auto" w:fill="auto"/>
          </w:tcPr>
          <w:p w14:paraId="5365EF38" w14:textId="5CB91B4F" w:rsidR="009C621B" w:rsidRPr="007935FA" w:rsidRDefault="00916F73" w:rsidP="002A4B5C">
            <w:pPr>
              <w:jc w:val="center"/>
              <w:rPr>
                <w:rFonts w:asciiTheme="majorBidi" w:hAnsiTheme="majorBidi" w:cstheme="majorBidi"/>
                <w:sz w:val="24"/>
                <w:szCs w:val="24"/>
              </w:rPr>
            </w:pPr>
            <w:r>
              <w:rPr>
                <w:rFonts w:asciiTheme="majorBidi" w:hAnsiTheme="majorBidi" w:cstheme="majorBidi"/>
                <w:sz w:val="24"/>
                <w:szCs w:val="24"/>
              </w:rPr>
              <w:t>Low</w:t>
            </w:r>
          </w:p>
        </w:tc>
      </w:tr>
      <w:tr w:rsidR="009C621B" w:rsidRPr="007935FA" w14:paraId="75F815D4" w14:textId="77777777" w:rsidTr="0072084F">
        <w:trPr>
          <w:jc w:val="center"/>
        </w:trPr>
        <w:tc>
          <w:tcPr>
            <w:tcW w:w="0" w:type="auto"/>
            <w:shd w:val="clear" w:color="auto" w:fill="auto"/>
          </w:tcPr>
          <w:p w14:paraId="26AEC76C" w14:textId="4DC0EB2B" w:rsidR="009C621B" w:rsidRPr="00C77BE7" w:rsidRDefault="00916F73"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Less than</w:t>
            </w:r>
            <w:r w:rsidR="009C621B">
              <w:rPr>
                <w:rFonts w:asciiTheme="majorBidi" w:hAnsiTheme="majorBidi" w:cstheme="majorBidi"/>
                <w:sz w:val="24"/>
                <w:szCs w:val="24"/>
                <w:lang w:val="id-ID"/>
              </w:rPr>
              <w:t xml:space="preserve"> 9</w:t>
            </w:r>
          </w:p>
        </w:tc>
        <w:tc>
          <w:tcPr>
            <w:tcW w:w="0" w:type="auto"/>
            <w:shd w:val="clear" w:color="auto" w:fill="auto"/>
          </w:tcPr>
          <w:p w14:paraId="1A252FD0"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w:t>
            </w:r>
          </w:p>
        </w:tc>
        <w:tc>
          <w:tcPr>
            <w:tcW w:w="0" w:type="auto"/>
            <w:shd w:val="clear" w:color="auto" w:fill="auto"/>
            <w:vAlign w:val="center"/>
          </w:tcPr>
          <w:p w14:paraId="1FA7ED2C" w14:textId="77777777" w:rsidR="009C621B" w:rsidRPr="00A77622"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4</w:t>
            </w:r>
            <w:r w:rsidRPr="00A77622">
              <w:rPr>
                <w:rFonts w:asciiTheme="majorBidi" w:hAnsiTheme="majorBidi" w:cstheme="majorBidi"/>
                <w:color w:val="000000"/>
                <w:sz w:val="24"/>
                <w:szCs w:val="24"/>
              </w:rPr>
              <w:t>%</w:t>
            </w:r>
          </w:p>
        </w:tc>
        <w:tc>
          <w:tcPr>
            <w:tcW w:w="0" w:type="auto"/>
            <w:shd w:val="clear" w:color="auto" w:fill="auto"/>
          </w:tcPr>
          <w:p w14:paraId="084263B7" w14:textId="3A7FBBAF" w:rsidR="009C621B" w:rsidRPr="007935FA" w:rsidRDefault="00916F73" w:rsidP="002A4B5C">
            <w:pPr>
              <w:jc w:val="center"/>
              <w:rPr>
                <w:rFonts w:asciiTheme="majorBidi" w:hAnsiTheme="majorBidi" w:cstheme="majorBidi"/>
                <w:sz w:val="24"/>
                <w:szCs w:val="24"/>
              </w:rPr>
            </w:pPr>
            <w:r>
              <w:rPr>
                <w:rFonts w:asciiTheme="majorBidi" w:hAnsiTheme="majorBidi" w:cstheme="majorBidi"/>
                <w:sz w:val="24"/>
                <w:szCs w:val="24"/>
              </w:rPr>
              <w:t>Very Low</w:t>
            </w:r>
          </w:p>
        </w:tc>
      </w:tr>
      <w:tr w:rsidR="009C621B" w:rsidRPr="007935FA" w14:paraId="59B9866D" w14:textId="77777777" w:rsidTr="0072084F">
        <w:trPr>
          <w:jc w:val="center"/>
        </w:trPr>
        <w:tc>
          <w:tcPr>
            <w:tcW w:w="0" w:type="auto"/>
            <w:tcBorders>
              <w:bottom w:val="single" w:sz="4" w:space="0" w:color="auto"/>
            </w:tcBorders>
            <w:shd w:val="clear" w:color="auto" w:fill="auto"/>
          </w:tcPr>
          <w:p w14:paraId="496A689E" w14:textId="25F02A52" w:rsidR="009C621B" w:rsidRPr="007935FA" w:rsidRDefault="002C582E"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Total</w:t>
            </w:r>
          </w:p>
        </w:tc>
        <w:tc>
          <w:tcPr>
            <w:tcW w:w="0" w:type="auto"/>
            <w:tcBorders>
              <w:bottom w:val="single" w:sz="4" w:space="0" w:color="auto"/>
            </w:tcBorders>
            <w:shd w:val="clear" w:color="auto" w:fill="auto"/>
          </w:tcPr>
          <w:p w14:paraId="123C3FF5"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25</w:t>
            </w:r>
          </w:p>
        </w:tc>
        <w:tc>
          <w:tcPr>
            <w:tcW w:w="0" w:type="auto"/>
            <w:tcBorders>
              <w:bottom w:val="single" w:sz="4" w:space="0" w:color="auto"/>
            </w:tcBorders>
            <w:shd w:val="clear" w:color="auto" w:fill="auto"/>
          </w:tcPr>
          <w:p w14:paraId="2C6E4337" w14:textId="77777777" w:rsidR="009C621B" w:rsidRPr="00C704CE" w:rsidRDefault="009C621B" w:rsidP="002A4B5C">
            <w:pPr>
              <w:jc w:val="center"/>
              <w:rPr>
                <w:rFonts w:asciiTheme="majorBidi" w:hAnsiTheme="majorBidi" w:cstheme="majorBidi"/>
                <w:sz w:val="24"/>
                <w:szCs w:val="24"/>
              </w:rPr>
            </w:pPr>
            <w:r w:rsidRPr="00C704CE">
              <w:rPr>
                <w:rFonts w:asciiTheme="majorBidi" w:hAnsiTheme="majorBidi" w:cstheme="majorBidi"/>
                <w:sz w:val="24"/>
                <w:szCs w:val="24"/>
              </w:rPr>
              <w:t>100%</w:t>
            </w:r>
          </w:p>
        </w:tc>
        <w:tc>
          <w:tcPr>
            <w:tcW w:w="0" w:type="auto"/>
            <w:tcBorders>
              <w:bottom w:val="single" w:sz="4" w:space="0" w:color="auto"/>
            </w:tcBorders>
            <w:shd w:val="clear" w:color="auto" w:fill="auto"/>
          </w:tcPr>
          <w:p w14:paraId="1D156B13"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p>
        </w:tc>
      </w:tr>
    </w:tbl>
    <w:p w14:paraId="3D66EB39" w14:textId="08260546" w:rsidR="009C621B" w:rsidRPr="00A77622" w:rsidRDefault="009C621B" w:rsidP="009C621B">
      <w:pPr>
        <w:tabs>
          <w:tab w:val="left" w:pos="426"/>
        </w:tabs>
        <w:spacing w:after="0" w:line="360" w:lineRule="auto"/>
        <w:jc w:val="center"/>
        <w:rPr>
          <w:rFonts w:asciiTheme="majorBidi" w:hAnsiTheme="majorBidi" w:cstheme="majorBidi"/>
          <w:sz w:val="24"/>
          <w:szCs w:val="24"/>
          <w:lang w:val="id-ID"/>
        </w:rPr>
      </w:pPr>
      <w:r w:rsidRPr="007935FA">
        <w:rPr>
          <w:rFonts w:asciiTheme="majorBidi" w:hAnsiTheme="majorBidi" w:cstheme="majorBidi"/>
          <w:sz w:val="24"/>
          <w:szCs w:val="24"/>
          <w:lang w:val="id-ID"/>
        </w:rPr>
        <w:t>(</w:t>
      </w:r>
      <w:r w:rsidR="0050314C">
        <w:rPr>
          <w:rFonts w:asciiTheme="majorBidi" w:hAnsiTheme="majorBidi" w:cstheme="majorBidi"/>
          <w:b/>
          <w:bCs/>
          <w:sz w:val="24"/>
          <w:szCs w:val="24"/>
          <w:lang w:val="id-ID"/>
        </w:rPr>
        <w:t>Source</w:t>
      </w:r>
      <w:r w:rsidRPr="0002531D">
        <w:rPr>
          <w:rFonts w:asciiTheme="majorBidi" w:hAnsiTheme="majorBidi" w:cstheme="majorBidi"/>
          <w:b/>
          <w:bCs/>
          <w:sz w:val="24"/>
          <w:szCs w:val="24"/>
          <w:lang w:val="id-ID"/>
        </w:rPr>
        <w:t xml:space="preserve"> :</w:t>
      </w:r>
      <w:r w:rsidR="001E1FF4">
        <w:rPr>
          <w:rFonts w:asciiTheme="majorBidi" w:hAnsiTheme="majorBidi" w:cstheme="majorBidi"/>
          <w:sz w:val="24"/>
          <w:szCs w:val="24"/>
          <w:lang w:val="en-US"/>
        </w:rPr>
        <w:t xml:space="preserve"> Processed primary data</w:t>
      </w:r>
      <w:r w:rsidRPr="007935FA">
        <w:rPr>
          <w:rFonts w:asciiTheme="majorBidi" w:hAnsiTheme="majorBidi" w:cstheme="majorBidi"/>
          <w:sz w:val="24"/>
          <w:szCs w:val="24"/>
          <w:lang w:val="id-ID"/>
        </w:rPr>
        <w:t>, 2022)</w:t>
      </w:r>
    </w:p>
    <w:p w14:paraId="305ACB91" w14:textId="69F4A5E7" w:rsidR="009C621B" w:rsidRDefault="009C621B" w:rsidP="009C621B">
      <w:pPr>
        <w:tabs>
          <w:tab w:val="left" w:pos="426"/>
        </w:tabs>
        <w:spacing w:after="0" w:line="360" w:lineRule="auto"/>
        <w:jc w:val="both"/>
        <w:rPr>
          <w:rFonts w:asciiTheme="majorBidi" w:hAnsiTheme="majorBidi" w:cstheme="majorBidi"/>
          <w:color w:val="000000"/>
          <w:sz w:val="24"/>
          <w:szCs w:val="24"/>
        </w:rPr>
      </w:pPr>
      <w:r w:rsidRPr="002A4B5C">
        <w:rPr>
          <w:rFonts w:asciiTheme="majorBidi" w:hAnsiTheme="majorBidi" w:cstheme="majorBidi"/>
          <w:color w:val="000000"/>
          <w:sz w:val="24"/>
          <w:szCs w:val="24"/>
          <w:lang w:val="id-ID"/>
        </w:rPr>
        <w:tab/>
      </w:r>
      <w:bookmarkEnd w:id="18"/>
      <w:r w:rsidR="001E1FF4">
        <w:rPr>
          <w:rFonts w:asciiTheme="majorBidi" w:hAnsiTheme="majorBidi" w:cstheme="majorBidi"/>
          <w:color w:val="000000"/>
          <w:sz w:val="24"/>
          <w:szCs w:val="24"/>
        </w:rPr>
        <w:t xml:space="preserve">From the </w:t>
      </w:r>
      <w:r w:rsidR="00A113BA" w:rsidRPr="00A113BA">
        <w:rPr>
          <w:rFonts w:asciiTheme="majorBidi" w:hAnsiTheme="majorBidi" w:cstheme="majorBidi"/>
          <w:color w:val="000000"/>
          <w:sz w:val="24"/>
          <w:szCs w:val="24"/>
        </w:rPr>
        <w:t>table</w:t>
      </w:r>
      <w:r w:rsidR="001E1FF4">
        <w:rPr>
          <w:rFonts w:asciiTheme="majorBidi" w:hAnsiTheme="majorBidi" w:cstheme="majorBidi"/>
          <w:color w:val="000000"/>
          <w:sz w:val="24"/>
          <w:szCs w:val="24"/>
        </w:rPr>
        <w:t>,</w:t>
      </w:r>
      <w:r w:rsidR="00A113BA" w:rsidRPr="00A113BA">
        <w:rPr>
          <w:rFonts w:asciiTheme="majorBidi" w:hAnsiTheme="majorBidi" w:cstheme="majorBidi"/>
          <w:color w:val="000000"/>
          <w:sz w:val="24"/>
          <w:szCs w:val="24"/>
        </w:rPr>
        <w:t xml:space="preserve"> it is known that 2 students (8%) have sensitivity to rhythmic gymnastics in the very high category, 5 students (20%) have the high category, 9 students (36%) have the medium category, 8 stu</w:t>
      </w:r>
      <w:r w:rsidR="001E1FF4">
        <w:rPr>
          <w:rFonts w:asciiTheme="majorBidi" w:hAnsiTheme="majorBidi" w:cstheme="majorBidi"/>
          <w:color w:val="000000"/>
          <w:sz w:val="24"/>
          <w:szCs w:val="24"/>
        </w:rPr>
        <w:t xml:space="preserve">dents (32%) have the low category, and </w:t>
      </w:r>
      <w:r w:rsidR="00A113BA" w:rsidRPr="00A113BA">
        <w:rPr>
          <w:rFonts w:asciiTheme="majorBidi" w:hAnsiTheme="majorBidi" w:cstheme="majorBidi"/>
          <w:color w:val="000000"/>
          <w:sz w:val="24"/>
          <w:szCs w:val="24"/>
        </w:rPr>
        <w:t>1 student (4%) has a very low category. Based on the table above, it can be concluded that the level of students' sensitivity to rhythmic gymnastics is in the very high category.</w:t>
      </w:r>
    </w:p>
    <w:p w14:paraId="3BD54C7A" w14:textId="78899235" w:rsidR="009C621B" w:rsidRPr="00227C52" w:rsidRDefault="00FA4208" w:rsidP="00205602">
      <w:pPr>
        <w:pStyle w:val="ListParagraph"/>
        <w:numPr>
          <w:ilvl w:val="0"/>
          <w:numId w:val="2"/>
        </w:numPr>
        <w:tabs>
          <w:tab w:val="left" w:pos="426"/>
        </w:tabs>
        <w:spacing w:after="0" w:line="360" w:lineRule="auto"/>
        <w:ind w:left="360"/>
        <w:jc w:val="both"/>
        <w:rPr>
          <w:rFonts w:asciiTheme="majorBidi" w:hAnsiTheme="majorBidi" w:cstheme="majorBidi"/>
          <w:sz w:val="24"/>
          <w:szCs w:val="24"/>
        </w:rPr>
      </w:pPr>
      <w:r>
        <w:rPr>
          <w:rFonts w:asciiTheme="majorBidi" w:hAnsiTheme="majorBidi" w:cstheme="majorBidi"/>
          <w:b/>
          <w:bCs/>
          <w:sz w:val="24"/>
          <w:szCs w:val="24"/>
          <w:lang w:val="en-US"/>
        </w:rPr>
        <w:t xml:space="preserve">Levels of Creativity of </w:t>
      </w:r>
      <w:r>
        <w:rPr>
          <w:rFonts w:asciiTheme="majorBidi" w:hAnsiTheme="majorBidi" w:cstheme="majorBidi"/>
          <w:b/>
          <w:bCs/>
          <w:sz w:val="24"/>
          <w:szCs w:val="24"/>
          <w:lang w:val="id-ID"/>
        </w:rPr>
        <w:t>Students' Movements</w:t>
      </w:r>
    </w:p>
    <w:p w14:paraId="3CFA3172" w14:textId="24B2A967" w:rsidR="009C621B" w:rsidRDefault="009C621B" w:rsidP="0072084F">
      <w:pPr>
        <w:tabs>
          <w:tab w:val="left" w:pos="426"/>
        </w:tabs>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6116F7" w:rsidRPr="006116F7">
        <w:rPr>
          <w:rFonts w:asciiTheme="majorBidi" w:hAnsiTheme="majorBidi" w:cstheme="majorBidi"/>
          <w:color w:val="000000"/>
          <w:sz w:val="24"/>
          <w:szCs w:val="24"/>
        </w:rPr>
        <w:t>Descriptive analysis of the data description of the level of student movement creativity with a tota</w:t>
      </w:r>
      <w:r w:rsidR="002130AA">
        <w:rPr>
          <w:rFonts w:asciiTheme="majorBidi" w:hAnsiTheme="majorBidi" w:cstheme="majorBidi"/>
          <w:color w:val="000000"/>
          <w:sz w:val="24"/>
          <w:szCs w:val="24"/>
        </w:rPr>
        <w:t xml:space="preserve">l of 22 statement items obtain a </w:t>
      </w:r>
      <w:r w:rsidR="006116F7" w:rsidRPr="006116F7">
        <w:rPr>
          <w:rFonts w:asciiTheme="majorBidi" w:hAnsiTheme="majorBidi" w:cstheme="majorBidi"/>
          <w:color w:val="000000"/>
          <w:sz w:val="24"/>
          <w:szCs w:val="24"/>
        </w:rPr>
        <w:t xml:space="preserve">minimum score of 36 and a maximum score of 52. </w:t>
      </w:r>
      <w:r w:rsidR="006116F7">
        <w:rPr>
          <w:rFonts w:asciiTheme="majorBidi" w:hAnsiTheme="majorBidi" w:cstheme="majorBidi"/>
          <w:color w:val="000000"/>
          <w:sz w:val="24"/>
          <w:szCs w:val="24"/>
        </w:rPr>
        <w:t xml:space="preserve"> </w:t>
      </w:r>
      <w:r w:rsidR="00A113BA" w:rsidRPr="00A113BA">
        <w:rPr>
          <w:rFonts w:asciiTheme="majorBidi" w:hAnsiTheme="majorBidi" w:cstheme="majorBidi"/>
          <w:color w:val="000000"/>
          <w:sz w:val="24"/>
          <w:szCs w:val="24"/>
        </w:rPr>
        <w:t xml:space="preserve">The </w:t>
      </w:r>
      <w:r w:rsidR="002130AA">
        <w:rPr>
          <w:rFonts w:asciiTheme="majorBidi" w:hAnsiTheme="majorBidi" w:cstheme="majorBidi"/>
          <w:color w:val="000000"/>
          <w:sz w:val="24"/>
          <w:szCs w:val="24"/>
        </w:rPr>
        <w:t>results show</w:t>
      </w:r>
      <w:r w:rsidR="00A113BA" w:rsidRPr="00A113BA">
        <w:rPr>
          <w:rFonts w:asciiTheme="majorBidi" w:hAnsiTheme="majorBidi" w:cstheme="majorBidi"/>
          <w:color w:val="000000"/>
          <w:sz w:val="24"/>
          <w:szCs w:val="24"/>
        </w:rPr>
        <w:t xml:space="preserve"> a minimum score for all class VII students </w:t>
      </w:r>
      <w:r w:rsidR="002C582E">
        <w:rPr>
          <w:rFonts w:asciiTheme="majorBidi" w:hAnsiTheme="majorBidi" w:cstheme="majorBidi"/>
          <w:color w:val="000000"/>
          <w:sz w:val="24"/>
          <w:szCs w:val="24"/>
        </w:rPr>
        <w:t xml:space="preserve">is </w:t>
      </w:r>
      <w:r w:rsidR="00A113BA" w:rsidRPr="00A113BA">
        <w:rPr>
          <w:rFonts w:asciiTheme="majorBidi" w:hAnsiTheme="majorBidi" w:cstheme="majorBidi"/>
          <w:color w:val="000000"/>
          <w:sz w:val="24"/>
          <w:szCs w:val="24"/>
        </w:rPr>
        <w:t>36</w:t>
      </w:r>
      <w:r w:rsidR="002C582E">
        <w:rPr>
          <w:rFonts w:asciiTheme="majorBidi" w:hAnsiTheme="majorBidi" w:cstheme="majorBidi"/>
          <w:color w:val="000000"/>
          <w:sz w:val="24"/>
          <w:szCs w:val="24"/>
        </w:rPr>
        <w:t xml:space="preserve"> while the maximum score is</w:t>
      </w:r>
      <w:r w:rsidR="00A113BA" w:rsidRPr="00A113BA">
        <w:rPr>
          <w:rFonts w:asciiTheme="majorBidi" w:hAnsiTheme="majorBidi" w:cstheme="majorBidi"/>
          <w:color w:val="000000"/>
          <w:sz w:val="24"/>
          <w:szCs w:val="24"/>
        </w:rPr>
        <w:t xml:space="preserve"> 52. </w:t>
      </w:r>
      <w:r w:rsidR="00040465">
        <w:rPr>
          <w:rFonts w:asciiTheme="majorBidi" w:hAnsiTheme="majorBidi" w:cstheme="majorBidi"/>
          <w:color w:val="000000"/>
          <w:sz w:val="24"/>
          <w:szCs w:val="24"/>
        </w:rPr>
        <w:t>Description</w:t>
      </w:r>
      <w:r w:rsidR="002130AA">
        <w:rPr>
          <w:rFonts w:asciiTheme="majorBidi" w:hAnsiTheme="majorBidi" w:cstheme="majorBidi"/>
          <w:color w:val="000000"/>
          <w:sz w:val="24"/>
          <w:szCs w:val="24"/>
        </w:rPr>
        <w:t xml:space="preserve"> factor data scores show the mean value is 44,</w:t>
      </w:r>
      <w:r w:rsidR="00A113BA" w:rsidRPr="00A113BA">
        <w:rPr>
          <w:rFonts w:asciiTheme="majorBidi" w:hAnsiTheme="majorBidi" w:cstheme="majorBidi"/>
          <w:color w:val="000000"/>
          <w:sz w:val="24"/>
          <w:szCs w:val="24"/>
        </w:rPr>
        <w:t>95 and</w:t>
      </w:r>
      <w:r w:rsidR="002130AA">
        <w:rPr>
          <w:rFonts w:asciiTheme="majorBidi" w:hAnsiTheme="majorBidi" w:cstheme="majorBidi"/>
          <w:color w:val="000000"/>
          <w:sz w:val="24"/>
          <w:szCs w:val="24"/>
        </w:rPr>
        <w:t xml:space="preserve"> the standard deviation value i</w:t>
      </w:r>
      <w:r w:rsidR="00A113BA" w:rsidRPr="00A113BA">
        <w:rPr>
          <w:rFonts w:asciiTheme="majorBidi" w:hAnsiTheme="majorBidi" w:cstheme="majorBidi"/>
          <w:color w:val="000000"/>
          <w:sz w:val="24"/>
          <w:szCs w:val="24"/>
        </w:rPr>
        <w:t>s</w:t>
      </w:r>
      <w:r w:rsidR="002130AA">
        <w:rPr>
          <w:rFonts w:asciiTheme="majorBidi" w:hAnsiTheme="majorBidi" w:cstheme="majorBidi"/>
          <w:color w:val="000000"/>
          <w:sz w:val="24"/>
          <w:szCs w:val="24"/>
        </w:rPr>
        <w:t xml:space="preserve"> 3,</w:t>
      </w:r>
      <w:r w:rsidR="00A113BA" w:rsidRPr="00A113BA">
        <w:rPr>
          <w:rFonts w:asciiTheme="majorBidi" w:hAnsiTheme="majorBidi" w:cstheme="majorBidi"/>
          <w:color w:val="000000"/>
          <w:sz w:val="24"/>
          <w:szCs w:val="24"/>
        </w:rPr>
        <w:t>610.</w:t>
      </w:r>
      <w:r w:rsidR="00A113BA">
        <w:rPr>
          <w:rFonts w:asciiTheme="majorBidi" w:hAnsiTheme="majorBidi" w:cstheme="majorBidi"/>
          <w:color w:val="000000"/>
          <w:sz w:val="24"/>
          <w:szCs w:val="24"/>
        </w:rPr>
        <w:t xml:space="preserve"> </w:t>
      </w:r>
      <w:r w:rsidR="00A113BA" w:rsidRPr="00A113BA">
        <w:rPr>
          <w:rFonts w:asciiTheme="majorBidi" w:hAnsiTheme="majorBidi" w:cstheme="majorBidi"/>
          <w:color w:val="000000"/>
          <w:sz w:val="24"/>
          <w:szCs w:val="24"/>
        </w:rPr>
        <w:t>Overall</w:t>
      </w:r>
      <w:r w:rsidR="00FE62EA">
        <w:rPr>
          <w:rFonts w:asciiTheme="majorBidi" w:hAnsiTheme="majorBidi" w:cstheme="majorBidi"/>
          <w:color w:val="000000"/>
          <w:sz w:val="24"/>
          <w:szCs w:val="24"/>
        </w:rPr>
        <w:t>,</w:t>
      </w:r>
      <w:r w:rsidR="00A113BA" w:rsidRPr="00A113BA">
        <w:rPr>
          <w:rFonts w:asciiTheme="majorBidi" w:hAnsiTheme="majorBidi" w:cstheme="majorBidi"/>
          <w:color w:val="000000"/>
          <w:sz w:val="24"/>
          <w:szCs w:val="24"/>
        </w:rPr>
        <w:t xml:space="preserve"> there are 15 statements </w:t>
      </w:r>
      <w:r w:rsidR="002130AA">
        <w:rPr>
          <w:rFonts w:asciiTheme="majorBidi" w:hAnsiTheme="majorBidi" w:cstheme="majorBidi"/>
          <w:color w:val="000000"/>
          <w:sz w:val="24"/>
          <w:szCs w:val="24"/>
        </w:rPr>
        <w:t>including</w:t>
      </w:r>
      <w:r w:rsidR="00A113BA" w:rsidRPr="00A113BA">
        <w:rPr>
          <w:rFonts w:asciiTheme="majorBidi" w:hAnsiTheme="majorBidi" w:cstheme="majorBidi"/>
          <w:color w:val="000000"/>
          <w:sz w:val="24"/>
          <w:szCs w:val="24"/>
        </w:rPr>
        <w:t xml:space="preserve"> the components of </w:t>
      </w:r>
      <w:r w:rsidR="00E70F87">
        <w:rPr>
          <w:rFonts w:asciiTheme="majorBidi" w:hAnsiTheme="majorBidi" w:cstheme="majorBidi"/>
          <w:color w:val="000000"/>
          <w:sz w:val="24"/>
          <w:szCs w:val="24"/>
        </w:rPr>
        <w:t>smoothness</w:t>
      </w:r>
      <w:r w:rsidR="00A113BA" w:rsidRPr="00A113BA">
        <w:rPr>
          <w:rFonts w:asciiTheme="majorBidi" w:hAnsiTheme="majorBidi" w:cstheme="majorBidi"/>
          <w:color w:val="000000"/>
          <w:sz w:val="24"/>
          <w:szCs w:val="24"/>
        </w:rPr>
        <w:t>, fluidity, authenticity, detail</w:t>
      </w:r>
      <w:r w:rsidR="002130AA">
        <w:rPr>
          <w:rFonts w:asciiTheme="majorBidi" w:hAnsiTheme="majorBidi" w:cstheme="majorBidi"/>
          <w:color w:val="000000"/>
          <w:sz w:val="24"/>
          <w:szCs w:val="24"/>
        </w:rPr>
        <w:t>-orientation</w:t>
      </w:r>
      <w:r w:rsidR="00A113BA" w:rsidRPr="00A113BA">
        <w:rPr>
          <w:rFonts w:asciiTheme="majorBidi" w:hAnsiTheme="majorBidi" w:cstheme="majorBidi"/>
          <w:color w:val="000000"/>
          <w:sz w:val="24"/>
          <w:szCs w:val="24"/>
        </w:rPr>
        <w:t xml:space="preserve"> and sensitivity in the level of </w:t>
      </w:r>
      <w:r w:rsidR="002130AA">
        <w:rPr>
          <w:rFonts w:asciiTheme="majorBidi" w:hAnsiTheme="majorBidi" w:cstheme="majorBidi"/>
          <w:color w:val="000000"/>
          <w:sz w:val="24"/>
          <w:szCs w:val="24"/>
        </w:rPr>
        <w:t xml:space="preserve">creativity of </w:t>
      </w:r>
      <w:r w:rsidR="00A113BA" w:rsidRPr="00A113BA">
        <w:rPr>
          <w:rFonts w:asciiTheme="majorBidi" w:hAnsiTheme="majorBidi" w:cstheme="majorBidi"/>
          <w:color w:val="000000"/>
          <w:sz w:val="24"/>
          <w:szCs w:val="24"/>
        </w:rPr>
        <w:t>student</w:t>
      </w:r>
      <w:r w:rsidR="002130AA">
        <w:rPr>
          <w:rFonts w:asciiTheme="majorBidi" w:hAnsiTheme="majorBidi" w:cstheme="majorBidi"/>
          <w:color w:val="000000"/>
          <w:sz w:val="24"/>
          <w:szCs w:val="24"/>
        </w:rPr>
        <w:t>s’</w:t>
      </w:r>
      <w:r w:rsidR="00A113BA" w:rsidRPr="00A113BA">
        <w:rPr>
          <w:rFonts w:asciiTheme="majorBidi" w:hAnsiTheme="majorBidi" w:cstheme="majorBidi"/>
          <w:color w:val="000000"/>
          <w:sz w:val="24"/>
          <w:szCs w:val="24"/>
        </w:rPr>
        <w:t xml:space="preserve"> movement</w:t>
      </w:r>
      <w:r w:rsidR="002130AA">
        <w:rPr>
          <w:rFonts w:asciiTheme="majorBidi" w:hAnsiTheme="majorBidi" w:cstheme="majorBidi"/>
          <w:color w:val="000000"/>
          <w:sz w:val="24"/>
          <w:szCs w:val="24"/>
        </w:rPr>
        <w:t>s</w:t>
      </w:r>
      <w:r w:rsidR="00A113BA" w:rsidRPr="00A113BA">
        <w:rPr>
          <w:rFonts w:asciiTheme="majorBidi" w:hAnsiTheme="majorBidi" w:cstheme="majorBidi"/>
          <w:color w:val="000000"/>
          <w:sz w:val="24"/>
          <w:szCs w:val="24"/>
        </w:rPr>
        <w:t>. The mean v</w:t>
      </w:r>
      <w:r w:rsidR="00FE62EA">
        <w:rPr>
          <w:rFonts w:asciiTheme="majorBidi" w:hAnsiTheme="majorBidi" w:cstheme="majorBidi"/>
          <w:color w:val="000000"/>
          <w:sz w:val="24"/>
          <w:szCs w:val="24"/>
        </w:rPr>
        <w:t xml:space="preserve">alue and standard deviation </w:t>
      </w:r>
      <w:r w:rsidR="00A113BA" w:rsidRPr="00A113BA">
        <w:rPr>
          <w:rFonts w:asciiTheme="majorBidi" w:hAnsiTheme="majorBidi" w:cstheme="majorBidi"/>
          <w:color w:val="000000"/>
          <w:sz w:val="24"/>
          <w:szCs w:val="24"/>
        </w:rPr>
        <w:t xml:space="preserve">used as the basis for data categorization. The results of categorizing data on components of </w:t>
      </w:r>
      <w:r w:rsidR="00E70F87">
        <w:rPr>
          <w:rFonts w:asciiTheme="majorBidi" w:hAnsiTheme="majorBidi" w:cstheme="majorBidi"/>
          <w:color w:val="000000"/>
          <w:sz w:val="24"/>
          <w:szCs w:val="24"/>
        </w:rPr>
        <w:t>smoothness</w:t>
      </w:r>
      <w:r w:rsidR="00A113BA" w:rsidRPr="00A113BA">
        <w:rPr>
          <w:rFonts w:asciiTheme="majorBidi" w:hAnsiTheme="majorBidi" w:cstheme="majorBidi"/>
          <w:color w:val="000000"/>
          <w:sz w:val="24"/>
          <w:szCs w:val="24"/>
        </w:rPr>
        <w:t xml:space="preserve"> in learning rhythmic gymnastics can be seen in the following table:</w:t>
      </w:r>
    </w:p>
    <w:p w14:paraId="061EEC9D" w14:textId="5E95409F" w:rsidR="00A113BA" w:rsidRDefault="00C96BB2" w:rsidP="00C96BB2">
      <w:pPr>
        <w:rPr>
          <w:rFonts w:asciiTheme="majorBidi" w:hAnsiTheme="majorBidi" w:cstheme="majorBidi"/>
          <w:b/>
          <w:bCs/>
          <w:sz w:val="24"/>
          <w:szCs w:val="24"/>
        </w:rPr>
      </w:pPr>
      <w:r>
        <w:rPr>
          <w:rFonts w:asciiTheme="majorBidi" w:hAnsiTheme="majorBidi" w:cstheme="majorBidi"/>
          <w:b/>
          <w:bCs/>
          <w:sz w:val="24"/>
          <w:szCs w:val="24"/>
        </w:rPr>
        <w:br w:type="page"/>
      </w:r>
    </w:p>
    <w:p w14:paraId="6547B2A9" w14:textId="643AE659" w:rsidR="009C621B" w:rsidRDefault="00227C52" w:rsidP="0072084F">
      <w:pPr>
        <w:pStyle w:val="Caption"/>
        <w:spacing w:after="0"/>
        <w:jc w:val="center"/>
        <w:rPr>
          <w:rFonts w:asciiTheme="majorBidi" w:hAnsiTheme="majorBidi" w:cstheme="majorBidi"/>
          <w:b/>
          <w:bCs/>
          <w:i w:val="0"/>
          <w:iCs w:val="0"/>
          <w:color w:val="auto"/>
          <w:sz w:val="24"/>
          <w:szCs w:val="24"/>
          <w:lang w:val="id-ID"/>
        </w:rPr>
      </w:pPr>
      <w:r>
        <w:rPr>
          <w:rFonts w:asciiTheme="majorBidi" w:hAnsiTheme="majorBidi" w:cstheme="majorBidi"/>
          <w:b/>
          <w:bCs/>
          <w:i w:val="0"/>
          <w:iCs w:val="0"/>
          <w:color w:val="auto"/>
          <w:sz w:val="24"/>
          <w:szCs w:val="24"/>
        </w:rPr>
        <w:lastRenderedPageBreak/>
        <w:t>Tab</w:t>
      </w:r>
      <w:r w:rsidR="009C621B" w:rsidRPr="005D4425">
        <w:rPr>
          <w:rFonts w:asciiTheme="majorBidi" w:hAnsiTheme="majorBidi" w:cstheme="majorBidi"/>
          <w:b/>
          <w:bCs/>
          <w:i w:val="0"/>
          <w:iCs w:val="0"/>
          <w:color w:val="auto"/>
          <w:sz w:val="24"/>
          <w:szCs w:val="24"/>
        </w:rPr>
        <w:t>l</w:t>
      </w:r>
      <w:r>
        <w:rPr>
          <w:rFonts w:asciiTheme="majorBidi" w:hAnsiTheme="majorBidi" w:cstheme="majorBidi"/>
          <w:b/>
          <w:bCs/>
          <w:i w:val="0"/>
          <w:iCs w:val="0"/>
          <w:color w:val="auto"/>
          <w:sz w:val="24"/>
          <w:szCs w:val="24"/>
        </w:rPr>
        <w:t>e</w:t>
      </w:r>
      <w:r w:rsidR="009C621B" w:rsidRPr="005D4425">
        <w:rPr>
          <w:rFonts w:asciiTheme="majorBidi" w:hAnsiTheme="majorBidi" w:cstheme="majorBidi"/>
          <w:b/>
          <w:bCs/>
          <w:i w:val="0"/>
          <w:iCs w:val="0"/>
          <w:color w:val="auto"/>
          <w:sz w:val="24"/>
          <w:szCs w:val="24"/>
        </w:rPr>
        <w:t xml:space="preserve"> </w:t>
      </w:r>
      <w:r w:rsidR="009C621B" w:rsidRPr="005D4425">
        <w:rPr>
          <w:rFonts w:asciiTheme="majorBidi" w:hAnsiTheme="majorBidi" w:cstheme="majorBidi"/>
          <w:b/>
          <w:bCs/>
          <w:i w:val="0"/>
          <w:iCs w:val="0"/>
          <w:color w:val="auto"/>
          <w:sz w:val="24"/>
          <w:szCs w:val="24"/>
        </w:rPr>
        <w:fldChar w:fldCharType="begin"/>
      </w:r>
      <w:r w:rsidR="009C621B" w:rsidRPr="005D4425">
        <w:rPr>
          <w:rFonts w:asciiTheme="majorBidi" w:hAnsiTheme="majorBidi" w:cstheme="majorBidi"/>
          <w:b/>
          <w:bCs/>
          <w:i w:val="0"/>
          <w:iCs w:val="0"/>
          <w:color w:val="auto"/>
          <w:sz w:val="24"/>
          <w:szCs w:val="24"/>
        </w:rPr>
        <w:instrText xml:space="preserve"> SEQ Tabel_4. \* ARABIC </w:instrText>
      </w:r>
      <w:r w:rsidR="009C621B" w:rsidRPr="005D4425">
        <w:rPr>
          <w:rFonts w:asciiTheme="majorBidi" w:hAnsiTheme="majorBidi" w:cstheme="majorBidi"/>
          <w:b/>
          <w:bCs/>
          <w:i w:val="0"/>
          <w:iCs w:val="0"/>
          <w:color w:val="auto"/>
          <w:sz w:val="24"/>
          <w:szCs w:val="24"/>
        </w:rPr>
        <w:fldChar w:fldCharType="separate"/>
      </w:r>
      <w:r w:rsidR="00611129">
        <w:rPr>
          <w:rFonts w:asciiTheme="majorBidi" w:hAnsiTheme="majorBidi" w:cstheme="majorBidi"/>
          <w:b/>
          <w:bCs/>
          <w:i w:val="0"/>
          <w:iCs w:val="0"/>
          <w:noProof/>
          <w:color w:val="auto"/>
          <w:sz w:val="24"/>
          <w:szCs w:val="24"/>
        </w:rPr>
        <w:t>7</w:t>
      </w:r>
      <w:r w:rsidR="009C621B" w:rsidRPr="005D4425">
        <w:rPr>
          <w:rFonts w:asciiTheme="majorBidi" w:hAnsiTheme="majorBidi" w:cstheme="majorBidi"/>
          <w:b/>
          <w:bCs/>
          <w:i w:val="0"/>
          <w:iCs w:val="0"/>
          <w:color w:val="auto"/>
          <w:sz w:val="24"/>
          <w:szCs w:val="24"/>
        </w:rPr>
        <w:fldChar w:fldCharType="end"/>
      </w:r>
      <w:r w:rsidR="00AA2677">
        <w:rPr>
          <w:rFonts w:asciiTheme="majorBidi" w:hAnsiTheme="majorBidi" w:cstheme="majorBidi"/>
          <w:b/>
          <w:bCs/>
          <w:i w:val="0"/>
          <w:iCs w:val="0"/>
          <w:color w:val="auto"/>
          <w:sz w:val="24"/>
          <w:szCs w:val="24"/>
          <w:lang w:val="id-ID"/>
        </w:rPr>
        <w:t>.</w:t>
      </w:r>
      <w:r w:rsidR="009C621B">
        <w:rPr>
          <w:rFonts w:asciiTheme="majorBidi" w:hAnsiTheme="majorBidi" w:cstheme="majorBidi"/>
          <w:b/>
          <w:bCs/>
          <w:i w:val="0"/>
          <w:iCs w:val="0"/>
          <w:color w:val="auto"/>
          <w:sz w:val="24"/>
          <w:szCs w:val="24"/>
          <w:lang w:val="id-ID"/>
        </w:rPr>
        <w:t xml:space="preserve"> </w:t>
      </w:r>
      <w:r w:rsidRPr="00227C52">
        <w:rPr>
          <w:rFonts w:asciiTheme="majorBidi" w:hAnsiTheme="majorBidi" w:cstheme="majorBidi"/>
          <w:b/>
          <w:bCs/>
          <w:i w:val="0"/>
          <w:iCs w:val="0"/>
          <w:color w:val="auto"/>
          <w:sz w:val="24"/>
          <w:szCs w:val="24"/>
          <w:lang w:val="id-ID"/>
        </w:rPr>
        <w:t xml:space="preserve">Categorization of </w:t>
      </w:r>
      <w:r w:rsidR="00FE62EA">
        <w:rPr>
          <w:rFonts w:asciiTheme="majorBidi" w:hAnsiTheme="majorBidi" w:cstheme="majorBidi"/>
          <w:b/>
          <w:bCs/>
          <w:i w:val="0"/>
          <w:iCs w:val="0"/>
          <w:color w:val="auto"/>
          <w:sz w:val="24"/>
          <w:szCs w:val="24"/>
        </w:rPr>
        <w:t xml:space="preserve">the Creativity of </w:t>
      </w:r>
      <w:r w:rsidR="00FE62EA">
        <w:rPr>
          <w:rFonts w:asciiTheme="majorBidi" w:hAnsiTheme="majorBidi" w:cstheme="majorBidi"/>
          <w:b/>
          <w:bCs/>
          <w:i w:val="0"/>
          <w:iCs w:val="0"/>
          <w:color w:val="auto"/>
          <w:sz w:val="24"/>
          <w:szCs w:val="24"/>
          <w:lang w:val="id-ID"/>
        </w:rPr>
        <w:t xml:space="preserve">Students' Movements </w:t>
      </w:r>
      <w:r w:rsidRPr="00227C52">
        <w:rPr>
          <w:rFonts w:asciiTheme="majorBidi" w:hAnsiTheme="majorBidi" w:cstheme="majorBidi"/>
          <w:b/>
          <w:bCs/>
          <w:i w:val="0"/>
          <w:iCs w:val="0"/>
          <w:color w:val="auto"/>
          <w:sz w:val="24"/>
          <w:szCs w:val="24"/>
          <w:lang w:val="id-ID"/>
        </w:rPr>
        <w:t>Levels in Rhythmic Gymnastics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310"/>
        <w:gridCol w:w="1809"/>
        <w:gridCol w:w="1236"/>
      </w:tblGrid>
      <w:tr w:rsidR="009C621B" w:rsidRPr="007935FA" w14:paraId="07323C9E" w14:textId="77777777" w:rsidTr="0072084F">
        <w:trPr>
          <w:jc w:val="center"/>
        </w:trPr>
        <w:tc>
          <w:tcPr>
            <w:tcW w:w="0" w:type="auto"/>
            <w:tcBorders>
              <w:top w:val="single" w:sz="4" w:space="0" w:color="auto"/>
              <w:bottom w:val="single" w:sz="4" w:space="0" w:color="auto"/>
            </w:tcBorders>
            <w:shd w:val="clear" w:color="auto" w:fill="auto"/>
          </w:tcPr>
          <w:p w14:paraId="0A9DF74E" w14:textId="77777777" w:rsidR="009C621B" w:rsidRPr="007935FA" w:rsidRDefault="009C621B" w:rsidP="002A4B5C">
            <w:pPr>
              <w:tabs>
                <w:tab w:val="left" w:pos="426"/>
              </w:tabs>
              <w:spacing w:line="360" w:lineRule="auto"/>
              <w:jc w:val="center"/>
              <w:rPr>
                <w:rFonts w:asciiTheme="majorBidi" w:hAnsiTheme="majorBidi" w:cstheme="majorBidi"/>
                <w:b/>
                <w:bCs/>
                <w:sz w:val="24"/>
                <w:szCs w:val="24"/>
                <w:lang w:val="id-ID"/>
              </w:rPr>
            </w:pPr>
            <w:r w:rsidRPr="007935FA">
              <w:rPr>
                <w:rFonts w:asciiTheme="majorBidi" w:hAnsiTheme="majorBidi" w:cstheme="majorBidi"/>
                <w:b/>
                <w:bCs/>
                <w:sz w:val="24"/>
                <w:szCs w:val="24"/>
                <w:lang w:val="id-ID"/>
              </w:rPr>
              <w:t xml:space="preserve">Interval </w:t>
            </w:r>
          </w:p>
        </w:tc>
        <w:tc>
          <w:tcPr>
            <w:tcW w:w="0" w:type="auto"/>
            <w:tcBorders>
              <w:top w:val="single" w:sz="4" w:space="0" w:color="auto"/>
              <w:bottom w:val="single" w:sz="4" w:space="0" w:color="auto"/>
            </w:tcBorders>
            <w:shd w:val="clear" w:color="auto" w:fill="auto"/>
          </w:tcPr>
          <w:p w14:paraId="6925331D" w14:textId="277F5937" w:rsidR="009C621B" w:rsidRPr="007935FA" w:rsidRDefault="0050314C"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Frequency</w:t>
            </w:r>
            <w:r w:rsidR="009C621B" w:rsidRPr="007935FA">
              <w:rPr>
                <w:rFonts w:asciiTheme="majorBidi" w:hAnsiTheme="majorBidi" w:cstheme="majorBidi"/>
                <w:b/>
                <w:bCs/>
                <w:sz w:val="24"/>
                <w:szCs w:val="24"/>
                <w:lang w:val="id-ID"/>
              </w:rPr>
              <w:t xml:space="preserve"> </w:t>
            </w:r>
          </w:p>
        </w:tc>
        <w:tc>
          <w:tcPr>
            <w:tcW w:w="0" w:type="auto"/>
            <w:tcBorders>
              <w:top w:val="single" w:sz="4" w:space="0" w:color="auto"/>
              <w:bottom w:val="single" w:sz="4" w:space="0" w:color="auto"/>
            </w:tcBorders>
            <w:shd w:val="clear" w:color="auto" w:fill="auto"/>
          </w:tcPr>
          <w:p w14:paraId="5326E030" w14:textId="0E208F52" w:rsidR="009C621B" w:rsidRPr="007935FA" w:rsidRDefault="0050314C"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Percentag</w:t>
            </w:r>
            <w:r w:rsidR="009C621B" w:rsidRPr="007935FA">
              <w:rPr>
                <w:rFonts w:asciiTheme="majorBidi" w:hAnsiTheme="majorBidi" w:cstheme="majorBidi"/>
                <w:b/>
                <w:bCs/>
                <w:sz w:val="24"/>
                <w:szCs w:val="24"/>
                <w:lang w:val="id-ID"/>
              </w:rPr>
              <w:t>e (%)</w:t>
            </w:r>
          </w:p>
        </w:tc>
        <w:tc>
          <w:tcPr>
            <w:tcW w:w="0" w:type="auto"/>
            <w:tcBorders>
              <w:top w:val="single" w:sz="4" w:space="0" w:color="auto"/>
              <w:bottom w:val="single" w:sz="4" w:space="0" w:color="auto"/>
            </w:tcBorders>
            <w:shd w:val="clear" w:color="auto" w:fill="auto"/>
          </w:tcPr>
          <w:p w14:paraId="1573668F" w14:textId="78FC27F8" w:rsidR="009C621B" w:rsidRPr="007935FA" w:rsidRDefault="0050314C"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Category</w:t>
            </w:r>
            <w:r w:rsidR="009C621B" w:rsidRPr="007935FA">
              <w:rPr>
                <w:rFonts w:asciiTheme="majorBidi" w:hAnsiTheme="majorBidi" w:cstheme="majorBidi"/>
                <w:b/>
                <w:bCs/>
                <w:sz w:val="24"/>
                <w:szCs w:val="24"/>
                <w:lang w:val="id-ID"/>
              </w:rPr>
              <w:t xml:space="preserve"> </w:t>
            </w:r>
          </w:p>
        </w:tc>
      </w:tr>
      <w:tr w:rsidR="009C621B" w:rsidRPr="007935FA" w14:paraId="1109E874" w14:textId="77777777" w:rsidTr="0072084F">
        <w:trPr>
          <w:jc w:val="center"/>
        </w:trPr>
        <w:tc>
          <w:tcPr>
            <w:tcW w:w="0" w:type="auto"/>
            <w:tcBorders>
              <w:top w:val="single" w:sz="4" w:space="0" w:color="auto"/>
            </w:tcBorders>
            <w:shd w:val="clear" w:color="auto" w:fill="auto"/>
          </w:tcPr>
          <w:p w14:paraId="2D4C2382" w14:textId="2563BF8B" w:rsidR="009C621B" w:rsidRPr="00394686" w:rsidRDefault="0050314C"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More than</w:t>
            </w:r>
            <w:r w:rsidR="009C621B">
              <w:rPr>
                <w:rFonts w:asciiTheme="majorBidi" w:hAnsiTheme="majorBidi" w:cstheme="majorBidi"/>
                <w:sz w:val="24"/>
                <w:szCs w:val="24"/>
                <w:lang w:val="id-ID"/>
              </w:rPr>
              <w:t xml:space="preserve"> 59</w:t>
            </w:r>
          </w:p>
        </w:tc>
        <w:tc>
          <w:tcPr>
            <w:tcW w:w="0" w:type="auto"/>
            <w:tcBorders>
              <w:top w:val="single" w:sz="4" w:space="0" w:color="auto"/>
            </w:tcBorders>
            <w:shd w:val="clear" w:color="auto" w:fill="auto"/>
          </w:tcPr>
          <w:p w14:paraId="5CFB0F36"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4</w:t>
            </w:r>
          </w:p>
        </w:tc>
        <w:tc>
          <w:tcPr>
            <w:tcW w:w="0" w:type="auto"/>
            <w:tcBorders>
              <w:top w:val="single" w:sz="4" w:space="0" w:color="auto"/>
            </w:tcBorders>
            <w:shd w:val="clear" w:color="auto" w:fill="auto"/>
            <w:vAlign w:val="center"/>
          </w:tcPr>
          <w:p w14:paraId="2683746B" w14:textId="77777777" w:rsidR="009C621B" w:rsidRPr="00646313"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16</w:t>
            </w:r>
            <w:r w:rsidRPr="00646313">
              <w:rPr>
                <w:rFonts w:asciiTheme="majorBidi" w:hAnsiTheme="majorBidi" w:cstheme="majorBidi"/>
                <w:color w:val="000000"/>
                <w:sz w:val="24"/>
                <w:szCs w:val="24"/>
              </w:rPr>
              <w:t>%</w:t>
            </w:r>
          </w:p>
        </w:tc>
        <w:tc>
          <w:tcPr>
            <w:tcW w:w="0" w:type="auto"/>
            <w:tcBorders>
              <w:top w:val="single" w:sz="4" w:space="0" w:color="auto"/>
            </w:tcBorders>
            <w:shd w:val="clear" w:color="auto" w:fill="auto"/>
          </w:tcPr>
          <w:p w14:paraId="1C15F2A2" w14:textId="2DE8BB38" w:rsidR="009C621B" w:rsidRPr="007935FA" w:rsidRDefault="0050314C" w:rsidP="002A4B5C">
            <w:pPr>
              <w:jc w:val="center"/>
              <w:rPr>
                <w:rFonts w:asciiTheme="majorBidi" w:hAnsiTheme="majorBidi" w:cstheme="majorBidi"/>
                <w:sz w:val="24"/>
                <w:szCs w:val="24"/>
              </w:rPr>
            </w:pPr>
            <w:r>
              <w:rPr>
                <w:rFonts w:asciiTheme="majorBidi" w:hAnsiTheme="majorBidi" w:cstheme="majorBidi"/>
                <w:sz w:val="24"/>
                <w:szCs w:val="24"/>
              </w:rPr>
              <w:t>Very High</w:t>
            </w:r>
          </w:p>
        </w:tc>
      </w:tr>
      <w:tr w:rsidR="009C621B" w:rsidRPr="007935FA" w14:paraId="7A42669F" w14:textId="77777777" w:rsidTr="0072084F">
        <w:trPr>
          <w:jc w:val="center"/>
        </w:trPr>
        <w:tc>
          <w:tcPr>
            <w:tcW w:w="0" w:type="auto"/>
            <w:shd w:val="clear" w:color="auto" w:fill="auto"/>
          </w:tcPr>
          <w:p w14:paraId="44275513" w14:textId="77777777" w:rsidR="009C621B" w:rsidRPr="00A77622" w:rsidRDefault="009C621B"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55 – 58</w:t>
            </w:r>
          </w:p>
        </w:tc>
        <w:tc>
          <w:tcPr>
            <w:tcW w:w="0" w:type="auto"/>
            <w:shd w:val="clear" w:color="auto" w:fill="auto"/>
          </w:tcPr>
          <w:p w14:paraId="33F796D1"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7</w:t>
            </w:r>
          </w:p>
        </w:tc>
        <w:tc>
          <w:tcPr>
            <w:tcW w:w="0" w:type="auto"/>
            <w:shd w:val="clear" w:color="auto" w:fill="auto"/>
            <w:vAlign w:val="center"/>
          </w:tcPr>
          <w:p w14:paraId="3C618C65" w14:textId="77777777" w:rsidR="009C621B" w:rsidRPr="00646313"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28</w:t>
            </w:r>
            <w:r w:rsidRPr="00646313">
              <w:rPr>
                <w:rFonts w:asciiTheme="majorBidi" w:hAnsiTheme="majorBidi" w:cstheme="majorBidi"/>
                <w:color w:val="000000"/>
                <w:sz w:val="24"/>
                <w:szCs w:val="24"/>
              </w:rPr>
              <w:t>%</w:t>
            </w:r>
          </w:p>
        </w:tc>
        <w:tc>
          <w:tcPr>
            <w:tcW w:w="0" w:type="auto"/>
            <w:shd w:val="clear" w:color="auto" w:fill="auto"/>
          </w:tcPr>
          <w:p w14:paraId="0553C893" w14:textId="77EC623B" w:rsidR="009C621B" w:rsidRPr="007935FA" w:rsidRDefault="0050314C" w:rsidP="002A4B5C">
            <w:pPr>
              <w:jc w:val="center"/>
              <w:rPr>
                <w:rFonts w:asciiTheme="majorBidi" w:hAnsiTheme="majorBidi" w:cstheme="majorBidi"/>
                <w:sz w:val="24"/>
                <w:szCs w:val="24"/>
              </w:rPr>
            </w:pPr>
            <w:r>
              <w:rPr>
                <w:rFonts w:asciiTheme="majorBidi" w:hAnsiTheme="majorBidi" w:cstheme="majorBidi"/>
                <w:sz w:val="24"/>
                <w:szCs w:val="24"/>
              </w:rPr>
              <w:t>High</w:t>
            </w:r>
          </w:p>
        </w:tc>
      </w:tr>
      <w:tr w:rsidR="009C621B" w:rsidRPr="007935FA" w14:paraId="4755CCA1" w14:textId="77777777" w:rsidTr="0072084F">
        <w:trPr>
          <w:jc w:val="center"/>
        </w:trPr>
        <w:tc>
          <w:tcPr>
            <w:tcW w:w="0" w:type="auto"/>
            <w:shd w:val="clear" w:color="auto" w:fill="auto"/>
          </w:tcPr>
          <w:p w14:paraId="6067DCF1" w14:textId="77777777" w:rsidR="009C621B" w:rsidRPr="00A77622" w:rsidRDefault="009C621B"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52 – 54</w:t>
            </w:r>
          </w:p>
        </w:tc>
        <w:tc>
          <w:tcPr>
            <w:tcW w:w="0" w:type="auto"/>
            <w:shd w:val="clear" w:color="auto" w:fill="auto"/>
          </w:tcPr>
          <w:p w14:paraId="0B93FB12"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8</w:t>
            </w:r>
          </w:p>
        </w:tc>
        <w:tc>
          <w:tcPr>
            <w:tcW w:w="0" w:type="auto"/>
            <w:shd w:val="clear" w:color="auto" w:fill="auto"/>
            <w:vAlign w:val="center"/>
          </w:tcPr>
          <w:p w14:paraId="47139C22" w14:textId="77777777" w:rsidR="009C621B" w:rsidRPr="00646313"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32</w:t>
            </w:r>
            <w:r w:rsidRPr="00646313">
              <w:rPr>
                <w:rFonts w:asciiTheme="majorBidi" w:hAnsiTheme="majorBidi" w:cstheme="majorBidi"/>
                <w:color w:val="000000"/>
                <w:sz w:val="24"/>
                <w:szCs w:val="24"/>
              </w:rPr>
              <w:t>%</w:t>
            </w:r>
          </w:p>
        </w:tc>
        <w:tc>
          <w:tcPr>
            <w:tcW w:w="0" w:type="auto"/>
            <w:shd w:val="clear" w:color="auto" w:fill="auto"/>
          </w:tcPr>
          <w:p w14:paraId="56599FD7" w14:textId="7A9B0FD7" w:rsidR="009C621B" w:rsidRPr="007935FA" w:rsidRDefault="0050314C" w:rsidP="002A4B5C">
            <w:pPr>
              <w:jc w:val="center"/>
              <w:rPr>
                <w:rFonts w:asciiTheme="majorBidi" w:hAnsiTheme="majorBidi" w:cstheme="majorBidi"/>
                <w:sz w:val="24"/>
                <w:szCs w:val="24"/>
              </w:rPr>
            </w:pPr>
            <w:r>
              <w:rPr>
                <w:rFonts w:asciiTheme="majorBidi" w:hAnsiTheme="majorBidi" w:cstheme="majorBidi"/>
                <w:sz w:val="24"/>
                <w:szCs w:val="24"/>
              </w:rPr>
              <w:t>Medium</w:t>
            </w:r>
          </w:p>
        </w:tc>
      </w:tr>
      <w:tr w:rsidR="009C621B" w:rsidRPr="007935FA" w14:paraId="3A58D9E5" w14:textId="77777777" w:rsidTr="0072084F">
        <w:trPr>
          <w:jc w:val="center"/>
        </w:trPr>
        <w:tc>
          <w:tcPr>
            <w:tcW w:w="0" w:type="auto"/>
            <w:shd w:val="clear" w:color="auto" w:fill="auto"/>
          </w:tcPr>
          <w:p w14:paraId="419807F1" w14:textId="77777777" w:rsidR="009C621B" w:rsidRPr="00A77622" w:rsidRDefault="009C621B"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48 – 51</w:t>
            </w:r>
          </w:p>
        </w:tc>
        <w:tc>
          <w:tcPr>
            <w:tcW w:w="0" w:type="auto"/>
            <w:shd w:val="clear" w:color="auto" w:fill="auto"/>
          </w:tcPr>
          <w:p w14:paraId="00757F06"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4</w:t>
            </w:r>
          </w:p>
        </w:tc>
        <w:tc>
          <w:tcPr>
            <w:tcW w:w="0" w:type="auto"/>
            <w:shd w:val="clear" w:color="auto" w:fill="auto"/>
            <w:vAlign w:val="center"/>
          </w:tcPr>
          <w:p w14:paraId="3696ADD2" w14:textId="77777777" w:rsidR="009C621B" w:rsidRPr="00646313"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16</w:t>
            </w:r>
            <w:r w:rsidRPr="00646313">
              <w:rPr>
                <w:rFonts w:asciiTheme="majorBidi" w:hAnsiTheme="majorBidi" w:cstheme="majorBidi"/>
                <w:color w:val="000000"/>
                <w:sz w:val="24"/>
                <w:szCs w:val="24"/>
              </w:rPr>
              <w:t>%</w:t>
            </w:r>
          </w:p>
        </w:tc>
        <w:tc>
          <w:tcPr>
            <w:tcW w:w="0" w:type="auto"/>
            <w:shd w:val="clear" w:color="auto" w:fill="auto"/>
          </w:tcPr>
          <w:p w14:paraId="4D97244F" w14:textId="1C29CF98" w:rsidR="009C621B" w:rsidRPr="007935FA" w:rsidRDefault="0050314C" w:rsidP="002A4B5C">
            <w:pPr>
              <w:jc w:val="center"/>
              <w:rPr>
                <w:rFonts w:asciiTheme="majorBidi" w:hAnsiTheme="majorBidi" w:cstheme="majorBidi"/>
                <w:sz w:val="24"/>
                <w:szCs w:val="24"/>
              </w:rPr>
            </w:pPr>
            <w:r>
              <w:rPr>
                <w:rFonts w:asciiTheme="majorBidi" w:hAnsiTheme="majorBidi" w:cstheme="majorBidi"/>
                <w:sz w:val="24"/>
                <w:szCs w:val="24"/>
              </w:rPr>
              <w:t>Low</w:t>
            </w:r>
          </w:p>
        </w:tc>
      </w:tr>
      <w:tr w:rsidR="009C621B" w:rsidRPr="007935FA" w14:paraId="28109108" w14:textId="77777777" w:rsidTr="0072084F">
        <w:trPr>
          <w:jc w:val="center"/>
        </w:trPr>
        <w:tc>
          <w:tcPr>
            <w:tcW w:w="0" w:type="auto"/>
            <w:shd w:val="clear" w:color="auto" w:fill="auto"/>
          </w:tcPr>
          <w:p w14:paraId="7DABEEF1" w14:textId="73956368" w:rsidR="009C621B" w:rsidRPr="00A77FB6" w:rsidRDefault="0050314C"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Less than</w:t>
            </w:r>
            <w:r w:rsidR="009C621B">
              <w:rPr>
                <w:rFonts w:asciiTheme="majorBidi" w:hAnsiTheme="majorBidi" w:cstheme="majorBidi"/>
                <w:sz w:val="24"/>
                <w:szCs w:val="24"/>
                <w:lang w:val="id-ID"/>
              </w:rPr>
              <w:t xml:space="preserve"> </w:t>
            </w:r>
            <w:r w:rsidR="009C621B" w:rsidRPr="005D34C5">
              <w:rPr>
                <w:rFonts w:asciiTheme="majorBidi" w:hAnsiTheme="majorBidi" w:cstheme="majorBidi"/>
                <w:sz w:val="24"/>
                <w:szCs w:val="24"/>
                <w:lang w:val="id-ID"/>
              </w:rPr>
              <w:t>4</w:t>
            </w:r>
            <w:r w:rsidR="009C621B">
              <w:rPr>
                <w:rFonts w:asciiTheme="majorBidi" w:hAnsiTheme="majorBidi" w:cstheme="majorBidi"/>
                <w:sz w:val="24"/>
                <w:szCs w:val="24"/>
                <w:lang w:val="id-ID"/>
              </w:rPr>
              <w:t>7</w:t>
            </w:r>
          </w:p>
        </w:tc>
        <w:tc>
          <w:tcPr>
            <w:tcW w:w="0" w:type="auto"/>
            <w:shd w:val="clear" w:color="auto" w:fill="auto"/>
          </w:tcPr>
          <w:p w14:paraId="47FAA210"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w:t>
            </w:r>
          </w:p>
        </w:tc>
        <w:tc>
          <w:tcPr>
            <w:tcW w:w="0" w:type="auto"/>
            <w:shd w:val="clear" w:color="auto" w:fill="auto"/>
            <w:vAlign w:val="center"/>
          </w:tcPr>
          <w:p w14:paraId="75282C3B" w14:textId="77777777" w:rsidR="009C621B" w:rsidRPr="00646313" w:rsidRDefault="009C621B"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8</w:t>
            </w:r>
            <w:r w:rsidRPr="00646313">
              <w:rPr>
                <w:rFonts w:asciiTheme="majorBidi" w:hAnsiTheme="majorBidi" w:cstheme="majorBidi"/>
                <w:color w:val="000000"/>
                <w:sz w:val="24"/>
                <w:szCs w:val="24"/>
              </w:rPr>
              <w:t>%</w:t>
            </w:r>
          </w:p>
        </w:tc>
        <w:tc>
          <w:tcPr>
            <w:tcW w:w="0" w:type="auto"/>
            <w:shd w:val="clear" w:color="auto" w:fill="auto"/>
          </w:tcPr>
          <w:p w14:paraId="2135CD45" w14:textId="2914DD16" w:rsidR="009C621B" w:rsidRPr="007935FA" w:rsidRDefault="0050314C" w:rsidP="002A4B5C">
            <w:pPr>
              <w:jc w:val="center"/>
              <w:rPr>
                <w:rFonts w:asciiTheme="majorBidi" w:hAnsiTheme="majorBidi" w:cstheme="majorBidi"/>
                <w:sz w:val="24"/>
                <w:szCs w:val="24"/>
              </w:rPr>
            </w:pPr>
            <w:r>
              <w:rPr>
                <w:rFonts w:asciiTheme="majorBidi" w:hAnsiTheme="majorBidi" w:cstheme="majorBidi"/>
                <w:sz w:val="24"/>
                <w:szCs w:val="24"/>
              </w:rPr>
              <w:t>Very Low</w:t>
            </w:r>
          </w:p>
        </w:tc>
      </w:tr>
      <w:tr w:rsidR="009C621B" w:rsidRPr="007935FA" w14:paraId="30A0DBD9" w14:textId="77777777" w:rsidTr="0072084F">
        <w:trPr>
          <w:jc w:val="center"/>
        </w:trPr>
        <w:tc>
          <w:tcPr>
            <w:tcW w:w="0" w:type="auto"/>
            <w:tcBorders>
              <w:bottom w:val="single" w:sz="4" w:space="0" w:color="auto"/>
            </w:tcBorders>
            <w:shd w:val="clear" w:color="auto" w:fill="auto"/>
          </w:tcPr>
          <w:p w14:paraId="1E98A5E4" w14:textId="42E3751A" w:rsidR="009C621B" w:rsidRPr="007935FA" w:rsidRDefault="0050314C"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en-US"/>
              </w:rPr>
              <w:t>Total</w:t>
            </w:r>
            <w:r w:rsidR="009C621B">
              <w:rPr>
                <w:rFonts w:asciiTheme="majorBidi" w:hAnsiTheme="majorBidi" w:cstheme="majorBidi"/>
                <w:sz w:val="24"/>
                <w:szCs w:val="24"/>
                <w:lang w:val="id-ID"/>
              </w:rPr>
              <w:t xml:space="preserve"> </w:t>
            </w:r>
          </w:p>
        </w:tc>
        <w:tc>
          <w:tcPr>
            <w:tcW w:w="0" w:type="auto"/>
            <w:tcBorders>
              <w:bottom w:val="single" w:sz="4" w:space="0" w:color="auto"/>
            </w:tcBorders>
            <w:shd w:val="clear" w:color="auto" w:fill="auto"/>
          </w:tcPr>
          <w:p w14:paraId="6120E854"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25</w:t>
            </w:r>
          </w:p>
        </w:tc>
        <w:tc>
          <w:tcPr>
            <w:tcW w:w="0" w:type="auto"/>
            <w:tcBorders>
              <w:bottom w:val="single" w:sz="4" w:space="0" w:color="auto"/>
            </w:tcBorders>
            <w:shd w:val="clear" w:color="auto" w:fill="auto"/>
          </w:tcPr>
          <w:p w14:paraId="467DC9D0" w14:textId="77777777" w:rsidR="009C621B" w:rsidRPr="00C704CE" w:rsidRDefault="009C621B" w:rsidP="002A4B5C">
            <w:pPr>
              <w:jc w:val="center"/>
              <w:rPr>
                <w:rFonts w:asciiTheme="majorBidi" w:hAnsiTheme="majorBidi" w:cstheme="majorBidi"/>
                <w:sz w:val="24"/>
                <w:szCs w:val="24"/>
              </w:rPr>
            </w:pPr>
            <w:r w:rsidRPr="00C704CE">
              <w:rPr>
                <w:rFonts w:asciiTheme="majorBidi" w:hAnsiTheme="majorBidi" w:cstheme="majorBidi"/>
                <w:sz w:val="24"/>
                <w:szCs w:val="24"/>
              </w:rPr>
              <w:t>100%</w:t>
            </w:r>
          </w:p>
        </w:tc>
        <w:tc>
          <w:tcPr>
            <w:tcW w:w="0" w:type="auto"/>
            <w:tcBorders>
              <w:bottom w:val="single" w:sz="4" w:space="0" w:color="auto"/>
            </w:tcBorders>
            <w:shd w:val="clear" w:color="auto" w:fill="auto"/>
          </w:tcPr>
          <w:p w14:paraId="62B40E99" w14:textId="77777777" w:rsidR="009C621B" w:rsidRPr="007935FA" w:rsidRDefault="009C621B" w:rsidP="002A4B5C">
            <w:pPr>
              <w:tabs>
                <w:tab w:val="left" w:pos="426"/>
              </w:tabs>
              <w:spacing w:line="360" w:lineRule="auto"/>
              <w:jc w:val="center"/>
              <w:rPr>
                <w:rFonts w:asciiTheme="majorBidi" w:hAnsiTheme="majorBidi" w:cstheme="majorBidi"/>
                <w:sz w:val="24"/>
                <w:szCs w:val="24"/>
                <w:lang w:val="id-ID"/>
              </w:rPr>
            </w:pPr>
          </w:p>
        </w:tc>
      </w:tr>
    </w:tbl>
    <w:p w14:paraId="261EECA0" w14:textId="038AA367" w:rsidR="009C621B" w:rsidRDefault="009C621B" w:rsidP="009C621B">
      <w:pPr>
        <w:tabs>
          <w:tab w:val="left" w:pos="426"/>
        </w:tabs>
        <w:spacing w:after="0" w:line="360" w:lineRule="auto"/>
        <w:jc w:val="center"/>
        <w:rPr>
          <w:rFonts w:asciiTheme="majorBidi" w:hAnsiTheme="majorBidi" w:cstheme="majorBidi"/>
          <w:sz w:val="24"/>
          <w:szCs w:val="24"/>
          <w:lang w:val="id-ID"/>
        </w:rPr>
      </w:pPr>
      <w:r w:rsidRPr="007935FA">
        <w:rPr>
          <w:rFonts w:asciiTheme="majorBidi" w:hAnsiTheme="majorBidi" w:cstheme="majorBidi"/>
          <w:sz w:val="24"/>
          <w:szCs w:val="24"/>
          <w:lang w:val="id-ID"/>
        </w:rPr>
        <w:t>(</w:t>
      </w:r>
      <w:r w:rsidR="0050314C">
        <w:rPr>
          <w:rFonts w:asciiTheme="majorBidi" w:hAnsiTheme="majorBidi" w:cstheme="majorBidi"/>
          <w:b/>
          <w:bCs/>
          <w:sz w:val="24"/>
          <w:szCs w:val="24"/>
          <w:lang w:val="id-ID"/>
        </w:rPr>
        <w:t>Source</w:t>
      </w:r>
      <w:r w:rsidRPr="0002531D">
        <w:rPr>
          <w:rFonts w:asciiTheme="majorBidi" w:hAnsiTheme="majorBidi" w:cstheme="majorBidi"/>
          <w:b/>
          <w:bCs/>
          <w:sz w:val="24"/>
          <w:szCs w:val="24"/>
          <w:lang w:val="id-ID"/>
        </w:rPr>
        <w:t xml:space="preserve"> :</w:t>
      </w:r>
      <w:r w:rsidRPr="007935FA">
        <w:rPr>
          <w:rFonts w:asciiTheme="majorBidi" w:hAnsiTheme="majorBidi" w:cstheme="majorBidi"/>
          <w:sz w:val="24"/>
          <w:szCs w:val="24"/>
          <w:lang w:val="id-ID"/>
        </w:rPr>
        <w:t xml:space="preserve"> </w:t>
      </w:r>
      <w:r w:rsidR="00FE62EA">
        <w:rPr>
          <w:rFonts w:asciiTheme="majorBidi" w:hAnsiTheme="majorBidi" w:cstheme="majorBidi"/>
          <w:sz w:val="24"/>
          <w:szCs w:val="24"/>
          <w:lang w:val="en-US"/>
        </w:rPr>
        <w:t>Processed primary data</w:t>
      </w:r>
      <w:r w:rsidRPr="007935FA">
        <w:rPr>
          <w:rFonts w:asciiTheme="majorBidi" w:hAnsiTheme="majorBidi" w:cstheme="majorBidi"/>
          <w:sz w:val="24"/>
          <w:szCs w:val="24"/>
          <w:lang w:val="id-ID"/>
        </w:rPr>
        <w:t>, 2022)</w:t>
      </w:r>
    </w:p>
    <w:p w14:paraId="7E098EAD" w14:textId="77777777" w:rsidR="00AA2677" w:rsidRPr="00A77622" w:rsidRDefault="00AA2677" w:rsidP="009C621B">
      <w:pPr>
        <w:tabs>
          <w:tab w:val="left" w:pos="426"/>
        </w:tabs>
        <w:spacing w:after="0" w:line="360" w:lineRule="auto"/>
        <w:jc w:val="center"/>
        <w:rPr>
          <w:rFonts w:asciiTheme="majorBidi" w:hAnsiTheme="majorBidi" w:cstheme="majorBidi"/>
          <w:sz w:val="24"/>
          <w:szCs w:val="24"/>
          <w:lang w:val="id-ID"/>
        </w:rPr>
      </w:pPr>
    </w:p>
    <w:p w14:paraId="0B6872F8" w14:textId="19499038" w:rsidR="009C621B" w:rsidRDefault="009C621B" w:rsidP="009C621B">
      <w:pPr>
        <w:tabs>
          <w:tab w:val="left" w:pos="426"/>
        </w:tabs>
        <w:spacing w:after="0" w:line="360" w:lineRule="auto"/>
        <w:jc w:val="both"/>
        <w:rPr>
          <w:rFonts w:asciiTheme="majorBidi" w:hAnsiTheme="majorBidi" w:cstheme="majorBidi"/>
          <w:color w:val="000000"/>
          <w:sz w:val="24"/>
          <w:szCs w:val="24"/>
        </w:rPr>
      </w:pPr>
      <w:r w:rsidRPr="00513B80">
        <w:rPr>
          <w:rFonts w:asciiTheme="majorBidi" w:hAnsiTheme="majorBidi" w:cstheme="majorBidi"/>
          <w:color w:val="000000"/>
          <w:sz w:val="24"/>
          <w:szCs w:val="24"/>
          <w:lang w:val="id-ID"/>
        </w:rPr>
        <w:tab/>
      </w:r>
      <w:r w:rsidR="00DD2643">
        <w:rPr>
          <w:rFonts w:asciiTheme="majorBidi" w:hAnsiTheme="majorBidi" w:cstheme="majorBidi"/>
          <w:color w:val="000000"/>
          <w:sz w:val="24"/>
          <w:szCs w:val="24"/>
        </w:rPr>
        <w:t>From the</w:t>
      </w:r>
      <w:r w:rsidR="00A113BA" w:rsidRPr="00A113BA">
        <w:rPr>
          <w:rFonts w:asciiTheme="majorBidi" w:hAnsiTheme="majorBidi" w:cstheme="majorBidi"/>
          <w:color w:val="000000"/>
          <w:sz w:val="24"/>
          <w:szCs w:val="24"/>
        </w:rPr>
        <w:t xml:space="preserve"> table </w:t>
      </w:r>
      <w:r w:rsidR="00DD2643">
        <w:rPr>
          <w:rFonts w:asciiTheme="majorBidi" w:hAnsiTheme="majorBidi" w:cstheme="majorBidi"/>
          <w:color w:val="000000"/>
          <w:sz w:val="24"/>
          <w:szCs w:val="24"/>
        </w:rPr>
        <w:t xml:space="preserve">above, </w:t>
      </w:r>
      <w:r w:rsidR="00A113BA" w:rsidRPr="00A113BA">
        <w:rPr>
          <w:rFonts w:asciiTheme="majorBidi" w:hAnsiTheme="majorBidi" w:cstheme="majorBidi"/>
          <w:color w:val="000000"/>
          <w:sz w:val="24"/>
          <w:szCs w:val="24"/>
        </w:rPr>
        <w:t>it is known that 4 students (16%) have a level of creativity in rhythmic gymnastics in the very high category, 7 students (28%) have a high category, 8 students (32%) have a medium category, 4 students (16</w:t>
      </w:r>
      <w:proofErr w:type="gramStart"/>
      <w:r w:rsidR="00A113BA" w:rsidRPr="00A113BA">
        <w:rPr>
          <w:rFonts w:asciiTheme="majorBidi" w:hAnsiTheme="majorBidi" w:cstheme="majorBidi"/>
          <w:color w:val="000000"/>
          <w:sz w:val="24"/>
          <w:szCs w:val="24"/>
        </w:rPr>
        <w:t>% )</w:t>
      </w:r>
      <w:proofErr w:type="gramEnd"/>
      <w:r w:rsidR="00A113BA" w:rsidRPr="00A113BA">
        <w:rPr>
          <w:rFonts w:asciiTheme="majorBidi" w:hAnsiTheme="majorBidi" w:cstheme="majorBidi"/>
          <w:color w:val="000000"/>
          <w:sz w:val="24"/>
          <w:szCs w:val="24"/>
        </w:rPr>
        <w:t xml:space="preserve"> has a low category, and as many as 2 students (8%) have a very low category. Based on the table above, it can be conc</w:t>
      </w:r>
      <w:r w:rsidR="002130AA">
        <w:rPr>
          <w:rFonts w:asciiTheme="majorBidi" w:hAnsiTheme="majorBidi" w:cstheme="majorBidi"/>
          <w:color w:val="000000"/>
          <w:sz w:val="24"/>
          <w:szCs w:val="24"/>
        </w:rPr>
        <w:t xml:space="preserve">luded that the level of creativity of students’ movements </w:t>
      </w:r>
      <w:r w:rsidR="00A113BA" w:rsidRPr="00A113BA">
        <w:rPr>
          <w:rFonts w:asciiTheme="majorBidi" w:hAnsiTheme="majorBidi" w:cstheme="majorBidi"/>
          <w:color w:val="000000"/>
          <w:sz w:val="24"/>
          <w:szCs w:val="24"/>
        </w:rPr>
        <w:t>is included in the high and medium categories.</w:t>
      </w:r>
    </w:p>
    <w:p w14:paraId="4FF6D9A1" w14:textId="2EBF6A55" w:rsidR="00AD0DDE" w:rsidRPr="00AA2677" w:rsidRDefault="0050314C" w:rsidP="00AA2677">
      <w:pPr>
        <w:tabs>
          <w:tab w:val="left" w:pos="426"/>
        </w:tabs>
        <w:spacing w:after="0" w:line="360" w:lineRule="auto"/>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DISCUSSION</w:t>
      </w:r>
    </w:p>
    <w:p w14:paraId="04A6D311" w14:textId="226B40C1" w:rsidR="00C96BB2" w:rsidRDefault="001F7A94" w:rsidP="00E151F3">
      <w:pPr>
        <w:tabs>
          <w:tab w:val="left" w:pos="42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ab/>
      </w:r>
      <w:r w:rsidR="00A113BA" w:rsidRPr="00A113BA">
        <w:rPr>
          <w:rFonts w:ascii="Times New Roman" w:hAnsi="Times New Roman" w:cs="Times New Roman"/>
          <w:color w:val="000000"/>
          <w:sz w:val="24"/>
          <w:szCs w:val="24"/>
          <w:lang w:val="id-ID"/>
        </w:rPr>
        <w:t>Descriptive analysis of the data description of the level of movement creativity of class VII</w:t>
      </w:r>
      <w:r w:rsidR="006B62C3">
        <w:rPr>
          <w:rFonts w:ascii="Times New Roman" w:hAnsi="Times New Roman" w:cs="Times New Roman"/>
          <w:color w:val="000000"/>
          <w:sz w:val="24"/>
          <w:szCs w:val="24"/>
          <w:lang w:val="id-ID"/>
        </w:rPr>
        <w:t xml:space="preserve"> - A</w:t>
      </w:r>
      <w:r w:rsidR="00A113BA" w:rsidRPr="00A113BA">
        <w:rPr>
          <w:rFonts w:ascii="Times New Roman" w:hAnsi="Times New Roman" w:cs="Times New Roman"/>
          <w:color w:val="000000"/>
          <w:sz w:val="24"/>
          <w:szCs w:val="24"/>
          <w:lang w:val="id-ID"/>
        </w:rPr>
        <w:t xml:space="preserve"> students with a tota</w:t>
      </w:r>
      <w:r w:rsidR="002130AA">
        <w:rPr>
          <w:rFonts w:ascii="Times New Roman" w:hAnsi="Times New Roman" w:cs="Times New Roman"/>
          <w:color w:val="000000"/>
          <w:sz w:val="24"/>
          <w:szCs w:val="24"/>
          <w:lang w:val="id-ID"/>
        </w:rPr>
        <w:t>l of 22 statement items has</w:t>
      </w:r>
      <w:r w:rsidR="00A113BA" w:rsidRPr="00A113BA">
        <w:rPr>
          <w:rFonts w:ascii="Times New Roman" w:hAnsi="Times New Roman" w:cs="Times New Roman"/>
          <w:color w:val="000000"/>
          <w:sz w:val="24"/>
          <w:szCs w:val="24"/>
          <w:lang w:val="id-ID"/>
        </w:rPr>
        <w:t xml:space="preserve"> a minimum score of 36 and a maximum score of 52. The results </w:t>
      </w:r>
      <w:r w:rsidR="002130AA">
        <w:rPr>
          <w:rFonts w:ascii="Times New Roman" w:hAnsi="Times New Roman" w:cs="Times New Roman"/>
          <w:color w:val="000000"/>
          <w:sz w:val="24"/>
          <w:szCs w:val="24"/>
          <w:lang w:val="en-US"/>
        </w:rPr>
        <w:t xml:space="preserve">show </w:t>
      </w:r>
      <w:r w:rsidR="00A113BA" w:rsidRPr="00A113BA">
        <w:rPr>
          <w:rFonts w:ascii="Times New Roman" w:hAnsi="Times New Roman" w:cs="Times New Roman"/>
          <w:color w:val="000000"/>
          <w:sz w:val="24"/>
          <w:szCs w:val="24"/>
          <w:lang w:val="id-ID"/>
        </w:rPr>
        <w:t>the minimum scor</w:t>
      </w:r>
      <w:r w:rsidR="002130AA">
        <w:rPr>
          <w:rFonts w:ascii="Times New Roman" w:hAnsi="Times New Roman" w:cs="Times New Roman"/>
          <w:color w:val="000000"/>
          <w:sz w:val="24"/>
          <w:szCs w:val="24"/>
          <w:lang w:val="id-ID"/>
        </w:rPr>
        <w:t>e for all class VII students is</w:t>
      </w:r>
      <w:r w:rsidR="00A113BA" w:rsidRPr="00A113BA">
        <w:rPr>
          <w:rFonts w:ascii="Times New Roman" w:hAnsi="Times New Roman" w:cs="Times New Roman"/>
          <w:color w:val="000000"/>
          <w:sz w:val="24"/>
          <w:szCs w:val="24"/>
          <w:lang w:val="id-ID"/>
        </w:rPr>
        <w:t xml:space="preserve"> </w:t>
      </w:r>
      <w:r w:rsidR="002130AA">
        <w:rPr>
          <w:rFonts w:ascii="Times New Roman" w:hAnsi="Times New Roman" w:cs="Times New Roman"/>
          <w:color w:val="000000"/>
          <w:sz w:val="24"/>
          <w:szCs w:val="24"/>
          <w:lang w:val="id-ID"/>
        </w:rPr>
        <w:t>36 while the maximum score is 52. Data score of t</w:t>
      </w:r>
      <w:r w:rsidR="00A113BA" w:rsidRPr="00A113BA">
        <w:rPr>
          <w:rFonts w:ascii="Times New Roman" w:hAnsi="Times New Roman" w:cs="Times New Roman"/>
          <w:color w:val="000000"/>
          <w:sz w:val="24"/>
          <w:szCs w:val="24"/>
          <w:lang w:val="id-ID"/>
        </w:rPr>
        <w:t xml:space="preserve">he </w:t>
      </w:r>
      <w:r w:rsidR="00040465">
        <w:rPr>
          <w:rFonts w:ascii="Times New Roman" w:hAnsi="Times New Roman" w:cs="Times New Roman"/>
          <w:color w:val="000000"/>
          <w:sz w:val="24"/>
          <w:szCs w:val="24"/>
          <w:lang w:val="id-ID"/>
        </w:rPr>
        <w:t>description</w:t>
      </w:r>
      <w:r w:rsidR="00A113BA" w:rsidRPr="00A113BA">
        <w:rPr>
          <w:rFonts w:ascii="Times New Roman" w:hAnsi="Times New Roman" w:cs="Times New Roman"/>
          <w:color w:val="000000"/>
          <w:sz w:val="24"/>
          <w:szCs w:val="24"/>
          <w:lang w:val="id-ID"/>
        </w:rPr>
        <w:t xml:space="preserve"> factor </w:t>
      </w:r>
      <w:r w:rsidR="002130AA">
        <w:rPr>
          <w:rFonts w:ascii="Times New Roman" w:hAnsi="Times New Roman" w:cs="Times New Roman"/>
          <w:color w:val="000000"/>
          <w:sz w:val="24"/>
          <w:szCs w:val="24"/>
          <w:lang w:val="en-US"/>
        </w:rPr>
        <w:t xml:space="preserve">shows </w:t>
      </w:r>
      <w:r w:rsidR="00A113BA" w:rsidRPr="00A113BA">
        <w:rPr>
          <w:rFonts w:ascii="Times New Roman" w:hAnsi="Times New Roman" w:cs="Times New Roman"/>
          <w:color w:val="000000"/>
          <w:sz w:val="24"/>
          <w:szCs w:val="24"/>
          <w:lang w:val="id-ID"/>
        </w:rPr>
        <w:t xml:space="preserve">a mean value of 44.95 and </w:t>
      </w:r>
      <w:r w:rsidR="002130AA">
        <w:rPr>
          <w:rFonts w:ascii="Times New Roman" w:hAnsi="Times New Roman" w:cs="Times New Roman"/>
          <w:color w:val="000000"/>
          <w:sz w:val="24"/>
          <w:szCs w:val="24"/>
          <w:lang w:val="id-ID"/>
        </w:rPr>
        <w:t>a standard deviation value of 3,</w:t>
      </w:r>
      <w:r w:rsidR="00A113BA" w:rsidRPr="00A113BA">
        <w:rPr>
          <w:rFonts w:ascii="Times New Roman" w:hAnsi="Times New Roman" w:cs="Times New Roman"/>
          <w:color w:val="000000"/>
          <w:sz w:val="24"/>
          <w:szCs w:val="24"/>
          <w:lang w:val="id-ID"/>
        </w:rPr>
        <w:t>610. Overall</w:t>
      </w:r>
      <w:r w:rsidR="002130AA">
        <w:rPr>
          <w:rFonts w:ascii="Times New Roman" w:hAnsi="Times New Roman" w:cs="Times New Roman"/>
          <w:color w:val="000000"/>
          <w:sz w:val="24"/>
          <w:szCs w:val="24"/>
          <w:lang w:val="en-US"/>
        </w:rPr>
        <w:t>,</w:t>
      </w:r>
      <w:r w:rsidR="00A113BA" w:rsidRPr="00A113BA">
        <w:rPr>
          <w:rFonts w:ascii="Times New Roman" w:hAnsi="Times New Roman" w:cs="Times New Roman"/>
          <w:color w:val="000000"/>
          <w:sz w:val="24"/>
          <w:szCs w:val="24"/>
          <w:lang w:val="id-ID"/>
        </w:rPr>
        <w:t xml:space="preserve"> there</w:t>
      </w:r>
      <w:r w:rsidR="002130AA">
        <w:rPr>
          <w:rFonts w:ascii="Times New Roman" w:hAnsi="Times New Roman" w:cs="Times New Roman"/>
          <w:color w:val="000000"/>
          <w:sz w:val="24"/>
          <w:szCs w:val="24"/>
          <w:lang w:val="id-ID"/>
        </w:rPr>
        <w:t xml:space="preserve"> are 15 statements including</w:t>
      </w:r>
      <w:r w:rsidR="00A113BA" w:rsidRPr="00A113BA">
        <w:rPr>
          <w:rFonts w:ascii="Times New Roman" w:hAnsi="Times New Roman" w:cs="Times New Roman"/>
          <w:color w:val="000000"/>
          <w:sz w:val="24"/>
          <w:szCs w:val="24"/>
          <w:lang w:val="id-ID"/>
        </w:rPr>
        <w:t xml:space="preserve"> the components of </w:t>
      </w:r>
      <w:r w:rsidR="00E70F87">
        <w:rPr>
          <w:rFonts w:ascii="Times New Roman" w:hAnsi="Times New Roman" w:cs="Times New Roman"/>
          <w:color w:val="000000"/>
          <w:sz w:val="24"/>
          <w:szCs w:val="24"/>
          <w:lang w:val="id-ID"/>
        </w:rPr>
        <w:t>smoothness</w:t>
      </w:r>
      <w:r w:rsidR="00A113BA" w:rsidRPr="00A113BA">
        <w:rPr>
          <w:rFonts w:ascii="Times New Roman" w:hAnsi="Times New Roman" w:cs="Times New Roman"/>
          <w:color w:val="000000"/>
          <w:sz w:val="24"/>
          <w:szCs w:val="24"/>
          <w:lang w:val="id-ID"/>
        </w:rPr>
        <w:t>, fluidity, authenticity, detail</w:t>
      </w:r>
      <w:r w:rsidR="00DD2643">
        <w:rPr>
          <w:rFonts w:ascii="Times New Roman" w:hAnsi="Times New Roman" w:cs="Times New Roman"/>
          <w:color w:val="000000"/>
          <w:sz w:val="24"/>
          <w:szCs w:val="24"/>
          <w:lang w:val="en-US"/>
        </w:rPr>
        <w:t>-orientation</w:t>
      </w:r>
      <w:r w:rsidR="00A113BA" w:rsidRPr="00A113BA">
        <w:rPr>
          <w:rFonts w:ascii="Times New Roman" w:hAnsi="Times New Roman" w:cs="Times New Roman"/>
          <w:color w:val="000000"/>
          <w:sz w:val="24"/>
          <w:szCs w:val="24"/>
          <w:lang w:val="id-ID"/>
        </w:rPr>
        <w:t xml:space="preserve"> and sensitivity in the level of creativity of students' movements in rhythmic gymnastics.</w:t>
      </w:r>
      <w:r w:rsidR="00A113BA">
        <w:rPr>
          <w:rFonts w:ascii="Times New Roman" w:hAnsi="Times New Roman" w:cs="Times New Roman"/>
          <w:color w:val="000000"/>
          <w:sz w:val="24"/>
          <w:szCs w:val="24"/>
          <w:lang w:val="en-US"/>
        </w:rPr>
        <w:t xml:space="preserve"> </w:t>
      </w:r>
      <w:bookmarkStart w:id="22" w:name="_Toc124323505"/>
      <w:bookmarkStart w:id="23" w:name="_Toc124375406"/>
      <w:bookmarkStart w:id="24" w:name="_Toc124375631"/>
      <w:r w:rsidR="00A113BA" w:rsidRPr="00A113BA">
        <w:rPr>
          <w:rFonts w:ascii="Times New Roman" w:hAnsi="Times New Roman" w:cs="Times New Roman"/>
          <w:color w:val="000000"/>
          <w:sz w:val="24"/>
          <w:szCs w:val="24"/>
        </w:rPr>
        <w:t>The mean value and standard deviation are used as the basis for data categorization. The results of data</w:t>
      </w:r>
      <w:r w:rsidR="002130AA">
        <w:rPr>
          <w:rFonts w:ascii="Times New Roman" w:hAnsi="Times New Roman" w:cs="Times New Roman"/>
          <w:color w:val="000000"/>
          <w:sz w:val="24"/>
          <w:szCs w:val="24"/>
        </w:rPr>
        <w:t xml:space="preserve"> categorization</w:t>
      </w:r>
      <w:r w:rsidR="00A113BA" w:rsidRPr="00A113BA">
        <w:rPr>
          <w:rFonts w:ascii="Times New Roman" w:hAnsi="Times New Roman" w:cs="Times New Roman"/>
          <w:color w:val="000000"/>
          <w:sz w:val="24"/>
          <w:szCs w:val="24"/>
        </w:rPr>
        <w:t xml:space="preserve"> on components of </w:t>
      </w:r>
      <w:r w:rsidR="00E70F87">
        <w:rPr>
          <w:rFonts w:ascii="Times New Roman" w:hAnsi="Times New Roman" w:cs="Times New Roman"/>
          <w:color w:val="000000"/>
          <w:sz w:val="24"/>
          <w:szCs w:val="24"/>
        </w:rPr>
        <w:t>smoothness</w:t>
      </w:r>
      <w:r w:rsidR="00A113BA" w:rsidRPr="00A113BA">
        <w:rPr>
          <w:rFonts w:ascii="Times New Roman" w:hAnsi="Times New Roman" w:cs="Times New Roman"/>
          <w:color w:val="000000"/>
          <w:sz w:val="24"/>
          <w:szCs w:val="24"/>
        </w:rPr>
        <w:t xml:space="preserve"> in learning rhythmic gymnastics can be seen in the following table:</w:t>
      </w:r>
    </w:p>
    <w:p w14:paraId="2056F34C" w14:textId="3FE57A47" w:rsidR="00E151F3" w:rsidRDefault="00C96BB2" w:rsidP="00C96BB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395E5664" w14:textId="79770BB6" w:rsidR="009E7B3F" w:rsidRPr="00E151F3" w:rsidRDefault="0050314C" w:rsidP="00E151F3">
      <w:pPr>
        <w:tabs>
          <w:tab w:val="left" w:pos="426"/>
        </w:tabs>
        <w:spacing w:after="0" w:line="360" w:lineRule="auto"/>
        <w:jc w:val="center"/>
        <w:rPr>
          <w:rFonts w:ascii="Times New Roman" w:hAnsi="Times New Roman" w:cs="Times New Roman"/>
          <w:color w:val="000000"/>
        </w:rPr>
      </w:pPr>
      <w:r>
        <w:rPr>
          <w:rFonts w:asciiTheme="majorBidi" w:hAnsiTheme="majorBidi" w:cstheme="majorBidi"/>
          <w:b/>
          <w:bCs/>
        </w:rPr>
        <w:lastRenderedPageBreak/>
        <w:t>Table</w:t>
      </w:r>
      <w:r w:rsidR="009E7B3F" w:rsidRPr="00E151F3">
        <w:rPr>
          <w:rFonts w:asciiTheme="majorBidi" w:hAnsiTheme="majorBidi" w:cstheme="majorBidi"/>
          <w:b/>
          <w:bCs/>
        </w:rPr>
        <w:t xml:space="preserve"> </w:t>
      </w:r>
      <w:bookmarkEnd w:id="22"/>
      <w:r w:rsidR="00AA2677">
        <w:rPr>
          <w:rFonts w:asciiTheme="majorBidi" w:hAnsiTheme="majorBidi" w:cstheme="majorBidi"/>
          <w:b/>
          <w:bCs/>
          <w:lang w:val="id-ID"/>
        </w:rPr>
        <w:t>8.</w:t>
      </w:r>
      <w:r w:rsidR="00DD2643">
        <w:rPr>
          <w:rFonts w:asciiTheme="majorBidi" w:hAnsiTheme="majorBidi" w:cstheme="majorBidi"/>
          <w:b/>
          <w:bCs/>
          <w:lang w:val="id-ID"/>
        </w:rPr>
        <w:t xml:space="preserve"> </w:t>
      </w:r>
      <w:r w:rsidR="00DD2643">
        <w:rPr>
          <w:rFonts w:asciiTheme="majorBidi" w:hAnsiTheme="majorBidi" w:cstheme="majorBidi"/>
          <w:b/>
          <w:bCs/>
          <w:lang w:val="en-US"/>
        </w:rPr>
        <w:t>Categorization of Creativity of Students’ Movements on Rhythmic Gymnastics</w:t>
      </w:r>
      <w:bookmarkEnd w:id="23"/>
      <w:bookmarkEnd w:id="24"/>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310"/>
        <w:gridCol w:w="1809"/>
        <w:gridCol w:w="1236"/>
      </w:tblGrid>
      <w:tr w:rsidR="009E7B3F" w:rsidRPr="007935FA" w14:paraId="72F151D7" w14:textId="77777777" w:rsidTr="0072084F">
        <w:trPr>
          <w:jc w:val="center"/>
        </w:trPr>
        <w:tc>
          <w:tcPr>
            <w:tcW w:w="0" w:type="auto"/>
            <w:tcBorders>
              <w:top w:val="single" w:sz="4" w:space="0" w:color="auto"/>
              <w:bottom w:val="single" w:sz="4" w:space="0" w:color="auto"/>
            </w:tcBorders>
            <w:shd w:val="clear" w:color="auto" w:fill="auto"/>
          </w:tcPr>
          <w:p w14:paraId="7324FA94" w14:textId="77777777" w:rsidR="009E7B3F" w:rsidRPr="007935FA" w:rsidRDefault="009E7B3F" w:rsidP="002A4B5C">
            <w:pPr>
              <w:tabs>
                <w:tab w:val="left" w:pos="426"/>
              </w:tabs>
              <w:spacing w:line="360" w:lineRule="auto"/>
              <w:jc w:val="center"/>
              <w:rPr>
                <w:rFonts w:asciiTheme="majorBidi" w:hAnsiTheme="majorBidi" w:cstheme="majorBidi"/>
                <w:b/>
                <w:bCs/>
                <w:sz w:val="24"/>
                <w:szCs w:val="24"/>
                <w:lang w:val="id-ID"/>
              </w:rPr>
            </w:pPr>
            <w:r w:rsidRPr="007935FA">
              <w:rPr>
                <w:rFonts w:asciiTheme="majorBidi" w:hAnsiTheme="majorBidi" w:cstheme="majorBidi"/>
                <w:b/>
                <w:bCs/>
                <w:sz w:val="24"/>
                <w:szCs w:val="24"/>
                <w:lang w:val="id-ID"/>
              </w:rPr>
              <w:t xml:space="preserve">Interval </w:t>
            </w:r>
          </w:p>
        </w:tc>
        <w:tc>
          <w:tcPr>
            <w:tcW w:w="0" w:type="auto"/>
            <w:tcBorders>
              <w:top w:val="single" w:sz="4" w:space="0" w:color="auto"/>
              <w:bottom w:val="single" w:sz="4" w:space="0" w:color="auto"/>
            </w:tcBorders>
            <w:shd w:val="clear" w:color="auto" w:fill="auto"/>
          </w:tcPr>
          <w:p w14:paraId="6CADE36B" w14:textId="6CDA17D6" w:rsidR="009E7B3F" w:rsidRPr="007935FA" w:rsidRDefault="0050314C"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Frequency</w:t>
            </w:r>
          </w:p>
        </w:tc>
        <w:tc>
          <w:tcPr>
            <w:tcW w:w="0" w:type="auto"/>
            <w:tcBorders>
              <w:top w:val="single" w:sz="4" w:space="0" w:color="auto"/>
              <w:bottom w:val="single" w:sz="4" w:space="0" w:color="auto"/>
            </w:tcBorders>
            <w:shd w:val="clear" w:color="auto" w:fill="auto"/>
          </w:tcPr>
          <w:p w14:paraId="65FA7030" w14:textId="06A61D72" w:rsidR="009E7B3F" w:rsidRPr="007935FA" w:rsidRDefault="0050314C"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Percentag</w:t>
            </w:r>
            <w:r w:rsidR="009E7B3F" w:rsidRPr="007935FA">
              <w:rPr>
                <w:rFonts w:asciiTheme="majorBidi" w:hAnsiTheme="majorBidi" w:cstheme="majorBidi"/>
                <w:b/>
                <w:bCs/>
                <w:sz w:val="24"/>
                <w:szCs w:val="24"/>
                <w:lang w:val="id-ID"/>
              </w:rPr>
              <w:t>e (%)</w:t>
            </w:r>
          </w:p>
        </w:tc>
        <w:tc>
          <w:tcPr>
            <w:tcW w:w="0" w:type="auto"/>
            <w:tcBorders>
              <w:top w:val="single" w:sz="4" w:space="0" w:color="auto"/>
              <w:bottom w:val="single" w:sz="4" w:space="0" w:color="auto"/>
            </w:tcBorders>
            <w:shd w:val="clear" w:color="auto" w:fill="auto"/>
          </w:tcPr>
          <w:p w14:paraId="53AEC611" w14:textId="6183329C" w:rsidR="009E7B3F" w:rsidRPr="007935FA" w:rsidRDefault="0050314C" w:rsidP="002A4B5C">
            <w:pPr>
              <w:tabs>
                <w:tab w:val="left" w:pos="426"/>
              </w:tabs>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Category</w:t>
            </w:r>
            <w:r w:rsidR="009E7B3F" w:rsidRPr="007935FA">
              <w:rPr>
                <w:rFonts w:asciiTheme="majorBidi" w:hAnsiTheme="majorBidi" w:cstheme="majorBidi"/>
                <w:b/>
                <w:bCs/>
                <w:sz w:val="24"/>
                <w:szCs w:val="24"/>
                <w:lang w:val="id-ID"/>
              </w:rPr>
              <w:t xml:space="preserve"> </w:t>
            </w:r>
          </w:p>
        </w:tc>
      </w:tr>
      <w:tr w:rsidR="009E7B3F" w:rsidRPr="007935FA" w14:paraId="6EE8689F" w14:textId="77777777" w:rsidTr="0072084F">
        <w:trPr>
          <w:jc w:val="center"/>
        </w:trPr>
        <w:tc>
          <w:tcPr>
            <w:tcW w:w="0" w:type="auto"/>
            <w:tcBorders>
              <w:top w:val="single" w:sz="4" w:space="0" w:color="auto"/>
            </w:tcBorders>
            <w:shd w:val="clear" w:color="auto" w:fill="auto"/>
          </w:tcPr>
          <w:p w14:paraId="2EDD92E0" w14:textId="1371E0D5" w:rsidR="009E7B3F" w:rsidRPr="00394686" w:rsidRDefault="00040465"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More than</w:t>
            </w:r>
            <w:r w:rsidR="009E7B3F">
              <w:rPr>
                <w:rFonts w:asciiTheme="majorBidi" w:hAnsiTheme="majorBidi" w:cstheme="majorBidi"/>
                <w:sz w:val="24"/>
                <w:szCs w:val="24"/>
                <w:lang w:val="id-ID"/>
              </w:rPr>
              <w:t xml:space="preserve"> 59</w:t>
            </w:r>
          </w:p>
        </w:tc>
        <w:tc>
          <w:tcPr>
            <w:tcW w:w="0" w:type="auto"/>
            <w:tcBorders>
              <w:top w:val="single" w:sz="4" w:space="0" w:color="auto"/>
            </w:tcBorders>
            <w:shd w:val="clear" w:color="auto" w:fill="auto"/>
          </w:tcPr>
          <w:p w14:paraId="05587944" w14:textId="77777777" w:rsidR="009E7B3F" w:rsidRPr="007935FA" w:rsidRDefault="009E7B3F"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4</w:t>
            </w:r>
          </w:p>
        </w:tc>
        <w:tc>
          <w:tcPr>
            <w:tcW w:w="0" w:type="auto"/>
            <w:tcBorders>
              <w:top w:val="single" w:sz="4" w:space="0" w:color="auto"/>
            </w:tcBorders>
            <w:shd w:val="clear" w:color="auto" w:fill="auto"/>
            <w:vAlign w:val="center"/>
          </w:tcPr>
          <w:p w14:paraId="2E30C9AC" w14:textId="77777777" w:rsidR="009E7B3F" w:rsidRPr="00646313" w:rsidRDefault="009E7B3F"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16</w:t>
            </w:r>
            <w:r w:rsidRPr="00646313">
              <w:rPr>
                <w:rFonts w:asciiTheme="majorBidi" w:hAnsiTheme="majorBidi" w:cstheme="majorBidi"/>
                <w:color w:val="000000"/>
                <w:sz w:val="24"/>
                <w:szCs w:val="24"/>
              </w:rPr>
              <w:t>%</w:t>
            </w:r>
          </w:p>
        </w:tc>
        <w:tc>
          <w:tcPr>
            <w:tcW w:w="0" w:type="auto"/>
            <w:tcBorders>
              <w:top w:val="single" w:sz="4" w:space="0" w:color="auto"/>
            </w:tcBorders>
            <w:shd w:val="clear" w:color="auto" w:fill="auto"/>
          </w:tcPr>
          <w:p w14:paraId="20B58628" w14:textId="11EA7A5C" w:rsidR="009E7B3F" w:rsidRPr="007935FA" w:rsidRDefault="00040465" w:rsidP="002A4B5C">
            <w:pPr>
              <w:jc w:val="center"/>
              <w:rPr>
                <w:rFonts w:asciiTheme="majorBidi" w:hAnsiTheme="majorBidi" w:cstheme="majorBidi"/>
                <w:sz w:val="24"/>
                <w:szCs w:val="24"/>
              </w:rPr>
            </w:pPr>
            <w:r>
              <w:rPr>
                <w:rFonts w:asciiTheme="majorBidi" w:hAnsiTheme="majorBidi" w:cstheme="majorBidi"/>
                <w:sz w:val="24"/>
                <w:szCs w:val="24"/>
              </w:rPr>
              <w:t>Very High</w:t>
            </w:r>
          </w:p>
        </w:tc>
      </w:tr>
      <w:tr w:rsidR="009E7B3F" w:rsidRPr="007935FA" w14:paraId="7D96AD4C" w14:textId="77777777" w:rsidTr="0072084F">
        <w:trPr>
          <w:jc w:val="center"/>
        </w:trPr>
        <w:tc>
          <w:tcPr>
            <w:tcW w:w="0" w:type="auto"/>
            <w:shd w:val="clear" w:color="auto" w:fill="auto"/>
          </w:tcPr>
          <w:p w14:paraId="65028F86" w14:textId="77777777" w:rsidR="009E7B3F" w:rsidRPr="00A77622" w:rsidRDefault="009E7B3F"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55 – 58</w:t>
            </w:r>
          </w:p>
        </w:tc>
        <w:tc>
          <w:tcPr>
            <w:tcW w:w="0" w:type="auto"/>
            <w:shd w:val="clear" w:color="auto" w:fill="auto"/>
          </w:tcPr>
          <w:p w14:paraId="2E48F9F2" w14:textId="77777777" w:rsidR="009E7B3F" w:rsidRPr="007935FA" w:rsidRDefault="009E7B3F"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7</w:t>
            </w:r>
          </w:p>
        </w:tc>
        <w:tc>
          <w:tcPr>
            <w:tcW w:w="0" w:type="auto"/>
            <w:shd w:val="clear" w:color="auto" w:fill="auto"/>
            <w:vAlign w:val="center"/>
          </w:tcPr>
          <w:p w14:paraId="40A992D4" w14:textId="77777777" w:rsidR="009E7B3F" w:rsidRPr="00646313" w:rsidRDefault="009E7B3F"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28</w:t>
            </w:r>
            <w:r w:rsidRPr="00646313">
              <w:rPr>
                <w:rFonts w:asciiTheme="majorBidi" w:hAnsiTheme="majorBidi" w:cstheme="majorBidi"/>
                <w:color w:val="000000"/>
                <w:sz w:val="24"/>
                <w:szCs w:val="24"/>
              </w:rPr>
              <w:t>%</w:t>
            </w:r>
          </w:p>
        </w:tc>
        <w:tc>
          <w:tcPr>
            <w:tcW w:w="0" w:type="auto"/>
            <w:shd w:val="clear" w:color="auto" w:fill="auto"/>
          </w:tcPr>
          <w:p w14:paraId="4472A7A8" w14:textId="19085533" w:rsidR="009E7B3F" w:rsidRPr="007935FA" w:rsidRDefault="00040465" w:rsidP="002A4B5C">
            <w:pPr>
              <w:jc w:val="center"/>
              <w:rPr>
                <w:rFonts w:asciiTheme="majorBidi" w:hAnsiTheme="majorBidi" w:cstheme="majorBidi"/>
                <w:sz w:val="24"/>
                <w:szCs w:val="24"/>
              </w:rPr>
            </w:pPr>
            <w:r>
              <w:rPr>
                <w:rFonts w:asciiTheme="majorBidi" w:hAnsiTheme="majorBidi" w:cstheme="majorBidi"/>
                <w:sz w:val="24"/>
                <w:szCs w:val="24"/>
              </w:rPr>
              <w:t>High</w:t>
            </w:r>
          </w:p>
        </w:tc>
      </w:tr>
      <w:tr w:rsidR="009E7B3F" w:rsidRPr="007935FA" w14:paraId="13FEC35E" w14:textId="77777777" w:rsidTr="0072084F">
        <w:trPr>
          <w:jc w:val="center"/>
        </w:trPr>
        <w:tc>
          <w:tcPr>
            <w:tcW w:w="0" w:type="auto"/>
            <w:shd w:val="clear" w:color="auto" w:fill="auto"/>
          </w:tcPr>
          <w:p w14:paraId="18833193" w14:textId="77777777" w:rsidR="009E7B3F" w:rsidRPr="00A77622" w:rsidRDefault="009E7B3F"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52 – 54</w:t>
            </w:r>
          </w:p>
        </w:tc>
        <w:tc>
          <w:tcPr>
            <w:tcW w:w="0" w:type="auto"/>
            <w:shd w:val="clear" w:color="auto" w:fill="auto"/>
          </w:tcPr>
          <w:p w14:paraId="7C119CB4" w14:textId="77777777" w:rsidR="009E7B3F" w:rsidRPr="007935FA" w:rsidRDefault="009E7B3F"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8</w:t>
            </w:r>
          </w:p>
        </w:tc>
        <w:tc>
          <w:tcPr>
            <w:tcW w:w="0" w:type="auto"/>
            <w:shd w:val="clear" w:color="auto" w:fill="auto"/>
            <w:vAlign w:val="center"/>
          </w:tcPr>
          <w:p w14:paraId="4AB5B075" w14:textId="77777777" w:rsidR="009E7B3F" w:rsidRPr="00646313" w:rsidRDefault="009E7B3F"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32</w:t>
            </w:r>
            <w:r w:rsidRPr="00646313">
              <w:rPr>
                <w:rFonts w:asciiTheme="majorBidi" w:hAnsiTheme="majorBidi" w:cstheme="majorBidi"/>
                <w:color w:val="000000"/>
                <w:sz w:val="24"/>
                <w:szCs w:val="24"/>
              </w:rPr>
              <w:t>%</w:t>
            </w:r>
          </w:p>
        </w:tc>
        <w:tc>
          <w:tcPr>
            <w:tcW w:w="0" w:type="auto"/>
            <w:shd w:val="clear" w:color="auto" w:fill="auto"/>
          </w:tcPr>
          <w:p w14:paraId="373F5724" w14:textId="303FA7DD" w:rsidR="009E7B3F" w:rsidRPr="007935FA" w:rsidRDefault="00040465" w:rsidP="002A4B5C">
            <w:pPr>
              <w:jc w:val="center"/>
              <w:rPr>
                <w:rFonts w:asciiTheme="majorBidi" w:hAnsiTheme="majorBidi" w:cstheme="majorBidi"/>
                <w:sz w:val="24"/>
                <w:szCs w:val="24"/>
              </w:rPr>
            </w:pPr>
            <w:r>
              <w:rPr>
                <w:rFonts w:asciiTheme="majorBidi" w:hAnsiTheme="majorBidi" w:cstheme="majorBidi"/>
                <w:sz w:val="24"/>
                <w:szCs w:val="24"/>
              </w:rPr>
              <w:t>Medium</w:t>
            </w:r>
          </w:p>
        </w:tc>
      </w:tr>
      <w:tr w:rsidR="009E7B3F" w:rsidRPr="007935FA" w14:paraId="30D19CBA" w14:textId="77777777" w:rsidTr="0072084F">
        <w:trPr>
          <w:jc w:val="center"/>
        </w:trPr>
        <w:tc>
          <w:tcPr>
            <w:tcW w:w="0" w:type="auto"/>
            <w:shd w:val="clear" w:color="auto" w:fill="auto"/>
          </w:tcPr>
          <w:p w14:paraId="2F99A4F9" w14:textId="77777777" w:rsidR="009E7B3F" w:rsidRPr="00A77622" w:rsidRDefault="009E7B3F"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48 – 51</w:t>
            </w:r>
          </w:p>
        </w:tc>
        <w:tc>
          <w:tcPr>
            <w:tcW w:w="0" w:type="auto"/>
            <w:shd w:val="clear" w:color="auto" w:fill="auto"/>
          </w:tcPr>
          <w:p w14:paraId="345AA44C" w14:textId="77777777" w:rsidR="009E7B3F" w:rsidRPr="007935FA" w:rsidRDefault="009E7B3F"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4</w:t>
            </w:r>
          </w:p>
        </w:tc>
        <w:tc>
          <w:tcPr>
            <w:tcW w:w="0" w:type="auto"/>
            <w:shd w:val="clear" w:color="auto" w:fill="auto"/>
            <w:vAlign w:val="center"/>
          </w:tcPr>
          <w:p w14:paraId="145DC829" w14:textId="77777777" w:rsidR="009E7B3F" w:rsidRPr="00646313" w:rsidRDefault="009E7B3F"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16</w:t>
            </w:r>
            <w:r w:rsidRPr="00646313">
              <w:rPr>
                <w:rFonts w:asciiTheme="majorBidi" w:hAnsiTheme="majorBidi" w:cstheme="majorBidi"/>
                <w:color w:val="000000"/>
                <w:sz w:val="24"/>
                <w:szCs w:val="24"/>
              </w:rPr>
              <w:t>%</w:t>
            </w:r>
          </w:p>
        </w:tc>
        <w:tc>
          <w:tcPr>
            <w:tcW w:w="0" w:type="auto"/>
            <w:shd w:val="clear" w:color="auto" w:fill="auto"/>
          </w:tcPr>
          <w:p w14:paraId="6CD48A7C" w14:textId="45196879" w:rsidR="009E7B3F" w:rsidRPr="007935FA" w:rsidRDefault="00040465" w:rsidP="002A4B5C">
            <w:pPr>
              <w:jc w:val="center"/>
              <w:rPr>
                <w:rFonts w:asciiTheme="majorBidi" w:hAnsiTheme="majorBidi" w:cstheme="majorBidi"/>
                <w:sz w:val="24"/>
                <w:szCs w:val="24"/>
              </w:rPr>
            </w:pPr>
            <w:r>
              <w:rPr>
                <w:rFonts w:asciiTheme="majorBidi" w:hAnsiTheme="majorBidi" w:cstheme="majorBidi"/>
                <w:sz w:val="24"/>
                <w:szCs w:val="24"/>
              </w:rPr>
              <w:t>Low</w:t>
            </w:r>
          </w:p>
        </w:tc>
      </w:tr>
      <w:tr w:rsidR="009E7B3F" w:rsidRPr="007935FA" w14:paraId="48D0CD9D" w14:textId="77777777" w:rsidTr="0072084F">
        <w:trPr>
          <w:jc w:val="center"/>
        </w:trPr>
        <w:tc>
          <w:tcPr>
            <w:tcW w:w="0" w:type="auto"/>
            <w:shd w:val="clear" w:color="auto" w:fill="auto"/>
          </w:tcPr>
          <w:p w14:paraId="747651C6" w14:textId="2178B43A" w:rsidR="009E7B3F" w:rsidRPr="00A77FB6" w:rsidRDefault="00040465" w:rsidP="002A4B5C">
            <w:pPr>
              <w:jc w:val="center"/>
              <w:rPr>
                <w:rFonts w:asciiTheme="majorBidi" w:hAnsiTheme="majorBidi" w:cstheme="majorBidi"/>
                <w:sz w:val="24"/>
                <w:szCs w:val="24"/>
                <w:lang w:val="id-ID"/>
              </w:rPr>
            </w:pPr>
            <w:r>
              <w:rPr>
                <w:rFonts w:asciiTheme="majorBidi" w:hAnsiTheme="majorBidi" w:cstheme="majorBidi"/>
                <w:sz w:val="24"/>
                <w:szCs w:val="24"/>
                <w:lang w:val="id-ID"/>
              </w:rPr>
              <w:t>Less than</w:t>
            </w:r>
            <w:r w:rsidR="009E7B3F">
              <w:rPr>
                <w:rFonts w:asciiTheme="majorBidi" w:hAnsiTheme="majorBidi" w:cstheme="majorBidi"/>
                <w:sz w:val="24"/>
                <w:szCs w:val="24"/>
                <w:lang w:val="id-ID"/>
              </w:rPr>
              <w:t xml:space="preserve"> </w:t>
            </w:r>
            <w:r w:rsidR="009E7B3F" w:rsidRPr="005D34C5">
              <w:rPr>
                <w:rFonts w:asciiTheme="majorBidi" w:hAnsiTheme="majorBidi" w:cstheme="majorBidi"/>
                <w:sz w:val="24"/>
                <w:szCs w:val="24"/>
                <w:lang w:val="id-ID"/>
              </w:rPr>
              <w:t>4</w:t>
            </w:r>
            <w:r w:rsidR="009E7B3F">
              <w:rPr>
                <w:rFonts w:asciiTheme="majorBidi" w:hAnsiTheme="majorBidi" w:cstheme="majorBidi"/>
                <w:sz w:val="24"/>
                <w:szCs w:val="24"/>
                <w:lang w:val="id-ID"/>
              </w:rPr>
              <w:t>7</w:t>
            </w:r>
          </w:p>
        </w:tc>
        <w:tc>
          <w:tcPr>
            <w:tcW w:w="0" w:type="auto"/>
            <w:shd w:val="clear" w:color="auto" w:fill="auto"/>
          </w:tcPr>
          <w:p w14:paraId="7A2C20B2" w14:textId="77777777" w:rsidR="009E7B3F" w:rsidRPr="007935FA" w:rsidRDefault="009E7B3F"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w:t>
            </w:r>
          </w:p>
        </w:tc>
        <w:tc>
          <w:tcPr>
            <w:tcW w:w="0" w:type="auto"/>
            <w:shd w:val="clear" w:color="auto" w:fill="auto"/>
            <w:vAlign w:val="center"/>
          </w:tcPr>
          <w:p w14:paraId="09EF51F7" w14:textId="77777777" w:rsidR="009E7B3F" w:rsidRPr="00646313" w:rsidRDefault="009E7B3F" w:rsidP="002A4B5C">
            <w:pPr>
              <w:jc w:val="center"/>
              <w:rPr>
                <w:rFonts w:asciiTheme="majorBidi" w:hAnsiTheme="majorBidi" w:cstheme="majorBidi"/>
                <w:color w:val="000000"/>
                <w:sz w:val="24"/>
                <w:szCs w:val="24"/>
              </w:rPr>
            </w:pPr>
            <w:r>
              <w:rPr>
                <w:rFonts w:asciiTheme="majorBidi" w:hAnsiTheme="majorBidi" w:cstheme="majorBidi"/>
                <w:color w:val="000000"/>
                <w:sz w:val="24"/>
                <w:szCs w:val="24"/>
                <w:lang w:val="id-ID"/>
              </w:rPr>
              <w:t>8</w:t>
            </w:r>
            <w:r w:rsidRPr="00646313">
              <w:rPr>
                <w:rFonts w:asciiTheme="majorBidi" w:hAnsiTheme="majorBidi" w:cstheme="majorBidi"/>
                <w:color w:val="000000"/>
                <w:sz w:val="24"/>
                <w:szCs w:val="24"/>
              </w:rPr>
              <w:t>%</w:t>
            </w:r>
          </w:p>
        </w:tc>
        <w:tc>
          <w:tcPr>
            <w:tcW w:w="0" w:type="auto"/>
            <w:shd w:val="clear" w:color="auto" w:fill="auto"/>
          </w:tcPr>
          <w:p w14:paraId="3D28299A" w14:textId="27F38B98" w:rsidR="009E7B3F" w:rsidRPr="007935FA" w:rsidRDefault="00040465" w:rsidP="002A4B5C">
            <w:pPr>
              <w:jc w:val="center"/>
              <w:rPr>
                <w:rFonts w:asciiTheme="majorBidi" w:hAnsiTheme="majorBidi" w:cstheme="majorBidi"/>
                <w:sz w:val="24"/>
                <w:szCs w:val="24"/>
              </w:rPr>
            </w:pPr>
            <w:r>
              <w:rPr>
                <w:rFonts w:asciiTheme="majorBidi" w:hAnsiTheme="majorBidi" w:cstheme="majorBidi"/>
                <w:sz w:val="24"/>
                <w:szCs w:val="24"/>
              </w:rPr>
              <w:t>Very Low</w:t>
            </w:r>
          </w:p>
        </w:tc>
      </w:tr>
      <w:tr w:rsidR="009E7B3F" w:rsidRPr="007935FA" w14:paraId="6B88AC8A" w14:textId="77777777" w:rsidTr="0072084F">
        <w:trPr>
          <w:jc w:val="center"/>
        </w:trPr>
        <w:tc>
          <w:tcPr>
            <w:tcW w:w="0" w:type="auto"/>
            <w:tcBorders>
              <w:bottom w:val="single" w:sz="4" w:space="0" w:color="auto"/>
            </w:tcBorders>
            <w:shd w:val="clear" w:color="auto" w:fill="auto"/>
          </w:tcPr>
          <w:p w14:paraId="0D6CE39E" w14:textId="52AA0F07" w:rsidR="009E7B3F" w:rsidRPr="007935FA" w:rsidRDefault="00040465"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Total</w:t>
            </w:r>
            <w:r w:rsidR="009E7B3F">
              <w:rPr>
                <w:rFonts w:asciiTheme="majorBidi" w:hAnsiTheme="majorBidi" w:cstheme="majorBidi"/>
                <w:sz w:val="24"/>
                <w:szCs w:val="24"/>
                <w:lang w:val="id-ID"/>
              </w:rPr>
              <w:t xml:space="preserve"> </w:t>
            </w:r>
          </w:p>
        </w:tc>
        <w:tc>
          <w:tcPr>
            <w:tcW w:w="0" w:type="auto"/>
            <w:tcBorders>
              <w:bottom w:val="single" w:sz="4" w:space="0" w:color="auto"/>
            </w:tcBorders>
            <w:shd w:val="clear" w:color="auto" w:fill="auto"/>
          </w:tcPr>
          <w:p w14:paraId="2564E73D" w14:textId="77777777" w:rsidR="009E7B3F" w:rsidRPr="007935FA" w:rsidRDefault="009E7B3F" w:rsidP="002A4B5C">
            <w:pPr>
              <w:tabs>
                <w:tab w:val="left" w:pos="426"/>
              </w:tabs>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25</w:t>
            </w:r>
          </w:p>
        </w:tc>
        <w:tc>
          <w:tcPr>
            <w:tcW w:w="0" w:type="auto"/>
            <w:tcBorders>
              <w:bottom w:val="single" w:sz="4" w:space="0" w:color="auto"/>
            </w:tcBorders>
            <w:shd w:val="clear" w:color="auto" w:fill="auto"/>
          </w:tcPr>
          <w:p w14:paraId="2B07C389" w14:textId="77777777" w:rsidR="009E7B3F" w:rsidRPr="00C704CE" w:rsidRDefault="009E7B3F" w:rsidP="002A4B5C">
            <w:pPr>
              <w:jc w:val="center"/>
              <w:rPr>
                <w:rFonts w:asciiTheme="majorBidi" w:hAnsiTheme="majorBidi" w:cstheme="majorBidi"/>
                <w:sz w:val="24"/>
                <w:szCs w:val="24"/>
              </w:rPr>
            </w:pPr>
            <w:r w:rsidRPr="00C704CE">
              <w:rPr>
                <w:rFonts w:asciiTheme="majorBidi" w:hAnsiTheme="majorBidi" w:cstheme="majorBidi"/>
                <w:sz w:val="24"/>
                <w:szCs w:val="24"/>
              </w:rPr>
              <w:t>100%</w:t>
            </w:r>
          </w:p>
        </w:tc>
        <w:tc>
          <w:tcPr>
            <w:tcW w:w="0" w:type="auto"/>
            <w:tcBorders>
              <w:bottom w:val="single" w:sz="4" w:space="0" w:color="auto"/>
            </w:tcBorders>
            <w:shd w:val="clear" w:color="auto" w:fill="auto"/>
          </w:tcPr>
          <w:p w14:paraId="63E53755" w14:textId="77777777" w:rsidR="009E7B3F" w:rsidRPr="007935FA" w:rsidRDefault="009E7B3F" w:rsidP="002A4B5C">
            <w:pPr>
              <w:tabs>
                <w:tab w:val="left" w:pos="426"/>
              </w:tabs>
              <w:spacing w:line="360" w:lineRule="auto"/>
              <w:jc w:val="center"/>
              <w:rPr>
                <w:rFonts w:asciiTheme="majorBidi" w:hAnsiTheme="majorBidi" w:cstheme="majorBidi"/>
                <w:sz w:val="24"/>
                <w:szCs w:val="24"/>
                <w:lang w:val="id-ID"/>
              </w:rPr>
            </w:pPr>
          </w:p>
        </w:tc>
      </w:tr>
    </w:tbl>
    <w:p w14:paraId="75502337" w14:textId="680A397B" w:rsidR="009E7B3F" w:rsidRPr="00A77622" w:rsidRDefault="009E7B3F" w:rsidP="009E7B3F">
      <w:pPr>
        <w:tabs>
          <w:tab w:val="left" w:pos="426"/>
        </w:tabs>
        <w:spacing w:after="0" w:line="360" w:lineRule="auto"/>
        <w:jc w:val="center"/>
        <w:rPr>
          <w:rFonts w:asciiTheme="majorBidi" w:hAnsiTheme="majorBidi" w:cstheme="majorBidi"/>
          <w:sz w:val="24"/>
          <w:szCs w:val="24"/>
          <w:lang w:val="id-ID"/>
        </w:rPr>
      </w:pPr>
      <w:r w:rsidRPr="007935FA">
        <w:rPr>
          <w:rFonts w:asciiTheme="majorBidi" w:hAnsiTheme="majorBidi" w:cstheme="majorBidi"/>
          <w:sz w:val="24"/>
          <w:szCs w:val="24"/>
          <w:lang w:val="id-ID"/>
        </w:rPr>
        <w:t>(</w:t>
      </w:r>
      <w:r w:rsidR="00040465">
        <w:rPr>
          <w:rFonts w:asciiTheme="majorBidi" w:hAnsiTheme="majorBidi" w:cstheme="majorBidi"/>
          <w:b/>
          <w:bCs/>
          <w:sz w:val="24"/>
          <w:szCs w:val="24"/>
          <w:lang w:val="id-ID"/>
        </w:rPr>
        <w:t>Source</w:t>
      </w:r>
      <w:r w:rsidRPr="0002531D">
        <w:rPr>
          <w:rFonts w:asciiTheme="majorBidi" w:hAnsiTheme="majorBidi" w:cstheme="majorBidi"/>
          <w:b/>
          <w:bCs/>
          <w:sz w:val="24"/>
          <w:szCs w:val="24"/>
          <w:lang w:val="id-ID"/>
        </w:rPr>
        <w:t xml:space="preserve"> :</w:t>
      </w:r>
      <w:r w:rsidRPr="007935FA">
        <w:rPr>
          <w:rFonts w:asciiTheme="majorBidi" w:hAnsiTheme="majorBidi" w:cstheme="majorBidi"/>
          <w:sz w:val="24"/>
          <w:szCs w:val="24"/>
          <w:lang w:val="id-ID"/>
        </w:rPr>
        <w:t xml:space="preserve"> </w:t>
      </w:r>
      <w:r w:rsidR="00040465">
        <w:rPr>
          <w:rFonts w:asciiTheme="majorBidi" w:hAnsiTheme="majorBidi" w:cstheme="majorBidi"/>
          <w:sz w:val="24"/>
          <w:szCs w:val="24"/>
          <w:lang w:val="en-US"/>
        </w:rPr>
        <w:t>Processed primary data</w:t>
      </w:r>
      <w:r w:rsidRPr="007935FA">
        <w:rPr>
          <w:rFonts w:asciiTheme="majorBidi" w:hAnsiTheme="majorBidi" w:cstheme="majorBidi"/>
          <w:sz w:val="24"/>
          <w:szCs w:val="24"/>
          <w:lang w:val="id-ID"/>
        </w:rPr>
        <w:t>, 2022)</w:t>
      </w:r>
    </w:p>
    <w:p w14:paraId="1E63E334" w14:textId="08C20747" w:rsidR="009E7B3F" w:rsidRDefault="009E7B3F" w:rsidP="009E7B3F">
      <w:pPr>
        <w:tabs>
          <w:tab w:val="left" w:pos="426"/>
        </w:tabs>
        <w:spacing w:after="0" w:line="360" w:lineRule="auto"/>
        <w:jc w:val="both"/>
        <w:rPr>
          <w:rFonts w:asciiTheme="majorBidi" w:hAnsiTheme="majorBidi" w:cstheme="majorBidi"/>
          <w:color w:val="000000"/>
          <w:sz w:val="24"/>
          <w:szCs w:val="24"/>
        </w:rPr>
      </w:pPr>
      <w:r w:rsidRPr="002A4B5C">
        <w:rPr>
          <w:rFonts w:asciiTheme="majorBidi" w:hAnsiTheme="majorBidi" w:cstheme="majorBidi"/>
          <w:color w:val="000000"/>
          <w:sz w:val="24"/>
          <w:szCs w:val="24"/>
          <w:lang w:val="id-ID"/>
        </w:rPr>
        <w:tab/>
      </w:r>
      <w:r w:rsidR="002130AA">
        <w:rPr>
          <w:rFonts w:asciiTheme="majorBidi" w:hAnsiTheme="majorBidi" w:cstheme="majorBidi"/>
          <w:color w:val="000000"/>
          <w:sz w:val="24"/>
          <w:szCs w:val="24"/>
        </w:rPr>
        <w:t>From the</w:t>
      </w:r>
      <w:r w:rsidR="00A113BA" w:rsidRPr="00A113BA">
        <w:rPr>
          <w:rFonts w:asciiTheme="majorBidi" w:hAnsiTheme="majorBidi" w:cstheme="majorBidi"/>
          <w:color w:val="000000"/>
          <w:sz w:val="24"/>
          <w:szCs w:val="24"/>
        </w:rPr>
        <w:t xml:space="preserve"> table</w:t>
      </w:r>
      <w:r w:rsidR="002130AA">
        <w:rPr>
          <w:rFonts w:asciiTheme="majorBidi" w:hAnsiTheme="majorBidi" w:cstheme="majorBidi"/>
          <w:color w:val="000000"/>
          <w:sz w:val="24"/>
          <w:szCs w:val="24"/>
        </w:rPr>
        <w:t>,</w:t>
      </w:r>
      <w:r w:rsidR="00A113BA" w:rsidRPr="00A113BA">
        <w:rPr>
          <w:rFonts w:asciiTheme="majorBidi" w:hAnsiTheme="majorBidi" w:cstheme="majorBidi"/>
          <w:color w:val="000000"/>
          <w:sz w:val="24"/>
          <w:szCs w:val="24"/>
        </w:rPr>
        <w:t xml:space="preserve"> it is known that 4 students (16%) have a level of creativity in rhythmic gymnastics in the very high category, 7 students (28%) have a high category, 8 students (32%) have a medium category, 4 students (16</w:t>
      </w:r>
      <w:proofErr w:type="gramStart"/>
      <w:r w:rsidR="00A113BA" w:rsidRPr="00A113BA">
        <w:rPr>
          <w:rFonts w:asciiTheme="majorBidi" w:hAnsiTheme="majorBidi" w:cstheme="majorBidi"/>
          <w:color w:val="000000"/>
          <w:sz w:val="24"/>
          <w:szCs w:val="24"/>
        </w:rPr>
        <w:t>% )</w:t>
      </w:r>
      <w:proofErr w:type="gramEnd"/>
      <w:r w:rsidR="00A113BA" w:rsidRPr="00A113BA">
        <w:rPr>
          <w:rFonts w:asciiTheme="majorBidi" w:hAnsiTheme="majorBidi" w:cstheme="majorBidi"/>
          <w:color w:val="000000"/>
          <w:sz w:val="24"/>
          <w:szCs w:val="24"/>
        </w:rPr>
        <w:t xml:space="preserve"> has a low category, and as many as 2 students (8%) have a very low category. Based on the table above, it can be concluded that the level</w:t>
      </w:r>
      <w:r w:rsidR="002130AA">
        <w:rPr>
          <w:rFonts w:asciiTheme="majorBidi" w:hAnsiTheme="majorBidi" w:cstheme="majorBidi"/>
          <w:color w:val="000000"/>
          <w:sz w:val="24"/>
          <w:szCs w:val="24"/>
        </w:rPr>
        <w:t>s</w:t>
      </w:r>
      <w:r w:rsidR="00A113BA" w:rsidRPr="00A113BA">
        <w:rPr>
          <w:rFonts w:asciiTheme="majorBidi" w:hAnsiTheme="majorBidi" w:cstheme="majorBidi"/>
          <w:color w:val="000000"/>
          <w:sz w:val="24"/>
          <w:szCs w:val="24"/>
        </w:rPr>
        <w:t xml:space="preserve"> of </w:t>
      </w:r>
      <w:r w:rsidR="002130AA">
        <w:rPr>
          <w:rFonts w:asciiTheme="majorBidi" w:hAnsiTheme="majorBidi" w:cstheme="majorBidi"/>
          <w:color w:val="000000"/>
          <w:sz w:val="24"/>
          <w:szCs w:val="24"/>
        </w:rPr>
        <w:t xml:space="preserve">creativity of </w:t>
      </w:r>
      <w:r w:rsidR="00A113BA" w:rsidRPr="00A113BA">
        <w:rPr>
          <w:rFonts w:asciiTheme="majorBidi" w:hAnsiTheme="majorBidi" w:cstheme="majorBidi"/>
          <w:color w:val="000000"/>
          <w:sz w:val="24"/>
          <w:szCs w:val="24"/>
        </w:rPr>
        <w:t>student</w:t>
      </w:r>
      <w:r w:rsidR="002130AA">
        <w:rPr>
          <w:rFonts w:asciiTheme="majorBidi" w:hAnsiTheme="majorBidi" w:cstheme="majorBidi"/>
          <w:color w:val="000000"/>
          <w:sz w:val="24"/>
          <w:szCs w:val="24"/>
        </w:rPr>
        <w:t>s’</w:t>
      </w:r>
      <w:r w:rsidR="00A113BA" w:rsidRPr="00A113BA">
        <w:rPr>
          <w:rFonts w:asciiTheme="majorBidi" w:hAnsiTheme="majorBidi" w:cstheme="majorBidi"/>
          <w:color w:val="000000"/>
          <w:sz w:val="24"/>
          <w:szCs w:val="24"/>
        </w:rPr>
        <w:t xml:space="preserve"> movement</w:t>
      </w:r>
      <w:r w:rsidR="002130AA">
        <w:rPr>
          <w:rFonts w:asciiTheme="majorBidi" w:hAnsiTheme="majorBidi" w:cstheme="majorBidi"/>
          <w:color w:val="000000"/>
          <w:sz w:val="24"/>
          <w:szCs w:val="24"/>
        </w:rPr>
        <w:t>s</w:t>
      </w:r>
      <w:r w:rsidR="00A113BA" w:rsidRPr="00A113BA">
        <w:rPr>
          <w:rFonts w:asciiTheme="majorBidi" w:hAnsiTheme="majorBidi" w:cstheme="majorBidi"/>
          <w:color w:val="000000"/>
          <w:sz w:val="24"/>
          <w:szCs w:val="24"/>
        </w:rPr>
        <w:t xml:space="preserve"> </w:t>
      </w:r>
      <w:r w:rsidR="002130AA">
        <w:rPr>
          <w:rFonts w:asciiTheme="majorBidi" w:hAnsiTheme="majorBidi" w:cstheme="majorBidi"/>
          <w:color w:val="000000"/>
          <w:sz w:val="24"/>
          <w:szCs w:val="24"/>
        </w:rPr>
        <w:t xml:space="preserve">belong to </w:t>
      </w:r>
      <w:r w:rsidR="00A113BA" w:rsidRPr="00A113BA">
        <w:rPr>
          <w:rFonts w:asciiTheme="majorBidi" w:hAnsiTheme="majorBidi" w:cstheme="majorBidi"/>
          <w:color w:val="000000"/>
          <w:sz w:val="24"/>
          <w:szCs w:val="24"/>
        </w:rPr>
        <w:t>the high and medium categories.</w:t>
      </w:r>
    </w:p>
    <w:p w14:paraId="3B0F5E3C" w14:textId="0B0BE283" w:rsidR="00545802" w:rsidRPr="00266CBF" w:rsidRDefault="006B62C3">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CONCLUSION</w:t>
      </w:r>
    </w:p>
    <w:p w14:paraId="732484FE" w14:textId="44E43D84" w:rsidR="00342A88" w:rsidRPr="00A113BA" w:rsidRDefault="000513DB" w:rsidP="00342A88">
      <w:pPr>
        <w:tabs>
          <w:tab w:val="left" w:pos="426"/>
        </w:tabs>
        <w:spacing w:after="0" w:line="360" w:lineRule="auto"/>
        <w:jc w:val="both"/>
        <w:rPr>
          <w:rFonts w:asciiTheme="majorBidi" w:hAnsiTheme="majorBidi" w:cstheme="majorBidi"/>
          <w:color w:val="000000"/>
          <w:sz w:val="24"/>
          <w:szCs w:val="24"/>
          <w:lang w:val="en-US"/>
        </w:rPr>
      </w:pPr>
      <w:r>
        <w:rPr>
          <w:rFonts w:asciiTheme="majorBidi" w:hAnsiTheme="majorBidi" w:cstheme="majorBidi"/>
          <w:sz w:val="24"/>
          <w:szCs w:val="24"/>
          <w:lang w:val="id-ID"/>
        </w:rPr>
        <w:tab/>
      </w:r>
      <w:r w:rsidR="00A113BA" w:rsidRPr="00A113BA">
        <w:rPr>
          <w:rFonts w:asciiTheme="majorBidi" w:hAnsiTheme="majorBidi" w:cstheme="majorBidi"/>
          <w:color w:val="000000"/>
          <w:sz w:val="24"/>
          <w:szCs w:val="24"/>
          <w:lang w:val="en-US"/>
        </w:rPr>
        <w:t>The level</w:t>
      </w:r>
      <w:r w:rsidR="002130AA">
        <w:rPr>
          <w:rFonts w:asciiTheme="majorBidi" w:hAnsiTheme="majorBidi" w:cstheme="majorBidi"/>
          <w:color w:val="000000"/>
          <w:sz w:val="24"/>
          <w:szCs w:val="24"/>
          <w:lang w:val="en-US"/>
        </w:rPr>
        <w:t>s</w:t>
      </w:r>
      <w:r w:rsidR="00A113BA" w:rsidRPr="00A113BA">
        <w:rPr>
          <w:rFonts w:asciiTheme="majorBidi" w:hAnsiTheme="majorBidi" w:cstheme="majorBidi"/>
          <w:color w:val="000000"/>
          <w:sz w:val="24"/>
          <w:szCs w:val="24"/>
          <w:lang w:val="en-US"/>
        </w:rPr>
        <w:t xml:space="preserve"> of </w:t>
      </w:r>
      <w:r w:rsidR="002130AA">
        <w:rPr>
          <w:rFonts w:asciiTheme="majorBidi" w:hAnsiTheme="majorBidi" w:cstheme="majorBidi"/>
          <w:color w:val="000000"/>
          <w:sz w:val="24"/>
          <w:szCs w:val="24"/>
          <w:lang w:val="en-US"/>
        </w:rPr>
        <w:t xml:space="preserve">creativity of </w:t>
      </w:r>
      <w:r w:rsidR="00A113BA" w:rsidRPr="00A113BA">
        <w:rPr>
          <w:rFonts w:asciiTheme="majorBidi" w:hAnsiTheme="majorBidi" w:cstheme="majorBidi"/>
          <w:color w:val="000000"/>
          <w:sz w:val="24"/>
          <w:szCs w:val="24"/>
          <w:lang w:val="en-US"/>
        </w:rPr>
        <w:t>movement</w:t>
      </w:r>
      <w:r w:rsidR="002130AA">
        <w:rPr>
          <w:rFonts w:asciiTheme="majorBidi" w:hAnsiTheme="majorBidi" w:cstheme="majorBidi"/>
          <w:color w:val="000000"/>
          <w:sz w:val="24"/>
          <w:szCs w:val="24"/>
          <w:lang w:val="en-US"/>
        </w:rPr>
        <w:t>s</w:t>
      </w:r>
      <w:r w:rsidR="00A113BA" w:rsidRPr="00A113BA">
        <w:rPr>
          <w:rFonts w:asciiTheme="majorBidi" w:hAnsiTheme="majorBidi" w:cstheme="majorBidi"/>
          <w:color w:val="000000"/>
          <w:sz w:val="24"/>
          <w:szCs w:val="24"/>
          <w:lang w:val="en-US"/>
        </w:rPr>
        <w:t xml:space="preserve"> of class VII – A students in rhythmic gymnastics at MTSS AL MA ARIF CILAGENI. The research </w:t>
      </w:r>
      <w:r w:rsidR="002130AA">
        <w:rPr>
          <w:rFonts w:asciiTheme="majorBidi" w:hAnsiTheme="majorBidi" w:cstheme="majorBidi"/>
          <w:color w:val="000000"/>
          <w:sz w:val="24"/>
          <w:szCs w:val="24"/>
          <w:lang w:val="en-US"/>
        </w:rPr>
        <w:t xml:space="preserve">uses </w:t>
      </w:r>
      <w:r w:rsidR="00A113BA" w:rsidRPr="00A113BA">
        <w:rPr>
          <w:rFonts w:asciiTheme="majorBidi" w:hAnsiTheme="majorBidi" w:cstheme="majorBidi"/>
          <w:color w:val="000000"/>
          <w:sz w:val="24"/>
          <w:szCs w:val="24"/>
          <w:lang w:val="en-US"/>
        </w:rPr>
        <w:t xml:space="preserve">an instrument in the form of a questionnaire. The data analysis technique used is descriptive analysis with percentage calculations. Discussion of research findings based on the results </w:t>
      </w:r>
      <w:r w:rsidR="00662FA5">
        <w:rPr>
          <w:rFonts w:asciiTheme="majorBidi" w:hAnsiTheme="majorBidi" w:cstheme="majorBidi"/>
          <w:color w:val="000000"/>
          <w:sz w:val="24"/>
          <w:szCs w:val="24"/>
          <w:lang w:val="en-US"/>
        </w:rPr>
        <w:t>of the levels in table 7 showing</w:t>
      </w:r>
      <w:r w:rsidR="00A113BA" w:rsidRPr="00A113BA">
        <w:rPr>
          <w:rFonts w:asciiTheme="majorBidi" w:hAnsiTheme="majorBidi" w:cstheme="majorBidi"/>
          <w:color w:val="000000"/>
          <w:sz w:val="24"/>
          <w:szCs w:val="24"/>
          <w:lang w:val="en-US"/>
        </w:rPr>
        <w:t xml:space="preserve"> the le</w:t>
      </w:r>
      <w:r w:rsidR="00662FA5">
        <w:rPr>
          <w:rFonts w:asciiTheme="majorBidi" w:hAnsiTheme="majorBidi" w:cstheme="majorBidi"/>
          <w:color w:val="000000"/>
          <w:sz w:val="24"/>
          <w:szCs w:val="24"/>
          <w:lang w:val="en-US"/>
        </w:rPr>
        <w:t>vel of movement creativity indicates</w:t>
      </w:r>
      <w:r w:rsidR="00A113BA" w:rsidRPr="00A113BA">
        <w:rPr>
          <w:rFonts w:asciiTheme="majorBidi" w:hAnsiTheme="majorBidi" w:cstheme="majorBidi"/>
          <w:color w:val="000000"/>
          <w:sz w:val="24"/>
          <w:szCs w:val="24"/>
          <w:lang w:val="en-US"/>
        </w:rPr>
        <w:t xml:space="preserve"> that 16% of students have a level of movement creativity in the very high category, 28% have the high category, 32% have the medium category, 16% have the low category, and 8% have the very low</w:t>
      </w:r>
      <w:r w:rsidR="00662FA5">
        <w:rPr>
          <w:rFonts w:asciiTheme="majorBidi" w:hAnsiTheme="majorBidi" w:cstheme="majorBidi"/>
          <w:color w:val="000000"/>
          <w:sz w:val="24"/>
          <w:szCs w:val="24"/>
          <w:lang w:val="en-US"/>
        </w:rPr>
        <w:t xml:space="preserve"> category. The results of the</w:t>
      </w:r>
      <w:r w:rsidR="00A113BA" w:rsidRPr="00A113BA">
        <w:rPr>
          <w:rFonts w:asciiTheme="majorBidi" w:hAnsiTheme="majorBidi" w:cstheme="majorBidi"/>
          <w:color w:val="000000"/>
          <w:sz w:val="24"/>
          <w:szCs w:val="24"/>
          <w:lang w:val="en-US"/>
        </w:rPr>
        <w:t xml:space="preserve"> research are related to various theories, including:</w:t>
      </w:r>
    </w:p>
    <w:p w14:paraId="5B0EE7C7" w14:textId="0BD5DE2A" w:rsidR="00342A88" w:rsidRPr="00C52888" w:rsidRDefault="00342A88" w:rsidP="00342A88">
      <w:pPr>
        <w:tabs>
          <w:tab w:val="left" w:pos="426"/>
        </w:tabs>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A113BA" w:rsidRPr="00A113BA">
        <w:rPr>
          <w:rFonts w:asciiTheme="majorBidi" w:hAnsiTheme="majorBidi" w:cstheme="majorBidi"/>
          <w:color w:val="000000"/>
          <w:sz w:val="24"/>
          <w:szCs w:val="24"/>
        </w:rPr>
        <w:t>Behavioral learning theory is a process that</w:t>
      </w:r>
      <w:r w:rsidR="00662FA5">
        <w:rPr>
          <w:rFonts w:asciiTheme="majorBidi" w:hAnsiTheme="majorBidi" w:cstheme="majorBidi"/>
          <w:color w:val="000000"/>
          <w:sz w:val="24"/>
          <w:szCs w:val="24"/>
        </w:rPr>
        <w:t xml:space="preserve"> produces changes in behavior, p</w:t>
      </w:r>
      <w:r w:rsidR="00A113BA" w:rsidRPr="00A113BA">
        <w:rPr>
          <w:rFonts w:asciiTheme="majorBidi" w:hAnsiTheme="majorBidi" w:cstheme="majorBidi"/>
          <w:color w:val="000000"/>
          <w:sz w:val="24"/>
          <w:szCs w:val="24"/>
        </w:rPr>
        <w:t>ractice and experience. This theory emphasizes the importance of physical and motor activity in improving students' cognitive abilities and creativit</w:t>
      </w:r>
      <w:r w:rsidR="00662FA5">
        <w:rPr>
          <w:rFonts w:asciiTheme="majorBidi" w:hAnsiTheme="majorBidi" w:cstheme="majorBidi"/>
          <w:color w:val="000000"/>
          <w:sz w:val="24"/>
          <w:szCs w:val="24"/>
        </w:rPr>
        <w:t>y (Nahar, 2016). Moreover</w:t>
      </w:r>
      <w:r w:rsidR="00A113BA" w:rsidRPr="00A113BA">
        <w:rPr>
          <w:rFonts w:asciiTheme="majorBidi" w:hAnsiTheme="majorBidi" w:cstheme="majorBidi"/>
          <w:color w:val="000000"/>
          <w:sz w:val="24"/>
          <w:szCs w:val="24"/>
        </w:rPr>
        <w:t xml:space="preserve">, the </w:t>
      </w:r>
      <w:r w:rsidR="00A113BA" w:rsidRPr="00A113BA">
        <w:rPr>
          <w:rFonts w:asciiTheme="majorBidi" w:hAnsiTheme="majorBidi" w:cstheme="majorBidi"/>
          <w:color w:val="000000"/>
          <w:sz w:val="24"/>
          <w:szCs w:val="24"/>
        </w:rPr>
        <w:lastRenderedPageBreak/>
        <w:t>ability to understand, remember, analyze, reason and solve problems. This ability is related to mental processes that occur in the brain, such as memory, attention, perception, language and logic (</w:t>
      </w:r>
      <w:proofErr w:type="spellStart"/>
      <w:r w:rsidR="00A113BA" w:rsidRPr="00A113BA">
        <w:rPr>
          <w:rFonts w:asciiTheme="majorBidi" w:hAnsiTheme="majorBidi" w:cstheme="majorBidi"/>
          <w:color w:val="000000"/>
          <w:sz w:val="24"/>
          <w:szCs w:val="24"/>
        </w:rPr>
        <w:t>Nafiati</w:t>
      </w:r>
      <w:proofErr w:type="spellEnd"/>
      <w:r w:rsidR="00A113BA" w:rsidRPr="00A113BA">
        <w:rPr>
          <w:rFonts w:asciiTheme="majorBidi" w:hAnsiTheme="majorBidi" w:cstheme="majorBidi"/>
          <w:color w:val="000000"/>
          <w:sz w:val="24"/>
          <w:szCs w:val="24"/>
        </w:rPr>
        <w:t>, 2021).</w:t>
      </w:r>
    </w:p>
    <w:p w14:paraId="65DEAB10" w14:textId="26B8BB97" w:rsidR="00342A88" w:rsidRPr="00A113BA" w:rsidRDefault="00342A88" w:rsidP="00342A88">
      <w:pPr>
        <w:tabs>
          <w:tab w:val="left" w:pos="426"/>
        </w:tabs>
        <w:spacing w:after="0" w:line="360"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rPr>
        <w:tab/>
      </w:r>
      <w:r w:rsidR="00A113BA" w:rsidRPr="00A113BA">
        <w:rPr>
          <w:rFonts w:asciiTheme="majorBidi" w:hAnsiTheme="majorBidi" w:cstheme="majorBidi"/>
          <w:color w:val="000000"/>
          <w:sz w:val="24"/>
          <w:szCs w:val="24"/>
          <w:lang w:val="en-US"/>
        </w:rPr>
        <w:t>Creativity is the ability to produce new, original and useful ideas, products or works. Creativity involves divergent and convergent processes, namely generating many possible solutions and selecting the optimal solution. The relationship between motor learning theory and cognitive and creative abilities can be seen from various points of view (</w:t>
      </w:r>
      <w:proofErr w:type="spellStart"/>
      <w:r w:rsidR="00A113BA" w:rsidRPr="00A113BA">
        <w:rPr>
          <w:rFonts w:asciiTheme="majorBidi" w:hAnsiTheme="majorBidi" w:cstheme="majorBidi"/>
          <w:color w:val="000000"/>
          <w:sz w:val="24"/>
          <w:szCs w:val="24"/>
          <w:lang w:val="en-US"/>
        </w:rPr>
        <w:t>Ficanysha</w:t>
      </w:r>
      <w:proofErr w:type="spellEnd"/>
      <w:r w:rsidR="00A113BA" w:rsidRPr="00A113BA">
        <w:rPr>
          <w:rFonts w:asciiTheme="majorBidi" w:hAnsiTheme="majorBidi" w:cstheme="majorBidi"/>
          <w:color w:val="000000"/>
          <w:sz w:val="24"/>
          <w:szCs w:val="24"/>
          <w:lang w:val="en-US"/>
        </w:rPr>
        <w:t>, 2021).</w:t>
      </w:r>
    </w:p>
    <w:p w14:paraId="2A5562A0" w14:textId="027B07BB" w:rsidR="00342A88" w:rsidRPr="00C52888" w:rsidRDefault="00342A88" w:rsidP="00342A88">
      <w:pPr>
        <w:tabs>
          <w:tab w:val="left" w:pos="426"/>
        </w:tabs>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ab/>
      </w:r>
      <w:r w:rsidR="00A113BA" w:rsidRPr="00A113BA">
        <w:rPr>
          <w:rFonts w:asciiTheme="majorBidi" w:hAnsiTheme="majorBidi" w:cstheme="majorBidi"/>
          <w:color w:val="000000"/>
          <w:sz w:val="24"/>
          <w:szCs w:val="24"/>
        </w:rPr>
        <w:t>Motor learning theory states that physical exercise stimulates brain development, improving cognitive functions such as memory, attention, and problem solving. This is in accordance with Piaget's cognitive development theory which states that children learn through interaction with their physical and social environment. Motor learning theory also states that physical exercise can incre</w:t>
      </w:r>
      <w:r w:rsidR="00662FA5">
        <w:rPr>
          <w:rFonts w:asciiTheme="majorBidi" w:hAnsiTheme="majorBidi" w:cstheme="majorBidi"/>
          <w:color w:val="000000"/>
          <w:sz w:val="24"/>
          <w:szCs w:val="24"/>
        </w:rPr>
        <w:t>ase students' creativity as</w:t>
      </w:r>
      <w:r w:rsidR="00A113BA" w:rsidRPr="00A113BA">
        <w:rPr>
          <w:rFonts w:asciiTheme="majorBidi" w:hAnsiTheme="majorBidi" w:cstheme="majorBidi"/>
          <w:color w:val="000000"/>
          <w:sz w:val="24"/>
          <w:szCs w:val="24"/>
        </w:rPr>
        <w:t xml:space="preserve"> it stimulates imagination, expression and exploration. This is in accordance with Bruner's learning theory which states that learning is a process of finding and constructing meaning.</w:t>
      </w:r>
      <w:r w:rsidRPr="00C52888">
        <w:rPr>
          <w:rFonts w:asciiTheme="majorBidi" w:hAnsiTheme="majorBidi" w:cstheme="majorBidi"/>
          <w:color w:val="000000"/>
          <w:sz w:val="24"/>
          <w:szCs w:val="24"/>
          <w:lang w:val="id-ID"/>
        </w:rPr>
        <w:t xml:space="preserve"> </w:t>
      </w:r>
      <w:r w:rsidR="00A113BA" w:rsidRPr="00A113BA">
        <w:rPr>
          <w:rFonts w:asciiTheme="majorBidi" w:hAnsiTheme="majorBidi" w:cstheme="majorBidi"/>
          <w:color w:val="000000"/>
          <w:sz w:val="24"/>
          <w:szCs w:val="24"/>
        </w:rPr>
        <w:t>Behavioral learning theory emphasizes the importance of teacher creativity in designing and implementing interesting, varied and enjoyable learning. This can influence learning outcomes such as students' motivation, interest, cognitive abilities and creativity (</w:t>
      </w:r>
      <w:proofErr w:type="spellStart"/>
      <w:r w:rsidR="00A113BA" w:rsidRPr="00A113BA">
        <w:rPr>
          <w:rFonts w:asciiTheme="majorBidi" w:hAnsiTheme="majorBidi" w:cstheme="majorBidi"/>
          <w:color w:val="000000"/>
          <w:sz w:val="24"/>
          <w:szCs w:val="24"/>
        </w:rPr>
        <w:t>Irwan</w:t>
      </w:r>
      <w:proofErr w:type="spellEnd"/>
      <w:r w:rsidR="00A113BA" w:rsidRPr="00A113BA">
        <w:rPr>
          <w:rFonts w:asciiTheme="majorBidi" w:hAnsiTheme="majorBidi" w:cstheme="majorBidi"/>
          <w:color w:val="000000"/>
          <w:sz w:val="24"/>
          <w:szCs w:val="24"/>
        </w:rPr>
        <w:t>, 2015).</w:t>
      </w:r>
    </w:p>
    <w:p w14:paraId="28B5577D" w14:textId="06A048A3" w:rsidR="00342A88" w:rsidRPr="00A113BA" w:rsidRDefault="00342A88" w:rsidP="00342A88">
      <w:pPr>
        <w:tabs>
          <w:tab w:val="left" w:pos="426"/>
        </w:tabs>
        <w:spacing w:after="0" w:line="360"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rPr>
        <w:tab/>
      </w:r>
      <w:r w:rsidR="00A113BA" w:rsidRPr="00A113BA">
        <w:rPr>
          <w:rFonts w:asciiTheme="majorBidi" w:hAnsiTheme="majorBidi" w:cstheme="majorBidi"/>
          <w:color w:val="000000"/>
          <w:sz w:val="24"/>
          <w:szCs w:val="24"/>
          <w:lang w:val="en-US"/>
        </w:rPr>
        <w:t xml:space="preserve">As for the factors that influence the results in table 7, it can be seen that there are students who have 16% </w:t>
      </w:r>
      <w:r w:rsidR="00662FA5">
        <w:rPr>
          <w:rFonts w:asciiTheme="majorBidi" w:hAnsiTheme="majorBidi" w:cstheme="majorBidi"/>
          <w:color w:val="000000"/>
          <w:sz w:val="24"/>
          <w:szCs w:val="24"/>
          <w:lang w:val="en-US"/>
        </w:rPr>
        <w:t xml:space="preserve">very high category. The </w:t>
      </w:r>
      <w:r w:rsidR="00A113BA" w:rsidRPr="00A113BA">
        <w:rPr>
          <w:rFonts w:asciiTheme="majorBidi" w:hAnsiTheme="majorBidi" w:cstheme="majorBidi"/>
          <w:color w:val="000000"/>
          <w:sz w:val="24"/>
          <w:szCs w:val="24"/>
          <w:lang w:val="en-US"/>
        </w:rPr>
        <w:t>students are able to produce new ideas that are very unique and original, and are able to combine rhythmic gymnastics movements very well. 28% of students are able to produce new ideas that a</w:t>
      </w:r>
      <w:r w:rsidR="00662FA5">
        <w:rPr>
          <w:rFonts w:asciiTheme="majorBidi" w:hAnsiTheme="majorBidi" w:cstheme="majorBidi"/>
          <w:color w:val="000000"/>
          <w:sz w:val="24"/>
          <w:szCs w:val="24"/>
          <w:lang w:val="en-US"/>
        </w:rPr>
        <w:t>re unique and original, and</w:t>
      </w:r>
      <w:r w:rsidR="00A113BA" w:rsidRPr="00A113BA">
        <w:rPr>
          <w:rFonts w:asciiTheme="majorBidi" w:hAnsiTheme="majorBidi" w:cstheme="majorBidi"/>
          <w:color w:val="000000"/>
          <w:sz w:val="24"/>
          <w:szCs w:val="24"/>
          <w:lang w:val="en-US"/>
        </w:rPr>
        <w:t xml:space="preserve"> to combine rhythmic gymnastics mo</w:t>
      </w:r>
      <w:r w:rsidR="00662FA5">
        <w:rPr>
          <w:rFonts w:asciiTheme="majorBidi" w:hAnsiTheme="majorBidi" w:cstheme="majorBidi"/>
          <w:color w:val="000000"/>
          <w:sz w:val="24"/>
          <w:szCs w:val="24"/>
          <w:lang w:val="en-US"/>
        </w:rPr>
        <w:t xml:space="preserve">vements well. 32% of students are </w:t>
      </w:r>
      <w:r w:rsidR="00A113BA" w:rsidRPr="00A113BA">
        <w:rPr>
          <w:rFonts w:asciiTheme="majorBidi" w:hAnsiTheme="majorBidi" w:cstheme="majorBidi"/>
          <w:color w:val="000000"/>
          <w:sz w:val="24"/>
          <w:szCs w:val="24"/>
          <w:lang w:val="en-US"/>
        </w:rPr>
        <w:t>abl</w:t>
      </w:r>
      <w:r w:rsidR="00662FA5">
        <w:rPr>
          <w:rFonts w:asciiTheme="majorBidi" w:hAnsiTheme="majorBidi" w:cstheme="majorBidi"/>
          <w:color w:val="000000"/>
          <w:sz w:val="24"/>
          <w:szCs w:val="24"/>
          <w:lang w:val="en-US"/>
        </w:rPr>
        <w:t>e to produce new ideas that are</w:t>
      </w:r>
      <w:r w:rsidR="00A113BA" w:rsidRPr="00A113BA">
        <w:rPr>
          <w:rFonts w:asciiTheme="majorBidi" w:hAnsiTheme="majorBidi" w:cstheme="majorBidi"/>
          <w:color w:val="000000"/>
          <w:sz w:val="24"/>
          <w:szCs w:val="24"/>
          <w:lang w:val="en-US"/>
        </w:rPr>
        <w:t xml:space="preserve"> qui</w:t>
      </w:r>
      <w:r w:rsidR="00662FA5">
        <w:rPr>
          <w:rFonts w:asciiTheme="majorBidi" w:hAnsiTheme="majorBidi" w:cstheme="majorBidi"/>
          <w:color w:val="000000"/>
          <w:sz w:val="24"/>
          <w:szCs w:val="24"/>
          <w:lang w:val="en-US"/>
        </w:rPr>
        <w:t>te unique and original, and are a</w:t>
      </w:r>
      <w:r w:rsidR="00A113BA" w:rsidRPr="00A113BA">
        <w:rPr>
          <w:rFonts w:asciiTheme="majorBidi" w:hAnsiTheme="majorBidi" w:cstheme="majorBidi"/>
          <w:color w:val="000000"/>
          <w:sz w:val="24"/>
          <w:szCs w:val="24"/>
          <w:lang w:val="en-US"/>
        </w:rPr>
        <w:t>ble to combine rhythmic gymnastics movements quit</w:t>
      </w:r>
      <w:r w:rsidR="00662FA5">
        <w:rPr>
          <w:rFonts w:asciiTheme="majorBidi" w:hAnsiTheme="majorBidi" w:cstheme="majorBidi"/>
          <w:color w:val="000000"/>
          <w:sz w:val="24"/>
          <w:szCs w:val="24"/>
          <w:lang w:val="en-US"/>
        </w:rPr>
        <w:t>e well. 16% of students are not</w:t>
      </w:r>
      <w:r w:rsidR="00A113BA" w:rsidRPr="00A113BA">
        <w:rPr>
          <w:rFonts w:asciiTheme="majorBidi" w:hAnsiTheme="majorBidi" w:cstheme="majorBidi"/>
          <w:color w:val="000000"/>
          <w:sz w:val="24"/>
          <w:szCs w:val="24"/>
          <w:lang w:val="en-US"/>
        </w:rPr>
        <w:t xml:space="preserve"> able to produce new ideas that are unique and original, and less able to combine rh</w:t>
      </w:r>
      <w:r w:rsidR="00662FA5">
        <w:rPr>
          <w:rFonts w:asciiTheme="majorBidi" w:hAnsiTheme="majorBidi" w:cstheme="majorBidi"/>
          <w:color w:val="000000"/>
          <w:sz w:val="24"/>
          <w:szCs w:val="24"/>
          <w:lang w:val="en-US"/>
        </w:rPr>
        <w:t xml:space="preserve">ythmic gymnastics </w:t>
      </w:r>
      <w:r w:rsidR="00662FA5">
        <w:rPr>
          <w:rFonts w:asciiTheme="majorBidi" w:hAnsiTheme="majorBidi" w:cstheme="majorBidi"/>
          <w:color w:val="000000"/>
          <w:sz w:val="24"/>
          <w:szCs w:val="24"/>
          <w:lang w:val="en-US"/>
        </w:rPr>
        <w:lastRenderedPageBreak/>
        <w:t>movements properly</w:t>
      </w:r>
      <w:r w:rsidR="00A113BA" w:rsidRPr="00A113BA">
        <w:rPr>
          <w:rFonts w:asciiTheme="majorBidi" w:hAnsiTheme="majorBidi" w:cstheme="majorBidi"/>
          <w:color w:val="000000"/>
          <w:sz w:val="24"/>
          <w:szCs w:val="24"/>
          <w:lang w:val="en-US"/>
        </w:rPr>
        <w:t>. 8% of students are unable to produce new ideas that are unique and original, and are unable to combine rh</w:t>
      </w:r>
      <w:r w:rsidR="0083200E">
        <w:rPr>
          <w:rFonts w:asciiTheme="majorBidi" w:hAnsiTheme="majorBidi" w:cstheme="majorBidi"/>
          <w:color w:val="000000"/>
          <w:sz w:val="24"/>
          <w:szCs w:val="24"/>
          <w:lang w:val="en-US"/>
        </w:rPr>
        <w:t>ythmic gymnastics movements as expected</w:t>
      </w:r>
      <w:r w:rsidR="00A113BA" w:rsidRPr="00A113BA">
        <w:rPr>
          <w:rFonts w:asciiTheme="majorBidi" w:hAnsiTheme="majorBidi" w:cstheme="majorBidi"/>
          <w:color w:val="000000"/>
          <w:sz w:val="24"/>
          <w:szCs w:val="24"/>
          <w:lang w:val="en-US"/>
        </w:rPr>
        <w:t>.</w:t>
      </w:r>
    </w:p>
    <w:p w14:paraId="4FEA1533" w14:textId="31624768" w:rsidR="00342A88" w:rsidRPr="00A113BA" w:rsidRDefault="00342A88" w:rsidP="00342A88">
      <w:pPr>
        <w:tabs>
          <w:tab w:val="left" w:pos="426"/>
        </w:tabs>
        <w:spacing w:after="0" w:line="360"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rPr>
        <w:tab/>
      </w:r>
      <w:r w:rsidR="002C582E">
        <w:rPr>
          <w:rFonts w:asciiTheme="majorBidi" w:hAnsiTheme="majorBidi" w:cstheme="majorBidi"/>
          <w:color w:val="000000"/>
          <w:sz w:val="24"/>
          <w:szCs w:val="24"/>
          <w:lang w:val="en-US"/>
        </w:rPr>
        <w:t>A</w:t>
      </w:r>
      <w:r w:rsidR="00A113BA" w:rsidRPr="00A113BA">
        <w:rPr>
          <w:rFonts w:asciiTheme="majorBidi" w:hAnsiTheme="majorBidi" w:cstheme="majorBidi"/>
          <w:color w:val="000000"/>
          <w:sz w:val="24"/>
          <w:szCs w:val="24"/>
          <w:lang w:val="en-US"/>
        </w:rPr>
        <w:t xml:space="preserve">fter </w:t>
      </w:r>
      <w:r w:rsidR="00040465">
        <w:rPr>
          <w:rFonts w:asciiTheme="majorBidi" w:hAnsiTheme="majorBidi" w:cstheme="majorBidi"/>
          <w:color w:val="000000"/>
          <w:sz w:val="24"/>
          <w:szCs w:val="24"/>
          <w:lang w:val="en-US"/>
        </w:rPr>
        <w:t xml:space="preserve">understanding </w:t>
      </w:r>
      <w:r w:rsidR="0083200E">
        <w:rPr>
          <w:rFonts w:asciiTheme="majorBidi" w:hAnsiTheme="majorBidi" w:cstheme="majorBidi"/>
          <w:color w:val="000000"/>
          <w:sz w:val="24"/>
          <w:szCs w:val="24"/>
          <w:lang w:val="en-US"/>
        </w:rPr>
        <w:t>the theories</w:t>
      </w:r>
      <w:r w:rsidR="00A113BA" w:rsidRPr="00A113BA">
        <w:rPr>
          <w:rFonts w:asciiTheme="majorBidi" w:hAnsiTheme="majorBidi" w:cstheme="majorBidi"/>
          <w:color w:val="000000"/>
          <w:sz w:val="24"/>
          <w:szCs w:val="24"/>
          <w:lang w:val="en-US"/>
        </w:rPr>
        <w:t xml:space="preserve"> above, it can be concluded that behavioral, motor and cognitive learning theories are related to students' cognitive abilities and creativity. Behavioral learning theory emphasizes physical and motor activity which can improve mental processes. Motor learning theory states that physical exercise stimulates brain development and creativity. Cognitive learning theory states that learning is a process of finding and constructing meaning through interaction with the environment. Creativity is the ability to produce new, original and useful ideas, products or works. Teacher</w:t>
      </w:r>
      <w:r w:rsidR="0083200E">
        <w:rPr>
          <w:rFonts w:asciiTheme="majorBidi" w:hAnsiTheme="majorBidi" w:cstheme="majorBidi"/>
          <w:color w:val="000000"/>
          <w:sz w:val="24"/>
          <w:szCs w:val="24"/>
          <w:lang w:val="en-US"/>
        </w:rPr>
        <w:t>s’</w:t>
      </w:r>
      <w:r w:rsidR="00A113BA" w:rsidRPr="00A113BA">
        <w:rPr>
          <w:rFonts w:asciiTheme="majorBidi" w:hAnsiTheme="majorBidi" w:cstheme="majorBidi"/>
          <w:color w:val="000000"/>
          <w:sz w:val="24"/>
          <w:szCs w:val="24"/>
          <w:lang w:val="en-US"/>
        </w:rPr>
        <w:t xml:space="preserve"> creativity in designing and implementing learning can influence student learning outcomes.</w:t>
      </w:r>
    </w:p>
    <w:p w14:paraId="1D41B4C0" w14:textId="19CEDB40" w:rsidR="000513DB" w:rsidRPr="000513DB" w:rsidRDefault="00342A88" w:rsidP="00C96BB2">
      <w:pPr>
        <w:tabs>
          <w:tab w:val="left" w:pos="426"/>
        </w:tabs>
        <w:spacing w:after="0" w:line="360" w:lineRule="auto"/>
        <w:jc w:val="both"/>
        <w:rPr>
          <w:rFonts w:ascii="Times New Roman" w:eastAsia="Times New Roman" w:hAnsi="Times New Roman" w:cs="Times New Roman"/>
          <w:sz w:val="24"/>
          <w:szCs w:val="24"/>
        </w:rPr>
      </w:pPr>
      <w:r>
        <w:rPr>
          <w:rFonts w:asciiTheme="majorBidi" w:hAnsiTheme="majorBidi" w:cstheme="majorBidi"/>
          <w:color w:val="000000"/>
          <w:sz w:val="24"/>
          <w:szCs w:val="24"/>
          <w:lang w:val="id-ID"/>
        </w:rPr>
        <w:tab/>
      </w:r>
      <w:r w:rsidR="0083200E">
        <w:rPr>
          <w:rFonts w:ascii="Times New Roman" w:eastAsia="Times New Roman" w:hAnsi="Times New Roman" w:cs="Times New Roman"/>
          <w:sz w:val="24"/>
          <w:szCs w:val="24"/>
        </w:rPr>
        <w:t>T</w:t>
      </w:r>
      <w:r w:rsidR="00A113BA" w:rsidRPr="00A113BA">
        <w:rPr>
          <w:rFonts w:ascii="Times New Roman" w:eastAsia="Times New Roman" w:hAnsi="Times New Roman" w:cs="Times New Roman"/>
          <w:sz w:val="24"/>
          <w:szCs w:val="24"/>
        </w:rPr>
        <w:t>he level of movement</w:t>
      </w:r>
      <w:r w:rsidR="0083200E">
        <w:rPr>
          <w:rFonts w:ascii="Times New Roman" w:eastAsia="Times New Roman" w:hAnsi="Times New Roman" w:cs="Times New Roman"/>
          <w:sz w:val="24"/>
          <w:szCs w:val="24"/>
        </w:rPr>
        <w:t>s’ creativity of grade</w:t>
      </w:r>
      <w:r w:rsidR="00A113BA" w:rsidRPr="00A113BA">
        <w:rPr>
          <w:rFonts w:ascii="Times New Roman" w:eastAsia="Times New Roman" w:hAnsi="Times New Roman" w:cs="Times New Roman"/>
          <w:sz w:val="24"/>
          <w:szCs w:val="24"/>
        </w:rPr>
        <w:t xml:space="preserve"> VII A students in rhythmic gymnastics is mostly in the medium category, namely 35%. This shows that students already have the ability to generate new ideas and combine rhythmic gymnastics movements </w:t>
      </w:r>
      <w:r w:rsidR="0083200E">
        <w:rPr>
          <w:rFonts w:ascii="Times New Roman" w:eastAsia="Times New Roman" w:hAnsi="Times New Roman" w:cs="Times New Roman"/>
          <w:sz w:val="24"/>
          <w:szCs w:val="24"/>
        </w:rPr>
        <w:t xml:space="preserve">very well. However, there are </w:t>
      </w:r>
      <w:r w:rsidR="00A113BA" w:rsidRPr="00A113BA">
        <w:rPr>
          <w:rFonts w:ascii="Times New Roman" w:eastAsia="Times New Roman" w:hAnsi="Times New Roman" w:cs="Times New Roman"/>
          <w:sz w:val="24"/>
          <w:szCs w:val="24"/>
        </w:rPr>
        <w:t>some students who have not been able to develop their creativity optimally.</w:t>
      </w:r>
    </w:p>
    <w:p w14:paraId="661F4A85" w14:textId="4B8CAC2A" w:rsidR="007A4BB9" w:rsidRPr="005F0733" w:rsidRDefault="00916F73">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CONCLUSION</w:t>
      </w:r>
    </w:p>
    <w:p w14:paraId="1DCAF3C7" w14:textId="62A4017E" w:rsidR="00EE5702" w:rsidRDefault="000513DB" w:rsidP="0072084F">
      <w:pPr>
        <w:tabs>
          <w:tab w:val="left" w:pos="426"/>
        </w:tabs>
        <w:spacing w:after="0" w:line="360" w:lineRule="auto"/>
        <w:jc w:val="both"/>
        <w:rPr>
          <w:rFonts w:ascii="Times New Roman" w:eastAsia="Times New Roman" w:hAnsi="Times New Roman" w:cs="Times New Roman"/>
          <w:sz w:val="24"/>
          <w:szCs w:val="24"/>
        </w:rPr>
      </w:pPr>
      <w:r>
        <w:rPr>
          <w:rFonts w:asciiTheme="majorBidi" w:hAnsiTheme="majorBidi" w:cstheme="majorBidi"/>
          <w:color w:val="000000"/>
          <w:sz w:val="24"/>
          <w:szCs w:val="24"/>
          <w:lang w:val="id-ID"/>
        </w:rPr>
        <w:tab/>
      </w:r>
      <w:r w:rsidR="0083200E">
        <w:rPr>
          <w:rFonts w:ascii="Times New Roman" w:eastAsia="Times New Roman" w:hAnsi="Times New Roman" w:cs="Times New Roman"/>
          <w:sz w:val="24"/>
          <w:szCs w:val="24"/>
        </w:rPr>
        <w:t>The</w:t>
      </w:r>
      <w:r w:rsidR="00A113BA" w:rsidRPr="00A113BA">
        <w:rPr>
          <w:rFonts w:ascii="Times New Roman" w:eastAsia="Times New Roman" w:hAnsi="Times New Roman" w:cs="Times New Roman"/>
          <w:sz w:val="24"/>
          <w:szCs w:val="24"/>
        </w:rPr>
        <w:t xml:space="preserve"> </w:t>
      </w:r>
      <w:r w:rsidR="0083200E">
        <w:rPr>
          <w:rFonts w:ascii="Times New Roman" w:eastAsia="Times New Roman" w:hAnsi="Times New Roman" w:cs="Times New Roman"/>
          <w:sz w:val="24"/>
          <w:szCs w:val="24"/>
        </w:rPr>
        <w:t>research investigates the influence</w:t>
      </w:r>
      <w:r w:rsidR="00A113BA" w:rsidRPr="00A113BA">
        <w:rPr>
          <w:rFonts w:ascii="Times New Roman" w:eastAsia="Times New Roman" w:hAnsi="Times New Roman" w:cs="Times New Roman"/>
          <w:sz w:val="24"/>
          <w:szCs w:val="24"/>
        </w:rPr>
        <w:t xml:space="preserve"> of rhythmic gymnastics on the </w:t>
      </w:r>
      <w:r w:rsidR="0083200E">
        <w:rPr>
          <w:rFonts w:ascii="Times New Roman" w:eastAsia="Times New Roman" w:hAnsi="Times New Roman" w:cs="Times New Roman"/>
          <w:sz w:val="24"/>
          <w:szCs w:val="24"/>
        </w:rPr>
        <w:t xml:space="preserve">creativity of students’ </w:t>
      </w:r>
      <w:r w:rsidR="00A113BA" w:rsidRPr="00A113BA">
        <w:rPr>
          <w:rFonts w:ascii="Times New Roman" w:eastAsia="Times New Roman" w:hAnsi="Times New Roman" w:cs="Times New Roman"/>
          <w:sz w:val="24"/>
          <w:szCs w:val="24"/>
        </w:rPr>
        <w:t>movement</w:t>
      </w:r>
      <w:r w:rsidR="0083200E">
        <w:rPr>
          <w:rFonts w:ascii="Times New Roman" w:eastAsia="Times New Roman" w:hAnsi="Times New Roman" w:cs="Times New Roman"/>
          <w:sz w:val="24"/>
          <w:szCs w:val="24"/>
        </w:rPr>
        <w:t>s</w:t>
      </w:r>
      <w:r w:rsidR="00A113BA" w:rsidRPr="00A113BA">
        <w:rPr>
          <w:rFonts w:ascii="Times New Roman" w:eastAsia="Times New Roman" w:hAnsi="Times New Roman" w:cs="Times New Roman"/>
          <w:sz w:val="24"/>
          <w:szCs w:val="24"/>
        </w:rPr>
        <w:t xml:space="preserve"> </w:t>
      </w:r>
      <w:r w:rsidR="0083200E">
        <w:rPr>
          <w:rFonts w:ascii="Times New Roman" w:eastAsia="Times New Roman" w:hAnsi="Times New Roman" w:cs="Times New Roman"/>
          <w:sz w:val="24"/>
          <w:szCs w:val="24"/>
        </w:rPr>
        <w:t>of grade</w:t>
      </w:r>
      <w:r w:rsidR="00A113BA" w:rsidRPr="00A113BA">
        <w:rPr>
          <w:rFonts w:ascii="Times New Roman" w:eastAsia="Times New Roman" w:hAnsi="Times New Roman" w:cs="Times New Roman"/>
          <w:sz w:val="24"/>
          <w:szCs w:val="24"/>
        </w:rPr>
        <w:t xml:space="preserve"> VII </w:t>
      </w:r>
      <w:r w:rsidR="0083200E">
        <w:rPr>
          <w:rFonts w:ascii="Times New Roman" w:eastAsia="Times New Roman" w:hAnsi="Times New Roman" w:cs="Times New Roman"/>
          <w:sz w:val="24"/>
          <w:szCs w:val="24"/>
        </w:rPr>
        <w:t>–</w:t>
      </w:r>
      <w:r w:rsidR="00A113BA" w:rsidRPr="00A113BA">
        <w:rPr>
          <w:rFonts w:ascii="Times New Roman" w:eastAsia="Times New Roman" w:hAnsi="Times New Roman" w:cs="Times New Roman"/>
          <w:sz w:val="24"/>
          <w:szCs w:val="24"/>
        </w:rPr>
        <w:t xml:space="preserve"> A</w:t>
      </w:r>
      <w:r w:rsidR="0083200E">
        <w:rPr>
          <w:rFonts w:ascii="Times New Roman" w:eastAsia="Times New Roman" w:hAnsi="Times New Roman" w:cs="Times New Roman"/>
          <w:sz w:val="24"/>
          <w:szCs w:val="24"/>
        </w:rPr>
        <w:t xml:space="preserve">, </w:t>
      </w:r>
      <w:r w:rsidR="00A113BA" w:rsidRPr="00A113BA">
        <w:rPr>
          <w:rFonts w:ascii="Times New Roman" w:eastAsia="Times New Roman" w:hAnsi="Times New Roman" w:cs="Times New Roman"/>
          <w:sz w:val="24"/>
          <w:szCs w:val="24"/>
        </w:rPr>
        <w:t xml:space="preserve">at </w:t>
      </w:r>
      <w:r w:rsidR="0083200E">
        <w:rPr>
          <w:rFonts w:ascii="Times New Roman" w:eastAsia="Times New Roman" w:hAnsi="Times New Roman" w:cs="Times New Roman"/>
          <w:sz w:val="24"/>
          <w:szCs w:val="24"/>
        </w:rPr>
        <w:t xml:space="preserve">MTSS </w:t>
      </w:r>
      <w:r w:rsidR="00A113BA" w:rsidRPr="00A113BA">
        <w:rPr>
          <w:rFonts w:ascii="Times New Roman" w:eastAsia="Times New Roman" w:hAnsi="Times New Roman" w:cs="Times New Roman"/>
          <w:sz w:val="24"/>
          <w:szCs w:val="24"/>
        </w:rPr>
        <w:t xml:space="preserve">Al </w:t>
      </w:r>
      <w:proofErr w:type="spellStart"/>
      <w:r w:rsidR="00A113BA" w:rsidRPr="00A113BA">
        <w:rPr>
          <w:rFonts w:ascii="Times New Roman" w:eastAsia="Times New Roman" w:hAnsi="Times New Roman" w:cs="Times New Roman"/>
          <w:sz w:val="24"/>
          <w:szCs w:val="24"/>
        </w:rPr>
        <w:t>Ma'arif</w:t>
      </w:r>
      <w:proofErr w:type="spellEnd"/>
      <w:r w:rsidR="00A113BA" w:rsidRPr="00A113BA">
        <w:rPr>
          <w:rFonts w:ascii="Times New Roman" w:eastAsia="Times New Roman" w:hAnsi="Times New Roman" w:cs="Times New Roman"/>
          <w:sz w:val="24"/>
          <w:szCs w:val="24"/>
        </w:rPr>
        <w:t xml:space="preserve">, </w:t>
      </w:r>
      <w:proofErr w:type="spellStart"/>
      <w:r w:rsidR="00A113BA" w:rsidRPr="00A113BA">
        <w:rPr>
          <w:rFonts w:ascii="Times New Roman" w:eastAsia="Times New Roman" w:hAnsi="Times New Roman" w:cs="Times New Roman"/>
          <w:sz w:val="24"/>
          <w:szCs w:val="24"/>
        </w:rPr>
        <w:t>Cilageni</w:t>
      </w:r>
      <w:proofErr w:type="spellEnd"/>
      <w:r w:rsidR="00A113BA" w:rsidRPr="00A113BA">
        <w:rPr>
          <w:rFonts w:ascii="Times New Roman" w:eastAsia="Times New Roman" w:hAnsi="Times New Roman" w:cs="Times New Roman"/>
          <w:sz w:val="24"/>
          <w:szCs w:val="24"/>
        </w:rPr>
        <w:t>. The majority of students have a level of movement</w:t>
      </w:r>
      <w:r w:rsidR="0083200E">
        <w:rPr>
          <w:rFonts w:ascii="Times New Roman" w:eastAsia="Times New Roman" w:hAnsi="Times New Roman" w:cs="Times New Roman"/>
          <w:sz w:val="24"/>
          <w:szCs w:val="24"/>
        </w:rPr>
        <w:t>s’</w:t>
      </w:r>
      <w:r w:rsidR="00A113BA" w:rsidRPr="00A113BA">
        <w:rPr>
          <w:rFonts w:ascii="Times New Roman" w:eastAsia="Times New Roman" w:hAnsi="Times New Roman" w:cs="Times New Roman"/>
          <w:sz w:val="24"/>
          <w:szCs w:val="24"/>
        </w:rPr>
        <w:t xml:space="preserve"> creativity that is included in the medium category. The components of </w:t>
      </w:r>
      <w:r w:rsidR="00E70F87">
        <w:rPr>
          <w:rFonts w:ascii="Times New Roman" w:eastAsia="Times New Roman" w:hAnsi="Times New Roman" w:cs="Times New Roman"/>
          <w:sz w:val="24"/>
          <w:szCs w:val="24"/>
        </w:rPr>
        <w:t>smoothness</w:t>
      </w:r>
      <w:r w:rsidR="00A113BA" w:rsidRPr="00A113BA">
        <w:rPr>
          <w:rFonts w:ascii="Times New Roman" w:eastAsia="Times New Roman" w:hAnsi="Times New Roman" w:cs="Times New Roman"/>
          <w:sz w:val="24"/>
          <w:szCs w:val="24"/>
        </w:rPr>
        <w:t xml:space="preserve"> and flexibility need further attention.</w:t>
      </w:r>
      <w:r w:rsidR="0083200E">
        <w:rPr>
          <w:rFonts w:ascii="Times New Roman" w:eastAsia="Times New Roman" w:hAnsi="Times New Roman" w:cs="Times New Roman"/>
          <w:sz w:val="24"/>
          <w:szCs w:val="24"/>
        </w:rPr>
        <w:t xml:space="preserve"> It is hoped that the results</w:t>
      </w:r>
      <w:r w:rsidR="00A113BA" w:rsidRPr="00A113BA">
        <w:rPr>
          <w:rFonts w:ascii="Times New Roman" w:eastAsia="Times New Roman" w:hAnsi="Times New Roman" w:cs="Times New Roman"/>
          <w:sz w:val="24"/>
          <w:szCs w:val="24"/>
        </w:rPr>
        <w:t xml:space="preserve"> can provide input for the development of more creative and innovative rhythmic gymnastics learning models, especially in improving </w:t>
      </w:r>
      <w:r w:rsidR="00E70F87">
        <w:rPr>
          <w:rFonts w:ascii="Times New Roman" w:eastAsia="Times New Roman" w:hAnsi="Times New Roman" w:cs="Times New Roman"/>
          <w:sz w:val="24"/>
          <w:szCs w:val="24"/>
        </w:rPr>
        <w:t>smoothness</w:t>
      </w:r>
      <w:r w:rsidR="00A113BA" w:rsidRPr="00A113BA">
        <w:rPr>
          <w:rFonts w:ascii="Times New Roman" w:eastAsia="Times New Roman" w:hAnsi="Times New Roman" w:cs="Times New Roman"/>
          <w:sz w:val="24"/>
          <w:szCs w:val="24"/>
        </w:rPr>
        <w:t xml:space="preserve"> and flexibility skills.</w:t>
      </w:r>
    </w:p>
    <w:p w14:paraId="5AF8C02C" w14:textId="2FBDF35A" w:rsidR="00890847" w:rsidRPr="00C96BB2" w:rsidRDefault="00EE5702" w:rsidP="00C96BB2">
      <w:pPr>
        <w:tabs>
          <w:tab w:val="left" w:pos="426"/>
        </w:tabs>
        <w:spacing w:after="0" w:line="360" w:lineRule="auto"/>
        <w:jc w:val="both"/>
        <w:rPr>
          <w:rFonts w:ascii="Times New Roman" w:eastAsia="Times New Roman" w:hAnsi="Times New Roman" w:cs="Times New Roman"/>
          <w:sz w:val="24"/>
          <w:szCs w:val="24"/>
          <w:lang w:val="en-US"/>
        </w:rPr>
      </w:pPr>
      <w:r>
        <w:rPr>
          <w:rFonts w:ascii="Times New Roman" w:hAnsi="Times New Roman" w:cs="Times New Roman"/>
          <w:color w:val="000000"/>
          <w:sz w:val="24"/>
          <w:szCs w:val="24"/>
          <w:lang w:val="id-ID"/>
        </w:rPr>
        <w:tab/>
      </w:r>
      <w:r w:rsidR="00A113BA" w:rsidRPr="00A113BA">
        <w:rPr>
          <w:rFonts w:ascii="Times New Roman" w:hAnsi="Times New Roman" w:cs="Times New Roman"/>
          <w:color w:val="000000"/>
          <w:sz w:val="24"/>
          <w:szCs w:val="24"/>
          <w:lang w:val="en-US"/>
        </w:rPr>
        <w:t xml:space="preserve">The discussion shows that the components of </w:t>
      </w:r>
      <w:r w:rsidR="00E70F87">
        <w:rPr>
          <w:rFonts w:ascii="Times New Roman" w:hAnsi="Times New Roman" w:cs="Times New Roman"/>
          <w:color w:val="000000"/>
          <w:sz w:val="24"/>
          <w:szCs w:val="24"/>
          <w:lang w:val="en-US"/>
        </w:rPr>
        <w:t>smoothness</w:t>
      </w:r>
      <w:r w:rsidR="00A113BA" w:rsidRPr="00A113BA">
        <w:rPr>
          <w:rFonts w:ascii="Times New Roman" w:hAnsi="Times New Roman" w:cs="Times New Roman"/>
          <w:color w:val="000000"/>
          <w:sz w:val="24"/>
          <w:szCs w:val="24"/>
          <w:lang w:val="en-US"/>
        </w:rPr>
        <w:t xml:space="preserve"> and flexibility are aspects that need</w:t>
      </w:r>
      <w:r w:rsidR="0083200E">
        <w:rPr>
          <w:rFonts w:ascii="Times New Roman" w:hAnsi="Times New Roman" w:cs="Times New Roman"/>
          <w:color w:val="000000"/>
          <w:sz w:val="24"/>
          <w:szCs w:val="24"/>
          <w:lang w:val="en-US"/>
        </w:rPr>
        <w:t xml:space="preserve"> to be further regulated as they are still at a medium level. This is because</w:t>
      </w:r>
      <w:r w:rsidR="00A113BA" w:rsidRPr="00A113BA">
        <w:rPr>
          <w:rFonts w:ascii="Times New Roman" w:hAnsi="Times New Roman" w:cs="Times New Roman"/>
          <w:color w:val="000000"/>
          <w:sz w:val="24"/>
          <w:szCs w:val="24"/>
          <w:lang w:val="en-US"/>
        </w:rPr>
        <w:t xml:space="preserve"> the rhythmic gymnastics learning model has not optimally improved t</w:t>
      </w:r>
      <w:r w:rsidR="00DD2643">
        <w:rPr>
          <w:rFonts w:ascii="Times New Roman" w:hAnsi="Times New Roman" w:cs="Times New Roman"/>
          <w:color w:val="000000"/>
          <w:sz w:val="24"/>
          <w:szCs w:val="24"/>
          <w:lang w:val="en-US"/>
        </w:rPr>
        <w:t>hese two components. It is expected that the results of the research</w:t>
      </w:r>
      <w:r w:rsidR="00A113BA" w:rsidRPr="00A113BA">
        <w:rPr>
          <w:rFonts w:ascii="Times New Roman" w:hAnsi="Times New Roman" w:cs="Times New Roman"/>
          <w:color w:val="000000"/>
          <w:sz w:val="24"/>
          <w:szCs w:val="24"/>
          <w:lang w:val="en-US"/>
        </w:rPr>
        <w:t xml:space="preserve"> can provide input for the </w:t>
      </w:r>
      <w:r w:rsidR="00A113BA" w:rsidRPr="00A113BA">
        <w:rPr>
          <w:rFonts w:ascii="Times New Roman" w:hAnsi="Times New Roman" w:cs="Times New Roman"/>
          <w:color w:val="000000"/>
          <w:sz w:val="24"/>
          <w:szCs w:val="24"/>
          <w:lang w:val="en-US"/>
        </w:rPr>
        <w:lastRenderedPageBreak/>
        <w:t xml:space="preserve">development of more creative and innovative rhythmic gymnastics learning models in order to improve skills, especially </w:t>
      </w:r>
      <w:r w:rsidR="00E70F87">
        <w:rPr>
          <w:rFonts w:ascii="Times New Roman" w:hAnsi="Times New Roman" w:cs="Times New Roman"/>
          <w:color w:val="000000"/>
          <w:sz w:val="24"/>
          <w:szCs w:val="24"/>
          <w:lang w:val="en-US"/>
        </w:rPr>
        <w:t>smoothness</w:t>
      </w:r>
      <w:r w:rsidR="00A113BA" w:rsidRPr="00A113BA">
        <w:rPr>
          <w:rFonts w:ascii="Times New Roman" w:hAnsi="Times New Roman" w:cs="Times New Roman"/>
          <w:color w:val="000000"/>
          <w:sz w:val="24"/>
          <w:szCs w:val="24"/>
          <w:lang w:val="en-US"/>
        </w:rPr>
        <w:t xml:space="preserve"> and flexibility. Apart from th</w:t>
      </w:r>
      <w:r w:rsidR="00DD2643">
        <w:rPr>
          <w:rFonts w:ascii="Times New Roman" w:hAnsi="Times New Roman" w:cs="Times New Roman"/>
          <w:color w:val="000000"/>
          <w:sz w:val="24"/>
          <w:szCs w:val="24"/>
          <w:lang w:val="en-US"/>
        </w:rPr>
        <w:t xml:space="preserve">at, teachers can also use the </w:t>
      </w:r>
      <w:r w:rsidR="00A113BA" w:rsidRPr="00A113BA">
        <w:rPr>
          <w:rFonts w:ascii="Times New Roman" w:hAnsi="Times New Roman" w:cs="Times New Roman"/>
          <w:color w:val="000000"/>
          <w:sz w:val="24"/>
          <w:szCs w:val="24"/>
          <w:lang w:val="en-US"/>
        </w:rPr>
        <w:t>results to improve the quality of learning in the classroom.</w:t>
      </w:r>
    </w:p>
    <w:p w14:paraId="1E9276FC" w14:textId="0FA99AE2" w:rsidR="007A4BB9" w:rsidRPr="00B377DE" w:rsidRDefault="006B2CD9">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sz w:val="24"/>
          <w:szCs w:val="24"/>
        </w:rPr>
        <w:t>RE</w:t>
      </w:r>
      <w:r w:rsidR="00916F73">
        <w:rPr>
          <w:rFonts w:ascii="Times New Roman" w:eastAsia="Times New Roman" w:hAnsi="Times New Roman" w:cs="Times New Roman"/>
          <w:b/>
          <w:sz w:val="24"/>
          <w:szCs w:val="24"/>
          <w:lang w:val="id-ID"/>
        </w:rPr>
        <w:t>FERENCE</w:t>
      </w:r>
    </w:p>
    <w:p w14:paraId="4A255DF0" w14:textId="63A56B57" w:rsidR="002F7A88" w:rsidRPr="002F7A88" w:rsidRDefault="007040CE" w:rsidP="00513B8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002F7A88" w:rsidRPr="002F7A88">
        <w:rPr>
          <w:rFonts w:ascii="Times New Roman" w:hAnsi="Times New Roman" w:cs="Times New Roman"/>
          <w:noProof/>
          <w:sz w:val="24"/>
          <w:szCs w:val="24"/>
        </w:rPr>
        <w:t xml:space="preserve">Abdullah, K., Sujarwo, &amp; Lubis, J. (2020). Model Pembelajaran Senam Irama Berbasis Media Pembelajaran Pada Siswa Smp. </w:t>
      </w:r>
      <w:r w:rsidR="002F7A88" w:rsidRPr="002F7A88">
        <w:rPr>
          <w:rFonts w:ascii="Times New Roman" w:hAnsi="Times New Roman" w:cs="Times New Roman"/>
          <w:i/>
          <w:iCs/>
          <w:noProof/>
          <w:sz w:val="24"/>
          <w:szCs w:val="24"/>
        </w:rPr>
        <w:t>Jurnal Pendidikan Jasmani Dan Adaptif</w:t>
      </w:r>
      <w:r w:rsidR="002F7A88" w:rsidRPr="002F7A88">
        <w:rPr>
          <w:rFonts w:ascii="Times New Roman" w:hAnsi="Times New Roman" w:cs="Times New Roman"/>
          <w:noProof/>
          <w:sz w:val="24"/>
          <w:szCs w:val="24"/>
        </w:rPr>
        <w:t xml:space="preserve">, </w:t>
      </w:r>
      <w:r w:rsidR="002F7A88" w:rsidRPr="002F7A88">
        <w:rPr>
          <w:rFonts w:ascii="Times New Roman" w:hAnsi="Times New Roman" w:cs="Times New Roman"/>
          <w:i/>
          <w:iCs/>
          <w:noProof/>
          <w:sz w:val="24"/>
          <w:szCs w:val="24"/>
        </w:rPr>
        <w:t>02</w:t>
      </w:r>
      <w:r w:rsidR="002F7A88" w:rsidRPr="002F7A88">
        <w:rPr>
          <w:rFonts w:ascii="Times New Roman" w:hAnsi="Times New Roman" w:cs="Times New Roman"/>
          <w:noProof/>
          <w:sz w:val="24"/>
          <w:szCs w:val="24"/>
        </w:rPr>
        <w:t>(3), 61–68. https://doi.org/10.21009/jpja.v3i02.16271</w:t>
      </w:r>
    </w:p>
    <w:p w14:paraId="16919FA6" w14:textId="77777777" w:rsidR="002F7A88" w:rsidRPr="002F7A88" w:rsidRDefault="002F7A88" w:rsidP="00513B8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F7A88">
        <w:rPr>
          <w:rFonts w:ascii="Times New Roman" w:hAnsi="Times New Roman" w:cs="Times New Roman"/>
          <w:noProof/>
          <w:sz w:val="24"/>
          <w:szCs w:val="24"/>
        </w:rPr>
        <w:t xml:space="preserve">Ari Iswanto1, E. W. (2021). </w:t>
      </w:r>
      <w:r w:rsidRPr="002F7A88">
        <w:rPr>
          <w:rFonts w:ascii="Times New Roman" w:hAnsi="Times New Roman" w:cs="Times New Roman"/>
          <w:i/>
          <w:iCs/>
          <w:noProof/>
          <w:sz w:val="24"/>
          <w:szCs w:val="24"/>
        </w:rPr>
        <w:t>Available on-line at:</w:t>
      </w:r>
      <w:r w:rsidRPr="002F7A88">
        <w:rPr>
          <w:rFonts w:ascii="Times New Roman" w:hAnsi="Times New Roman" w:cs="Times New Roman"/>
          <w:noProof/>
          <w:sz w:val="24"/>
          <w:szCs w:val="24"/>
        </w:rPr>
        <w:t xml:space="preserve"> </w:t>
      </w:r>
      <w:r w:rsidRPr="002F7A88">
        <w:rPr>
          <w:rFonts w:ascii="Times New Roman" w:hAnsi="Times New Roman" w:cs="Times New Roman"/>
          <w:i/>
          <w:iCs/>
          <w:noProof/>
          <w:sz w:val="24"/>
          <w:szCs w:val="24"/>
        </w:rPr>
        <w:t>48</w:t>
      </w:r>
      <w:r w:rsidRPr="002F7A88">
        <w:rPr>
          <w:rFonts w:ascii="Times New Roman" w:hAnsi="Times New Roman" w:cs="Times New Roman"/>
          <w:noProof/>
          <w:sz w:val="24"/>
          <w:szCs w:val="24"/>
        </w:rPr>
        <w:t>(2), 39–62. www.ine.es</w:t>
      </w:r>
    </w:p>
    <w:p w14:paraId="6BA66683" w14:textId="77777777" w:rsidR="002F7A88" w:rsidRPr="002F7A88" w:rsidRDefault="002F7A88" w:rsidP="00513B8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F7A88">
        <w:rPr>
          <w:rFonts w:ascii="Times New Roman" w:hAnsi="Times New Roman" w:cs="Times New Roman"/>
          <w:noProof/>
          <w:sz w:val="24"/>
          <w:szCs w:val="24"/>
        </w:rPr>
        <w:t xml:space="preserve">Ficanysha, Y. (2021). </w:t>
      </w:r>
      <w:r w:rsidRPr="002F7A88">
        <w:rPr>
          <w:rFonts w:ascii="Times New Roman" w:hAnsi="Times New Roman" w:cs="Times New Roman"/>
          <w:i/>
          <w:iCs/>
          <w:noProof/>
          <w:sz w:val="24"/>
          <w:szCs w:val="24"/>
        </w:rPr>
        <w:t>EDUKATIF : JURNAL ILMU PENDIDIKAN Pembelajaran Keterampilan Motorik</w:t>
      </w:r>
      <w:r w:rsidRPr="002F7A88">
        <w:rPr>
          <w:rFonts w:ascii="Times New Roman" w:hAnsi="Times New Roman" w:cs="Times New Roman"/>
          <w:noProof/>
          <w:sz w:val="24"/>
          <w:szCs w:val="24"/>
        </w:rPr>
        <w:t xml:space="preserve">. </w:t>
      </w:r>
      <w:r w:rsidRPr="002F7A88">
        <w:rPr>
          <w:rFonts w:ascii="Times New Roman" w:hAnsi="Times New Roman" w:cs="Times New Roman"/>
          <w:i/>
          <w:iCs/>
          <w:noProof/>
          <w:sz w:val="24"/>
          <w:szCs w:val="24"/>
        </w:rPr>
        <w:t>3</w:t>
      </w:r>
      <w:r w:rsidRPr="002F7A88">
        <w:rPr>
          <w:rFonts w:ascii="Times New Roman" w:hAnsi="Times New Roman" w:cs="Times New Roman"/>
          <w:noProof/>
          <w:sz w:val="24"/>
          <w:szCs w:val="24"/>
        </w:rPr>
        <w:t>(1), 66–74.</w:t>
      </w:r>
    </w:p>
    <w:p w14:paraId="69B7AD2B" w14:textId="77777777" w:rsidR="002F7A88" w:rsidRPr="002F7A88" w:rsidRDefault="002F7A88" w:rsidP="00513B8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F7A88">
        <w:rPr>
          <w:rFonts w:ascii="Times New Roman" w:hAnsi="Times New Roman" w:cs="Times New Roman"/>
          <w:noProof/>
          <w:sz w:val="24"/>
          <w:szCs w:val="24"/>
        </w:rPr>
        <w:t xml:space="preserve">Hadi Hidayat. (2019). Senam Irama. </w:t>
      </w:r>
      <w:r w:rsidRPr="002F7A88">
        <w:rPr>
          <w:rFonts w:ascii="Times New Roman" w:hAnsi="Times New Roman" w:cs="Times New Roman"/>
          <w:i/>
          <w:iCs/>
          <w:noProof/>
          <w:sz w:val="24"/>
          <w:szCs w:val="24"/>
        </w:rPr>
        <w:t>Angewandte Chemie International Edition, 6(11), 951–952.</w:t>
      </w:r>
      <w:r w:rsidRPr="002F7A88">
        <w:rPr>
          <w:rFonts w:ascii="Times New Roman" w:hAnsi="Times New Roman" w:cs="Times New Roman"/>
          <w:noProof/>
          <w:sz w:val="24"/>
          <w:szCs w:val="24"/>
        </w:rPr>
        <w:t xml:space="preserve">, </w:t>
      </w:r>
      <w:r w:rsidRPr="002F7A88">
        <w:rPr>
          <w:rFonts w:ascii="Times New Roman" w:hAnsi="Times New Roman" w:cs="Times New Roman"/>
          <w:i/>
          <w:iCs/>
          <w:noProof/>
          <w:sz w:val="24"/>
          <w:szCs w:val="24"/>
        </w:rPr>
        <w:t>2</w:t>
      </w:r>
      <w:r w:rsidRPr="002F7A88">
        <w:rPr>
          <w:rFonts w:ascii="Times New Roman" w:hAnsi="Times New Roman" w:cs="Times New Roman"/>
          <w:noProof/>
          <w:sz w:val="24"/>
          <w:szCs w:val="24"/>
        </w:rPr>
        <w:t>, 38–52.</w:t>
      </w:r>
    </w:p>
    <w:p w14:paraId="467B34F2" w14:textId="77777777" w:rsidR="002F7A88" w:rsidRPr="002F7A88" w:rsidRDefault="002F7A88" w:rsidP="00513B8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F7A88">
        <w:rPr>
          <w:rFonts w:ascii="Times New Roman" w:hAnsi="Times New Roman" w:cs="Times New Roman"/>
          <w:noProof/>
          <w:sz w:val="24"/>
          <w:szCs w:val="24"/>
        </w:rPr>
        <w:t xml:space="preserve">Irmansyah, J., Sakti, N. W. P., Syarifoeddin, E. W., Lubis, M. R., &amp; Mujriah, M. (2020). Pendidikan jasmani, olahraga, dan kesehatan di sekolah dasar: deskripsi permasalahan, urgensi, dan pemahaman dari perspektif guru. </w:t>
      </w:r>
      <w:r w:rsidRPr="002F7A88">
        <w:rPr>
          <w:rFonts w:ascii="Times New Roman" w:hAnsi="Times New Roman" w:cs="Times New Roman"/>
          <w:i/>
          <w:iCs/>
          <w:noProof/>
          <w:sz w:val="24"/>
          <w:szCs w:val="24"/>
        </w:rPr>
        <w:t>Jurnal Pendidikan Jasmani Indonesia</w:t>
      </w:r>
      <w:r w:rsidRPr="002F7A88">
        <w:rPr>
          <w:rFonts w:ascii="Times New Roman" w:hAnsi="Times New Roman" w:cs="Times New Roman"/>
          <w:noProof/>
          <w:sz w:val="24"/>
          <w:szCs w:val="24"/>
        </w:rPr>
        <w:t xml:space="preserve">, </w:t>
      </w:r>
      <w:r w:rsidRPr="002F7A88">
        <w:rPr>
          <w:rFonts w:ascii="Times New Roman" w:hAnsi="Times New Roman" w:cs="Times New Roman"/>
          <w:i/>
          <w:iCs/>
          <w:noProof/>
          <w:sz w:val="24"/>
          <w:szCs w:val="24"/>
        </w:rPr>
        <w:t>16</w:t>
      </w:r>
      <w:r w:rsidRPr="002F7A88">
        <w:rPr>
          <w:rFonts w:ascii="Times New Roman" w:hAnsi="Times New Roman" w:cs="Times New Roman"/>
          <w:noProof/>
          <w:sz w:val="24"/>
          <w:szCs w:val="24"/>
        </w:rPr>
        <w:t>(2), 115–131. https://doi.org/10.21831/jpji.v16i2.31083</w:t>
      </w:r>
    </w:p>
    <w:p w14:paraId="7FAAF815" w14:textId="77777777" w:rsidR="002F7A88" w:rsidRPr="002F7A88" w:rsidRDefault="002F7A88" w:rsidP="00513B8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F7A88">
        <w:rPr>
          <w:rFonts w:ascii="Times New Roman" w:hAnsi="Times New Roman" w:cs="Times New Roman"/>
          <w:noProof/>
          <w:sz w:val="24"/>
          <w:szCs w:val="24"/>
        </w:rPr>
        <w:t xml:space="preserve">Irwan. (2015). Teori Belajar Aliran Behavioristik Serta Implikasinya Dalam Pembelajaran Improvisasi Jazz. </w:t>
      </w:r>
      <w:r w:rsidRPr="002F7A88">
        <w:rPr>
          <w:rFonts w:ascii="Times New Roman" w:hAnsi="Times New Roman" w:cs="Times New Roman"/>
          <w:i/>
          <w:iCs/>
          <w:noProof/>
          <w:sz w:val="24"/>
          <w:szCs w:val="24"/>
        </w:rPr>
        <w:t>Jurnal PPKn &amp; Hukum</w:t>
      </w:r>
      <w:r w:rsidRPr="002F7A88">
        <w:rPr>
          <w:rFonts w:ascii="Times New Roman" w:hAnsi="Times New Roman" w:cs="Times New Roman"/>
          <w:noProof/>
          <w:sz w:val="24"/>
          <w:szCs w:val="24"/>
        </w:rPr>
        <w:t xml:space="preserve">, </w:t>
      </w:r>
      <w:r w:rsidRPr="002F7A88">
        <w:rPr>
          <w:rFonts w:ascii="Times New Roman" w:hAnsi="Times New Roman" w:cs="Times New Roman"/>
          <w:i/>
          <w:iCs/>
          <w:noProof/>
          <w:sz w:val="24"/>
          <w:szCs w:val="24"/>
        </w:rPr>
        <w:t>10</w:t>
      </w:r>
      <w:r w:rsidRPr="002F7A88">
        <w:rPr>
          <w:rFonts w:ascii="Times New Roman" w:hAnsi="Times New Roman" w:cs="Times New Roman"/>
          <w:noProof/>
          <w:sz w:val="24"/>
          <w:szCs w:val="24"/>
        </w:rPr>
        <w:t>(2), 95–117. https://pbpp.ejournal.unri.ac.id/index.php/JPB/article/view/3652/3558</w:t>
      </w:r>
    </w:p>
    <w:p w14:paraId="5CFC4B77" w14:textId="77777777" w:rsidR="002F7A88" w:rsidRPr="002F7A88" w:rsidRDefault="002F7A88" w:rsidP="00513B8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F7A88">
        <w:rPr>
          <w:rFonts w:ascii="Times New Roman" w:hAnsi="Times New Roman" w:cs="Times New Roman"/>
          <w:noProof/>
          <w:sz w:val="24"/>
          <w:szCs w:val="24"/>
        </w:rPr>
        <w:t xml:space="preserve">Kasar, M., &amp; Aud, P. (2022). . </w:t>
      </w:r>
      <w:r w:rsidRPr="002F7A88">
        <w:rPr>
          <w:rFonts w:ascii="Times New Roman" w:hAnsi="Times New Roman" w:cs="Times New Roman"/>
          <w:i/>
          <w:iCs/>
          <w:noProof/>
          <w:sz w:val="24"/>
          <w:szCs w:val="24"/>
        </w:rPr>
        <w:t>Keywords: rhythmic gymnastics; gross motor skills; early childhood.</w:t>
      </w:r>
    </w:p>
    <w:p w14:paraId="55E80E96" w14:textId="77777777" w:rsidR="002F7A88" w:rsidRPr="002F7A88" w:rsidRDefault="002F7A88" w:rsidP="00513B8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F7A88">
        <w:rPr>
          <w:rFonts w:ascii="Times New Roman" w:hAnsi="Times New Roman" w:cs="Times New Roman"/>
          <w:noProof/>
          <w:sz w:val="24"/>
          <w:szCs w:val="24"/>
        </w:rPr>
        <w:t xml:space="preserve">Nafiati, D. A. (2021). Revisi taksonomi Bloom: Kognitif, afektif, dan psikomotorik. </w:t>
      </w:r>
      <w:r w:rsidRPr="002F7A88">
        <w:rPr>
          <w:rFonts w:ascii="Times New Roman" w:hAnsi="Times New Roman" w:cs="Times New Roman"/>
          <w:i/>
          <w:iCs/>
          <w:noProof/>
          <w:sz w:val="24"/>
          <w:szCs w:val="24"/>
        </w:rPr>
        <w:t>Humanika</w:t>
      </w:r>
      <w:r w:rsidRPr="002F7A88">
        <w:rPr>
          <w:rFonts w:ascii="Times New Roman" w:hAnsi="Times New Roman" w:cs="Times New Roman"/>
          <w:noProof/>
          <w:sz w:val="24"/>
          <w:szCs w:val="24"/>
        </w:rPr>
        <w:t xml:space="preserve">, </w:t>
      </w:r>
      <w:r w:rsidRPr="002F7A88">
        <w:rPr>
          <w:rFonts w:ascii="Times New Roman" w:hAnsi="Times New Roman" w:cs="Times New Roman"/>
          <w:i/>
          <w:iCs/>
          <w:noProof/>
          <w:sz w:val="24"/>
          <w:szCs w:val="24"/>
        </w:rPr>
        <w:t>21</w:t>
      </w:r>
      <w:r w:rsidRPr="002F7A88">
        <w:rPr>
          <w:rFonts w:ascii="Times New Roman" w:hAnsi="Times New Roman" w:cs="Times New Roman"/>
          <w:noProof/>
          <w:sz w:val="24"/>
          <w:szCs w:val="24"/>
        </w:rPr>
        <w:t>(2), 151–172. https://doi.org/10.21831/hum.v21i2.29252</w:t>
      </w:r>
    </w:p>
    <w:p w14:paraId="42848215" w14:textId="77777777" w:rsidR="002F7A88" w:rsidRPr="002F7A88" w:rsidRDefault="002F7A88" w:rsidP="00513B8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F7A88">
        <w:rPr>
          <w:rFonts w:ascii="Times New Roman" w:hAnsi="Times New Roman" w:cs="Times New Roman"/>
          <w:noProof/>
          <w:sz w:val="24"/>
          <w:szCs w:val="24"/>
        </w:rPr>
        <w:t xml:space="preserve">Nahar, N. I. (2016). Lymphoid subsets and prognostic factors in multiple myeloma. </w:t>
      </w:r>
      <w:r w:rsidRPr="002F7A88">
        <w:rPr>
          <w:rFonts w:ascii="Times New Roman" w:hAnsi="Times New Roman" w:cs="Times New Roman"/>
          <w:i/>
          <w:iCs/>
          <w:noProof/>
          <w:sz w:val="24"/>
          <w:szCs w:val="24"/>
        </w:rPr>
        <w:t>British Journal of Haematology</w:t>
      </w:r>
      <w:r w:rsidRPr="002F7A88">
        <w:rPr>
          <w:rFonts w:ascii="Times New Roman" w:hAnsi="Times New Roman" w:cs="Times New Roman"/>
          <w:noProof/>
          <w:sz w:val="24"/>
          <w:szCs w:val="24"/>
        </w:rPr>
        <w:t xml:space="preserve">, </w:t>
      </w:r>
      <w:r w:rsidRPr="002F7A88">
        <w:rPr>
          <w:rFonts w:ascii="Times New Roman" w:hAnsi="Times New Roman" w:cs="Times New Roman"/>
          <w:i/>
          <w:iCs/>
          <w:noProof/>
          <w:sz w:val="24"/>
          <w:szCs w:val="24"/>
        </w:rPr>
        <w:t>80</w:t>
      </w:r>
      <w:r w:rsidRPr="002F7A88">
        <w:rPr>
          <w:rFonts w:ascii="Times New Roman" w:hAnsi="Times New Roman" w:cs="Times New Roman"/>
          <w:noProof/>
          <w:sz w:val="24"/>
          <w:szCs w:val="24"/>
        </w:rPr>
        <w:t>(3), 305–309. https://doi.org/10.1111/j.1365-2141.1992.tb08137.x</w:t>
      </w:r>
    </w:p>
    <w:p w14:paraId="707F478D" w14:textId="77777777" w:rsidR="002F7A88" w:rsidRPr="002F7A88" w:rsidRDefault="002F7A88" w:rsidP="00513B8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F7A88">
        <w:rPr>
          <w:rFonts w:ascii="Times New Roman" w:hAnsi="Times New Roman" w:cs="Times New Roman"/>
          <w:noProof/>
          <w:sz w:val="24"/>
          <w:szCs w:val="24"/>
        </w:rPr>
        <w:t xml:space="preserve">Nizarman. (2021). Kreatifitas guru penjas di SMA Negeri 3 Seluma pada masa pandemi (pembelajaran dari rumah dan pembelajaran tatap muka terbatas). </w:t>
      </w:r>
      <w:r w:rsidRPr="002F7A88">
        <w:rPr>
          <w:rFonts w:ascii="Times New Roman" w:hAnsi="Times New Roman" w:cs="Times New Roman"/>
          <w:i/>
          <w:iCs/>
          <w:noProof/>
          <w:sz w:val="24"/>
          <w:szCs w:val="24"/>
        </w:rPr>
        <w:t xml:space="preserve">JPT : </w:t>
      </w:r>
      <w:r w:rsidRPr="002F7A88">
        <w:rPr>
          <w:rFonts w:ascii="Times New Roman" w:hAnsi="Times New Roman" w:cs="Times New Roman"/>
          <w:i/>
          <w:iCs/>
          <w:noProof/>
          <w:sz w:val="24"/>
          <w:szCs w:val="24"/>
        </w:rPr>
        <w:lastRenderedPageBreak/>
        <w:t>Jurnal Pendidikan Tematik</w:t>
      </w:r>
      <w:r w:rsidRPr="002F7A88">
        <w:rPr>
          <w:rFonts w:ascii="Times New Roman" w:hAnsi="Times New Roman" w:cs="Times New Roman"/>
          <w:noProof/>
          <w:sz w:val="24"/>
          <w:szCs w:val="24"/>
        </w:rPr>
        <w:t xml:space="preserve">, </w:t>
      </w:r>
      <w:r w:rsidRPr="002F7A88">
        <w:rPr>
          <w:rFonts w:ascii="Times New Roman" w:hAnsi="Times New Roman" w:cs="Times New Roman"/>
          <w:i/>
          <w:iCs/>
          <w:noProof/>
          <w:sz w:val="24"/>
          <w:szCs w:val="24"/>
        </w:rPr>
        <w:t>2</w:t>
      </w:r>
      <w:r w:rsidRPr="002F7A88">
        <w:rPr>
          <w:rFonts w:ascii="Times New Roman" w:hAnsi="Times New Roman" w:cs="Times New Roman"/>
          <w:noProof/>
          <w:sz w:val="24"/>
          <w:szCs w:val="24"/>
        </w:rPr>
        <w:t>(3), 316–322.</w:t>
      </w:r>
    </w:p>
    <w:p w14:paraId="5DE8E9F3" w14:textId="77777777" w:rsidR="002F7A88" w:rsidRPr="002F7A88" w:rsidRDefault="002F7A88" w:rsidP="00513B8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F7A88">
        <w:rPr>
          <w:rFonts w:ascii="Times New Roman" w:hAnsi="Times New Roman" w:cs="Times New Roman"/>
          <w:noProof/>
          <w:sz w:val="24"/>
          <w:szCs w:val="24"/>
        </w:rPr>
        <w:t xml:space="preserve">Nugraha, B. (2015). Pendidikan Jasmani Olahraga Usia Dini. </w:t>
      </w:r>
      <w:r w:rsidRPr="002F7A88">
        <w:rPr>
          <w:rFonts w:ascii="Times New Roman" w:hAnsi="Times New Roman" w:cs="Times New Roman"/>
          <w:i/>
          <w:iCs/>
          <w:noProof/>
          <w:sz w:val="24"/>
          <w:szCs w:val="24"/>
        </w:rPr>
        <w:t>Jurnal Pendidikan Anak</w:t>
      </w:r>
      <w:r w:rsidRPr="002F7A88">
        <w:rPr>
          <w:rFonts w:ascii="Times New Roman" w:hAnsi="Times New Roman" w:cs="Times New Roman"/>
          <w:noProof/>
          <w:sz w:val="24"/>
          <w:szCs w:val="24"/>
        </w:rPr>
        <w:t xml:space="preserve">, </w:t>
      </w:r>
      <w:r w:rsidRPr="002F7A88">
        <w:rPr>
          <w:rFonts w:ascii="Times New Roman" w:hAnsi="Times New Roman" w:cs="Times New Roman"/>
          <w:i/>
          <w:iCs/>
          <w:noProof/>
          <w:sz w:val="24"/>
          <w:szCs w:val="24"/>
        </w:rPr>
        <w:t>4</w:t>
      </w:r>
      <w:r w:rsidRPr="002F7A88">
        <w:rPr>
          <w:rFonts w:ascii="Times New Roman" w:hAnsi="Times New Roman" w:cs="Times New Roman"/>
          <w:noProof/>
          <w:sz w:val="24"/>
          <w:szCs w:val="24"/>
        </w:rPr>
        <w:t>(1), 557–564. https://doi.org/10.21831/jpa.v4i1.12344</w:t>
      </w:r>
    </w:p>
    <w:p w14:paraId="4B6407B0" w14:textId="77777777" w:rsidR="002F7A88" w:rsidRPr="002F7A88" w:rsidRDefault="002F7A88" w:rsidP="00513B8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F7A88">
        <w:rPr>
          <w:rFonts w:ascii="Times New Roman" w:hAnsi="Times New Roman" w:cs="Times New Roman"/>
          <w:noProof/>
          <w:sz w:val="24"/>
          <w:szCs w:val="24"/>
        </w:rPr>
        <w:t xml:space="preserve">Sara, I. A. (2016). Penerapan pembelajaran servis atas bolavoli menggunakan gaya mengajar inklusi pada siswa kelas x di smk grafika pgri- pakis igit agus sara &amp; mashud. </w:t>
      </w:r>
      <w:r w:rsidRPr="002F7A88">
        <w:rPr>
          <w:rFonts w:ascii="Times New Roman" w:hAnsi="Times New Roman" w:cs="Times New Roman"/>
          <w:i/>
          <w:iCs/>
          <w:noProof/>
          <w:sz w:val="24"/>
          <w:szCs w:val="24"/>
        </w:rPr>
        <w:t>Jurnal Multilateral</w:t>
      </w:r>
      <w:r w:rsidRPr="002F7A88">
        <w:rPr>
          <w:rFonts w:ascii="Times New Roman" w:hAnsi="Times New Roman" w:cs="Times New Roman"/>
          <w:noProof/>
          <w:sz w:val="24"/>
          <w:szCs w:val="24"/>
        </w:rPr>
        <w:t xml:space="preserve">, </w:t>
      </w:r>
      <w:r w:rsidRPr="002F7A88">
        <w:rPr>
          <w:rFonts w:ascii="Times New Roman" w:hAnsi="Times New Roman" w:cs="Times New Roman"/>
          <w:i/>
          <w:iCs/>
          <w:noProof/>
          <w:sz w:val="24"/>
          <w:szCs w:val="24"/>
        </w:rPr>
        <w:t>15</w:t>
      </w:r>
      <w:r w:rsidRPr="002F7A88">
        <w:rPr>
          <w:rFonts w:ascii="Times New Roman" w:hAnsi="Times New Roman" w:cs="Times New Roman"/>
          <w:noProof/>
          <w:sz w:val="24"/>
          <w:szCs w:val="24"/>
        </w:rPr>
        <w:t>, 154–159.</w:t>
      </w:r>
    </w:p>
    <w:p w14:paraId="5787C0CE" w14:textId="77777777" w:rsidR="002F7A88" w:rsidRPr="002F7A88" w:rsidRDefault="002F7A88" w:rsidP="00513B8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F7A88">
        <w:rPr>
          <w:rFonts w:ascii="Times New Roman" w:hAnsi="Times New Roman" w:cs="Times New Roman"/>
          <w:noProof/>
          <w:sz w:val="24"/>
          <w:szCs w:val="24"/>
        </w:rPr>
        <w:t xml:space="preserve">Sarumaha, M. (2021). Pengaruh Model Pembelajaran Bamboo Dancing Terhadap Kreativitas Siswa. </w:t>
      </w:r>
      <w:r w:rsidRPr="002F7A88">
        <w:rPr>
          <w:rFonts w:ascii="Times New Roman" w:hAnsi="Times New Roman" w:cs="Times New Roman"/>
          <w:i/>
          <w:iCs/>
          <w:noProof/>
          <w:sz w:val="24"/>
          <w:szCs w:val="24"/>
        </w:rPr>
        <w:t>Jurnal Ilmiah Aquinas</w:t>
      </w:r>
      <w:r w:rsidRPr="002F7A88">
        <w:rPr>
          <w:rFonts w:ascii="Times New Roman" w:hAnsi="Times New Roman" w:cs="Times New Roman"/>
          <w:noProof/>
          <w:sz w:val="24"/>
          <w:szCs w:val="24"/>
        </w:rPr>
        <w:t xml:space="preserve">, </w:t>
      </w:r>
      <w:r w:rsidRPr="002F7A88">
        <w:rPr>
          <w:rFonts w:ascii="Times New Roman" w:hAnsi="Times New Roman" w:cs="Times New Roman"/>
          <w:i/>
          <w:iCs/>
          <w:noProof/>
          <w:sz w:val="24"/>
          <w:szCs w:val="24"/>
        </w:rPr>
        <w:t>4</w:t>
      </w:r>
      <w:r w:rsidRPr="002F7A88">
        <w:rPr>
          <w:rFonts w:ascii="Times New Roman" w:hAnsi="Times New Roman" w:cs="Times New Roman"/>
          <w:noProof/>
          <w:sz w:val="24"/>
          <w:szCs w:val="24"/>
        </w:rPr>
        <w:t>(1), 15–37. https://doi.org/10.54367/aquinas.v4i1.956</w:t>
      </w:r>
    </w:p>
    <w:p w14:paraId="0DFC7ED3" w14:textId="77777777" w:rsidR="002F7A88" w:rsidRPr="002F7A88" w:rsidRDefault="002F7A88" w:rsidP="00513B8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F7A88">
        <w:rPr>
          <w:rFonts w:ascii="Times New Roman" w:hAnsi="Times New Roman" w:cs="Times New Roman"/>
          <w:noProof/>
          <w:sz w:val="24"/>
          <w:szCs w:val="24"/>
        </w:rPr>
        <w:t xml:space="preserve">Stephani, M. R. (2016). Peran Guru Dalam Upaya Meningkatkan Higher Order Thinking Melalui Gaya Mengajar Guided-Discovery Pada Pembelajaran Pendidikan Jasmani. </w:t>
      </w:r>
      <w:r w:rsidRPr="002F7A88">
        <w:rPr>
          <w:rFonts w:ascii="Times New Roman" w:hAnsi="Times New Roman" w:cs="Times New Roman"/>
          <w:i/>
          <w:iCs/>
          <w:noProof/>
          <w:sz w:val="24"/>
          <w:szCs w:val="24"/>
        </w:rPr>
        <w:t>Peran Guru Dalam Upaya Meningkatkan Higher Order Thinking Melalui Gaya Mengajar Guided-Discovery Pada Pembelajaran Pendidikan Jasmani</w:t>
      </w:r>
      <w:r w:rsidRPr="002F7A88">
        <w:rPr>
          <w:rFonts w:ascii="Times New Roman" w:hAnsi="Times New Roman" w:cs="Times New Roman"/>
          <w:noProof/>
          <w:sz w:val="24"/>
          <w:szCs w:val="24"/>
        </w:rPr>
        <w:t xml:space="preserve">, </w:t>
      </w:r>
      <w:r w:rsidRPr="002F7A88">
        <w:rPr>
          <w:rFonts w:ascii="Times New Roman" w:hAnsi="Times New Roman" w:cs="Times New Roman"/>
          <w:i/>
          <w:iCs/>
          <w:noProof/>
          <w:sz w:val="24"/>
          <w:szCs w:val="24"/>
        </w:rPr>
        <w:t>1</w:t>
      </w:r>
      <w:r w:rsidRPr="002F7A88">
        <w:rPr>
          <w:rFonts w:ascii="Times New Roman" w:hAnsi="Times New Roman" w:cs="Times New Roman"/>
          <w:noProof/>
          <w:sz w:val="24"/>
          <w:szCs w:val="24"/>
        </w:rPr>
        <w:t>(2), 34–42.</w:t>
      </w:r>
    </w:p>
    <w:p w14:paraId="2A9A0BEB" w14:textId="77777777" w:rsidR="002F7A88" w:rsidRPr="002F7A88" w:rsidRDefault="002F7A88" w:rsidP="00513B80">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2F7A88">
        <w:rPr>
          <w:rFonts w:ascii="Times New Roman" w:hAnsi="Times New Roman" w:cs="Times New Roman"/>
          <w:noProof/>
          <w:sz w:val="24"/>
          <w:szCs w:val="24"/>
        </w:rPr>
        <w:t xml:space="preserve">Ulfah, A. A., Dimyati, D., &amp; Putra, A. J. A. (2021). Analisis Penerapan Senam Irama dalam Meningkatkan Kemampuan Motorik Kasar Anak Usia Dini. </w:t>
      </w:r>
      <w:r w:rsidRPr="002F7A88">
        <w:rPr>
          <w:rFonts w:ascii="Times New Roman" w:hAnsi="Times New Roman" w:cs="Times New Roman"/>
          <w:i/>
          <w:iCs/>
          <w:noProof/>
          <w:sz w:val="24"/>
          <w:szCs w:val="24"/>
        </w:rPr>
        <w:t>Jurnal Obsesi : Jurnal Pendidikan Anak Usia Dini</w:t>
      </w:r>
      <w:r w:rsidRPr="002F7A88">
        <w:rPr>
          <w:rFonts w:ascii="Times New Roman" w:hAnsi="Times New Roman" w:cs="Times New Roman"/>
          <w:noProof/>
          <w:sz w:val="24"/>
          <w:szCs w:val="24"/>
        </w:rPr>
        <w:t xml:space="preserve">, </w:t>
      </w:r>
      <w:r w:rsidRPr="002F7A88">
        <w:rPr>
          <w:rFonts w:ascii="Times New Roman" w:hAnsi="Times New Roman" w:cs="Times New Roman"/>
          <w:i/>
          <w:iCs/>
          <w:noProof/>
          <w:sz w:val="24"/>
          <w:szCs w:val="24"/>
        </w:rPr>
        <w:t>5</w:t>
      </w:r>
      <w:r w:rsidRPr="002F7A88">
        <w:rPr>
          <w:rFonts w:ascii="Times New Roman" w:hAnsi="Times New Roman" w:cs="Times New Roman"/>
          <w:noProof/>
          <w:sz w:val="24"/>
          <w:szCs w:val="24"/>
        </w:rPr>
        <w:t>(2), 1844–1852. https://doi.org/10.31004/obsesi.v5i2.993</w:t>
      </w:r>
    </w:p>
    <w:p w14:paraId="7426A17A" w14:textId="59B23D86" w:rsidR="007A4BB9" w:rsidRDefault="007040CE" w:rsidP="000513DB">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7A4BB9">
      <w:headerReference w:type="default" r:id="rId14"/>
      <w:footerReference w:type="default" r:id="rId15"/>
      <w:headerReference w:type="first" r:id="rId16"/>
      <w:footerReference w:type="first" r:id="rId17"/>
      <w:pgSz w:w="12240" w:h="15840"/>
      <w:pgMar w:top="1701" w:right="1701" w:bottom="1701" w:left="226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72E5" w14:textId="77777777" w:rsidR="002136B2" w:rsidRDefault="002136B2">
      <w:pPr>
        <w:spacing w:after="0" w:line="240" w:lineRule="auto"/>
      </w:pPr>
      <w:r>
        <w:separator/>
      </w:r>
    </w:p>
  </w:endnote>
  <w:endnote w:type="continuationSeparator" w:id="0">
    <w:p w14:paraId="40CEDF2B" w14:textId="77777777" w:rsidR="002136B2" w:rsidRDefault="0021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3C6C" w14:textId="77777777" w:rsidR="00AC452A" w:rsidRDefault="00AC452A">
    <w:pPr>
      <w:tabs>
        <w:tab w:val="center" w:pos="4513"/>
        <w:tab w:val="right" w:pos="9026"/>
      </w:tabs>
      <w:spacing w:after="0" w:line="288" w:lineRule="auto"/>
      <w:rPr>
        <w:rFonts w:ascii="Times New Roman" w:eastAsia="Times New Roman" w:hAnsi="Times New Roman" w:cs="Times New Roman"/>
        <w:b/>
        <w:i/>
        <w:sz w:val="20"/>
        <w:szCs w:val="20"/>
      </w:rPr>
    </w:pPr>
  </w:p>
  <w:p w14:paraId="181FCE42" w14:textId="77777777" w:rsidR="00AC452A" w:rsidRDefault="00AC452A">
    <w:pPr>
      <w:tabs>
        <w:tab w:val="center" w:pos="4513"/>
        <w:tab w:val="right" w:pos="9026"/>
      </w:tabs>
      <w:spacing w:after="0" w:line="288" w:lineRule="auto"/>
      <w:rPr>
        <w:rFonts w:ascii="Times New Roman" w:eastAsia="Times New Roman" w:hAnsi="Times New Roman" w:cs="Times New Roman"/>
        <w:i/>
        <w:sz w:val="18"/>
        <w:szCs w:val="18"/>
      </w:rPr>
    </w:pPr>
    <w:r>
      <w:rPr>
        <w:rFonts w:ascii="Times New Roman" w:eastAsia="Times New Roman" w:hAnsi="Times New Roman" w:cs="Times New Roman"/>
        <w:b/>
        <w:i/>
        <w:sz w:val="20"/>
        <w:szCs w:val="20"/>
      </w:rPr>
      <w:t xml:space="preserve">Volume 11 </w:t>
    </w:r>
    <w:proofErr w:type="spellStart"/>
    <w:r>
      <w:rPr>
        <w:rFonts w:ascii="Times New Roman" w:eastAsia="Times New Roman" w:hAnsi="Times New Roman" w:cs="Times New Roman"/>
        <w:b/>
        <w:i/>
        <w:sz w:val="20"/>
        <w:szCs w:val="20"/>
      </w:rPr>
      <w:t>Nomor</w:t>
    </w:r>
    <w:proofErr w:type="spellEnd"/>
    <w:r>
      <w:rPr>
        <w:rFonts w:ascii="Times New Roman" w:eastAsia="Times New Roman" w:hAnsi="Times New Roman" w:cs="Times New Roman"/>
        <w:b/>
        <w:i/>
        <w:sz w:val="20"/>
        <w:szCs w:val="20"/>
      </w:rPr>
      <w:t xml:space="preserve"> 1 Juni </w:t>
    </w:r>
    <w:proofErr w:type="spellStart"/>
    <w:r>
      <w:rPr>
        <w:rFonts w:ascii="Times New Roman" w:eastAsia="Times New Roman" w:hAnsi="Times New Roman" w:cs="Times New Roman"/>
        <w:b/>
        <w:i/>
        <w:sz w:val="20"/>
        <w:szCs w:val="20"/>
      </w:rPr>
      <w:t>Tahun</w:t>
    </w:r>
    <w:proofErr w:type="spellEnd"/>
    <w:r>
      <w:rPr>
        <w:rFonts w:ascii="Times New Roman" w:eastAsia="Times New Roman" w:hAnsi="Times New Roman" w:cs="Times New Roman"/>
        <w:b/>
        <w:i/>
        <w:sz w:val="20"/>
        <w:szCs w:val="20"/>
      </w:rPr>
      <w:t xml:space="preserve"> 2021</w:t>
    </w:r>
    <w:r>
      <w:rPr>
        <w:rFonts w:ascii="Times New Roman" w:eastAsia="Times New Roman" w:hAnsi="Times New Roman" w:cs="Times New Roman"/>
        <w:b/>
        <w:i/>
        <w:sz w:val="18"/>
        <w:szCs w:val="18"/>
      </w:rPr>
      <w:t xml:space="preserve"> </w:t>
    </w:r>
    <w:r>
      <w:rPr>
        <w:rFonts w:ascii="Times New Roman" w:eastAsia="Times New Roman" w:hAnsi="Times New Roman" w:cs="Times New Roman"/>
        <w:i/>
        <w:sz w:val="18"/>
        <w:szCs w:val="18"/>
      </w:rPr>
      <w:t xml:space="preserve">                                                    </w:t>
    </w:r>
    <w:r>
      <w:rPr>
        <w:rFonts w:ascii="Times New Roman" w:eastAsia="Times New Roman" w:hAnsi="Times New Roman" w:cs="Times New Roman"/>
        <w:i/>
        <w:sz w:val="18"/>
        <w:szCs w:val="18"/>
      </w:rPr>
      <w:tab/>
      <w:t xml:space="preserve"> e-</w:t>
    </w:r>
    <w:proofErr w:type="gramStart"/>
    <w:r>
      <w:rPr>
        <w:rFonts w:ascii="Times New Roman" w:eastAsia="Times New Roman" w:hAnsi="Times New Roman" w:cs="Times New Roman"/>
        <w:i/>
        <w:sz w:val="18"/>
        <w:szCs w:val="18"/>
      </w:rPr>
      <w:t>ISSN :</w:t>
    </w:r>
    <w:proofErr w:type="gramEnd"/>
    <w:r>
      <w:rPr>
        <w:rFonts w:ascii="Times New Roman" w:eastAsia="Times New Roman" w:hAnsi="Times New Roman" w:cs="Times New Roman"/>
        <w:i/>
        <w:sz w:val="18"/>
        <w:szCs w:val="18"/>
      </w:rPr>
      <w:t xml:space="preserve"> 2721-7175 </w:t>
    </w:r>
  </w:p>
  <w:p w14:paraId="17387758" w14:textId="77777777" w:rsidR="00AC452A" w:rsidRDefault="00AC452A">
    <w:pPr>
      <w:tabs>
        <w:tab w:val="center" w:pos="4513"/>
        <w:tab w:val="right" w:pos="9026"/>
      </w:tabs>
      <w:spacing w:after="0" w:line="288" w:lineRule="auto"/>
      <w:rPr>
        <w:rFonts w:ascii="Times New Roman" w:eastAsia="Times New Roman" w:hAnsi="Times New Roman" w:cs="Times New Roman"/>
        <w:i/>
        <w:sz w:val="18"/>
        <w:szCs w:val="18"/>
      </w:rPr>
    </w:pPr>
    <w:proofErr w:type="spellStart"/>
    <w:r>
      <w:rPr>
        <w:rFonts w:ascii="Times New Roman" w:eastAsia="Times New Roman" w:hAnsi="Times New Roman" w:cs="Times New Roman"/>
        <w:i/>
        <w:sz w:val="20"/>
        <w:szCs w:val="20"/>
      </w:rPr>
      <w:t>Jurnal</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Maenpo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Jurnal</w:t>
    </w:r>
    <w:proofErr w:type="spellEnd"/>
    <w:r>
      <w:rPr>
        <w:rFonts w:ascii="Times New Roman" w:eastAsia="Times New Roman" w:hAnsi="Times New Roman" w:cs="Times New Roman"/>
        <w:i/>
        <w:sz w:val="20"/>
        <w:szCs w:val="20"/>
      </w:rPr>
      <w:t xml:space="preserve"> Pendidikan </w:t>
    </w:r>
    <w:proofErr w:type="spellStart"/>
    <w:r>
      <w:rPr>
        <w:rFonts w:ascii="Times New Roman" w:eastAsia="Times New Roman" w:hAnsi="Times New Roman" w:cs="Times New Roman"/>
        <w:i/>
        <w:sz w:val="20"/>
        <w:szCs w:val="20"/>
      </w:rPr>
      <w:t>Jasmani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kesehatan</w:t>
    </w:r>
    <w:proofErr w:type="spellEnd"/>
    <w:r>
      <w:rPr>
        <w:rFonts w:ascii="Times New Roman" w:eastAsia="Times New Roman" w:hAnsi="Times New Roman" w:cs="Times New Roman"/>
        <w:i/>
        <w:sz w:val="20"/>
        <w:szCs w:val="20"/>
      </w:rPr>
      <w:t xml:space="preserve"> dan </w:t>
    </w:r>
    <w:proofErr w:type="spellStart"/>
    <w:r>
      <w:rPr>
        <w:rFonts w:ascii="Times New Roman" w:eastAsia="Times New Roman" w:hAnsi="Times New Roman" w:cs="Times New Roman"/>
        <w:i/>
        <w:sz w:val="20"/>
        <w:szCs w:val="20"/>
      </w:rPr>
      <w:t>Rekreasi</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18"/>
        <w:szCs w:val="18"/>
      </w:rPr>
      <w:t>p-</w:t>
    </w:r>
    <w:proofErr w:type="gramStart"/>
    <w:r>
      <w:rPr>
        <w:rFonts w:ascii="Times New Roman" w:eastAsia="Times New Roman" w:hAnsi="Times New Roman" w:cs="Times New Roman"/>
        <w:i/>
        <w:sz w:val="18"/>
        <w:szCs w:val="18"/>
      </w:rPr>
      <w:t>ISSN :</w:t>
    </w:r>
    <w:proofErr w:type="gramEnd"/>
    <w:r>
      <w:rPr>
        <w:rFonts w:ascii="Times New Roman" w:eastAsia="Times New Roman" w:hAnsi="Times New Roman" w:cs="Times New Roman"/>
        <w:i/>
        <w:sz w:val="18"/>
        <w:szCs w:val="18"/>
      </w:rPr>
      <w:t xml:space="preserve"> 2089-2341</w:t>
    </w:r>
  </w:p>
  <w:p w14:paraId="6C473BBD" w14:textId="77777777" w:rsidR="00AC452A" w:rsidRDefault="00AC452A">
    <w:pPr>
      <w:tabs>
        <w:tab w:val="center" w:pos="4513"/>
        <w:tab w:val="right" w:pos="9026"/>
      </w:tabs>
      <w:spacing w:after="0" w:line="240" w:lineRule="auto"/>
    </w:pPr>
  </w:p>
  <w:p w14:paraId="03CBBA86" w14:textId="77777777" w:rsidR="00AC452A" w:rsidRDefault="00AC452A">
    <w:pPr>
      <w:pBdr>
        <w:top w:val="nil"/>
        <w:left w:val="nil"/>
        <w:bottom w:val="nil"/>
        <w:right w:val="nil"/>
        <w:between w:val="nil"/>
      </w:pBdr>
      <w:tabs>
        <w:tab w:val="center" w:pos="4513"/>
        <w:tab w:val="right" w:pos="9026"/>
      </w:tabs>
      <w:spacing w:after="0" w:line="240" w:lineRule="auto"/>
      <w:rPr>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D107" w14:textId="77777777" w:rsidR="00AC452A" w:rsidRDefault="00AC452A">
    <w:pPr>
      <w:pBdr>
        <w:top w:val="nil"/>
        <w:left w:val="nil"/>
        <w:bottom w:val="nil"/>
        <w:right w:val="nil"/>
        <w:between w:val="nil"/>
      </w:pBdr>
      <w:tabs>
        <w:tab w:val="center" w:pos="4513"/>
        <w:tab w:val="right" w:pos="9026"/>
      </w:tabs>
      <w:spacing w:after="0" w:line="240" w:lineRule="auto"/>
      <w:jc w:val="center"/>
      <w:rPr>
        <w:color w:val="000000"/>
      </w:rPr>
    </w:pPr>
    <w:r>
      <w:rPr>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BDF02" w14:textId="77777777" w:rsidR="002136B2" w:rsidRDefault="002136B2">
      <w:pPr>
        <w:spacing w:after="0" w:line="240" w:lineRule="auto"/>
      </w:pPr>
      <w:r>
        <w:separator/>
      </w:r>
    </w:p>
  </w:footnote>
  <w:footnote w:type="continuationSeparator" w:id="0">
    <w:p w14:paraId="4B071920" w14:textId="77777777" w:rsidR="002136B2" w:rsidRDefault="00213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4A59" w14:textId="1097F915" w:rsidR="00AC452A" w:rsidRDefault="00AC452A" w:rsidP="007D23DD">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b/>
        <w:iCs/>
        <w:color w:val="000000"/>
        <w:sz w:val="20"/>
        <w:szCs w:val="20"/>
        <w:vertAlign w:val="superscript"/>
        <w:lang w:val="id-ID"/>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FA4208">
      <w:rPr>
        <w:rFonts w:ascii="Times New Roman" w:eastAsia="Times New Roman" w:hAnsi="Times New Roman" w:cs="Times New Roman"/>
        <w:b/>
        <w:noProof/>
        <w:color w:val="000000"/>
        <w:sz w:val="20"/>
        <w:szCs w:val="20"/>
      </w:rPr>
      <w:t>18</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b/>
        <w:color w:val="000000"/>
        <w:sz w:val="20"/>
        <w:szCs w:val="20"/>
      </w:rPr>
      <w:t xml:space="preserve"> | </w:t>
    </w:r>
    <w:r w:rsidRPr="00BE7866">
      <w:rPr>
        <w:rFonts w:ascii="Times New Roman" w:eastAsia="Times New Roman" w:hAnsi="Times New Roman" w:cs="Times New Roman"/>
        <w:b/>
        <w:iCs/>
        <w:color w:val="000000"/>
        <w:sz w:val="20"/>
        <w:szCs w:val="20"/>
      </w:rPr>
      <w:t xml:space="preserve">Muhammad Alief Fauzi </w:t>
    </w:r>
    <w:r w:rsidRPr="00BE7866">
      <w:rPr>
        <w:rFonts w:ascii="Times New Roman" w:eastAsia="Times New Roman" w:hAnsi="Times New Roman" w:cs="Times New Roman"/>
        <w:b/>
        <w:iCs/>
        <w:color w:val="000000"/>
        <w:sz w:val="20"/>
        <w:szCs w:val="20"/>
        <w:vertAlign w:val="superscript"/>
      </w:rPr>
      <w:t>1</w:t>
    </w:r>
    <w:r w:rsidRPr="00BE7866">
      <w:rPr>
        <w:rFonts w:ascii="Times New Roman" w:eastAsia="Times New Roman" w:hAnsi="Times New Roman" w:cs="Times New Roman"/>
        <w:b/>
        <w:iCs/>
        <w:color w:val="000000"/>
        <w:sz w:val="20"/>
        <w:szCs w:val="20"/>
      </w:rPr>
      <w:t xml:space="preserve">, </w:t>
    </w:r>
    <w:proofErr w:type="spellStart"/>
    <w:r w:rsidRPr="00BE7866">
      <w:rPr>
        <w:rFonts w:ascii="Times New Roman" w:eastAsia="Times New Roman" w:hAnsi="Times New Roman" w:cs="Times New Roman"/>
        <w:b/>
        <w:iCs/>
        <w:color w:val="000000"/>
        <w:sz w:val="20"/>
        <w:szCs w:val="20"/>
      </w:rPr>
      <w:t>Irwan</w:t>
    </w:r>
    <w:proofErr w:type="spellEnd"/>
    <w:r w:rsidRPr="00BE7866">
      <w:rPr>
        <w:rFonts w:ascii="Times New Roman" w:eastAsia="Times New Roman" w:hAnsi="Times New Roman" w:cs="Times New Roman"/>
        <w:b/>
        <w:iCs/>
        <w:color w:val="000000"/>
        <w:sz w:val="20"/>
        <w:szCs w:val="20"/>
      </w:rPr>
      <w:t xml:space="preserve"> Hermawan</w:t>
    </w:r>
    <w:r>
      <w:rPr>
        <w:rFonts w:ascii="Times New Roman" w:eastAsia="Times New Roman" w:hAnsi="Times New Roman" w:cs="Times New Roman"/>
        <w:b/>
        <w:iCs/>
        <w:color w:val="000000"/>
        <w:sz w:val="20"/>
        <w:szCs w:val="20"/>
        <w:vertAlign w:val="superscript"/>
        <w:lang w:val="id-ID"/>
      </w:rPr>
      <w:t>2</w:t>
    </w:r>
    <w:r w:rsidRPr="00BE7866">
      <w:rPr>
        <w:rFonts w:ascii="Times New Roman" w:eastAsia="Times New Roman" w:hAnsi="Times New Roman" w:cs="Times New Roman"/>
        <w:b/>
        <w:iCs/>
        <w:color w:val="000000"/>
        <w:sz w:val="20"/>
        <w:szCs w:val="20"/>
      </w:rPr>
      <w:t>, Z.</w:t>
    </w:r>
    <w:r w:rsidR="002F4777">
      <w:rPr>
        <w:rFonts w:ascii="Times New Roman" w:eastAsia="Times New Roman" w:hAnsi="Times New Roman" w:cs="Times New Roman"/>
        <w:b/>
        <w:iCs/>
        <w:color w:val="000000"/>
        <w:sz w:val="20"/>
        <w:szCs w:val="20"/>
      </w:rPr>
      <w:t xml:space="preserve"> </w:t>
    </w:r>
    <w:r w:rsidRPr="00BE7866">
      <w:rPr>
        <w:rFonts w:ascii="Times New Roman" w:eastAsia="Times New Roman" w:hAnsi="Times New Roman" w:cs="Times New Roman"/>
        <w:b/>
        <w:iCs/>
        <w:color w:val="000000"/>
        <w:sz w:val="20"/>
        <w:szCs w:val="20"/>
      </w:rPr>
      <w:t>Arifin</w:t>
    </w:r>
    <w:r w:rsidRPr="00BE7866">
      <w:rPr>
        <w:rFonts w:ascii="Times New Roman" w:eastAsia="Times New Roman" w:hAnsi="Times New Roman" w:cs="Times New Roman"/>
        <w:b/>
        <w:iCs/>
        <w:color w:val="000000"/>
        <w:sz w:val="20"/>
        <w:szCs w:val="20"/>
        <w:vertAlign w:val="superscript"/>
      </w:rPr>
      <w:t>3</w:t>
    </w:r>
    <w:r w:rsidRPr="00BE7866">
      <w:rPr>
        <w:rFonts w:ascii="Times New Roman" w:eastAsia="Times New Roman" w:hAnsi="Times New Roman" w:cs="Times New Roman"/>
        <w:b/>
        <w:iCs/>
        <w:color w:val="000000"/>
        <w:sz w:val="20"/>
        <w:szCs w:val="20"/>
      </w:rPr>
      <w:t>, Alam Hadi Kosasih</w:t>
    </w:r>
    <w:r w:rsidRPr="00BE7866">
      <w:rPr>
        <w:rFonts w:ascii="Times New Roman" w:eastAsia="Times New Roman" w:hAnsi="Times New Roman" w:cs="Times New Roman"/>
        <w:b/>
        <w:iCs/>
        <w:color w:val="000000"/>
        <w:sz w:val="20"/>
        <w:szCs w:val="20"/>
        <w:vertAlign w:val="superscript"/>
      </w:rPr>
      <w:t>4</w:t>
    </w:r>
    <w:r w:rsidRPr="00BE7866">
      <w:rPr>
        <w:rFonts w:ascii="Times New Roman" w:eastAsia="Times New Roman" w:hAnsi="Times New Roman" w:cs="Times New Roman"/>
        <w:b/>
        <w:iCs/>
        <w:color w:val="000000"/>
        <w:sz w:val="20"/>
        <w:szCs w:val="20"/>
      </w:rPr>
      <w:t xml:space="preserve">, Azhar </w:t>
    </w:r>
    <w:proofErr w:type="spellStart"/>
    <w:r w:rsidRPr="00BE7866">
      <w:rPr>
        <w:rFonts w:ascii="Times New Roman" w:eastAsia="Times New Roman" w:hAnsi="Times New Roman" w:cs="Times New Roman"/>
        <w:b/>
        <w:iCs/>
        <w:color w:val="000000"/>
        <w:sz w:val="20"/>
        <w:szCs w:val="20"/>
      </w:rPr>
      <w:t>Ramadhana</w:t>
    </w:r>
    <w:proofErr w:type="spellEnd"/>
    <w:r w:rsidRPr="00BE7866">
      <w:rPr>
        <w:rFonts w:ascii="Times New Roman" w:eastAsia="Times New Roman" w:hAnsi="Times New Roman" w:cs="Times New Roman"/>
        <w:b/>
        <w:iCs/>
        <w:color w:val="000000"/>
        <w:sz w:val="20"/>
        <w:szCs w:val="20"/>
      </w:rPr>
      <w:t xml:space="preserve"> Sonjaya</w:t>
    </w:r>
    <w:r w:rsidRPr="00BE7866">
      <w:rPr>
        <w:rFonts w:ascii="Times New Roman" w:eastAsia="Times New Roman" w:hAnsi="Times New Roman" w:cs="Times New Roman"/>
        <w:b/>
        <w:iCs/>
        <w:color w:val="000000"/>
        <w:sz w:val="20"/>
        <w:szCs w:val="20"/>
        <w:vertAlign w:val="superscript"/>
      </w:rPr>
      <w:t>5</w:t>
    </w:r>
  </w:p>
  <w:p w14:paraId="319766BB" w14:textId="584B61C7" w:rsidR="00AC452A" w:rsidRDefault="00AC452A" w:rsidP="007D23DD">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The Influence of Rhythmic Gymnastics on the Creativity of Students’ Movements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42FA" w14:textId="77777777" w:rsidR="00AC452A" w:rsidRDefault="00AC452A">
    <w:pPr>
      <w:widowControl w:val="0"/>
      <w:spacing w:after="0" w:line="276" w:lineRule="auto"/>
      <w:rPr>
        <w:rFonts w:ascii="Arial" w:eastAsia="Arial" w:hAnsi="Arial" w:cs="Arial"/>
      </w:rPr>
    </w:pPr>
  </w:p>
  <w:tbl>
    <w:tblPr>
      <w:tblStyle w:val="a2"/>
      <w:tblW w:w="813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8138"/>
    </w:tblGrid>
    <w:tr w:rsidR="00AC452A" w14:paraId="199517B4" w14:textId="77777777">
      <w:trPr>
        <w:trHeight w:val="1146"/>
      </w:trPr>
      <w:tc>
        <w:tcPr>
          <w:tcW w:w="8138" w:type="dxa"/>
        </w:tcPr>
        <w:p w14:paraId="68D362EF" w14:textId="77777777" w:rsidR="00AC452A" w:rsidRDefault="00AC452A">
          <w:pPr>
            <w:tabs>
              <w:tab w:val="left" w:pos="2410"/>
              <w:tab w:val="center" w:pos="4680"/>
              <w:tab w:val="right" w:pos="7513"/>
              <w:tab w:val="right" w:pos="9360"/>
              <w:tab w:val="left" w:pos="1977"/>
              <w:tab w:val="right" w:pos="8221"/>
            </w:tabs>
            <w:ind w:left="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Jurnal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Maenpo</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Jurnal</w:t>
          </w:r>
          <w:proofErr w:type="spellEnd"/>
          <w:r>
            <w:rPr>
              <w:rFonts w:ascii="Times New Roman" w:eastAsia="Times New Roman" w:hAnsi="Times New Roman" w:cs="Times New Roman"/>
              <w:b/>
              <w:sz w:val="20"/>
              <w:szCs w:val="20"/>
            </w:rPr>
            <w:t xml:space="preserve"> Pendidikan </w:t>
          </w:r>
          <w:proofErr w:type="spellStart"/>
          <w:r>
            <w:rPr>
              <w:rFonts w:ascii="Times New Roman" w:eastAsia="Times New Roman" w:hAnsi="Times New Roman" w:cs="Times New Roman"/>
              <w:b/>
              <w:sz w:val="20"/>
              <w:szCs w:val="20"/>
            </w:rPr>
            <w:t>Jasmani</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kesehatan</w:t>
          </w:r>
          <w:proofErr w:type="spellEnd"/>
          <w:r>
            <w:rPr>
              <w:rFonts w:ascii="Times New Roman" w:eastAsia="Times New Roman" w:hAnsi="Times New Roman" w:cs="Times New Roman"/>
              <w:b/>
              <w:sz w:val="20"/>
              <w:szCs w:val="20"/>
            </w:rPr>
            <w:t xml:space="preserve"> dan </w:t>
          </w:r>
          <w:proofErr w:type="spellStart"/>
          <w:r>
            <w:rPr>
              <w:rFonts w:ascii="Times New Roman" w:eastAsia="Times New Roman" w:hAnsi="Times New Roman" w:cs="Times New Roman"/>
              <w:b/>
              <w:sz w:val="20"/>
              <w:szCs w:val="20"/>
            </w:rPr>
            <w:t>Rekreasi</w:t>
          </w:r>
          <w:proofErr w:type="spellEnd"/>
          <w:r>
            <w:rPr>
              <w:rFonts w:ascii="Times New Roman" w:eastAsia="Times New Roman" w:hAnsi="Times New Roman" w:cs="Times New Roman"/>
              <w:b/>
              <w:sz w:val="20"/>
              <w:szCs w:val="20"/>
            </w:rPr>
            <w:t xml:space="preserve"> </w:t>
          </w:r>
          <w:r>
            <w:rPr>
              <w:noProof/>
              <w:lang w:val="en-US" w:eastAsia="en-US"/>
            </w:rPr>
            <w:drawing>
              <wp:anchor distT="0" distB="0" distL="0" distR="0" simplePos="0" relativeHeight="251658240" behindDoc="1" locked="0" layoutInCell="1" hidden="0" allowOverlap="1" wp14:anchorId="6EEBEDFC" wp14:editId="6C15BCAD">
                <wp:simplePos x="0" y="0"/>
                <wp:positionH relativeFrom="column">
                  <wp:posOffset>4497070</wp:posOffset>
                </wp:positionH>
                <wp:positionV relativeFrom="paragraph">
                  <wp:posOffset>33020</wp:posOffset>
                </wp:positionV>
                <wp:extent cx="557530" cy="742034"/>
                <wp:effectExtent l="0" t="0" r="0" b="0"/>
                <wp:wrapNone/>
                <wp:docPr id="1032" name="image3.png" descr="A picture containing calenda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calendar&#10;&#10;Description automatically generated"/>
                        <pic:cNvPicPr preferRelativeResize="0"/>
                      </pic:nvPicPr>
                      <pic:blipFill>
                        <a:blip r:embed="rId1"/>
                        <a:srcRect/>
                        <a:stretch>
                          <a:fillRect/>
                        </a:stretch>
                      </pic:blipFill>
                      <pic:spPr>
                        <a:xfrm>
                          <a:off x="0" y="0"/>
                          <a:ext cx="557530" cy="742034"/>
                        </a:xfrm>
                        <a:prstGeom prst="rect">
                          <a:avLst/>
                        </a:prstGeom>
                        <a:ln/>
                      </pic:spPr>
                    </pic:pic>
                  </a:graphicData>
                </a:graphic>
              </wp:anchor>
            </w:drawing>
          </w:r>
          <w:r>
            <w:rPr>
              <w:noProof/>
              <w:lang w:val="en-US" w:eastAsia="en-US"/>
            </w:rPr>
            <w:drawing>
              <wp:anchor distT="0" distB="0" distL="0" distR="0" simplePos="0" relativeHeight="251659264" behindDoc="1" locked="0" layoutInCell="1" hidden="0" allowOverlap="1" wp14:anchorId="18F43ADA" wp14:editId="6C82765D">
                <wp:simplePos x="0" y="0"/>
                <wp:positionH relativeFrom="column">
                  <wp:posOffset>-68579</wp:posOffset>
                </wp:positionH>
                <wp:positionV relativeFrom="paragraph">
                  <wp:posOffset>33020</wp:posOffset>
                </wp:positionV>
                <wp:extent cx="679450" cy="717550"/>
                <wp:effectExtent l="0" t="0" r="0" b="0"/>
                <wp:wrapNone/>
                <wp:docPr id="10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79450" cy="717550"/>
                        </a:xfrm>
                        <a:prstGeom prst="rect">
                          <a:avLst/>
                        </a:prstGeom>
                        <a:ln/>
                      </pic:spPr>
                    </pic:pic>
                  </a:graphicData>
                </a:graphic>
              </wp:anchor>
            </w:drawing>
          </w:r>
        </w:p>
        <w:p w14:paraId="10875D3E" w14:textId="5C9BE8AF" w:rsidR="00AC452A" w:rsidRPr="0085460D" w:rsidRDefault="00AC452A">
          <w:pPr>
            <w:tabs>
              <w:tab w:val="right" w:pos="7513"/>
            </w:tabs>
            <w:ind w:right="-57"/>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rPr>
            <w:t xml:space="preserve">  Volume </w:t>
          </w:r>
          <w:r>
            <w:rPr>
              <w:rFonts w:ascii="Times New Roman" w:eastAsia="Times New Roman" w:hAnsi="Times New Roman" w:cs="Times New Roman"/>
              <w:b/>
              <w:sz w:val="20"/>
              <w:szCs w:val="20"/>
              <w:lang w:val="id-ID"/>
            </w:rPr>
            <w:t>11</w:t>
          </w:r>
          <w:r>
            <w:rPr>
              <w:rFonts w:ascii="Times New Roman" w:eastAsia="Times New Roman" w:hAnsi="Times New Roman" w:cs="Times New Roman"/>
              <w:b/>
              <w:sz w:val="20"/>
              <w:szCs w:val="20"/>
            </w:rPr>
            <w:t xml:space="preserve"> Number </w:t>
          </w:r>
          <w:r>
            <w:rPr>
              <w:rFonts w:ascii="Times New Roman" w:eastAsia="Times New Roman" w:hAnsi="Times New Roman" w:cs="Times New Roman"/>
              <w:b/>
              <w:sz w:val="20"/>
              <w:szCs w:val="20"/>
              <w:lang w:val="id-ID"/>
            </w:rPr>
            <w:t>1</w:t>
          </w:r>
          <w:r>
            <w:rPr>
              <w:rFonts w:ascii="Times New Roman" w:eastAsia="Times New Roman" w:hAnsi="Times New Roman" w:cs="Times New Roman"/>
              <w:b/>
              <w:sz w:val="20"/>
              <w:szCs w:val="20"/>
            </w:rPr>
            <w:t xml:space="preserve"> Year </w:t>
          </w:r>
          <w:r>
            <w:rPr>
              <w:rFonts w:ascii="Times New Roman" w:eastAsia="Times New Roman" w:hAnsi="Times New Roman" w:cs="Times New Roman"/>
              <w:b/>
              <w:sz w:val="20"/>
              <w:szCs w:val="20"/>
              <w:lang w:val="id-ID"/>
            </w:rPr>
            <w:t>2024</w:t>
          </w:r>
        </w:p>
        <w:p w14:paraId="3410D503" w14:textId="77777777" w:rsidR="00AC452A" w:rsidRDefault="002F4777">
          <w:pPr>
            <w:tabs>
              <w:tab w:val="center" w:pos="4680"/>
              <w:tab w:val="right" w:pos="7513"/>
              <w:tab w:val="right" w:pos="9360"/>
            </w:tabs>
            <w:ind w:left="2"/>
            <w:jc w:val="center"/>
            <w:rPr>
              <w:rFonts w:ascii="Times New Roman" w:eastAsia="Times New Roman" w:hAnsi="Times New Roman" w:cs="Times New Roman"/>
              <w:b/>
              <w:color w:val="0070C0"/>
              <w:sz w:val="20"/>
              <w:szCs w:val="20"/>
            </w:rPr>
          </w:pPr>
          <w:hyperlink r:id="rId3">
            <w:r w:rsidR="00AC452A">
              <w:rPr>
                <w:rFonts w:ascii="Times New Roman" w:eastAsia="Times New Roman" w:hAnsi="Times New Roman" w:cs="Times New Roman"/>
                <w:b/>
                <w:color w:val="0070C0"/>
                <w:sz w:val="20"/>
                <w:szCs w:val="20"/>
              </w:rPr>
              <w:t>https://jurnal.unsur.ac.id/maenpo</w:t>
            </w:r>
          </w:hyperlink>
        </w:p>
        <w:p w14:paraId="04C8A47E" w14:textId="77777777" w:rsidR="00AC452A" w:rsidRDefault="00AC452A">
          <w:pPr>
            <w:jc w:val="center"/>
            <w:rPr>
              <w:rFonts w:ascii="Times New Roman" w:eastAsia="Times New Roman" w:hAnsi="Times New Roman" w:cs="Times New Roman"/>
              <w:i/>
              <w:color w:val="00B050"/>
              <w:sz w:val="20"/>
              <w:szCs w:val="20"/>
            </w:rPr>
          </w:pPr>
          <w:r>
            <w:rPr>
              <w:rFonts w:ascii="Times New Roman" w:eastAsia="Times New Roman" w:hAnsi="Times New Roman" w:cs="Times New Roman"/>
              <w:i/>
              <w:color w:val="00B050"/>
              <w:sz w:val="20"/>
              <w:szCs w:val="20"/>
            </w:rPr>
            <w:t xml:space="preserve">This Work Is Licensed Under </w:t>
          </w:r>
          <w:proofErr w:type="gramStart"/>
          <w:r>
            <w:rPr>
              <w:rFonts w:ascii="Times New Roman" w:eastAsia="Times New Roman" w:hAnsi="Times New Roman" w:cs="Times New Roman"/>
              <w:i/>
              <w:color w:val="00B050"/>
              <w:sz w:val="20"/>
              <w:szCs w:val="20"/>
            </w:rPr>
            <w:t>A</w:t>
          </w:r>
          <w:proofErr w:type="gramEnd"/>
          <w:r>
            <w:rPr>
              <w:rFonts w:ascii="Times New Roman" w:eastAsia="Times New Roman" w:hAnsi="Times New Roman" w:cs="Times New Roman"/>
              <w:i/>
              <w:color w:val="00B050"/>
              <w:sz w:val="20"/>
              <w:szCs w:val="20"/>
            </w:rPr>
            <w:t xml:space="preserve"> Creative Commons Attribution-</w:t>
          </w:r>
          <w:r>
            <w:rPr>
              <w:noProof/>
              <w:lang w:val="en-US" w:eastAsia="en-US"/>
            </w:rPr>
            <w:drawing>
              <wp:anchor distT="0" distB="0" distL="0" distR="0" simplePos="0" relativeHeight="251660288" behindDoc="1" locked="0" layoutInCell="1" hidden="0" allowOverlap="1" wp14:anchorId="6403BE53" wp14:editId="7EA96FC2">
                <wp:simplePos x="0" y="0"/>
                <wp:positionH relativeFrom="column">
                  <wp:posOffset>3501390</wp:posOffset>
                </wp:positionH>
                <wp:positionV relativeFrom="paragraph">
                  <wp:posOffset>142875</wp:posOffset>
                </wp:positionV>
                <wp:extent cx="480695" cy="133350"/>
                <wp:effectExtent l="0" t="0" r="0" b="0"/>
                <wp:wrapNone/>
                <wp:docPr id="10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480695" cy="133350"/>
                        </a:xfrm>
                        <a:prstGeom prst="rect">
                          <a:avLst/>
                        </a:prstGeom>
                        <a:ln/>
                      </pic:spPr>
                    </pic:pic>
                  </a:graphicData>
                </a:graphic>
              </wp:anchor>
            </w:drawing>
          </w:r>
        </w:p>
        <w:p w14:paraId="205B256E" w14:textId="77777777" w:rsidR="00AC452A" w:rsidRDefault="00AC452A">
          <w:pPr>
            <w:jc w:val="center"/>
            <w:rPr>
              <w:rFonts w:ascii="Times New Roman" w:eastAsia="Times New Roman" w:hAnsi="Times New Roman" w:cs="Times New Roman"/>
              <w:i/>
              <w:color w:val="00B050"/>
              <w:sz w:val="20"/>
              <w:szCs w:val="20"/>
            </w:rPr>
          </w:pPr>
          <w:proofErr w:type="spellStart"/>
          <w:r>
            <w:rPr>
              <w:rFonts w:ascii="Times New Roman" w:eastAsia="Times New Roman" w:hAnsi="Times New Roman" w:cs="Times New Roman"/>
              <w:i/>
              <w:color w:val="00B050"/>
              <w:sz w:val="20"/>
              <w:szCs w:val="20"/>
            </w:rPr>
            <w:t>Sharealike</w:t>
          </w:r>
          <w:proofErr w:type="spellEnd"/>
          <w:r>
            <w:rPr>
              <w:rFonts w:ascii="Times New Roman" w:eastAsia="Times New Roman" w:hAnsi="Times New Roman" w:cs="Times New Roman"/>
              <w:i/>
              <w:color w:val="00B050"/>
              <w:sz w:val="20"/>
              <w:szCs w:val="20"/>
            </w:rPr>
            <w:t xml:space="preserve"> 4.0 International License</w:t>
          </w:r>
        </w:p>
        <w:p w14:paraId="63B7B484" w14:textId="77777777" w:rsidR="00AC452A" w:rsidRDefault="00AC452A">
          <w:pPr>
            <w:rPr>
              <w:rFonts w:ascii="Times New Roman" w:eastAsia="Times New Roman" w:hAnsi="Times New Roman" w:cs="Times New Roman"/>
            </w:rPr>
          </w:pPr>
        </w:p>
      </w:tc>
    </w:tr>
  </w:tbl>
  <w:p w14:paraId="07BB0F83" w14:textId="77777777" w:rsidR="00AC452A" w:rsidRDefault="00AC45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1EF"/>
    <w:multiLevelType w:val="hybridMultilevel"/>
    <w:tmpl w:val="1EEE184A"/>
    <w:lvl w:ilvl="0" w:tplc="40C42C12">
      <w:start w:val="1"/>
      <w:numFmt w:val="decimal"/>
      <w:pStyle w:val="SubBAB5"/>
      <w:lvlText w:val="5.%1"/>
      <w:lvlJc w:val="left"/>
      <w:pPr>
        <w:ind w:left="360" w:hanging="360"/>
      </w:pPr>
      <w:rPr>
        <w:rFonts w:hint="default"/>
        <w:b/>
        <w:bCs/>
        <w:i w:val="0"/>
        <w:i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D146CA9"/>
    <w:multiLevelType w:val="hybridMultilevel"/>
    <w:tmpl w:val="9BC439D4"/>
    <w:lvl w:ilvl="0" w:tplc="38090011">
      <w:start w:val="1"/>
      <w:numFmt w:val="decimal"/>
      <w:lvlText w:val="%1)"/>
      <w:lvlJc w:val="left"/>
      <w:pPr>
        <w:ind w:left="720" w:hanging="360"/>
      </w:pPr>
      <w:rPr>
        <w:rFonts w:hint="default"/>
        <w:b/>
        <w:bCs/>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1670692"/>
    <w:multiLevelType w:val="hybridMultilevel"/>
    <w:tmpl w:val="E65E45F0"/>
    <w:lvl w:ilvl="0" w:tplc="9FDE8E30">
      <w:start w:val="1"/>
      <w:numFmt w:val="decimal"/>
      <w:pStyle w:val="SubBAB2"/>
      <w:lvlText w:val="2.%1"/>
      <w:lvlJc w:val="left"/>
      <w:pPr>
        <w:ind w:left="360" w:hanging="360"/>
      </w:pPr>
      <w:rPr>
        <w:rFonts w:hint="default"/>
        <w:b/>
        <w:bCs/>
        <w:i w:val="0"/>
        <w:i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3F2D6CD2"/>
    <w:multiLevelType w:val="hybridMultilevel"/>
    <w:tmpl w:val="4D96F5F2"/>
    <w:lvl w:ilvl="0" w:tplc="E182E3B2">
      <w:start w:val="1"/>
      <w:numFmt w:val="decimal"/>
      <w:pStyle w:val="SubBAB3"/>
      <w:lvlText w:val="3.%1"/>
      <w:lvlJc w:val="left"/>
      <w:pPr>
        <w:ind w:left="360" w:hanging="360"/>
      </w:pPr>
      <w:rPr>
        <w:rFonts w:hint="default"/>
        <w:b/>
        <w:bCs/>
        <w:i w:val="0"/>
        <w:i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6102476D"/>
    <w:multiLevelType w:val="hybridMultilevel"/>
    <w:tmpl w:val="B044A632"/>
    <w:lvl w:ilvl="0" w:tplc="46FA54AA">
      <w:start w:val="1"/>
      <w:numFmt w:val="decimal"/>
      <w:pStyle w:val="SubBAB4"/>
      <w:lvlText w:val="4.%1"/>
      <w:lvlJc w:val="left"/>
      <w:pPr>
        <w:ind w:left="360" w:hanging="360"/>
      </w:pPr>
      <w:rPr>
        <w:rFonts w:hint="default"/>
        <w:b/>
        <w:bCs/>
        <w:i w:val="0"/>
        <w:i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599216161">
    <w:abstractNumId w:val="4"/>
  </w:num>
  <w:num w:numId="2" w16cid:durableId="1399130851">
    <w:abstractNumId w:val="1"/>
  </w:num>
  <w:num w:numId="3" w16cid:durableId="1019115107">
    <w:abstractNumId w:val="0"/>
  </w:num>
  <w:num w:numId="4" w16cid:durableId="78136137">
    <w:abstractNumId w:val="3"/>
  </w:num>
  <w:num w:numId="5" w16cid:durableId="173692935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BB9"/>
    <w:rsid w:val="0002394B"/>
    <w:rsid w:val="00040465"/>
    <w:rsid w:val="000513DB"/>
    <w:rsid w:val="000874D6"/>
    <w:rsid w:val="000C369A"/>
    <w:rsid w:val="000D36ED"/>
    <w:rsid w:val="000F6FD4"/>
    <w:rsid w:val="00110DF6"/>
    <w:rsid w:val="00137840"/>
    <w:rsid w:val="00165794"/>
    <w:rsid w:val="00194B34"/>
    <w:rsid w:val="001E1FF4"/>
    <w:rsid w:val="001E2A27"/>
    <w:rsid w:val="001F4767"/>
    <w:rsid w:val="001F773B"/>
    <w:rsid w:val="001F7A94"/>
    <w:rsid w:val="00205602"/>
    <w:rsid w:val="002130AA"/>
    <w:rsid w:val="002136B2"/>
    <w:rsid w:val="00227C52"/>
    <w:rsid w:val="00234A72"/>
    <w:rsid w:val="00266CBF"/>
    <w:rsid w:val="00271AEA"/>
    <w:rsid w:val="002A4B5C"/>
    <w:rsid w:val="002B4505"/>
    <w:rsid w:val="002C582E"/>
    <w:rsid w:val="002D3669"/>
    <w:rsid w:val="002F4777"/>
    <w:rsid w:val="002F7A88"/>
    <w:rsid w:val="00322D5D"/>
    <w:rsid w:val="00340FD2"/>
    <w:rsid w:val="00342A88"/>
    <w:rsid w:val="00351964"/>
    <w:rsid w:val="003710D4"/>
    <w:rsid w:val="00397076"/>
    <w:rsid w:val="00420A44"/>
    <w:rsid w:val="00434137"/>
    <w:rsid w:val="00465AAF"/>
    <w:rsid w:val="004B7083"/>
    <w:rsid w:val="004D64BF"/>
    <w:rsid w:val="005023CC"/>
    <w:rsid w:val="0050314C"/>
    <w:rsid w:val="00513B80"/>
    <w:rsid w:val="00542C23"/>
    <w:rsid w:val="00545802"/>
    <w:rsid w:val="00596F52"/>
    <w:rsid w:val="005F0733"/>
    <w:rsid w:val="00611129"/>
    <w:rsid w:val="006116F7"/>
    <w:rsid w:val="00625D17"/>
    <w:rsid w:val="00626C51"/>
    <w:rsid w:val="00654D01"/>
    <w:rsid w:val="00656C52"/>
    <w:rsid w:val="006622B4"/>
    <w:rsid w:val="00662FA5"/>
    <w:rsid w:val="0069298D"/>
    <w:rsid w:val="006A180F"/>
    <w:rsid w:val="006B2CD9"/>
    <w:rsid w:val="006B62C3"/>
    <w:rsid w:val="006C1C2E"/>
    <w:rsid w:val="00702191"/>
    <w:rsid w:val="007040CE"/>
    <w:rsid w:val="0072084F"/>
    <w:rsid w:val="0072798E"/>
    <w:rsid w:val="00730168"/>
    <w:rsid w:val="00733C34"/>
    <w:rsid w:val="007660CE"/>
    <w:rsid w:val="007776CB"/>
    <w:rsid w:val="00795A40"/>
    <w:rsid w:val="007A4BB9"/>
    <w:rsid w:val="007A6DD6"/>
    <w:rsid w:val="007B3767"/>
    <w:rsid w:val="007D23DD"/>
    <w:rsid w:val="007E1A30"/>
    <w:rsid w:val="0080696A"/>
    <w:rsid w:val="00810397"/>
    <w:rsid w:val="0083200E"/>
    <w:rsid w:val="0085460D"/>
    <w:rsid w:val="00872DC8"/>
    <w:rsid w:val="008818A1"/>
    <w:rsid w:val="00890847"/>
    <w:rsid w:val="008A2660"/>
    <w:rsid w:val="008F5F2C"/>
    <w:rsid w:val="00916F73"/>
    <w:rsid w:val="00925143"/>
    <w:rsid w:val="009445B7"/>
    <w:rsid w:val="009A4D5F"/>
    <w:rsid w:val="009A6A02"/>
    <w:rsid w:val="009B181B"/>
    <w:rsid w:val="009B221F"/>
    <w:rsid w:val="009C621B"/>
    <w:rsid w:val="009C7371"/>
    <w:rsid w:val="009E7B3F"/>
    <w:rsid w:val="009F2072"/>
    <w:rsid w:val="009F739E"/>
    <w:rsid w:val="009F7CC3"/>
    <w:rsid w:val="00A113BA"/>
    <w:rsid w:val="00A91FD6"/>
    <w:rsid w:val="00AA2677"/>
    <w:rsid w:val="00AC3182"/>
    <w:rsid w:val="00AC452A"/>
    <w:rsid w:val="00AD0DDE"/>
    <w:rsid w:val="00B33406"/>
    <w:rsid w:val="00B351BF"/>
    <w:rsid w:val="00B377DE"/>
    <w:rsid w:val="00B71AD3"/>
    <w:rsid w:val="00BB3E10"/>
    <w:rsid w:val="00BC702D"/>
    <w:rsid w:val="00BC7ECE"/>
    <w:rsid w:val="00BE7866"/>
    <w:rsid w:val="00C3293D"/>
    <w:rsid w:val="00C32AD7"/>
    <w:rsid w:val="00C35F38"/>
    <w:rsid w:val="00C96BB2"/>
    <w:rsid w:val="00CB38E1"/>
    <w:rsid w:val="00CC13DD"/>
    <w:rsid w:val="00CE4ECE"/>
    <w:rsid w:val="00D10D11"/>
    <w:rsid w:val="00D86AB5"/>
    <w:rsid w:val="00DC716D"/>
    <w:rsid w:val="00DD2643"/>
    <w:rsid w:val="00DE68F9"/>
    <w:rsid w:val="00DF3461"/>
    <w:rsid w:val="00E116EB"/>
    <w:rsid w:val="00E151F3"/>
    <w:rsid w:val="00E25E21"/>
    <w:rsid w:val="00E27454"/>
    <w:rsid w:val="00E6615E"/>
    <w:rsid w:val="00E70F87"/>
    <w:rsid w:val="00E814EC"/>
    <w:rsid w:val="00EA459E"/>
    <w:rsid w:val="00ED382F"/>
    <w:rsid w:val="00ED6E69"/>
    <w:rsid w:val="00EE5702"/>
    <w:rsid w:val="00F30625"/>
    <w:rsid w:val="00F55886"/>
    <w:rsid w:val="00FA4208"/>
    <w:rsid w:val="00FB5633"/>
    <w:rsid w:val="00FE4CE0"/>
    <w:rsid w:val="00FE62E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F44319"/>
  <w15:docId w15:val="{14DF8DE5-2B0F-45AF-8CDF-803C251E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C621B"/>
    <w:pPr>
      <w:keepNext/>
      <w:keepLines/>
      <w:spacing w:before="40" w:after="0"/>
      <w:outlineLvl w:val="6"/>
    </w:pPr>
    <w:rPr>
      <w:rFonts w:asciiTheme="majorHAnsi" w:eastAsiaTheme="majorEastAsia" w:hAnsiTheme="majorHAnsi" w:cstheme="majorBidi"/>
      <w:i/>
      <w:iCs/>
      <w:lang w:val="en-US" w:eastAsia="en-US"/>
    </w:rPr>
  </w:style>
  <w:style w:type="paragraph" w:styleId="Heading8">
    <w:name w:val="heading 8"/>
    <w:basedOn w:val="Normal"/>
    <w:next w:val="Normal"/>
    <w:link w:val="Heading8Char"/>
    <w:uiPriority w:val="9"/>
    <w:semiHidden/>
    <w:unhideWhenUsed/>
    <w:qFormat/>
    <w:rsid w:val="009C621B"/>
    <w:pPr>
      <w:keepNext/>
      <w:keepLines/>
      <w:spacing w:before="40" w:after="0"/>
      <w:outlineLvl w:val="7"/>
    </w:pPr>
    <w:rPr>
      <w:rFonts w:asciiTheme="minorHAnsi" w:eastAsiaTheme="minorHAnsi" w:hAnsiTheme="minorHAnsi" w:cstheme="minorBidi"/>
      <w:color w:val="262626" w:themeColor="text1" w:themeTint="D9"/>
      <w:sz w:val="21"/>
      <w:szCs w:val="21"/>
      <w:lang w:val="en-US" w:eastAsia="en-US"/>
    </w:rPr>
  </w:style>
  <w:style w:type="paragraph" w:styleId="Heading9">
    <w:name w:val="heading 9"/>
    <w:basedOn w:val="Normal"/>
    <w:next w:val="Normal"/>
    <w:link w:val="Heading9Char"/>
    <w:uiPriority w:val="9"/>
    <w:semiHidden/>
    <w:unhideWhenUsed/>
    <w:qFormat/>
    <w:rsid w:val="009C621B"/>
    <w:pPr>
      <w:keepNext/>
      <w:keepLines/>
      <w:spacing w:before="40" w:after="0"/>
      <w:outlineLvl w:val="8"/>
    </w:pPr>
    <w:rPr>
      <w:rFonts w:asciiTheme="majorHAnsi" w:eastAsiaTheme="majorEastAsia" w:hAnsiTheme="majorHAnsi" w:cstheme="majorBidi"/>
      <w:i/>
      <w:iCs/>
      <w:color w:val="262626" w:themeColor="text1" w:themeTint="D9"/>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table" w:styleId="TableGrid">
    <w:name w:val="Table Grid"/>
    <w:basedOn w:val="TableNormal"/>
    <w:uiPriority w:val="59"/>
    <w:rsid w:val="00296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96251"/>
    <w:pPr>
      <w:spacing w:after="0" w:line="240" w:lineRule="auto"/>
    </w:pPr>
    <w:tblPr>
      <w:tblStyleRowBandSize w:val="1"/>
      <w:tblStyleColBandSize w:val="1"/>
      <w:tblBorders>
        <w:top w:val="triple" w:sz="4" w:space="0" w:color="auto"/>
        <w:bottom w:val="trip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uiPriority w:val="99"/>
    <w:qFormat/>
    <w:rsid w:val="009D79CF"/>
    <w:rPr>
      <w:color w:val="0070C0"/>
      <w:w w:val="100"/>
      <w:position w:val="-1"/>
      <w:u w:val="none"/>
      <w:effect w:val="none"/>
      <w:vertAlign w:val="baseline"/>
      <w:cs w:val="0"/>
      <w:em w:val="none"/>
    </w:rPr>
  </w:style>
  <w:style w:type="character" w:customStyle="1" w:styleId="UnresolvedMention1">
    <w:name w:val="Unresolved Mention1"/>
    <w:basedOn w:val="DefaultParagraphFont"/>
    <w:uiPriority w:val="99"/>
    <w:semiHidden/>
    <w:unhideWhenUsed/>
    <w:rsid w:val="009D79CF"/>
    <w:rPr>
      <w:color w:val="605E5C"/>
      <w:shd w:val="clear" w:color="auto" w:fill="E1DFDD"/>
    </w:rPr>
  </w:style>
  <w:style w:type="paragraph" w:styleId="Header">
    <w:name w:val="header"/>
    <w:basedOn w:val="Normal"/>
    <w:link w:val="HeaderChar"/>
    <w:uiPriority w:val="99"/>
    <w:unhideWhenUsed/>
    <w:rsid w:val="009D7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9CF"/>
  </w:style>
  <w:style w:type="paragraph" w:styleId="Footer">
    <w:name w:val="footer"/>
    <w:basedOn w:val="Normal"/>
    <w:link w:val="FooterChar"/>
    <w:uiPriority w:val="99"/>
    <w:unhideWhenUsed/>
    <w:rsid w:val="009D7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9CF"/>
  </w:style>
  <w:style w:type="paragraph" w:styleId="ListParagraph">
    <w:name w:val="List Paragraph"/>
    <w:basedOn w:val="Normal"/>
    <w:uiPriority w:val="34"/>
    <w:qFormat/>
    <w:rsid w:val="001925C7"/>
    <w:pPr>
      <w:ind w:left="720"/>
      <w:contextualSpacing/>
    </w:pPr>
  </w:style>
  <w:style w:type="character" w:styleId="PlaceholderText">
    <w:name w:val="Placeholder Text"/>
    <w:basedOn w:val="DefaultParagraphFont"/>
    <w:uiPriority w:val="99"/>
    <w:semiHidden/>
    <w:rsid w:val="001A3B45"/>
    <w:rPr>
      <w:color w:val="808080"/>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aption">
    <w:name w:val="caption"/>
    <w:basedOn w:val="Normal"/>
    <w:next w:val="Normal"/>
    <w:uiPriority w:val="35"/>
    <w:unhideWhenUsed/>
    <w:qFormat/>
    <w:rsid w:val="009E7B3F"/>
    <w:pPr>
      <w:spacing w:after="200" w:line="240" w:lineRule="auto"/>
    </w:pPr>
    <w:rPr>
      <w:rFonts w:asciiTheme="minorHAnsi" w:eastAsiaTheme="minorHAnsi" w:hAnsiTheme="minorHAnsi" w:cstheme="minorBidi"/>
      <w:i/>
      <w:iCs/>
      <w:color w:val="44546A" w:themeColor="text2"/>
      <w:sz w:val="18"/>
      <w:szCs w:val="18"/>
      <w:lang w:val="en-US" w:eastAsia="en-US"/>
    </w:rPr>
  </w:style>
  <w:style w:type="paragraph" w:styleId="BalloonText">
    <w:name w:val="Balloon Text"/>
    <w:basedOn w:val="Normal"/>
    <w:link w:val="BalloonTextChar"/>
    <w:uiPriority w:val="99"/>
    <w:semiHidden/>
    <w:unhideWhenUsed/>
    <w:rsid w:val="00051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3DB"/>
    <w:rPr>
      <w:rFonts w:ascii="Segoe UI" w:hAnsi="Segoe UI" w:cs="Segoe UI"/>
      <w:sz w:val="18"/>
      <w:szCs w:val="18"/>
    </w:rPr>
  </w:style>
  <w:style w:type="character" w:customStyle="1" w:styleId="Heading7Char">
    <w:name w:val="Heading 7 Char"/>
    <w:basedOn w:val="DefaultParagraphFont"/>
    <w:link w:val="Heading7"/>
    <w:uiPriority w:val="9"/>
    <w:semiHidden/>
    <w:rsid w:val="009C621B"/>
    <w:rPr>
      <w:rFonts w:asciiTheme="majorHAnsi" w:eastAsiaTheme="majorEastAsia" w:hAnsiTheme="majorHAnsi" w:cstheme="majorBidi"/>
      <w:i/>
      <w:iCs/>
      <w:lang w:val="en-US" w:eastAsia="en-US"/>
    </w:rPr>
  </w:style>
  <w:style w:type="character" w:customStyle="1" w:styleId="Heading8Char">
    <w:name w:val="Heading 8 Char"/>
    <w:basedOn w:val="DefaultParagraphFont"/>
    <w:link w:val="Heading8"/>
    <w:uiPriority w:val="9"/>
    <w:semiHidden/>
    <w:rsid w:val="009C621B"/>
    <w:rPr>
      <w:rFonts w:asciiTheme="minorHAnsi" w:eastAsiaTheme="minorHAnsi" w:hAnsiTheme="minorHAnsi" w:cstheme="minorBidi"/>
      <w:color w:val="262626" w:themeColor="text1" w:themeTint="D9"/>
      <w:sz w:val="21"/>
      <w:szCs w:val="21"/>
      <w:lang w:val="en-US" w:eastAsia="en-US"/>
    </w:rPr>
  </w:style>
  <w:style w:type="character" w:customStyle="1" w:styleId="Heading9Char">
    <w:name w:val="Heading 9 Char"/>
    <w:basedOn w:val="DefaultParagraphFont"/>
    <w:link w:val="Heading9"/>
    <w:uiPriority w:val="9"/>
    <w:semiHidden/>
    <w:rsid w:val="009C621B"/>
    <w:rPr>
      <w:rFonts w:asciiTheme="majorHAnsi" w:eastAsiaTheme="majorEastAsia" w:hAnsiTheme="majorHAnsi" w:cstheme="majorBidi"/>
      <w:i/>
      <w:iCs/>
      <w:color w:val="262626" w:themeColor="text1" w:themeTint="D9"/>
      <w:sz w:val="21"/>
      <w:szCs w:val="21"/>
      <w:lang w:val="en-US" w:eastAsia="en-US"/>
    </w:rPr>
  </w:style>
  <w:style w:type="character" w:customStyle="1" w:styleId="Heading1Char">
    <w:name w:val="Heading 1 Char"/>
    <w:basedOn w:val="DefaultParagraphFont"/>
    <w:link w:val="Heading1"/>
    <w:uiPriority w:val="9"/>
    <w:rsid w:val="009C621B"/>
    <w:rPr>
      <w:b/>
      <w:sz w:val="48"/>
      <w:szCs w:val="48"/>
    </w:rPr>
  </w:style>
  <w:style w:type="character" w:customStyle="1" w:styleId="Heading2Char">
    <w:name w:val="Heading 2 Char"/>
    <w:basedOn w:val="DefaultParagraphFont"/>
    <w:link w:val="Heading2"/>
    <w:uiPriority w:val="99"/>
    <w:rsid w:val="009C621B"/>
    <w:rPr>
      <w:b/>
      <w:sz w:val="36"/>
      <w:szCs w:val="36"/>
    </w:rPr>
  </w:style>
  <w:style w:type="character" w:customStyle="1" w:styleId="Heading3Char">
    <w:name w:val="Heading 3 Char"/>
    <w:basedOn w:val="DefaultParagraphFont"/>
    <w:link w:val="Heading3"/>
    <w:uiPriority w:val="99"/>
    <w:rsid w:val="009C621B"/>
    <w:rPr>
      <w:b/>
      <w:sz w:val="28"/>
      <w:szCs w:val="28"/>
    </w:rPr>
  </w:style>
  <w:style w:type="character" w:customStyle="1" w:styleId="Heading4Char">
    <w:name w:val="Heading 4 Char"/>
    <w:basedOn w:val="DefaultParagraphFont"/>
    <w:link w:val="Heading4"/>
    <w:uiPriority w:val="9"/>
    <w:semiHidden/>
    <w:rsid w:val="009C621B"/>
    <w:rPr>
      <w:b/>
      <w:sz w:val="24"/>
      <w:szCs w:val="24"/>
    </w:rPr>
  </w:style>
  <w:style w:type="character" w:customStyle="1" w:styleId="Heading5Char">
    <w:name w:val="Heading 5 Char"/>
    <w:basedOn w:val="DefaultParagraphFont"/>
    <w:link w:val="Heading5"/>
    <w:uiPriority w:val="9"/>
    <w:semiHidden/>
    <w:rsid w:val="009C621B"/>
    <w:rPr>
      <w:b/>
    </w:rPr>
  </w:style>
  <w:style w:type="character" w:customStyle="1" w:styleId="Heading6Char">
    <w:name w:val="Heading 6 Char"/>
    <w:basedOn w:val="DefaultParagraphFont"/>
    <w:link w:val="Heading6"/>
    <w:uiPriority w:val="9"/>
    <w:semiHidden/>
    <w:rsid w:val="009C621B"/>
    <w:rPr>
      <w:b/>
      <w:sz w:val="20"/>
      <w:szCs w:val="20"/>
    </w:rPr>
  </w:style>
  <w:style w:type="character" w:customStyle="1" w:styleId="TitleChar">
    <w:name w:val="Title Char"/>
    <w:basedOn w:val="DefaultParagraphFont"/>
    <w:link w:val="Title"/>
    <w:uiPriority w:val="10"/>
    <w:rsid w:val="009C621B"/>
    <w:rPr>
      <w:b/>
      <w:sz w:val="72"/>
      <w:szCs w:val="72"/>
    </w:rPr>
  </w:style>
  <w:style w:type="character" w:customStyle="1" w:styleId="SubtitleChar">
    <w:name w:val="Subtitle Char"/>
    <w:basedOn w:val="DefaultParagraphFont"/>
    <w:link w:val="Subtitle"/>
    <w:uiPriority w:val="11"/>
    <w:rsid w:val="009C621B"/>
    <w:rPr>
      <w:rFonts w:ascii="Georgia" w:eastAsia="Georgia" w:hAnsi="Georgia" w:cs="Georgia"/>
      <w:i/>
      <w:color w:val="666666"/>
      <w:sz w:val="48"/>
      <w:szCs w:val="48"/>
    </w:rPr>
  </w:style>
  <w:style w:type="character" w:styleId="Strong">
    <w:name w:val="Strong"/>
    <w:basedOn w:val="DefaultParagraphFont"/>
    <w:uiPriority w:val="22"/>
    <w:qFormat/>
    <w:rsid w:val="009C621B"/>
    <w:rPr>
      <w:b/>
      <w:bCs/>
      <w:color w:val="auto"/>
    </w:rPr>
  </w:style>
  <w:style w:type="character" w:styleId="Emphasis">
    <w:name w:val="Emphasis"/>
    <w:basedOn w:val="DefaultParagraphFont"/>
    <w:uiPriority w:val="20"/>
    <w:qFormat/>
    <w:rsid w:val="009C621B"/>
    <w:rPr>
      <w:i/>
      <w:iCs/>
      <w:color w:val="auto"/>
    </w:rPr>
  </w:style>
  <w:style w:type="paragraph" w:styleId="NoSpacing">
    <w:name w:val="No Spacing"/>
    <w:uiPriority w:val="1"/>
    <w:qFormat/>
    <w:rsid w:val="009C621B"/>
    <w:pPr>
      <w:spacing w:after="0" w:line="240" w:lineRule="auto"/>
    </w:pPr>
    <w:rPr>
      <w:rFonts w:asciiTheme="minorHAnsi" w:eastAsiaTheme="minorHAnsi" w:hAnsiTheme="minorHAnsi" w:cstheme="minorBidi"/>
      <w:lang w:val="en-US" w:eastAsia="en-US"/>
    </w:rPr>
  </w:style>
  <w:style w:type="paragraph" w:styleId="Quote">
    <w:name w:val="Quote"/>
    <w:basedOn w:val="Normal"/>
    <w:next w:val="Normal"/>
    <w:link w:val="QuoteChar"/>
    <w:uiPriority w:val="29"/>
    <w:qFormat/>
    <w:rsid w:val="009C621B"/>
    <w:pPr>
      <w:spacing w:before="200"/>
      <w:ind w:left="864" w:right="864"/>
    </w:pPr>
    <w:rPr>
      <w:rFonts w:asciiTheme="minorHAnsi" w:eastAsiaTheme="minorHAnsi" w:hAnsiTheme="minorHAnsi" w:cstheme="minorBidi"/>
      <w:i/>
      <w:iCs/>
      <w:color w:val="404040" w:themeColor="text1" w:themeTint="BF"/>
      <w:lang w:val="en-US" w:eastAsia="en-US"/>
    </w:rPr>
  </w:style>
  <w:style w:type="character" w:customStyle="1" w:styleId="QuoteChar">
    <w:name w:val="Quote Char"/>
    <w:basedOn w:val="DefaultParagraphFont"/>
    <w:link w:val="Quote"/>
    <w:uiPriority w:val="29"/>
    <w:rsid w:val="009C621B"/>
    <w:rPr>
      <w:rFonts w:asciiTheme="minorHAnsi" w:eastAsiaTheme="minorHAnsi" w:hAnsiTheme="minorHAnsi" w:cstheme="minorBidi"/>
      <w:i/>
      <w:iCs/>
      <w:color w:val="404040" w:themeColor="text1" w:themeTint="BF"/>
      <w:lang w:val="en-US" w:eastAsia="en-US"/>
    </w:rPr>
  </w:style>
  <w:style w:type="paragraph" w:styleId="IntenseQuote">
    <w:name w:val="Intense Quote"/>
    <w:basedOn w:val="Normal"/>
    <w:next w:val="Normal"/>
    <w:link w:val="IntenseQuoteChar"/>
    <w:uiPriority w:val="30"/>
    <w:qFormat/>
    <w:rsid w:val="009C621B"/>
    <w:pPr>
      <w:pBdr>
        <w:top w:val="single" w:sz="4" w:space="10" w:color="404040" w:themeColor="text1" w:themeTint="BF"/>
        <w:bottom w:val="single" w:sz="4" w:space="10" w:color="404040" w:themeColor="text1" w:themeTint="BF"/>
      </w:pBdr>
      <w:spacing w:before="360" w:after="360"/>
      <w:ind w:left="864" w:right="864"/>
      <w:jc w:val="center"/>
    </w:pPr>
    <w:rPr>
      <w:rFonts w:asciiTheme="minorHAnsi" w:eastAsiaTheme="minorHAnsi" w:hAnsiTheme="minorHAnsi" w:cstheme="minorBidi"/>
      <w:i/>
      <w:iCs/>
      <w:color w:val="404040" w:themeColor="text1" w:themeTint="BF"/>
      <w:lang w:val="en-US" w:eastAsia="en-US"/>
    </w:rPr>
  </w:style>
  <w:style w:type="character" w:customStyle="1" w:styleId="IntenseQuoteChar">
    <w:name w:val="Intense Quote Char"/>
    <w:basedOn w:val="DefaultParagraphFont"/>
    <w:link w:val="IntenseQuote"/>
    <w:uiPriority w:val="30"/>
    <w:rsid w:val="009C621B"/>
    <w:rPr>
      <w:rFonts w:asciiTheme="minorHAnsi" w:eastAsiaTheme="minorHAnsi" w:hAnsiTheme="minorHAnsi" w:cstheme="minorBidi"/>
      <w:i/>
      <w:iCs/>
      <w:color w:val="404040" w:themeColor="text1" w:themeTint="BF"/>
      <w:lang w:val="en-US" w:eastAsia="en-US"/>
    </w:rPr>
  </w:style>
  <w:style w:type="character" w:styleId="SubtleEmphasis">
    <w:name w:val="Subtle Emphasis"/>
    <w:basedOn w:val="DefaultParagraphFont"/>
    <w:uiPriority w:val="19"/>
    <w:qFormat/>
    <w:rsid w:val="009C621B"/>
    <w:rPr>
      <w:i/>
      <w:iCs/>
      <w:color w:val="404040" w:themeColor="text1" w:themeTint="BF"/>
    </w:rPr>
  </w:style>
  <w:style w:type="character" w:styleId="IntenseEmphasis">
    <w:name w:val="Intense Emphasis"/>
    <w:basedOn w:val="DefaultParagraphFont"/>
    <w:uiPriority w:val="21"/>
    <w:qFormat/>
    <w:rsid w:val="009C621B"/>
    <w:rPr>
      <w:b/>
      <w:bCs/>
      <w:i/>
      <w:iCs/>
      <w:color w:val="auto"/>
    </w:rPr>
  </w:style>
  <w:style w:type="character" w:styleId="SubtleReference">
    <w:name w:val="Subtle Reference"/>
    <w:basedOn w:val="DefaultParagraphFont"/>
    <w:uiPriority w:val="31"/>
    <w:qFormat/>
    <w:rsid w:val="009C621B"/>
    <w:rPr>
      <w:smallCaps/>
      <w:color w:val="404040" w:themeColor="text1" w:themeTint="BF"/>
    </w:rPr>
  </w:style>
  <w:style w:type="character" w:styleId="IntenseReference">
    <w:name w:val="Intense Reference"/>
    <w:basedOn w:val="DefaultParagraphFont"/>
    <w:uiPriority w:val="32"/>
    <w:qFormat/>
    <w:rsid w:val="009C621B"/>
    <w:rPr>
      <w:b/>
      <w:bCs/>
      <w:smallCaps/>
      <w:color w:val="404040" w:themeColor="text1" w:themeTint="BF"/>
      <w:spacing w:val="5"/>
    </w:rPr>
  </w:style>
  <w:style w:type="character" w:styleId="BookTitle">
    <w:name w:val="Book Title"/>
    <w:basedOn w:val="DefaultParagraphFont"/>
    <w:uiPriority w:val="33"/>
    <w:qFormat/>
    <w:rsid w:val="009C621B"/>
    <w:rPr>
      <w:b/>
      <w:bCs/>
      <w:i/>
      <w:iCs/>
      <w:spacing w:val="5"/>
    </w:rPr>
  </w:style>
  <w:style w:type="paragraph" w:styleId="TOCHeading">
    <w:name w:val="TOC Heading"/>
    <w:basedOn w:val="Heading1"/>
    <w:next w:val="Normal"/>
    <w:uiPriority w:val="39"/>
    <w:unhideWhenUsed/>
    <w:qFormat/>
    <w:rsid w:val="009C621B"/>
    <w:pPr>
      <w:keepNext w:val="0"/>
      <w:keepLines w:val="0"/>
      <w:spacing w:before="0" w:after="160"/>
      <w:jc w:val="center"/>
      <w:outlineLvl w:val="9"/>
    </w:pPr>
    <w:rPr>
      <w:rFonts w:asciiTheme="majorBidi" w:eastAsiaTheme="minorHAnsi" w:hAnsiTheme="majorBidi" w:cstheme="majorBidi"/>
      <w:bCs/>
      <w:sz w:val="28"/>
      <w:szCs w:val="24"/>
      <w:lang w:val="id-ID" w:eastAsia="en-US"/>
    </w:rPr>
  </w:style>
  <w:style w:type="character" w:customStyle="1" w:styleId="fontstyle01">
    <w:name w:val="fontstyle01"/>
    <w:basedOn w:val="DefaultParagraphFont"/>
    <w:rsid w:val="009C621B"/>
    <w:rPr>
      <w:rFonts w:ascii="Times New Roman" w:hAnsi="Times New Roman" w:cs="Times New Roman" w:hint="default"/>
      <w:b w:val="0"/>
      <w:bCs w:val="0"/>
      <w:i w:val="0"/>
      <w:iCs w:val="0"/>
      <w:color w:val="000000"/>
      <w:sz w:val="24"/>
      <w:szCs w:val="24"/>
    </w:rPr>
  </w:style>
  <w:style w:type="character" w:customStyle="1" w:styleId="hgkelc">
    <w:name w:val="hgkelc"/>
    <w:basedOn w:val="DefaultParagraphFont"/>
    <w:rsid w:val="009C621B"/>
  </w:style>
  <w:style w:type="table" w:customStyle="1" w:styleId="TableGrid1">
    <w:name w:val="Table Grid1"/>
    <w:basedOn w:val="TableNormal"/>
    <w:next w:val="TableGrid"/>
    <w:uiPriority w:val="39"/>
    <w:rsid w:val="009C621B"/>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C621B"/>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C621B"/>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C621B"/>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9C621B"/>
    <w:rPr>
      <w:rFonts w:ascii="Times New Roman" w:hAnsi="Times New Roman" w:cs="Times New Roman" w:hint="default"/>
      <w:b w:val="0"/>
      <w:bCs w:val="0"/>
      <w:i/>
      <w:iCs/>
      <w:color w:val="000000"/>
      <w:sz w:val="24"/>
      <w:szCs w:val="24"/>
    </w:rPr>
  </w:style>
  <w:style w:type="numbering" w:customStyle="1" w:styleId="NoList1">
    <w:name w:val="No List1"/>
    <w:next w:val="NoList"/>
    <w:uiPriority w:val="99"/>
    <w:semiHidden/>
    <w:unhideWhenUsed/>
    <w:rsid w:val="009C621B"/>
  </w:style>
  <w:style w:type="character" w:styleId="FollowedHyperlink">
    <w:name w:val="FollowedHyperlink"/>
    <w:basedOn w:val="DefaultParagraphFont"/>
    <w:uiPriority w:val="99"/>
    <w:semiHidden/>
    <w:unhideWhenUsed/>
    <w:rsid w:val="009C621B"/>
    <w:rPr>
      <w:color w:val="954F72"/>
      <w:u w:val="single"/>
    </w:rPr>
  </w:style>
  <w:style w:type="paragraph" w:customStyle="1" w:styleId="msonormal0">
    <w:name w:val="msonormal"/>
    <w:basedOn w:val="Normal"/>
    <w:rsid w:val="009C621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65">
    <w:name w:val="xl65"/>
    <w:basedOn w:val="Normal"/>
    <w:rsid w:val="009C62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sw">
    <w:name w:val="sw"/>
    <w:basedOn w:val="DefaultParagraphFont"/>
    <w:rsid w:val="009C621B"/>
  </w:style>
  <w:style w:type="paragraph" w:styleId="TOC1">
    <w:name w:val="toc 1"/>
    <w:basedOn w:val="Normal"/>
    <w:next w:val="Normal"/>
    <w:autoRedefine/>
    <w:uiPriority w:val="39"/>
    <w:unhideWhenUsed/>
    <w:rsid w:val="009C621B"/>
    <w:pPr>
      <w:spacing w:after="100"/>
    </w:pPr>
    <w:rPr>
      <w:rFonts w:asciiTheme="minorHAnsi" w:eastAsiaTheme="minorHAnsi" w:hAnsiTheme="minorHAnsi" w:cstheme="minorBidi"/>
      <w:lang w:val="en-US" w:eastAsia="en-US"/>
    </w:rPr>
  </w:style>
  <w:style w:type="paragraph" w:styleId="TOC2">
    <w:name w:val="toc 2"/>
    <w:basedOn w:val="Normal"/>
    <w:next w:val="Normal"/>
    <w:autoRedefine/>
    <w:uiPriority w:val="39"/>
    <w:unhideWhenUsed/>
    <w:rsid w:val="009C621B"/>
    <w:pPr>
      <w:spacing w:after="100"/>
      <w:ind w:left="220"/>
    </w:pPr>
    <w:rPr>
      <w:rFonts w:asciiTheme="minorHAnsi" w:eastAsiaTheme="minorHAnsi" w:hAnsiTheme="minorHAnsi" w:cstheme="minorBidi"/>
      <w:lang w:val="en-US" w:eastAsia="en-US"/>
    </w:rPr>
  </w:style>
  <w:style w:type="paragraph" w:customStyle="1" w:styleId="SubBAB2">
    <w:name w:val="Sub BAB 2"/>
    <w:basedOn w:val="Heading2"/>
    <w:next w:val="Heading2"/>
    <w:link w:val="SubBAB2Char"/>
    <w:qFormat/>
    <w:rsid w:val="009C621B"/>
    <w:pPr>
      <w:keepNext w:val="0"/>
      <w:keepLines w:val="0"/>
      <w:numPr>
        <w:numId w:val="5"/>
      </w:numPr>
      <w:spacing w:before="0" w:after="0" w:line="360" w:lineRule="auto"/>
      <w:contextualSpacing/>
    </w:pPr>
    <w:rPr>
      <w:rFonts w:asciiTheme="majorBidi" w:eastAsiaTheme="minorHAnsi" w:hAnsiTheme="majorBidi" w:cstheme="majorBidi"/>
      <w:sz w:val="24"/>
      <w:szCs w:val="24"/>
      <w:lang w:val="id-ID" w:eastAsia="en-US"/>
    </w:rPr>
  </w:style>
  <w:style w:type="paragraph" w:customStyle="1" w:styleId="SubBAB3">
    <w:name w:val="Sub BAB 3"/>
    <w:basedOn w:val="Heading2"/>
    <w:next w:val="Heading2"/>
    <w:link w:val="SubBAB3Char"/>
    <w:qFormat/>
    <w:rsid w:val="009C621B"/>
    <w:pPr>
      <w:keepNext w:val="0"/>
      <w:keepLines w:val="0"/>
      <w:numPr>
        <w:numId w:val="4"/>
      </w:numPr>
      <w:spacing w:before="0" w:after="0" w:line="360" w:lineRule="auto"/>
      <w:contextualSpacing/>
    </w:pPr>
    <w:rPr>
      <w:rFonts w:asciiTheme="majorBidi" w:eastAsiaTheme="minorHAnsi" w:hAnsiTheme="majorBidi" w:cstheme="majorBidi"/>
      <w:sz w:val="24"/>
      <w:szCs w:val="24"/>
      <w:lang w:val="id-ID" w:eastAsia="en-US"/>
    </w:rPr>
  </w:style>
  <w:style w:type="character" w:customStyle="1" w:styleId="SubBAB2Char">
    <w:name w:val="Sub BAB 2 Char"/>
    <w:basedOn w:val="Heading2Char"/>
    <w:link w:val="SubBAB2"/>
    <w:rsid w:val="009C621B"/>
    <w:rPr>
      <w:rFonts w:asciiTheme="majorBidi" w:eastAsiaTheme="minorHAnsi" w:hAnsiTheme="majorBidi" w:cstheme="majorBidi"/>
      <w:b/>
      <w:sz w:val="24"/>
      <w:szCs w:val="24"/>
      <w:lang w:val="id-ID" w:eastAsia="en-US"/>
    </w:rPr>
  </w:style>
  <w:style w:type="paragraph" w:customStyle="1" w:styleId="SubBAB4">
    <w:name w:val="Sub BAB 4"/>
    <w:basedOn w:val="Heading2"/>
    <w:next w:val="Heading2"/>
    <w:link w:val="SubBAB4Char"/>
    <w:qFormat/>
    <w:rsid w:val="009C621B"/>
    <w:pPr>
      <w:keepNext w:val="0"/>
      <w:keepLines w:val="0"/>
      <w:numPr>
        <w:numId w:val="1"/>
      </w:numPr>
      <w:spacing w:before="0" w:after="0" w:line="360" w:lineRule="auto"/>
      <w:contextualSpacing/>
    </w:pPr>
    <w:rPr>
      <w:rFonts w:asciiTheme="majorBidi" w:eastAsiaTheme="minorHAnsi" w:hAnsiTheme="majorBidi" w:cstheme="majorBidi"/>
      <w:sz w:val="24"/>
      <w:szCs w:val="24"/>
      <w:lang w:val="id-ID" w:eastAsia="en-US"/>
    </w:rPr>
  </w:style>
  <w:style w:type="character" w:customStyle="1" w:styleId="SubBAB3Char">
    <w:name w:val="Sub BAB 3 Char"/>
    <w:basedOn w:val="Heading2Char"/>
    <w:link w:val="SubBAB3"/>
    <w:rsid w:val="009C621B"/>
    <w:rPr>
      <w:rFonts w:asciiTheme="majorBidi" w:eastAsiaTheme="minorHAnsi" w:hAnsiTheme="majorBidi" w:cstheme="majorBidi"/>
      <w:b/>
      <w:sz w:val="24"/>
      <w:szCs w:val="24"/>
      <w:lang w:val="id-ID" w:eastAsia="en-US"/>
    </w:rPr>
  </w:style>
  <w:style w:type="paragraph" w:customStyle="1" w:styleId="SubBAB5">
    <w:name w:val="Sub BAB 5"/>
    <w:basedOn w:val="Heading2"/>
    <w:next w:val="Heading2"/>
    <w:link w:val="SubBAB5Char"/>
    <w:qFormat/>
    <w:rsid w:val="009C621B"/>
    <w:pPr>
      <w:keepNext w:val="0"/>
      <w:keepLines w:val="0"/>
      <w:numPr>
        <w:numId w:val="3"/>
      </w:numPr>
      <w:spacing w:before="0" w:after="0" w:line="360" w:lineRule="auto"/>
      <w:contextualSpacing/>
    </w:pPr>
    <w:rPr>
      <w:rFonts w:asciiTheme="majorBidi" w:eastAsiaTheme="minorHAnsi" w:hAnsiTheme="majorBidi" w:cstheme="majorBidi"/>
      <w:sz w:val="24"/>
      <w:szCs w:val="24"/>
      <w:lang w:val="id-ID" w:eastAsia="en-US"/>
    </w:rPr>
  </w:style>
  <w:style w:type="character" w:customStyle="1" w:styleId="SubBAB4Char">
    <w:name w:val="Sub BAB 4 Char"/>
    <w:basedOn w:val="Heading2Char"/>
    <w:link w:val="SubBAB4"/>
    <w:rsid w:val="009C621B"/>
    <w:rPr>
      <w:rFonts w:asciiTheme="majorBidi" w:eastAsiaTheme="minorHAnsi" w:hAnsiTheme="majorBidi" w:cstheme="majorBidi"/>
      <w:b/>
      <w:sz w:val="24"/>
      <w:szCs w:val="24"/>
      <w:lang w:val="id-ID" w:eastAsia="en-US"/>
    </w:rPr>
  </w:style>
  <w:style w:type="character" w:customStyle="1" w:styleId="SubBAB5Char">
    <w:name w:val="Sub BAB 5 Char"/>
    <w:basedOn w:val="Heading2Char"/>
    <w:link w:val="SubBAB5"/>
    <w:rsid w:val="009C621B"/>
    <w:rPr>
      <w:rFonts w:asciiTheme="majorBidi" w:eastAsiaTheme="minorHAnsi" w:hAnsiTheme="majorBidi" w:cstheme="majorBidi"/>
      <w:b/>
      <w:sz w:val="24"/>
      <w:szCs w:val="24"/>
      <w:lang w:val="id-ID" w:eastAsia="en-US"/>
    </w:rPr>
  </w:style>
  <w:style w:type="paragraph" w:styleId="TableofFigures">
    <w:name w:val="table of figures"/>
    <w:basedOn w:val="Normal"/>
    <w:next w:val="Normal"/>
    <w:uiPriority w:val="99"/>
    <w:unhideWhenUsed/>
    <w:rsid w:val="009C621B"/>
    <w:pPr>
      <w:spacing w:after="0"/>
    </w:pPr>
    <w:rPr>
      <w:rFonts w:asciiTheme="minorHAnsi" w:eastAsiaTheme="minorHAnsi" w:hAnsiTheme="minorHAnsi" w:cstheme="minorBidi"/>
      <w:lang w:val="en-US" w:eastAsia="en-US"/>
    </w:rPr>
  </w:style>
  <w:style w:type="character" w:customStyle="1" w:styleId="hwtze">
    <w:name w:val="hwtze"/>
    <w:basedOn w:val="DefaultParagraphFont"/>
    <w:rsid w:val="009C621B"/>
  </w:style>
  <w:style w:type="character" w:customStyle="1" w:styleId="rynqvb">
    <w:name w:val="rynqvb"/>
    <w:basedOn w:val="DefaultParagraphFont"/>
    <w:rsid w:val="009C621B"/>
  </w:style>
  <w:style w:type="numbering" w:customStyle="1" w:styleId="NoList2">
    <w:name w:val="No List2"/>
    <w:next w:val="NoList"/>
    <w:uiPriority w:val="99"/>
    <w:semiHidden/>
    <w:unhideWhenUsed/>
    <w:rsid w:val="009C621B"/>
  </w:style>
  <w:style w:type="paragraph" w:styleId="NormalWeb">
    <w:name w:val="Normal (Web)"/>
    <w:basedOn w:val="Normal"/>
    <w:uiPriority w:val="99"/>
    <w:unhideWhenUsed/>
    <w:rsid w:val="009C621B"/>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UnresolvedMention">
    <w:name w:val="Unresolved Mention"/>
    <w:basedOn w:val="DefaultParagraphFont"/>
    <w:uiPriority w:val="99"/>
    <w:semiHidden/>
    <w:unhideWhenUsed/>
    <w:rsid w:val="0020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069947">
      <w:bodyDiv w:val="1"/>
      <w:marLeft w:val="0"/>
      <w:marRight w:val="0"/>
      <w:marTop w:val="0"/>
      <w:marBottom w:val="0"/>
      <w:divBdr>
        <w:top w:val="none" w:sz="0" w:space="0" w:color="auto"/>
        <w:left w:val="none" w:sz="0" w:space="0" w:color="auto"/>
        <w:bottom w:val="none" w:sz="0" w:space="0" w:color="auto"/>
        <w:right w:val="none" w:sz="0" w:space="0" w:color="auto"/>
      </w:divBdr>
      <w:divsChild>
        <w:div w:id="519122587">
          <w:marLeft w:val="0"/>
          <w:marRight w:val="0"/>
          <w:marTop w:val="0"/>
          <w:marBottom w:val="0"/>
          <w:divBdr>
            <w:top w:val="none" w:sz="0" w:space="0" w:color="auto"/>
            <w:left w:val="none" w:sz="0" w:space="0" w:color="auto"/>
            <w:bottom w:val="none" w:sz="0" w:space="0" w:color="auto"/>
            <w:right w:val="none" w:sz="0" w:space="0" w:color="auto"/>
          </w:divBdr>
          <w:divsChild>
            <w:div w:id="179315715">
              <w:marLeft w:val="0"/>
              <w:marRight w:val="0"/>
              <w:marTop w:val="0"/>
              <w:marBottom w:val="0"/>
              <w:divBdr>
                <w:top w:val="none" w:sz="0" w:space="0" w:color="auto"/>
                <w:left w:val="none" w:sz="0" w:space="0" w:color="auto"/>
                <w:bottom w:val="none" w:sz="0" w:space="0" w:color="auto"/>
                <w:right w:val="none" w:sz="0" w:space="0" w:color="auto"/>
              </w:divBdr>
              <w:divsChild>
                <w:div w:id="13812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61196">
      <w:bodyDiv w:val="1"/>
      <w:marLeft w:val="0"/>
      <w:marRight w:val="0"/>
      <w:marTop w:val="0"/>
      <w:marBottom w:val="0"/>
      <w:divBdr>
        <w:top w:val="none" w:sz="0" w:space="0" w:color="auto"/>
        <w:left w:val="none" w:sz="0" w:space="0" w:color="auto"/>
        <w:bottom w:val="none" w:sz="0" w:space="0" w:color="auto"/>
        <w:right w:val="none" w:sz="0" w:space="0" w:color="auto"/>
      </w:divBdr>
    </w:div>
    <w:div w:id="2062829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lamhadikosasih@uniga.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rifin.pjkr@uniga.ac.id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rwan.hermawan@uniga.ac.id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kalinicforza@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s://jurnal.unsur.ac.id/maenpo" TargetMode="External"/><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pgsMhFcubb3LDvpKdxvzdHIl7A==">CgMxLjAyCGguZ2pkZ3hzMgppZC4zMGowemxsMgppZC4xZm9iOXRlMgloLjN6bnlzaDc4AHIhMUROV2Q4NXNSQXUzeUJ1b3BfbGtMd1pnZjlSdTZqbG1I</go:docsCustomData>
</go:gDocsCustomXmlDataStorage>
</file>

<file path=customXml/itemProps1.xml><?xml version="1.0" encoding="utf-8"?>
<ds:datastoreItem xmlns:ds="http://schemas.openxmlformats.org/officeDocument/2006/customXml" ds:itemID="{7F8F7197-6B77-4F84-BF0A-73CF81BEAE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4032</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Muhamad Syamsul Taufik</dc:creator>
  <cp:lastModifiedBy>Z Arifin</cp:lastModifiedBy>
  <cp:revision>4</cp:revision>
  <cp:lastPrinted>2024-03-23T07:16:00Z</cp:lastPrinted>
  <dcterms:created xsi:type="dcterms:W3CDTF">2024-03-23T07:17:00Z</dcterms:created>
  <dcterms:modified xsi:type="dcterms:W3CDTF">2024-03-24T16:23:00Z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b86ee5e3-c482-371a-8538-18bf58306239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