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72FD" w14:textId="77777777" w:rsidR="00CB3A89" w:rsidRPr="000E1C3D" w:rsidRDefault="004F6B3F" w:rsidP="00CB3A8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PERAN ORGANISASI INTRAKUR</w:t>
      </w:r>
      <w:r w:rsidR="00103490" w:rsidRPr="000E1C3D">
        <w:rPr>
          <w:rFonts w:ascii="Times New Roman" w:hAnsi="Times New Roman" w:cs="Times New Roman"/>
          <w:b/>
          <w:sz w:val="24"/>
          <w:szCs w:val="24"/>
        </w:rPr>
        <w:t>IKULER SEKOLAH (OSIS) DALAM MEMBENTUK LITERASI POLITIK PESERTA DIDIK DI SMA PASUNDAN CIKALONGKULON</w:t>
      </w:r>
    </w:p>
    <w:p w14:paraId="2E444EA5" w14:textId="77777777" w:rsidR="00CB3A89" w:rsidRPr="000E1C3D" w:rsidRDefault="00CB3A89" w:rsidP="00CB3A89">
      <w:pPr>
        <w:spacing w:after="0" w:line="360" w:lineRule="auto"/>
        <w:jc w:val="center"/>
        <w:rPr>
          <w:rFonts w:ascii="Times New Roman" w:hAnsi="Times New Roman" w:cs="Times New Roman"/>
          <w:b/>
          <w:sz w:val="24"/>
          <w:szCs w:val="24"/>
          <w:vertAlign w:val="superscript"/>
        </w:rPr>
      </w:pPr>
      <w:r w:rsidRPr="000E1C3D">
        <w:rPr>
          <w:rFonts w:ascii="Times New Roman" w:hAnsi="Times New Roman" w:cs="Times New Roman"/>
          <w:b/>
          <w:sz w:val="24"/>
          <w:szCs w:val="24"/>
        </w:rPr>
        <w:t>Rizal</w:t>
      </w:r>
      <w:r w:rsidRPr="000E1C3D">
        <w:rPr>
          <w:rFonts w:ascii="Times New Roman" w:hAnsi="Times New Roman" w:cs="Times New Roman"/>
          <w:b/>
          <w:sz w:val="24"/>
          <w:szCs w:val="24"/>
          <w:vertAlign w:val="superscript"/>
        </w:rPr>
        <w:t>1</w:t>
      </w:r>
      <w:r w:rsidRPr="000E1C3D">
        <w:rPr>
          <w:rFonts w:ascii="Times New Roman" w:hAnsi="Times New Roman" w:cs="Times New Roman"/>
          <w:b/>
          <w:sz w:val="24"/>
          <w:szCs w:val="24"/>
        </w:rPr>
        <w:t xml:space="preserve">, </w:t>
      </w:r>
      <w:proofErr w:type="spellStart"/>
      <w:r w:rsidRPr="000E1C3D">
        <w:rPr>
          <w:rFonts w:ascii="Times New Roman" w:hAnsi="Times New Roman" w:cs="Times New Roman"/>
          <w:b/>
          <w:sz w:val="24"/>
          <w:szCs w:val="24"/>
        </w:rPr>
        <w:t>Iyep</w:t>
      </w:r>
      <w:proofErr w:type="spellEnd"/>
      <w:r w:rsidRPr="000E1C3D">
        <w:rPr>
          <w:rFonts w:ascii="Times New Roman" w:hAnsi="Times New Roman" w:cs="Times New Roman"/>
          <w:b/>
          <w:sz w:val="24"/>
          <w:szCs w:val="24"/>
        </w:rPr>
        <w:t xml:space="preserve"> Candra Hermawan</w:t>
      </w:r>
      <w:r w:rsidRPr="000E1C3D">
        <w:rPr>
          <w:rFonts w:ascii="Times New Roman" w:hAnsi="Times New Roman" w:cs="Times New Roman"/>
          <w:b/>
          <w:sz w:val="24"/>
          <w:szCs w:val="24"/>
          <w:vertAlign w:val="superscript"/>
        </w:rPr>
        <w:t>2</w:t>
      </w:r>
      <w:r w:rsidRPr="000E1C3D">
        <w:rPr>
          <w:rFonts w:ascii="Times New Roman" w:hAnsi="Times New Roman" w:cs="Times New Roman"/>
          <w:b/>
          <w:sz w:val="24"/>
          <w:szCs w:val="24"/>
        </w:rPr>
        <w:t xml:space="preserve">, </w:t>
      </w:r>
      <w:proofErr w:type="spellStart"/>
      <w:r w:rsidRPr="000E1C3D">
        <w:rPr>
          <w:rFonts w:ascii="Times New Roman" w:hAnsi="Times New Roman" w:cs="Times New Roman"/>
          <w:b/>
          <w:sz w:val="24"/>
          <w:szCs w:val="24"/>
        </w:rPr>
        <w:t>Tjeppy</w:t>
      </w:r>
      <w:proofErr w:type="spellEnd"/>
      <w:r w:rsidRPr="000E1C3D">
        <w:rPr>
          <w:rFonts w:ascii="Times New Roman" w:hAnsi="Times New Roman" w:cs="Times New Roman"/>
          <w:b/>
          <w:sz w:val="24"/>
          <w:szCs w:val="24"/>
        </w:rPr>
        <w:t xml:space="preserve"> Sulaeman</w:t>
      </w:r>
      <w:r w:rsidRPr="000E1C3D">
        <w:rPr>
          <w:rFonts w:ascii="Times New Roman" w:hAnsi="Times New Roman" w:cs="Times New Roman"/>
          <w:b/>
          <w:sz w:val="24"/>
          <w:szCs w:val="24"/>
          <w:vertAlign w:val="superscript"/>
        </w:rPr>
        <w:t>3</w:t>
      </w:r>
    </w:p>
    <w:p w14:paraId="0D89D7CD" w14:textId="77777777" w:rsidR="00103490" w:rsidRPr="000E1C3D" w:rsidRDefault="00103490" w:rsidP="00CB3A89">
      <w:pPr>
        <w:spacing w:after="0" w:line="240" w:lineRule="auto"/>
        <w:jc w:val="center"/>
        <w:rPr>
          <w:rStyle w:val="Hyperlink"/>
          <w:rFonts w:ascii="Times New Roman" w:hAnsi="Times New Roman" w:cs="Times New Roman"/>
          <w:i/>
          <w:color w:val="auto"/>
          <w:sz w:val="24"/>
          <w:szCs w:val="24"/>
          <w:u w:val="none"/>
        </w:rPr>
      </w:pPr>
      <w:hyperlink r:id="rId8" w:history="1">
        <w:r w:rsidRPr="000E1C3D">
          <w:rPr>
            <w:rStyle w:val="Hyperlink"/>
            <w:rFonts w:ascii="Times New Roman" w:hAnsi="Times New Roman" w:cs="Times New Roman"/>
            <w:i/>
            <w:color w:val="auto"/>
            <w:sz w:val="24"/>
            <w:szCs w:val="24"/>
            <w:u w:val="none"/>
          </w:rPr>
          <w:t>rijalsyaputra2003@gmail.com</w:t>
        </w:r>
      </w:hyperlink>
    </w:p>
    <w:p w14:paraId="7C288E5D" w14:textId="77777777" w:rsidR="00CB3A89" w:rsidRPr="000E1C3D" w:rsidRDefault="00CB3A89" w:rsidP="00CB3A89">
      <w:pPr>
        <w:spacing w:after="0" w:line="240" w:lineRule="auto"/>
        <w:jc w:val="center"/>
        <w:rPr>
          <w:rStyle w:val="Hyperlink"/>
          <w:rFonts w:ascii="Times New Roman" w:hAnsi="Times New Roman" w:cs="Times New Roman"/>
          <w:i/>
          <w:color w:val="auto"/>
          <w:sz w:val="24"/>
          <w:szCs w:val="24"/>
          <w:u w:val="none"/>
        </w:rPr>
      </w:pPr>
      <w:hyperlink r:id="rId9" w:history="1">
        <w:r w:rsidRPr="000E1C3D">
          <w:rPr>
            <w:rStyle w:val="Hyperlink"/>
            <w:rFonts w:ascii="Times New Roman" w:hAnsi="Times New Roman" w:cs="Times New Roman"/>
            <w:i/>
            <w:color w:val="auto"/>
            <w:sz w:val="24"/>
            <w:szCs w:val="24"/>
            <w:u w:val="none"/>
          </w:rPr>
          <w:t>iyepcandra59@gmail.com</w:t>
        </w:r>
      </w:hyperlink>
    </w:p>
    <w:p w14:paraId="3AEA7D26" w14:textId="77777777" w:rsidR="00CB3A89" w:rsidRPr="000E1C3D" w:rsidRDefault="00CB3A89" w:rsidP="00CB3A89">
      <w:pPr>
        <w:spacing w:after="0" w:line="240" w:lineRule="auto"/>
        <w:jc w:val="center"/>
        <w:rPr>
          <w:rStyle w:val="Hyperlink"/>
          <w:rFonts w:ascii="Times New Roman" w:hAnsi="Times New Roman" w:cs="Times New Roman"/>
          <w:i/>
          <w:color w:val="auto"/>
          <w:sz w:val="24"/>
          <w:szCs w:val="24"/>
          <w:u w:val="none"/>
        </w:rPr>
      </w:pPr>
      <w:hyperlink r:id="rId10" w:history="1">
        <w:r w:rsidRPr="000E1C3D">
          <w:rPr>
            <w:rStyle w:val="Hyperlink"/>
            <w:rFonts w:ascii="Times New Roman" w:hAnsi="Times New Roman" w:cs="Times New Roman"/>
            <w:i/>
            <w:color w:val="auto"/>
            <w:sz w:val="24"/>
            <w:szCs w:val="24"/>
            <w:u w:val="none"/>
          </w:rPr>
          <w:t>tyeppy@unsur.ac.id</w:t>
        </w:r>
      </w:hyperlink>
    </w:p>
    <w:p w14:paraId="50CFDBEB" w14:textId="77777777" w:rsidR="00CB3A89" w:rsidRPr="000E1C3D" w:rsidRDefault="00CB3A89" w:rsidP="00CB3A89">
      <w:pPr>
        <w:spacing w:after="0" w:line="240" w:lineRule="auto"/>
        <w:jc w:val="center"/>
        <w:rPr>
          <w:rFonts w:ascii="Times New Roman" w:hAnsi="Times New Roman" w:cs="Times New Roman"/>
          <w:sz w:val="24"/>
          <w:szCs w:val="24"/>
        </w:rPr>
      </w:pPr>
    </w:p>
    <w:p w14:paraId="51349A4A" w14:textId="77777777" w:rsidR="00103490" w:rsidRPr="000E1C3D" w:rsidRDefault="00103490" w:rsidP="00CB3A89">
      <w:pPr>
        <w:spacing w:after="0" w:line="240" w:lineRule="auto"/>
        <w:jc w:val="center"/>
        <w:rPr>
          <w:rFonts w:ascii="Times New Roman" w:hAnsi="Times New Roman" w:cs="Times New Roman"/>
          <w:b/>
          <w:sz w:val="24"/>
          <w:szCs w:val="24"/>
        </w:rPr>
      </w:pPr>
      <w:r w:rsidRPr="000E1C3D">
        <w:rPr>
          <w:rFonts w:ascii="Times New Roman" w:hAnsi="Times New Roman" w:cs="Times New Roman"/>
          <w:b/>
          <w:sz w:val="24"/>
          <w:szCs w:val="24"/>
        </w:rPr>
        <w:t xml:space="preserve">Universitas </w:t>
      </w:r>
      <w:proofErr w:type="spellStart"/>
      <w:r w:rsidRPr="000E1C3D">
        <w:rPr>
          <w:rFonts w:ascii="Times New Roman" w:hAnsi="Times New Roman" w:cs="Times New Roman"/>
          <w:b/>
          <w:sz w:val="24"/>
          <w:szCs w:val="24"/>
        </w:rPr>
        <w:t>Suryakancana</w:t>
      </w:r>
      <w:proofErr w:type="spellEnd"/>
    </w:p>
    <w:p w14:paraId="6A0FF381" w14:textId="77777777" w:rsidR="00CB3A89" w:rsidRPr="000E1C3D" w:rsidRDefault="00CB3A89" w:rsidP="00CB3A89">
      <w:pPr>
        <w:spacing w:after="0" w:line="240" w:lineRule="auto"/>
        <w:jc w:val="center"/>
        <w:rPr>
          <w:rFonts w:ascii="Times New Roman" w:hAnsi="Times New Roman" w:cs="Times New Roman"/>
          <w:b/>
          <w:sz w:val="24"/>
          <w:szCs w:val="24"/>
        </w:rPr>
      </w:pPr>
    </w:p>
    <w:p w14:paraId="00FD87EA" w14:textId="77777777" w:rsidR="00103490" w:rsidRPr="000E1C3D" w:rsidRDefault="00103490" w:rsidP="00F80558">
      <w:pPr>
        <w:spacing w:after="0" w:line="360" w:lineRule="auto"/>
        <w:jc w:val="center"/>
        <w:rPr>
          <w:rFonts w:ascii="Times New Roman" w:hAnsi="Times New Roman" w:cs="Times New Roman"/>
          <w:b/>
          <w:sz w:val="24"/>
          <w:szCs w:val="24"/>
        </w:rPr>
      </w:pPr>
      <w:r w:rsidRPr="000E1C3D">
        <w:rPr>
          <w:rFonts w:ascii="Times New Roman" w:hAnsi="Times New Roman" w:cs="Times New Roman"/>
          <w:b/>
          <w:sz w:val="24"/>
          <w:szCs w:val="24"/>
        </w:rPr>
        <w:t>ABSTRAK</w:t>
      </w:r>
    </w:p>
    <w:p w14:paraId="1953CCA4" w14:textId="77777777" w:rsidR="00F85CE2" w:rsidRPr="000E1C3D" w:rsidRDefault="00F85CE2" w:rsidP="00F80558">
      <w:pPr>
        <w:spacing w:after="0" w:line="240" w:lineRule="auto"/>
        <w:ind w:firstLine="360"/>
        <w:jc w:val="both"/>
        <w:rPr>
          <w:rFonts w:ascii="Times New Roman" w:hAnsi="Times New Roman" w:cs="Times New Roman"/>
          <w:color w:val="000000" w:themeColor="text1"/>
          <w:sz w:val="24"/>
          <w:szCs w:val="24"/>
        </w:rPr>
      </w:pPr>
      <w:proofErr w:type="spellStart"/>
      <w:r w:rsidRPr="000E1C3D">
        <w:rPr>
          <w:rFonts w:ascii="Times New Roman" w:hAnsi="Times New Roman" w:cs="Times New Roman"/>
          <w:color w:val="000000" w:themeColor="text1"/>
          <w:sz w:val="24"/>
          <w:szCs w:val="24"/>
        </w:rPr>
        <w:t>Literasi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politik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merupakan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suatu</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kemampuan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bagaimana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peserta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didik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memahami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mempelajari</w:t>
      </w:r>
      <w:proofErr w:type="spellEnd"/>
      <w:r w:rsidRPr="000E1C3D">
        <w:rPr>
          <w:rFonts w:ascii="Times New Roman" w:hAnsi="Times New Roman" w:cs="Times New Roman"/>
          <w:color w:val="000000" w:themeColor="text1"/>
          <w:sz w:val="24"/>
          <w:szCs w:val="24"/>
        </w:rPr>
        <w:t xml:space="preserve">, dan </w:t>
      </w:r>
      <w:proofErr w:type="spellStart"/>
      <w:r w:rsidRPr="000E1C3D">
        <w:rPr>
          <w:rFonts w:ascii="Times New Roman" w:hAnsi="Times New Roman" w:cs="Times New Roman"/>
          <w:color w:val="000000" w:themeColor="text1"/>
          <w:sz w:val="24"/>
          <w:szCs w:val="24"/>
        </w:rPr>
        <w:t>berpartisipasi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dalam</w:t>
      </w:r>
      <w:proofErr w:type="spellEnd"/>
      <w:r w:rsidRPr="000E1C3D">
        <w:rPr>
          <w:rFonts w:ascii="Times New Roman" w:hAnsi="Times New Roman" w:cs="Times New Roman"/>
          <w:color w:val="000000" w:themeColor="text1"/>
          <w:sz w:val="24"/>
          <w:szCs w:val="24"/>
        </w:rPr>
        <w:t xml:space="preserve"> proses </w:t>
      </w:r>
      <w:proofErr w:type="spellStart"/>
      <w:r w:rsidRPr="000E1C3D">
        <w:rPr>
          <w:rFonts w:ascii="Times New Roman" w:hAnsi="Times New Roman" w:cs="Times New Roman"/>
          <w:color w:val="000000" w:themeColor="text1"/>
          <w:sz w:val="24"/>
          <w:szCs w:val="24"/>
        </w:rPr>
        <w:t>demokrasi</w:t>
      </w:r>
      <w:proofErr w:type="spellEnd"/>
      <w:r w:rsidRPr="000E1C3D">
        <w:rPr>
          <w:rFonts w:ascii="Times New Roman" w:hAnsi="Times New Roman" w:cs="Times New Roman"/>
          <w:color w:val="000000" w:themeColor="text1"/>
          <w:sz w:val="24"/>
          <w:szCs w:val="24"/>
        </w:rPr>
        <w:t xml:space="preserve">, salah </w:t>
      </w:r>
      <w:proofErr w:type="spellStart"/>
      <w:r w:rsidRPr="000E1C3D">
        <w:rPr>
          <w:rFonts w:ascii="Times New Roman" w:hAnsi="Times New Roman" w:cs="Times New Roman"/>
          <w:color w:val="000000" w:themeColor="text1"/>
          <w:sz w:val="24"/>
          <w:szCs w:val="24"/>
        </w:rPr>
        <w:t>satunya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mengikuti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pemilihan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ketua</w:t>
      </w:r>
      <w:proofErr w:type="spellEnd"/>
      <w:r w:rsidRPr="000E1C3D">
        <w:rPr>
          <w:rFonts w:ascii="Times New Roman" w:hAnsi="Times New Roman" w:cs="Times New Roman"/>
          <w:color w:val="000000" w:themeColor="text1"/>
          <w:sz w:val="24"/>
          <w:szCs w:val="24"/>
        </w:rPr>
        <w:t xml:space="preserve"> OSIS </w:t>
      </w:r>
      <w:proofErr w:type="spellStart"/>
      <w:r w:rsidRPr="000E1C3D">
        <w:rPr>
          <w:rFonts w:ascii="Times New Roman" w:hAnsi="Times New Roman" w:cs="Times New Roman"/>
          <w:color w:val="000000" w:themeColor="text1"/>
          <w:sz w:val="24"/>
          <w:szCs w:val="24"/>
        </w:rPr>
        <w:t>ataupun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ketua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kelas</w:t>
      </w:r>
      <w:proofErr w:type="spellEnd"/>
      <w:r w:rsidRPr="000E1C3D">
        <w:rPr>
          <w:rFonts w:ascii="Times New Roman" w:hAnsi="Times New Roman" w:cs="Times New Roman"/>
          <w:color w:val="000000" w:themeColor="text1"/>
          <w:sz w:val="24"/>
          <w:szCs w:val="24"/>
        </w:rPr>
        <w:t xml:space="preserve"> yang </w:t>
      </w:r>
      <w:proofErr w:type="spellStart"/>
      <w:r w:rsidRPr="000E1C3D">
        <w:rPr>
          <w:rFonts w:ascii="Times New Roman" w:hAnsi="Times New Roman" w:cs="Times New Roman"/>
          <w:color w:val="000000" w:themeColor="text1"/>
          <w:sz w:val="24"/>
          <w:szCs w:val="24"/>
        </w:rPr>
        <w:t>d</w:t>
      </w:r>
      <w:r w:rsidR="004F6B3F">
        <w:rPr>
          <w:rFonts w:ascii="Times New Roman" w:hAnsi="Times New Roman" w:cs="Times New Roman"/>
          <w:color w:val="000000" w:themeColor="text1"/>
          <w:sz w:val="24"/>
          <w:szCs w:val="24"/>
        </w:rPr>
        <w:t>iadakan</w:t>
      </w:r>
      <w:proofErr w:type="spellEnd"/>
      <w:r w:rsidR="004F6B3F">
        <w:rPr>
          <w:rFonts w:ascii="Times New Roman" w:hAnsi="Times New Roman" w:cs="Times New Roman"/>
          <w:color w:val="000000" w:themeColor="text1"/>
          <w:sz w:val="24"/>
          <w:szCs w:val="24"/>
        </w:rPr>
        <w:t xml:space="preserve"> oleh </w:t>
      </w:r>
      <w:proofErr w:type="spellStart"/>
      <w:r w:rsidR="004F6B3F">
        <w:rPr>
          <w:rFonts w:ascii="Times New Roman" w:hAnsi="Times New Roman" w:cs="Times New Roman"/>
          <w:color w:val="000000" w:themeColor="text1"/>
          <w:sz w:val="24"/>
          <w:szCs w:val="24"/>
        </w:rPr>
        <w:t>organisasi</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intrakur</w:t>
      </w:r>
      <w:r w:rsidRPr="000E1C3D">
        <w:rPr>
          <w:rFonts w:ascii="Times New Roman" w:hAnsi="Times New Roman" w:cs="Times New Roman"/>
          <w:color w:val="000000" w:themeColor="text1"/>
          <w:sz w:val="24"/>
          <w:szCs w:val="24"/>
        </w:rPr>
        <w:t>ikuler</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sekolah</w:t>
      </w:r>
      <w:proofErr w:type="spellEnd"/>
      <w:r w:rsidRPr="000E1C3D">
        <w:rPr>
          <w:rFonts w:ascii="Times New Roman" w:hAnsi="Times New Roman" w:cs="Times New Roman"/>
          <w:color w:val="000000" w:themeColor="text1"/>
          <w:sz w:val="24"/>
          <w:szCs w:val="24"/>
        </w:rPr>
        <w:t xml:space="preserve">, yang </w:t>
      </w:r>
      <w:proofErr w:type="spellStart"/>
      <w:r w:rsidRPr="000E1C3D">
        <w:rPr>
          <w:rFonts w:ascii="Times New Roman" w:hAnsi="Times New Roman" w:cs="Times New Roman"/>
          <w:color w:val="000000" w:themeColor="text1"/>
          <w:sz w:val="24"/>
          <w:szCs w:val="24"/>
        </w:rPr>
        <w:t>memiliki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peran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penting</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dalam</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membentuk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literasi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politik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peserta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didik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untuk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meningkatkan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pembentukan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karakter</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kepemimpinan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serta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pengembangan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diri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peserta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didik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sehingga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akan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muncul</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pengetahuan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perilaku</w:t>
      </w:r>
      <w:proofErr w:type="spellEnd"/>
      <w:r w:rsidRPr="000E1C3D">
        <w:rPr>
          <w:rFonts w:ascii="Times New Roman" w:hAnsi="Times New Roman" w:cs="Times New Roman"/>
          <w:color w:val="000000" w:themeColor="text1"/>
          <w:sz w:val="24"/>
          <w:szCs w:val="24"/>
        </w:rPr>
        <w:t xml:space="preserve">, dan </w:t>
      </w:r>
      <w:proofErr w:type="spellStart"/>
      <w:r w:rsidRPr="000E1C3D">
        <w:rPr>
          <w:rFonts w:ascii="Times New Roman" w:hAnsi="Times New Roman" w:cs="Times New Roman"/>
          <w:color w:val="000000" w:themeColor="text1"/>
          <w:sz w:val="24"/>
          <w:szCs w:val="24"/>
        </w:rPr>
        <w:t>sikap</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atau</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kesadaran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politik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didalam</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diri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peserta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w:t>
      </w:r>
      <w:r w:rsidR="004F6B3F">
        <w:rPr>
          <w:rFonts w:ascii="Times New Roman" w:hAnsi="Times New Roman" w:cs="Times New Roman"/>
          <w:color w:val="000000" w:themeColor="text1"/>
          <w:sz w:val="24"/>
          <w:szCs w:val="24"/>
        </w:rPr>
        <w:t>dik</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R</w:t>
      </w:r>
      <w:r w:rsidRPr="000E1C3D">
        <w:rPr>
          <w:rFonts w:ascii="Times New Roman" w:hAnsi="Times New Roman" w:cs="Times New Roman"/>
          <w:color w:val="000000" w:themeColor="text1"/>
          <w:sz w:val="24"/>
          <w:szCs w:val="24"/>
        </w:rPr>
        <w:t>umusan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masalah</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dalam</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penelitian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bag</w:t>
      </w:r>
      <w:r w:rsidR="004F6B3F">
        <w:rPr>
          <w:rFonts w:ascii="Times New Roman" w:hAnsi="Times New Roman" w:cs="Times New Roman"/>
          <w:color w:val="000000" w:themeColor="text1"/>
          <w:sz w:val="24"/>
          <w:szCs w:val="24"/>
        </w:rPr>
        <w:t>aimana</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peran</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organisasi</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intrakur</w:t>
      </w:r>
      <w:r w:rsidRPr="000E1C3D">
        <w:rPr>
          <w:rFonts w:ascii="Times New Roman" w:hAnsi="Times New Roman" w:cs="Times New Roman"/>
          <w:color w:val="000000" w:themeColor="text1"/>
          <w:sz w:val="24"/>
          <w:szCs w:val="24"/>
        </w:rPr>
        <w:t>ikuler</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sekolah</w:t>
      </w:r>
      <w:proofErr w:type="spellEnd"/>
      <w:r w:rsidRPr="000E1C3D">
        <w:rPr>
          <w:rFonts w:ascii="Times New Roman" w:hAnsi="Times New Roman" w:cs="Times New Roman"/>
          <w:color w:val="000000" w:themeColor="text1"/>
          <w:sz w:val="24"/>
          <w:szCs w:val="24"/>
        </w:rPr>
        <w:t xml:space="preserve"> (OSIS) </w:t>
      </w:r>
      <w:proofErr w:type="spellStart"/>
      <w:r w:rsidRPr="000E1C3D">
        <w:rPr>
          <w:rFonts w:ascii="Times New Roman" w:hAnsi="Times New Roman" w:cs="Times New Roman"/>
          <w:color w:val="000000" w:themeColor="text1"/>
          <w:sz w:val="24"/>
          <w:szCs w:val="24"/>
        </w:rPr>
        <w:t>terhadap</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pengetahuan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politik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peserta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didik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bag</w:t>
      </w:r>
      <w:r w:rsidR="004F6B3F">
        <w:rPr>
          <w:rFonts w:ascii="Times New Roman" w:hAnsi="Times New Roman" w:cs="Times New Roman"/>
          <w:color w:val="000000" w:themeColor="text1"/>
          <w:sz w:val="24"/>
          <w:szCs w:val="24"/>
        </w:rPr>
        <w:t>aimana</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peran</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organisasi</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intrakur</w:t>
      </w:r>
      <w:r w:rsidRPr="000E1C3D">
        <w:rPr>
          <w:rFonts w:ascii="Times New Roman" w:hAnsi="Times New Roman" w:cs="Times New Roman"/>
          <w:color w:val="000000" w:themeColor="text1"/>
          <w:sz w:val="24"/>
          <w:szCs w:val="24"/>
        </w:rPr>
        <w:t>ikuler</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sekolah</w:t>
      </w:r>
      <w:proofErr w:type="spellEnd"/>
      <w:r w:rsidRPr="000E1C3D">
        <w:rPr>
          <w:rFonts w:ascii="Times New Roman" w:hAnsi="Times New Roman" w:cs="Times New Roman"/>
          <w:color w:val="000000" w:themeColor="text1"/>
          <w:sz w:val="24"/>
          <w:szCs w:val="24"/>
        </w:rPr>
        <w:t xml:space="preserve"> (OSIS) </w:t>
      </w:r>
      <w:proofErr w:type="spellStart"/>
      <w:r w:rsidRPr="000E1C3D">
        <w:rPr>
          <w:rFonts w:ascii="Times New Roman" w:hAnsi="Times New Roman" w:cs="Times New Roman"/>
          <w:color w:val="000000" w:themeColor="text1"/>
          <w:sz w:val="24"/>
          <w:szCs w:val="24"/>
        </w:rPr>
        <w:t>terhadap</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perilaku</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politik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peserta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didik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bagaimana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peran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or</w:t>
      </w:r>
      <w:r w:rsidR="004F6B3F">
        <w:rPr>
          <w:rFonts w:ascii="Times New Roman" w:hAnsi="Times New Roman" w:cs="Times New Roman"/>
          <w:color w:val="000000" w:themeColor="text1"/>
          <w:sz w:val="24"/>
          <w:szCs w:val="24"/>
        </w:rPr>
        <w:t>ganisasi</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intrakur</w:t>
      </w:r>
      <w:r w:rsidRPr="000E1C3D">
        <w:rPr>
          <w:rFonts w:ascii="Times New Roman" w:hAnsi="Times New Roman" w:cs="Times New Roman"/>
          <w:color w:val="000000" w:themeColor="text1"/>
          <w:sz w:val="24"/>
          <w:szCs w:val="24"/>
        </w:rPr>
        <w:t>ikuler</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sekolah</w:t>
      </w:r>
      <w:proofErr w:type="spellEnd"/>
      <w:r w:rsidRPr="000E1C3D">
        <w:rPr>
          <w:rFonts w:ascii="Times New Roman" w:hAnsi="Times New Roman" w:cs="Times New Roman"/>
          <w:color w:val="000000" w:themeColor="text1"/>
          <w:sz w:val="24"/>
          <w:szCs w:val="24"/>
        </w:rPr>
        <w:t xml:space="preserve"> (OSIS) </w:t>
      </w:r>
      <w:proofErr w:type="spellStart"/>
      <w:r w:rsidRPr="000E1C3D">
        <w:rPr>
          <w:rFonts w:ascii="Times New Roman" w:hAnsi="Times New Roman" w:cs="Times New Roman"/>
          <w:color w:val="000000" w:themeColor="text1"/>
          <w:sz w:val="24"/>
          <w:szCs w:val="24"/>
        </w:rPr>
        <w:t>terhadap</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sikap</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atau</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kesadaran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politik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peserta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didik</w:t>
      </w:r>
      <w:proofErr w:type="spellEnd"/>
      <w:r w:rsidRPr="000E1C3D">
        <w:rPr>
          <w:rFonts w:ascii="Times New Roman" w:hAnsi="Times New Roman" w:cs="Times New Roman"/>
          <w:color w:val="000000" w:themeColor="text1"/>
          <w:sz w:val="24"/>
          <w:szCs w:val="24"/>
        </w:rPr>
        <w:t>.</w:t>
      </w:r>
    </w:p>
    <w:p w14:paraId="3EDE5EA2" w14:textId="77777777" w:rsidR="00F85CE2" w:rsidRPr="000E1C3D" w:rsidRDefault="00F85CE2" w:rsidP="00055604">
      <w:pPr>
        <w:spacing w:after="0" w:line="240" w:lineRule="auto"/>
        <w:ind w:firstLine="360"/>
        <w:jc w:val="both"/>
        <w:rPr>
          <w:rFonts w:ascii="Times New Roman" w:hAnsi="Times New Roman" w:cs="Times New Roman"/>
          <w:color w:val="000000" w:themeColor="text1"/>
          <w:sz w:val="24"/>
          <w:szCs w:val="24"/>
        </w:rPr>
      </w:pPr>
      <w:r w:rsidRPr="000E1C3D">
        <w:rPr>
          <w:rFonts w:ascii="Times New Roman" w:hAnsi="Times New Roman" w:cs="Times New Roman"/>
          <w:color w:val="000000" w:themeColor="text1"/>
          <w:sz w:val="24"/>
          <w:szCs w:val="24"/>
        </w:rPr>
        <w:t xml:space="preserve">Tujuan </w:t>
      </w:r>
      <w:proofErr w:type="spellStart"/>
      <w:r w:rsidRPr="000E1C3D">
        <w:rPr>
          <w:rFonts w:ascii="Times New Roman" w:hAnsi="Times New Roman" w:cs="Times New Roman"/>
          <w:color w:val="000000" w:themeColor="text1"/>
          <w:sz w:val="24"/>
          <w:szCs w:val="24"/>
        </w:rPr>
        <w:t>dari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penelitian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ini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yaitu</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untuk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mengetahui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w:t>
      </w:r>
      <w:r w:rsidR="004F6B3F">
        <w:rPr>
          <w:rFonts w:ascii="Times New Roman" w:hAnsi="Times New Roman" w:cs="Times New Roman"/>
          <w:color w:val="000000" w:themeColor="text1"/>
          <w:sz w:val="24"/>
          <w:szCs w:val="24"/>
        </w:rPr>
        <w:t>eran</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positif</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organisasi</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intrakur</w:t>
      </w:r>
      <w:r w:rsidRPr="000E1C3D">
        <w:rPr>
          <w:rFonts w:ascii="Times New Roman" w:hAnsi="Times New Roman" w:cs="Times New Roman"/>
          <w:color w:val="000000" w:themeColor="text1"/>
          <w:sz w:val="24"/>
          <w:szCs w:val="24"/>
        </w:rPr>
        <w:t>ikuler</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sekolah</w:t>
      </w:r>
      <w:proofErr w:type="spellEnd"/>
      <w:r w:rsidRPr="000E1C3D">
        <w:rPr>
          <w:rFonts w:ascii="Times New Roman" w:hAnsi="Times New Roman" w:cs="Times New Roman"/>
          <w:color w:val="000000" w:themeColor="text1"/>
          <w:sz w:val="24"/>
          <w:szCs w:val="24"/>
        </w:rPr>
        <w:t xml:space="preserve"> (OSIS) </w:t>
      </w:r>
      <w:proofErr w:type="spellStart"/>
      <w:r w:rsidRPr="000E1C3D">
        <w:rPr>
          <w:rFonts w:ascii="Times New Roman" w:hAnsi="Times New Roman" w:cs="Times New Roman"/>
          <w:color w:val="000000" w:themeColor="text1"/>
          <w:sz w:val="24"/>
          <w:szCs w:val="24"/>
        </w:rPr>
        <w:t>dalam</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membentuk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literasi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politik</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peserta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didik</w:t>
      </w:r>
      <w:proofErr w:type="spellEnd"/>
      <w:r w:rsidRPr="000E1C3D">
        <w:rPr>
          <w:rFonts w:ascii="Times New Roman" w:hAnsi="Times New Roman" w:cs="Times New Roman"/>
          <w:color w:val="000000" w:themeColor="text1"/>
          <w:sz w:val="24"/>
          <w:szCs w:val="24"/>
        </w:rPr>
        <w:t xml:space="preserve"> di SMA </w:t>
      </w:r>
      <w:proofErr w:type="spellStart"/>
      <w:r w:rsidRPr="000E1C3D">
        <w:rPr>
          <w:rFonts w:ascii="Times New Roman" w:hAnsi="Times New Roman" w:cs="Times New Roman"/>
          <w:color w:val="000000" w:themeColor="text1"/>
          <w:sz w:val="24"/>
          <w:szCs w:val="24"/>
        </w:rPr>
        <w:t>Pasundan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Cikalongkulon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metode</w:t>
      </w:r>
      <w:proofErr w:type="spellEnd"/>
      <w:r w:rsidRPr="000E1C3D">
        <w:rPr>
          <w:rFonts w:ascii="Times New Roman" w:hAnsi="Times New Roman" w:cs="Times New Roman"/>
          <w:color w:val="000000" w:themeColor="text1"/>
          <w:sz w:val="24"/>
          <w:szCs w:val="24"/>
        </w:rPr>
        <w:t xml:space="preserve"> yang </w:t>
      </w:r>
      <w:proofErr w:type="spellStart"/>
      <w:r w:rsidRPr="000E1C3D">
        <w:rPr>
          <w:rFonts w:ascii="Times New Roman" w:hAnsi="Times New Roman" w:cs="Times New Roman"/>
          <w:color w:val="000000" w:themeColor="text1"/>
          <w:sz w:val="24"/>
          <w:szCs w:val="24"/>
        </w:rPr>
        <w:t>digunakan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dalam</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penelitian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ini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yaitu</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metode</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kuantitatif</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deskriptif</w:t>
      </w:r>
      <w:proofErr w:type="spellEnd"/>
      <w:r w:rsidRPr="000E1C3D">
        <w:rPr>
          <w:rFonts w:ascii="Times New Roman" w:hAnsi="Times New Roman" w:cs="Times New Roman"/>
          <w:color w:val="000000" w:themeColor="text1"/>
          <w:sz w:val="24"/>
          <w:szCs w:val="24"/>
        </w:rPr>
        <w:t xml:space="preserve">. Adapun </w:t>
      </w:r>
      <w:proofErr w:type="spellStart"/>
      <w:r w:rsidRPr="000E1C3D">
        <w:rPr>
          <w:rFonts w:ascii="Times New Roman" w:hAnsi="Times New Roman" w:cs="Times New Roman"/>
          <w:color w:val="000000" w:themeColor="text1"/>
          <w:sz w:val="24"/>
          <w:szCs w:val="24"/>
        </w:rPr>
        <w:t>teknik</w:t>
      </w:r>
      <w:proofErr w:type="spellEnd"/>
      <w:r w:rsidRPr="000E1C3D">
        <w:rPr>
          <w:rFonts w:ascii="Times New Roman" w:hAnsi="Times New Roman" w:cs="Times New Roman"/>
          <w:color w:val="000000" w:themeColor="text1"/>
          <w:sz w:val="24"/>
          <w:szCs w:val="24"/>
        </w:rPr>
        <w:t xml:space="preserve"> yang </w:t>
      </w:r>
      <w:proofErr w:type="spellStart"/>
      <w:r w:rsidRPr="000E1C3D">
        <w:rPr>
          <w:rFonts w:ascii="Times New Roman" w:hAnsi="Times New Roman" w:cs="Times New Roman"/>
          <w:color w:val="000000" w:themeColor="text1"/>
          <w:sz w:val="24"/>
          <w:szCs w:val="24"/>
        </w:rPr>
        <w:t>digunakan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adalah</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dengan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mengunakan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angket</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wawancara</w:t>
      </w:r>
      <w:proofErr w:type="spellEnd"/>
      <w:r w:rsidRPr="000E1C3D">
        <w:rPr>
          <w:rFonts w:ascii="Times New Roman" w:hAnsi="Times New Roman" w:cs="Times New Roman"/>
          <w:color w:val="000000" w:themeColor="text1"/>
          <w:sz w:val="24"/>
          <w:szCs w:val="24"/>
        </w:rPr>
        <w:t xml:space="preserve">, dan </w:t>
      </w:r>
      <w:proofErr w:type="spellStart"/>
      <w:r w:rsidRPr="000E1C3D">
        <w:rPr>
          <w:rFonts w:ascii="Times New Roman" w:hAnsi="Times New Roman" w:cs="Times New Roman"/>
          <w:color w:val="000000" w:themeColor="text1"/>
          <w:sz w:val="24"/>
          <w:szCs w:val="24"/>
        </w:rPr>
        <w:t>observasi</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Populasi</w:t>
      </w:r>
      <w:proofErr w:type="spellEnd"/>
      <w:r w:rsidRPr="000E1C3D">
        <w:rPr>
          <w:rFonts w:ascii="Times New Roman" w:hAnsi="Times New Roman" w:cs="Times New Roman"/>
          <w:color w:val="000000" w:themeColor="text1"/>
          <w:sz w:val="24"/>
          <w:szCs w:val="24"/>
        </w:rPr>
        <w:t xml:space="preserve"> yang </w:t>
      </w:r>
      <w:proofErr w:type="spellStart"/>
      <w:r w:rsidRPr="000E1C3D">
        <w:rPr>
          <w:rFonts w:ascii="Times New Roman" w:hAnsi="Times New Roman" w:cs="Times New Roman"/>
          <w:color w:val="000000" w:themeColor="text1"/>
          <w:sz w:val="24"/>
          <w:szCs w:val="24"/>
        </w:rPr>
        <w:t>diambil</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semua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pengurus</w:t>
      </w:r>
      <w:proofErr w:type="spellEnd"/>
      <w:r w:rsidRPr="000E1C3D">
        <w:rPr>
          <w:rFonts w:ascii="Times New Roman" w:hAnsi="Times New Roman" w:cs="Times New Roman"/>
          <w:color w:val="000000" w:themeColor="text1"/>
          <w:sz w:val="24"/>
          <w:szCs w:val="24"/>
        </w:rPr>
        <w:t xml:space="preserve"> OSIS </w:t>
      </w:r>
      <w:proofErr w:type="spellStart"/>
      <w:r w:rsidRPr="000E1C3D">
        <w:rPr>
          <w:rFonts w:ascii="Times New Roman" w:hAnsi="Times New Roman" w:cs="Times New Roman"/>
          <w:color w:val="000000" w:themeColor="text1"/>
          <w:sz w:val="24"/>
          <w:szCs w:val="24"/>
        </w:rPr>
        <w:t>sejumlah</w:t>
      </w:r>
      <w:proofErr w:type="spellEnd"/>
      <w:r w:rsidRPr="000E1C3D">
        <w:rPr>
          <w:rFonts w:ascii="Times New Roman" w:hAnsi="Times New Roman" w:cs="Times New Roman"/>
          <w:color w:val="000000" w:themeColor="text1"/>
          <w:sz w:val="24"/>
          <w:szCs w:val="24"/>
        </w:rPr>
        <w:t xml:space="preserve"> 30 </w:t>
      </w:r>
      <w:proofErr w:type="spellStart"/>
      <w:r w:rsidRPr="000E1C3D">
        <w:rPr>
          <w:rFonts w:ascii="Times New Roman" w:hAnsi="Times New Roman" w:cs="Times New Roman"/>
          <w:color w:val="000000" w:themeColor="text1"/>
          <w:sz w:val="24"/>
          <w:szCs w:val="24"/>
        </w:rPr>
        <w:t>siswa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berdasarkan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hasil</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penelitian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diperoleh</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temuan</w:t>
      </w:r>
      <w:proofErr w:type="spellEnd"/>
      <w:r w:rsidRPr="000E1C3D">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bahwa</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peran</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organisasi</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intrakur</w:t>
      </w:r>
      <w:r w:rsidRPr="000E1C3D">
        <w:rPr>
          <w:rFonts w:ascii="Times New Roman" w:hAnsi="Times New Roman" w:cs="Times New Roman"/>
          <w:color w:val="000000" w:themeColor="text1"/>
          <w:sz w:val="24"/>
          <w:szCs w:val="24"/>
        </w:rPr>
        <w:t>ikuler</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sekolah</w:t>
      </w:r>
      <w:proofErr w:type="spellEnd"/>
      <w:r w:rsidRPr="000E1C3D">
        <w:rPr>
          <w:rFonts w:ascii="Times New Roman" w:hAnsi="Times New Roman" w:cs="Times New Roman"/>
          <w:color w:val="000000" w:themeColor="text1"/>
          <w:sz w:val="24"/>
          <w:szCs w:val="24"/>
        </w:rPr>
        <w:t xml:space="preserve"> (OSIS) </w:t>
      </w:r>
      <w:proofErr w:type="spellStart"/>
      <w:r w:rsidRPr="000E1C3D">
        <w:rPr>
          <w:rFonts w:ascii="Times New Roman" w:hAnsi="Times New Roman" w:cs="Times New Roman"/>
          <w:color w:val="000000" w:themeColor="text1"/>
          <w:sz w:val="24"/>
          <w:szCs w:val="24"/>
        </w:rPr>
        <w:t>berperan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terhadap</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pengetahuan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peserta</w:t>
      </w:r>
      <w:proofErr w:type="spellEnd"/>
      <w:r w:rsidRPr="000E1C3D">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didik</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peran</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organisasi</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intrakur</w:t>
      </w:r>
      <w:r w:rsidRPr="000E1C3D">
        <w:rPr>
          <w:rFonts w:ascii="Times New Roman" w:hAnsi="Times New Roman" w:cs="Times New Roman"/>
          <w:color w:val="000000" w:themeColor="text1"/>
          <w:sz w:val="24"/>
          <w:szCs w:val="24"/>
        </w:rPr>
        <w:t>ikuler</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sekolah</w:t>
      </w:r>
      <w:proofErr w:type="spellEnd"/>
      <w:r w:rsidRPr="000E1C3D">
        <w:rPr>
          <w:rFonts w:ascii="Times New Roman" w:hAnsi="Times New Roman" w:cs="Times New Roman"/>
          <w:color w:val="000000" w:themeColor="text1"/>
          <w:sz w:val="24"/>
          <w:szCs w:val="24"/>
        </w:rPr>
        <w:t xml:space="preserve"> (OSIS) </w:t>
      </w:r>
      <w:proofErr w:type="spellStart"/>
      <w:r w:rsidRPr="000E1C3D">
        <w:rPr>
          <w:rFonts w:ascii="Times New Roman" w:hAnsi="Times New Roman" w:cs="Times New Roman"/>
          <w:color w:val="000000" w:themeColor="text1"/>
          <w:sz w:val="24"/>
          <w:szCs w:val="24"/>
        </w:rPr>
        <w:t>berperan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terhadap</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perilaku</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peserta</w:t>
      </w:r>
      <w:proofErr w:type="spellEnd"/>
      <w:r w:rsidRPr="000E1C3D">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didik</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peran</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organisasi</w:t>
      </w:r>
      <w:proofErr w:type="spellEnd"/>
      <w:r w:rsidR="004F6B3F">
        <w:rPr>
          <w:rFonts w:ascii="Times New Roman" w:hAnsi="Times New Roman" w:cs="Times New Roman"/>
          <w:color w:val="000000" w:themeColor="text1"/>
          <w:sz w:val="24"/>
          <w:szCs w:val="24"/>
        </w:rPr>
        <w:t xml:space="preserve"> </w:t>
      </w:r>
      <w:proofErr w:type="spellStart"/>
      <w:r w:rsidR="004F6B3F">
        <w:rPr>
          <w:rFonts w:ascii="Times New Roman" w:hAnsi="Times New Roman" w:cs="Times New Roman"/>
          <w:color w:val="000000" w:themeColor="text1"/>
          <w:sz w:val="24"/>
          <w:szCs w:val="24"/>
        </w:rPr>
        <w:t>intrakur</w:t>
      </w:r>
      <w:r w:rsidRPr="000E1C3D">
        <w:rPr>
          <w:rFonts w:ascii="Times New Roman" w:hAnsi="Times New Roman" w:cs="Times New Roman"/>
          <w:color w:val="000000" w:themeColor="text1"/>
          <w:sz w:val="24"/>
          <w:szCs w:val="24"/>
        </w:rPr>
        <w:t>ikuler</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sekolah</w:t>
      </w:r>
      <w:proofErr w:type="spellEnd"/>
      <w:r w:rsidRPr="000E1C3D">
        <w:rPr>
          <w:rFonts w:ascii="Times New Roman" w:hAnsi="Times New Roman" w:cs="Times New Roman"/>
          <w:color w:val="000000" w:themeColor="text1"/>
          <w:sz w:val="24"/>
          <w:szCs w:val="24"/>
        </w:rPr>
        <w:t xml:space="preserve"> (OSIS) </w:t>
      </w:r>
      <w:proofErr w:type="spellStart"/>
      <w:r w:rsidRPr="000E1C3D">
        <w:rPr>
          <w:rFonts w:ascii="Times New Roman" w:hAnsi="Times New Roman" w:cs="Times New Roman"/>
          <w:color w:val="000000" w:themeColor="text1"/>
          <w:sz w:val="24"/>
          <w:szCs w:val="24"/>
        </w:rPr>
        <w:t>berperan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terhadap</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sikap</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atau</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kesadaran</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peserta</w:t>
      </w:r>
      <w:proofErr w:type="spell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color w:val="000000" w:themeColor="text1"/>
          <w:sz w:val="24"/>
          <w:szCs w:val="24"/>
        </w:rPr>
        <w:t>didik</w:t>
      </w:r>
      <w:proofErr w:type="spellEnd"/>
      <w:r w:rsidRPr="000E1C3D">
        <w:rPr>
          <w:rFonts w:ascii="Times New Roman" w:hAnsi="Times New Roman" w:cs="Times New Roman"/>
          <w:color w:val="000000" w:themeColor="text1"/>
          <w:sz w:val="24"/>
          <w:szCs w:val="24"/>
        </w:rPr>
        <w:t>.</w:t>
      </w:r>
    </w:p>
    <w:p w14:paraId="73E154E3" w14:textId="77777777" w:rsidR="00055604" w:rsidRPr="000E1C3D" w:rsidRDefault="00055604" w:rsidP="00055604">
      <w:pPr>
        <w:spacing w:after="0" w:line="240" w:lineRule="auto"/>
        <w:ind w:firstLine="360"/>
        <w:jc w:val="both"/>
        <w:rPr>
          <w:rFonts w:ascii="Times New Roman" w:hAnsi="Times New Roman" w:cs="Times New Roman"/>
          <w:color w:val="000000" w:themeColor="text1"/>
          <w:sz w:val="24"/>
          <w:szCs w:val="24"/>
        </w:rPr>
      </w:pPr>
    </w:p>
    <w:p w14:paraId="26827D81" w14:textId="77777777" w:rsidR="00F85CE2" w:rsidRPr="000E1C3D" w:rsidRDefault="00F85CE2" w:rsidP="00055604">
      <w:pPr>
        <w:spacing w:after="0" w:line="360" w:lineRule="auto"/>
        <w:jc w:val="both"/>
        <w:rPr>
          <w:rFonts w:ascii="Times New Roman" w:hAnsi="Times New Roman" w:cs="Times New Roman"/>
          <w:i/>
          <w:color w:val="000000" w:themeColor="text1"/>
          <w:sz w:val="24"/>
          <w:szCs w:val="24"/>
        </w:rPr>
      </w:pPr>
      <w:r w:rsidRPr="000E1C3D">
        <w:rPr>
          <w:rFonts w:ascii="Times New Roman" w:hAnsi="Times New Roman" w:cs="Times New Roman"/>
          <w:b/>
          <w:color w:val="000000" w:themeColor="text1"/>
          <w:sz w:val="24"/>
          <w:szCs w:val="24"/>
        </w:rPr>
        <w:t xml:space="preserve">Kata </w:t>
      </w:r>
      <w:proofErr w:type="spellStart"/>
      <w:proofErr w:type="gramStart"/>
      <w:r w:rsidRPr="000E1C3D">
        <w:rPr>
          <w:rFonts w:ascii="Times New Roman" w:hAnsi="Times New Roman" w:cs="Times New Roman"/>
          <w:b/>
          <w:color w:val="000000" w:themeColor="text1"/>
          <w:sz w:val="24"/>
          <w:szCs w:val="24"/>
        </w:rPr>
        <w:t>kunci</w:t>
      </w:r>
      <w:proofErr w:type="spellEnd"/>
      <w:r w:rsidRPr="000E1C3D">
        <w:rPr>
          <w:rFonts w:ascii="Times New Roman" w:hAnsi="Times New Roman" w:cs="Times New Roman"/>
          <w:color w:val="000000" w:themeColor="text1"/>
          <w:sz w:val="24"/>
          <w:szCs w:val="24"/>
        </w:rPr>
        <w:t xml:space="preserve"> :</w:t>
      </w:r>
      <w:proofErr w:type="gramEnd"/>
      <w:r w:rsidRPr="000E1C3D">
        <w:rPr>
          <w:rFonts w:ascii="Times New Roman" w:hAnsi="Times New Roman" w:cs="Times New Roman"/>
          <w:color w:val="000000" w:themeColor="text1"/>
          <w:sz w:val="24"/>
          <w:szCs w:val="24"/>
        </w:rPr>
        <w:t xml:space="preserve"> </w:t>
      </w:r>
      <w:proofErr w:type="spellStart"/>
      <w:r w:rsidRPr="000E1C3D">
        <w:rPr>
          <w:rFonts w:ascii="Times New Roman" w:hAnsi="Times New Roman" w:cs="Times New Roman"/>
          <w:i/>
          <w:color w:val="000000" w:themeColor="text1"/>
          <w:sz w:val="24"/>
          <w:szCs w:val="24"/>
        </w:rPr>
        <w:t>Literasi</w:t>
      </w:r>
      <w:proofErr w:type="spellEnd"/>
      <w:r w:rsidRPr="000E1C3D">
        <w:rPr>
          <w:rFonts w:ascii="Times New Roman" w:hAnsi="Times New Roman" w:cs="Times New Roman"/>
          <w:i/>
          <w:color w:val="000000" w:themeColor="text1"/>
          <w:sz w:val="24"/>
          <w:szCs w:val="24"/>
        </w:rPr>
        <w:t xml:space="preserve">, </w:t>
      </w:r>
      <w:proofErr w:type="spellStart"/>
      <w:r w:rsidRPr="000E1C3D">
        <w:rPr>
          <w:rFonts w:ascii="Times New Roman" w:hAnsi="Times New Roman" w:cs="Times New Roman"/>
          <w:i/>
          <w:color w:val="000000" w:themeColor="text1"/>
          <w:sz w:val="24"/>
          <w:szCs w:val="24"/>
        </w:rPr>
        <w:t>Politik</w:t>
      </w:r>
      <w:proofErr w:type="spellEnd"/>
      <w:r w:rsidRPr="000E1C3D">
        <w:rPr>
          <w:rFonts w:ascii="Times New Roman" w:hAnsi="Times New Roman" w:cs="Times New Roman"/>
          <w:i/>
          <w:color w:val="000000" w:themeColor="text1"/>
          <w:sz w:val="24"/>
          <w:szCs w:val="24"/>
        </w:rPr>
        <w:t xml:space="preserve">, </w:t>
      </w:r>
      <w:proofErr w:type="spellStart"/>
      <w:r w:rsidRPr="000E1C3D">
        <w:rPr>
          <w:rFonts w:ascii="Times New Roman" w:hAnsi="Times New Roman" w:cs="Times New Roman"/>
          <w:i/>
          <w:color w:val="000000" w:themeColor="text1"/>
          <w:sz w:val="24"/>
          <w:szCs w:val="24"/>
        </w:rPr>
        <w:t>Peserta</w:t>
      </w:r>
      <w:proofErr w:type="spellEnd"/>
      <w:r w:rsidRPr="000E1C3D">
        <w:rPr>
          <w:rFonts w:ascii="Times New Roman" w:hAnsi="Times New Roman" w:cs="Times New Roman"/>
          <w:i/>
          <w:color w:val="000000" w:themeColor="text1"/>
          <w:sz w:val="24"/>
          <w:szCs w:val="24"/>
        </w:rPr>
        <w:t xml:space="preserve"> Didik</w:t>
      </w:r>
    </w:p>
    <w:p w14:paraId="77158D36" w14:textId="77777777" w:rsidR="00055604" w:rsidRPr="000E1C3D" w:rsidRDefault="00055604" w:rsidP="00055604">
      <w:pPr>
        <w:spacing w:after="0" w:line="360" w:lineRule="auto"/>
        <w:jc w:val="both"/>
        <w:rPr>
          <w:rFonts w:ascii="Times New Roman" w:hAnsi="Times New Roman" w:cs="Times New Roman"/>
          <w:b/>
          <w:i/>
          <w:color w:val="000000" w:themeColor="text1"/>
          <w:sz w:val="24"/>
          <w:szCs w:val="24"/>
        </w:rPr>
      </w:pPr>
    </w:p>
    <w:p w14:paraId="10D7382C" w14:textId="77777777" w:rsidR="00F85CE2" w:rsidRPr="000E1C3D" w:rsidRDefault="00F85CE2" w:rsidP="00650E6C">
      <w:pPr>
        <w:spacing w:after="0" w:line="360" w:lineRule="auto"/>
        <w:jc w:val="both"/>
        <w:rPr>
          <w:rFonts w:ascii="Times New Roman" w:hAnsi="Times New Roman" w:cs="Times New Roman"/>
          <w:b/>
          <w:sz w:val="24"/>
          <w:szCs w:val="24"/>
        </w:rPr>
      </w:pPr>
      <w:r w:rsidRPr="000E1C3D">
        <w:rPr>
          <w:rFonts w:ascii="Times New Roman" w:hAnsi="Times New Roman" w:cs="Times New Roman"/>
          <w:b/>
          <w:sz w:val="24"/>
          <w:szCs w:val="24"/>
        </w:rPr>
        <w:t>PENDAHULUAN</w:t>
      </w:r>
    </w:p>
    <w:p w14:paraId="2B92A4A9" w14:textId="77777777" w:rsidR="00A61F68" w:rsidRPr="000E1C3D" w:rsidRDefault="00F85CE2" w:rsidP="00A61F68">
      <w:pPr>
        <w:spacing w:after="0" w:line="360" w:lineRule="auto"/>
        <w:ind w:firstLine="720"/>
        <w:jc w:val="both"/>
        <w:rPr>
          <w:rFonts w:ascii="Times New Roman" w:hAnsi="Times New Roman" w:cs="Times New Roman"/>
          <w:sz w:val="24"/>
          <w:szCs w:val="24"/>
        </w:rPr>
      </w:pPr>
      <w:r w:rsidRPr="000E1C3D">
        <w:rPr>
          <w:rFonts w:ascii="Times New Roman" w:hAnsi="Times New Roman" w:cs="Times New Roman"/>
          <w:sz w:val="24"/>
          <w:szCs w:val="24"/>
        </w:rPr>
        <w:t xml:space="preserve">Di era reformasi </w:t>
      </w:r>
      <w:proofErr w:type="spellStart"/>
      <w:r w:rsidRPr="000E1C3D">
        <w:rPr>
          <w:rFonts w:ascii="Times New Roman" w:hAnsi="Times New Roman" w:cs="Times New Roman"/>
          <w:sz w:val="24"/>
          <w:szCs w:val="24"/>
        </w:rPr>
        <w:t>bahwa</w:t>
      </w:r>
      <w:proofErr w:type="spellEnd"/>
      <w:r w:rsidRPr="000E1C3D">
        <w:rPr>
          <w:rFonts w:ascii="Times New Roman" w:hAnsi="Times New Roman" w:cs="Times New Roman"/>
          <w:sz w:val="24"/>
          <w:szCs w:val="24"/>
        </w:rPr>
        <w:t xml:space="preserve"> </w:t>
      </w:r>
      <w:proofErr w:type="spellStart"/>
      <w:proofErr w:type="gramStart"/>
      <w:r w:rsidRPr="000E1C3D">
        <w:rPr>
          <w:rFonts w:ascii="Times New Roman" w:hAnsi="Times New Roman" w:cs="Times New Roman"/>
          <w:sz w:val="24"/>
          <w:szCs w:val="24"/>
        </w:rPr>
        <w:t>demokrasi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telah</w:t>
      </w:r>
      <w:proofErr w:type="spellEnd"/>
      <w:proofErr w:type="gram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berubah</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dari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demokrasi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sentralistik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menjadi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demokrasi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desentralistik</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artinya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menjadikan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kajian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tentang</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literasi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lastRenderedPageBreak/>
        <w:t>politik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mendapatkan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perhatian</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lebih</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Secara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literasi</w:t>
      </w:r>
      <w:proofErr w:type="spellEnd"/>
      <w:r w:rsidRPr="000E1C3D">
        <w:rPr>
          <w:rFonts w:ascii="Times New Roman" w:hAnsi="Times New Roman" w:cs="Times New Roman"/>
          <w:sz w:val="24"/>
          <w:szCs w:val="24"/>
        </w:rPr>
        <w:t xml:space="preserve">, </w:t>
      </w:r>
      <w:proofErr w:type="spellStart"/>
      <w:r w:rsidR="00A61F68">
        <w:rPr>
          <w:rFonts w:ascii="Times New Roman" w:hAnsi="Times New Roman" w:cs="Times New Roman"/>
          <w:sz w:val="24"/>
          <w:szCs w:val="24"/>
        </w:rPr>
        <w:t>p</w:t>
      </w:r>
      <w:r w:rsidR="00A61F68" w:rsidRPr="00A61F68">
        <w:rPr>
          <w:rFonts w:ascii="Times New Roman" w:hAnsi="Times New Roman" w:cs="Times New Roman"/>
          <w:sz w:val="24"/>
          <w:szCs w:val="24"/>
        </w:rPr>
        <w:t>olitik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merupakan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istilah</w:t>
      </w:r>
      <w:proofErr w:type="spellEnd"/>
      <w:r w:rsidR="00A61F68" w:rsidRPr="00A61F68">
        <w:rPr>
          <w:rFonts w:ascii="Times New Roman" w:hAnsi="Times New Roman" w:cs="Times New Roman"/>
          <w:sz w:val="24"/>
          <w:szCs w:val="24"/>
        </w:rPr>
        <w:t xml:space="preserve"> yang </w:t>
      </w:r>
      <w:proofErr w:type="spellStart"/>
      <w:r w:rsidR="00A61F68" w:rsidRPr="00A61F68">
        <w:rPr>
          <w:rFonts w:ascii="Times New Roman" w:hAnsi="Times New Roman" w:cs="Times New Roman"/>
          <w:sz w:val="24"/>
          <w:szCs w:val="24"/>
        </w:rPr>
        <w:t>sudah</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ada</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sejak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peradaban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manusia</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ada</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karena</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sudah</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mengakar</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dalam</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diri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setiap</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manusia</w:t>
      </w:r>
      <w:proofErr w:type="spellEnd"/>
      <w:r w:rsidR="00A61F68" w:rsidRPr="00A61F68">
        <w:rPr>
          <w:rFonts w:ascii="Times New Roman" w:hAnsi="Times New Roman" w:cs="Times New Roman"/>
          <w:sz w:val="24"/>
          <w:szCs w:val="24"/>
        </w:rPr>
        <w:t xml:space="preserve">. Dalam </w:t>
      </w:r>
      <w:proofErr w:type="spellStart"/>
      <w:r w:rsidR="00A61F68" w:rsidRPr="00A61F68">
        <w:rPr>
          <w:rFonts w:ascii="Times New Roman" w:hAnsi="Times New Roman" w:cs="Times New Roman"/>
          <w:sz w:val="24"/>
          <w:szCs w:val="24"/>
        </w:rPr>
        <w:t>konteks</w:t>
      </w:r>
      <w:proofErr w:type="spellEnd"/>
      <w:r w:rsidR="00A61F68" w:rsidRPr="00A61F68">
        <w:rPr>
          <w:rFonts w:ascii="Times New Roman" w:hAnsi="Times New Roman" w:cs="Times New Roman"/>
          <w:sz w:val="24"/>
          <w:szCs w:val="24"/>
        </w:rPr>
        <w:t xml:space="preserve"> negara </w:t>
      </w:r>
      <w:proofErr w:type="spellStart"/>
      <w:r w:rsidR="00A61F68" w:rsidRPr="00A61F68">
        <w:rPr>
          <w:rFonts w:ascii="Times New Roman" w:hAnsi="Times New Roman" w:cs="Times New Roman"/>
          <w:sz w:val="24"/>
          <w:szCs w:val="24"/>
        </w:rPr>
        <w:t>kesejahteraan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politik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tidak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dapat</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dilepaskan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dari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pertumbuhan</w:t>
      </w:r>
      <w:proofErr w:type="spellEnd"/>
      <w:r w:rsidR="00A61F68" w:rsidRPr="00A61F68">
        <w:rPr>
          <w:rFonts w:ascii="Times New Roman" w:hAnsi="Times New Roman" w:cs="Times New Roman"/>
          <w:sz w:val="24"/>
          <w:szCs w:val="24"/>
        </w:rPr>
        <w:t xml:space="preserve"> dan </w:t>
      </w:r>
      <w:proofErr w:type="spellStart"/>
      <w:r w:rsidR="00A61F68" w:rsidRPr="00A61F68">
        <w:rPr>
          <w:rFonts w:ascii="Times New Roman" w:hAnsi="Times New Roman" w:cs="Times New Roman"/>
          <w:sz w:val="24"/>
          <w:szCs w:val="24"/>
        </w:rPr>
        <w:t>perkembangan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suatu</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bangsa</w:t>
      </w:r>
      <w:proofErr w:type="spellEnd"/>
      <w:r w:rsidR="00A61F68" w:rsidRPr="00A61F68">
        <w:rPr>
          <w:rFonts w:ascii="Times New Roman" w:hAnsi="Times New Roman" w:cs="Times New Roman"/>
          <w:sz w:val="24"/>
          <w:szCs w:val="24"/>
        </w:rPr>
        <w:t xml:space="preserve">, yang </w:t>
      </w:r>
      <w:proofErr w:type="spellStart"/>
      <w:r w:rsidR="00A61F68" w:rsidRPr="00A61F68">
        <w:rPr>
          <w:rFonts w:ascii="Times New Roman" w:hAnsi="Times New Roman" w:cs="Times New Roman"/>
          <w:sz w:val="24"/>
          <w:szCs w:val="24"/>
        </w:rPr>
        <w:t>berdampak</w:t>
      </w:r>
      <w:proofErr w:type="spellEnd"/>
      <w:r w:rsidR="00A61F68" w:rsidRPr="00A61F68">
        <w:rPr>
          <w:rFonts w:ascii="Times New Roman" w:hAnsi="Times New Roman" w:cs="Times New Roman"/>
          <w:sz w:val="24"/>
          <w:szCs w:val="24"/>
        </w:rPr>
        <w:t xml:space="preserve"> pada </w:t>
      </w:r>
      <w:proofErr w:type="spellStart"/>
      <w:r w:rsidR="00A61F68" w:rsidRPr="00A61F68">
        <w:rPr>
          <w:rFonts w:ascii="Times New Roman" w:hAnsi="Times New Roman" w:cs="Times New Roman"/>
          <w:sz w:val="24"/>
          <w:szCs w:val="24"/>
        </w:rPr>
        <w:t>kesejahteraan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masyarakat</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Politik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pertama</w:t>
      </w:r>
      <w:proofErr w:type="spellEnd"/>
      <w:r w:rsidR="00A61F68" w:rsidRPr="00A61F68">
        <w:rPr>
          <w:rFonts w:ascii="Times New Roman" w:hAnsi="Times New Roman" w:cs="Times New Roman"/>
          <w:sz w:val="24"/>
          <w:szCs w:val="24"/>
        </w:rPr>
        <w:t xml:space="preserve"> kali </w:t>
      </w:r>
      <w:proofErr w:type="spellStart"/>
      <w:r w:rsidR="00A61F68" w:rsidRPr="00A61F68">
        <w:rPr>
          <w:rFonts w:ascii="Times New Roman" w:hAnsi="Times New Roman" w:cs="Times New Roman"/>
          <w:sz w:val="24"/>
          <w:szCs w:val="24"/>
        </w:rPr>
        <w:t>muncul</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dalam</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kebijakan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politik</w:t>
      </w:r>
      <w:proofErr w:type="spellEnd"/>
      <w:r w:rsidR="00A61F68" w:rsidRPr="00A61F68">
        <w:rPr>
          <w:rFonts w:ascii="Times New Roman" w:hAnsi="Times New Roman" w:cs="Times New Roman"/>
          <w:sz w:val="24"/>
          <w:szCs w:val="24"/>
        </w:rPr>
        <w:t xml:space="preserve">, dan </w:t>
      </w:r>
      <w:proofErr w:type="spellStart"/>
      <w:r w:rsidR="00A61F68" w:rsidRPr="00A61F68">
        <w:rPr>
          <w:rFonts w:ascii="Times New Roman" w:hAnsi="Times New Roman" w:cs="Times New Roman"/>
          <w:sz w:val="24"/>
          <w:szCs w:val="24"/>
        </w:rPr>
        <w:t>cenderung</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menyimpang</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dari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kepentingan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publik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jika</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masyarakat</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tidak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memiliki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literasi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politik</w:t>
      </w:r>
      <w:proofErr w:type="spellEnd"/>
      <w:r w:rsidR="00A61F68" w:rsidRPr="00A61F68">
        <w:rPr>
          <w:rFonts w:ascii="Times New Roman" w:hAnsi="Times New Roman" w:cs="Times New Roman"/>
          <w:sz w:val="24"/>
          <w:szCs w:val="24"/>
        </w:rPr>
        <w:t xml:space="preserve"> yang </w:t>
      </w:r>
      <w:proofErr w:type="spellStart"/>
      <w:r w:rsidR="00A61F68" w:rsidRPr="00A61F68">
        <w:rPr>
          <w:rFonts w:ascii="Times New Roman" w:hAnsi="Times New Roman" w:cs="Times New Roman"/>
          <w:sz w:val="24"/>
          <w:szCs w:val="24"/>
        </w:rPr>
        <w:t>memadai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terkait</w:t>
      </w:r>
      <w:proofErr w:type="spellEnd"/>
      <w:r w:rsidR="00A61F68" w:rsidRPr="00A61F68">
        <w:rPr>
          <w:rFonts w:ascii="Times New Roman" w:hAnsi="Times New Roman" w:cs="Times New Roman"/>
          <w:sz w:val="24"/>
          <w:szCs w:val="24"/>
        </w:rPr>
        <w:t xml:space="preserve"> tata </w:t>
      </w:r>
      <w:proofErr w:type="spellStart"/>
      <w:r w:rsidR="00A61F68" w:rsidRPr="00A61F68">
        <w:rPr>
          <w:rFonts w:ascii="Times New Roman" w:hAnsi="Times New Roman" w:cs="Times New Roman"/>
          <w:sz w:val="24"/>
          <w:szCs w:val="24"/>
        </w:rPr>
        <w:t>kelola</w:t>
      </w:r>
      <w:proofErr w:type="spellEnd"/>
      <w:r w:rsidR="00A61F68" w:rsidRPr="00A61F68">
        <w:rPr>
          <w:rFonts w:ascii="Times New Roman" w:hAnsi="Times New Roman" w:cs="Times New Roman"/>
          <w:sz w:val="24"/>
          <w:szCs w:val="24"/>
        </w:rPr>
        <w:t xml:space="preserve"> dan </w:t>
      </w:r>
      <w:proofErr w:type="spellStart"/>
      <w:r w:rsidR="00A61F68" w:rsidRPr="00A61F68">
        <w:rPr>
          <w:rFonts w:ascii="Times New Roman" w:hAnsi="Times New Roman" w:cs="Times New Roman"/>
          <w:sz w:val="24"/>
          <w:szCs w:val="24"/>
        </w:rPr>
        <w:t>pembuatan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kebijakan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sehari-hari</w:t>
      </w:r>
      <w:proofErr w:type="spellEnd"/>
      <w:r w:rsidR="00A61F68" w:rsidRPr="00A61F68">
        <w:rPr>
          <w:rFonts w:ascii="Times New Roman" w:hAnsi="Times New Roman" w:cs="Times New Roman"/>
          <w:sz w:val="24"/>
          <w:szCs w:val="24"/>
        </w:rPr>
        <w:t>.</w:t>
      </w:r>
    </w:p>
    <w:p w14:paraId="33C3B579" w14:textId="77777777" w:rsidR="00CB3A89" w:rsidRPr="000E1C3D" w:rsidRDefault="00A61F68" w:rsidP="00A61F68">
      <w:pPr>
        <w:spacing w:after="0" w:line="360" w:lineRule="auto"/>
        <w:ind w:firstLine="720"/>
        <w:jc w:val="both"/>
        <w:rPr>
          <w:rFonts w:ascii="Times New Roman" w:hAnsi="Times New Roman" w:cs="Times New Roman"/>
          <w:sz w:val="24"/>
          <w:szCs w:val="24"/>
        </w:rPr>
      </w:pPr>
      <w:proofErr w:type="spellStart"/>
      <w:r w:rsidRPr="00A61F68">
        <w:rPr>
          <w:rFonts w:ascii="Times New Roman" w:hAnsi="Times New Roman" w:cs="Times New Roman"/>
          <w:sz w:val="24"/>
          <w:szCs w:val="24"/>
        </w:rPr>
        <w:t>Aspirasi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masyarakat</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dititipkan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kepada</w:t>
      </w:r>
      <w:proofErr w:type="spellEnd"/>
      <w:r w:rsidRPr="00A61F68">
        <w:rPr>
          <w:rFonts w:ascii="Times New Roman" w:hAnsi="Times New Roman" w:cs="Times New Roman"/>
          <w:sz w:val="24"/>
          <w:szCs w:val="24"/>
        </w:rPr>
        <w:t xml:space="preserve"> elite </w:t>
      </w:r>
      <w:proofErr w:type="spellStart"/>
      <w:r w:rsidRPr="00A61F68">
        <w:rPr>
          <w:rFonts w:ascii="Times New Roman" w:hAnsi="Times New Roman" w:cs="Times New Roman"/>
          <w:sz w:val="24"/>
          <w:szCs w:val="24"/>
        </w:rPr>
        <w:t>politik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terpilih</w:t>
      </w:r>
      <w:proofErr w:type="spellEnd"/>
      <w:r w:rsidRPr="00A61F68">
        <w:rPr>
          <w:rFonts w:ascii="Times New Roman" w:hAnsi="Times New Roman" w:cs="Times New Roman"/>
          <w:sz w:val="24"/>
          <w:szCs w:val="24"/>
        </w:rPr>
        <w:t xml:space="preserve">, yang </w:t>
      </w:r>
      <w:proofErr w:type="spellStart"/>
      <w:r w:rsidRPr="00A61F68">
        <w:rPr>
          <w:rFonts w:ascii="Times New Roman" w:hAnsi="Times New Roman" w:cs="Times New Roman"/>
          <w:sz w:val="24"/>
          <w:szCs w:val="24"/>
        </w:rPr>
        <w:t>tidak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saja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merupakan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alat</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untuk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mencapai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kesejahteraan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masyarakat</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tetapi</w:t>
      </w:r>
      <w:proofErr w:type="spellEnd"/>
      <w:r w:rsidRPr="00A61F68">
        <w:rPr>
          <w:rFonts w:ascii="Times New Roman" w:hAnsi="Times New Roman" w:cs="Times New Roman"/>
          <w:sz w:val="24"/>
          <w:szCs w:val="24"/>
        </w:rPr>
        <w:t xml:space="preserve"> juga </w:t>
      </w:r>
      <w:proofErr w:type="spellStart"/>
      <w:r w:rsidRPr="00A61F68">
        <w:rPr>
          <w:rFonts w:ascii="Times New Roman" w:hAnsi="Times New Roman" w:cs="Times New Roman"/>
          <w:sz w:val="24"/>
          <w:szCs w:val="24"/>
        </w:rPr>
        <w:t>mempunyai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tanggung</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jawab</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untuk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senantiasa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mewujudkan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cita-cita</w:t>
      </w:r>
      <w:proofErr w:type="spellEnd"/>
      <w:r w:rsidRPr="00A61F68">
        <w:rPr>
          <w:rFonts w:ascii="Times New Roman" w:hAnsi="Times New Roman" w:cs="Times New Roman"/>
          <w:sz w:val="24"/>
          <w:szCs w:val="24"/>
        </w:rPr>
        <w:t xml:space="preserve"> dan </w:t>
      </w:r>
      <w:proofErr w:type="spellStart"/>
      <w:r w:rsidRPr="00A61F68">
        <w:rPr>
          <w:rFonts w:ascii="Times New Roman" w:hAnsi="Times New Roman" w:cs="Times New Roman"/>
          <w:sz w:val="24"/>
          <w:szCs w:val="24"/>
        </w:rPr>
        <w:t>pembangunan</w:t>
      </w:r>
      <w:proofErr w:type="spellEnd"/>
      <w:r w:rsidRPr="00A61F68">
        <w:rPr>
          <w:rFonts w:ascii="Times New Roman" w:hAnsi="Times New Roman" w:cs="Times New Roman"/>
          <w:sz w:val="24"/>
          <w:szCs w:val="24"/>
        </w:rPr>
        <w:t xml:space="preserve"> guna </w:t>
      </w:r>
      <w:proofErr w:type="spellStart"/>
      <w:r w:rsidRPr="00A61F68">
        <w:rPr>
          <w:rFonts w:ascii="Times New Roman" w:hAnsi="Times New Roman" w:cs="Times New Roman"/>
          <w:sz w:val="24"/>
          <w:szCs w:val="24"/>
        </w:rPr>
        <w:t>meningkatkan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kualitas</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sumber</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daya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manusia</w:t>
      </w:r>
      <w:proofErr w:type="spellEnd"/>
      <w:r w:rsidRPr="00A61F68">
        <w:rPr>
          <w:rFonts w:ascii="Times New Roman" w:hAnsi="Times New Roman" w:cs="Times New Roman"/>
          <w:sz w:val="24"/>
          <w:szCs w:val="24"/>
        </w:rPr>
        <w:t xml:space="preserve"> dan </w:t>
      </w:r>
      <w:proofErr w:type="spellStart"/>
      <w:r w:rsidRPr="00A61F68">
        <w:rPr>
          <w:rFonts w:ascii="Times New Roman" w:hAnsi="Times New Roman" w:cs="Times New Roman"/>
          <w:sz w:val="24"/>
          <w:szCs w:val="24"/>
        </w:rPr>
        <w:t>sarana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pendidikan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politik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bagi</w:t>
      </w:r>
      <w:proofErr w:type="spellEnd"/>
      <w:r w:rsidRPr="00A61F68">
        <w:rPr>
          <w:rFonts w:ascii="Times New Roman" w:hAnsi="Times New Roman" w:cs="Times New Roman"/>
          <w:sz w:val="24"/>
          <w:szCs w:val="24"/>
        </w:rPr>
        <w:t xml:space="preserve"> rakyat </w:t>
      </w:r>
      <w:proofErr w:type="spellStart"/>
      <w:r w:rsidRPr="00A61F68">
        <w:rPr>
          <w:rFonts w:ascii="Times New Roman" w:hAnsi="Times New Roman" w:cs="Times New Roman"/>
          <w:sz w:val="24"/>
          <w:szCs w:val="24"/>
        </w:rPr>
        <w:t>melalui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keikutsertaan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dalam</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pemilihan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umum</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nasional</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daerah</w:t>
      </w:r>
      <w:proofErr w:type="spellEnd"/>
      <w:r w:rsidRPr="00A61F68">
        <w:rPr>
          <w:rFonts w:ascii="Times New Roman" w:hAnsi="Times New Roman" w:cs="Times New Roman"/>
          <w:sz w:val="24"/>
          <w:szCs w:val="24"/>
        </w:rPr>
        <w:t xml:space="preserve">, dan </w:t>
      </w:r>
      <w:proofErr w:type="spellStart"/>
      <w:r w:rsidRPr="00A61F68">
        <w:rPr>
          <w:rFonts w:ascii="Times New Roman" w:hAnsi="Times New Roman" w:cs="Times New Roman"/>
          <w:sz w:val="24"/>
          <w:szCs w:val="24"/>
        </w:rPr>
        <w:t>pendidikan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sesuai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dengan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amanat</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Undang-Undang</w:t>
      </w:r>
      <w:proofErr w:type="spellEnd"/>
      <w:r w:rsidRPr="00A61F68">
        <w:rPr>
          <w:rFonts w:ascii="Times New Roman" w:hAnsi="Times New Roman" w:cs="Times New Roman"/>
          <w:sz w:val="24"/>
          <w:szCs w:val="24"/>
        </w:rPr>
        <w:t xml:space="preserve"> Dasar 1945.</w:t>
      </w:r>
      <w:r>
        <w:rPr>
          <w:rFonts w:ascii="Times New Roman" w:hAnsi="Times New Roman" w:cs="Times New Roman"/>
          <w:sz w:val="24"/>
          <w:szCs w:val="24"/>
        </w:rPr>
        <w:t xml:space="preserve"> </w:t>
      </w:r>
      <w:r w:rsidR="000E6A8D" w:rsidRPr="000E1C3D">
        <w:rPr>
          <w:rFonts w:ascii="Times New Roman" w:hAnsi="Times New Roman" w:cs="Times New Roman"/>
          <w:sz w:val="24"/>
          <w:szCs w:val="24"/>
        </w:rPr>
        <w:fldChar w:fldCharType="begin" w:fldLock="1"/>
      </w:r>
      <w:r w:rsidR="000E6A8D" w:rsidRPr="000E1C3D">
        <w:rPr>
          <w:rFonts w:ascii="Times New Roman" w:hAnsi="Times New Roman" w:cs="Times New Roman"/>
          <w:sz w:val="24"/>
          <w:szCs w:val="24"/>
        </w:rPr>
        <w:instrText>ADDIN CSL_CITATION {"citationItems":[{"id":"ITEM-1","itemData":{"author":[{"dropping-particle":"","family":"Riduan","given":"Akhmad","non-dropping-particle":"","parse-names":false,"suffix":""},{"dropping-particle":"","family":"Lesmana","given":"Budi","non-dropping-particle":"","parse-names":false,"suffix":""},{"dropping-particle":"","family":"Affrian","given":"Reno","non-dropping-particle":"","parse-names":false,"suffix":""}],"id":"ITEM-1","issue":"2","issued":{"date-parts":[["2018"]]},"page":"5-13","title":"FENOMENA MELEK POLITIK ( POLITICAL LITERACY ) MASYARAKAT KOTA","type":"article-journal","volume":"3"},"uris":["http://www.mendeley.com/documents/?uuid=db3499c2-798a-4cd2-8046-d0d11d92317a"]}],"mendeley":{"formattedCitation":"(Riduan et al., 2018)","manualFormatting":"(Riduan, dkk, tahun, 2018, hlm : 10)","plainTextFormattedCitation":"(Riduan et al., 2018)","previouslyFormattedCitation":"(Riduan et al., 2018)"},"properties":{"noteIndex":0},"schema":"https://github.com/citation-style-language/schema/raw/master/csl-citation.json"}</w:instrText>
      </w:r>
      <w:r w:rsidR="000E6A8D" w:rsidRPr="000E1C3D">
        <w:rPr>
          <w:rFonts w:ascii="Times New Roman" w:hAnsi="Times New Roman" w:cs="Times New Roman"/>
          <w:sz w:val="24"/>
          <w:szCs w:val="24"/>
        </w:rPr>
        <w:fldChar w:fldCharType="separate"/>
      </w:r>
      <w:r w:rsidR="000E6A8D" w:rsidRPr="000E1C3D">
        <w:rPr>
          <w:rFonts w:ascii="Times New Roman" w:hAnsi="Times New Roman" w:cs="Times New Roman"/>
          <w:noProof/>
          <w:sz w:val="24"/>
          <w:szCs w:val="24"/>
        </w:rPr>
        <w:t>(Riduan, dkk, tahun, 2018, hlm : 10)</w:t>
      </w:r>
      <w:r w:rsidR="000E6A8D" w:rsidRPr="000E1C3D">
        <w:rPr>
          <w:rFonts w:ascii="Times New Roman" w:hAnsi="Times New Roman" w:cs="Times New Roman"/>
          <w:sz w:val="24"/>
          <w:szCs w:val="24"/>
        </w:rPr>
        <w:fldChar w:fldCharType="end"/>
      </w:r>
      <w:r w:rsidR="00F80558" w:rsidRPr="000E1C3D">
        <w:rPr>
          <w:rFonts w:ascii="Times New Roman" w:hAnsi="Times New Roman" w:cs="Times New Roman"/>
          <w:sz w:val="24"/>
          <w:szCs w:val="24"/>
        </w:rPr>
        <w:t xml:space="preserve">  </w:t>
      </w:r>
      <w:proofErr w:type="spellStart"/>
      <w:r w:rsidR="00285F34">
        <w:rPr>
          <w:rFonts w:ascii="Times New Roman" w:hAnsi="Times New Roman" w:cs="Times New Roman"/>
          <w:sz w:val="24"/>
          <w:szCs w:val="24"/>
        </w:rPr>
        <w:t>t</w:t>
      </w:r>
      <w:r w:rsidRPr="00A61F68">
        <w:rPr>
          <w:rFonts w:ascii="Times New Roman" w:hAnsi="Times New Roman" w:cs="Times New Roman"/>
          <w:sz w:val="24"/>
          <w:szCs w:val="24"/>
        </w:rPr>
        <w:t>idak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dapat</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dipungkiri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bahwa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interpretasi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warga</w:t>
      </w:r>
      <w:proofErr w:type="spellEnd"/>
      <w:r w:rsidRPr="00A61F68">
        <w:rPr>
          <w:rFonts w:ascii="Times New Roman" w:hAnsi="Times New Roman" w:cs="Times New Roman"/>
          <w:sz w:val="24"/>
          <w:szCs w:val="24"/>
        </w:rPr>
        <w:t xml:space="preserve"> negara </w:t>
      </w:r>
      <w:proofErr w:type="spellStart"/>
      <w:r w:rsidRPr="00A61F68">
        <w:rPr>
          <w:rFonts w:ascii="Times New Roman" w:hAnsi="Times New Roman" w:cs="Times New Roman"/>
          <w:sz w:val="24"/>
          <w:szCs w:val="24"/>
        </w:rPr>
        <w:t>terhadap</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frasa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politik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berbeda-beda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berdasarkan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sudut</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pandang</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mereka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sendiri</w:t>
      </w:r>
      <w:proofErr w:type="spellEnd"/>
      <w:r w:rsidRPr="00A61F68">
        <w:rPr>
          <w:rFonts w:ascii="Times New Roman" w:hAnsi="Times New Roman" w:cs="Times New Roman"/>
          <w:sz w:val="24"/>
          <w:szCs w:val="24"/>
        </w:rPr>
        <w:t xml:space="preserve">. Papan </w:t>
      </w:r>
      <w:proofErr w:type="spellStart"/>
      <w:r w:rsidRPr="00A61F68">
        <w:rPr>
          <w:rFonts w:ascii="Times New Roman" w:hAnsi="Times New Roman" w:cs="Times New Roman"/>
          <w:sz w:val="24"/>
          <w:szCs w:val="24"/>
        </w:rPr>
        <w:t>reklame</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besar</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biasanya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didirikan</w:t>
      </w:r>
      <w:proofErr w:type="spellEnd"/>
      <w:r w:rsidRPr="00A61F68">
        <w:rPr>
          <w:rFonts w:ascii="Times New Roman" w:hAnsi="Times New Roman" w:cs="Times New Roman"/>
          <w:sz w:val="24"/>
          <w:szCs w:val="24"/>
        </w:rPr>
        <w:t xml:space="preserve"> di </w:t>
      </w:r>
      <w:proofErr w:type="spellStart"/>
      <w:r w:rsidRPr="00A61F68">
        <w:rPr>
          <w:rFonts w:ascii="Times New Roman" w:hAnsi="Times New Roman" w:cs="Times New Roman"/>
          <w:sz w:val="24"/>
          <w:szCs w:val="24"/>
        </w:rPr>
        <w:t>lokasi-lokasi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penting</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sebelum</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pemilihan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umum</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sebagai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upaya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untuk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mengedukasi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masyarakat</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tentang</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politik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khususnya</w:t>
      </w:r>
      <w:proofErr w:type="spellEnd"/>
      <w:r w:rsidRPr="00A61F68">
        <w:rPr>
          <w:rFonts w:ascii="Times New Roman" w:hAnsi="Times New Roman" w:cs="Times New Roman"/>
          <w:sz w:val="24"/>
          <w:szCs w:val="24"/>
        </w:rPr>
        <w:t xml:space="preserve"> yang </w:t>
      </w:r>
      <w:proofErr w:type="spellStart"/>
      <w:r w:rsidRPr="00A61F68">
        <w:rPr>
          <w:rFonts w:ascii="Times New Roman" w:hAnsi="Times New Roman" w:cs="Times New Roman"/>
          <w:sz w:val="24"/>
          <w:szCs w:val="24"/>
        </w:rPr>
        <w:t>berkaitan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dengan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pemilihan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umum</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Namun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karena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papan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reklame</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bersifat</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sepihak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upaya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ini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tidak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terlalu</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efektif</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Munculnya</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konotasi</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politik</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negatif</w:t>
      </w:r>
      <w:proofErr w:type="spellEnd"/>
      <w:r w:rsidRPr="00A61F68">
        <w:rPr>
          <w:rFonts w:ascii="Times New Roman" w:hAnsi="Times New Roman" w:cs="Times New Roman"/>
          <w:sz w:val="24"/>
          <w:szCs w:val="24"/>
        </w:rPr>
        <w:t xml:space="preserve"> di </w:t>
      </w:r>
      <w:proofErr w:type="spellStart"/>
      <w:r w:rsidRPr="00A61F68">
        <w:rPr>
          <w:rFonts w:ascii="Times New Roman" w:hAnsi="Times New Roman" w:cs="Times New Roman"/>
          <w:sz w:val="24"/>
          <w:szCs w:val="24"/>
        </w:rPr>
        <w:t>kalangan</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warga</w:t>
      </w:r>
      <w:proofErr w:type="spellEnd"/>
      <w:r w:rsidRPr="00A61F68">
        <w:rPr>
          <w:rFonts w:ascii="Times New Roman" w:hAnsi="Times New Roman" w:cs="Times New Roman"/>
          <w:sz w:val="24"/>
          <w:szCs w:val="24"/>
        </w:rPr>
        <w:t xml:space="preserve"> negara </w:t>
      </w:r>
      <w:proofErr w:type="spellStart"/>
      <w:r w:rsidRPr="00A61F68">
        <w:rPr>
          <w:rFonts w:ascii="Times New Roman" w:hAnsi="Times New Roman" w:cs="Times New Roman"/>
          <w:sz w:val="24"/>
          <w:szCs w:val="24"/>
        </w:rPr>
        <w:t>bukanlah</w:t>
      </w:r>
      <w:proofErr w:type="spellEnd"/>
      <w:r w:rsidRPr="00A61F68">
        <w:rPr>
          <w:rFonts w:ascii="Times New Roman" w:hAnsi="Times New Roman" w:cs="Times New Roman"/>
          <w:sz w:val="24"/>
          <w:szCs w:val="24"/>
        </w:rPr>
        <w:t xml:space="preserve"> </w:t>
      </w:r>
      <w:proofErr w:type="spellStart"/>
      <w:r w:rsidRPr="00A61F68">
        <w:rPr>
          <w:rFonts w:ascii="Times New Roman" w:hAnsi="Times New Roman" w:cs="Times New Roman"/>
          <w:sz w:val="24"/>
          <w:szCs w:val="24"/>
        </w:rPr>
        <w:t>hal</w:t>
      </w:r>
      <w:proofErr w:type="spellEnd"/>
      <w:r w:rsidRPr="00A61F68">
        <w:rPr>
          <w:rFonts w:ascii="Times New Roman" w:hAnsi="Times New Roman" w:cs="Times New Roman"/>
          <w:sz w:val="24"/>
          <w:szCs w:val="24"/>
        </w:rPr>
        <w:t xml:space="preserve"> yang </w:t>
      </w:r>
      <w:proofErr w:type="spellStart"/>
      <w:r w:rsidRPr="00A61F68">
        <w:rPr>
          <w:rFonts w:ascii="Times New Roman" w:hAnsi="Times New Roman" w:cs="Times New Roman"/>
          <w:sz w:val="24"/>
          <w:szCs w:val="24"/>
        </w:rPr>
        <w:t>mengejutkan</w:t>
      </w:r>
      <w:proofErr w:type="spellEnd"/>
      <w:r w:rsidRPr="00A61F68">
        <w:rPr>
          <w:rFonts w:ascii="Times New Roman" w:hAnsi="Times New Roman" w:cs="Times New Roman"/>
          <w:sz w:val="24"/>
          <w:szCs w:val="24"/>
        </w:rPr>
        <w:t>.</w:t>
      </w:r>
      <w:r>
        <w:rPr>
          <w:rFonts w:ascii="Times New Roman" w:hAnsi="Times New Roman" w:cs="Times New Roman"/>
          <w:sz w:val="24"/>
          <w:szCs w:val="24"/>
        </w:rPr>
        <w:t xml:space="preserve"> </w:t>
      </w:r>
      <w:r w:rsidR="00F80558" w:rsidRPr="000E1C3D">
        <w:rPr>
          <w:rFonts w:ascii="Times New Roman" w:hAnsi="Times New Roman" w:cs="Times New Roman"/>
          <w:sz w:val="24"/>
          <w:szCs w:val="24"/>
        </w:rPr>
        <w:t>P</w:t>
      </w:r>
      <w:r w:rsidR="000E6A8D" w:rsidRPr="000E1C3D">
        <w:rPr>
          <w:rFonts w:ascii="Times New Roman" w:hAnsi="Times New Roman" w:cs="Times New Roman"/>
          <w:sz w:val="24"/>
          <w:szCs w:val="24"/>
        </w:rPr>
        <w:t xml:space="preserve">roses </w:t>
      </w:r>
      <w:proofErr w:type="spellStart"/>
      <w:r w:rsidR="000E6A8D" w:rsidRPr="000E1C3D">
        <w:rPr>
          <w:rFonts w:ascii="Times New Roman" w:hAnsi="Times New Roman" w:cs="Times New Roman"/>
          <w:sz w:val="24"/>
          <w:szCs w:val="24"/>
        </w:rPr>
        <w:t>pendidikan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politik</w:t>
      </w:r>
      <w:proofErr w:type="spellEnd"/>
      <w:r w:rsidR="000E6A8D" w:rsidRPr="000E1C3D">
        <w:rPr>
          <w:rFonts w:ascii="Times New Roman" w:hAnsi="Times New Roman" w:cs="Times New Roman"/>
          <w:sz w:val="24"/>
          <w:szCs w:val="24"/>
        </w:rPr>
        <w:t xml:space="preserve"> yang </w:t>
      </w:r>
      <w:proofErr w:type="spellStart"/>
      <w:r w:rsidR="000E6A8D" w:rsidRPr="000E1C3D">
        <w:rPr>
          <w:rFonts w:ascii="Times New Roman" w:hAnsi="Times New Roman" w:cs="Times New Roman"/>
          <w:sz w:val="24"/>
          <w:szCs w:val="24"/>
        </w:rPr>
        <w:t>dilaksanakan</w:t>
      </w:r>
      <w:proofErr w:type="spellEnd"/>
      <w:r w:rsidR="000E6A8D" w:rsidRPr="000E1C3D">
        <w:rPr>
          <w:rFonts w:ascii="Times New Roman" w:hAnsi="Times New Roman" w:cs="Times New Roman"/>
          <w:sz w:val="24"/>
          <w:szCs w:val="24"/>
        </w:rPr>
        <w:t xml:space="preserve"> di </w:t>
      </w:r>
      <w:proofErr w:type="spellStart"/>
      <w:r w:rsidR="000E6A8D" w:rsidRPr="000E1C3D">
        <w:rPr>
          <w:rFonts w:ascii="Times New Roman" w:hAnsi="Times New Roman" w:cs="Times New Roman"/>
          <w:sz w:val="24"/>
          <w:szCs w:val="24"/>
        </w:rPr>
        <w:t>sekolah</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tidak</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terpaku</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hanya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dilaksanakan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didalam</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ruang</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kelas</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belajar</w:t>
      </w:r>
      <w:proofErr w:type="spellEnd"/>
      <w:r w:rsidR="000E6A8D" w:rsidRPr="000E1C3D">
        <w:rPr>
          <w:rFonts w:ascii="Times New Roman" w:hAnsi="Times New Roman" w:cs="Times New Roman"/>
          <w:sz w:val="24"/>
          <w:szCs w:val="24"/>
        </w:rPr>
        <w:t xml:space="preserve">, yang </w:t>
      </w:r>
      <w:proofErr w:type="spellStart"/>
      <w:r w:rsidR="000E6A8D" w:rsidRPr="000E1C3D">
        <w:rPr>
          <w:rFonts w:ascii="Times New Roman" w:hAnsi="Times New Roman" w:cs="Times New Roman"/>
          <w:sz w:val="24"/>
          <w:szCs w:val="24"/>
        </w:rPr>
        <w:t>hanya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mengajarkan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kepada</w:t>
      </w:r>
      <w:proofErr w:type="spellEnd"/>
      <w:r w:rsidR="000E6A8D" w:rsidRPr="000E1C3D">
        <w:rPr>
          <w:rFonts w:ascii="Times New Roman" w:hAnsi="Times New Roman" w:cs="Times New Roman"/>
          <w:sz w:val="24"/>
          <w:szCs w:val="24"/>
        </w:rPr>
        <w:t xml:space="preserve"> para </w:t>
      </w:r>
      <w:proofErr w:type="spellStart"/>
      <w:r w:rsidR="000E6A8D" w:rsidRPr="000E1C3D">
        <w:rPr>
          <w:rFonts w:ascii="Times New Roman" w:hAnsi="Times New Roman" w:cs="Times New Roman"/>
          <w:sz w:val="24"/>
          <w:szCs w:val="24"/>
        </w:rPr>
        <w:t>peserta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didik</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tentang</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teori-teori</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politiknya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saja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akan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tetapi</w:t>
      </w:r>
      <w:proofErr w:type="spellEnd"/>
      <w:r w:rsidR="000E6A8D" w:rsidRPr="000E1C3D">
        <w:rPr>
          <w:rFonts w:ascii="Times New Roman" w:hAnsi="Times New Roman" w:cs="Times New Roman"/>
          <w:sz w:val="24"/>
          <w:szCs w:val="24"/>
        </w:rPr>
        <w:t xml:space="preserve"> para </w:t>
      </w:r>
      <w:proofErr w:type="spellStart"/>
      <w:r w:rsidR="000E6A8D" w:rsidRPr="000E1C3D">
        <w:rPr>
          <w:rFonts w:ascii="Times New Roman" w:hAnsi="Times New Roman" w:cs="Times New Roman"/>
          <w:sz w:val="24"/>
          <w:szCs w:val="24"/>
        </w:rPr>
        <w:t>peserta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didik</w:t>
      </w:r>
      <w:proofErr w:type="spellEnd"/>
      <w:r w:rsidR="000E6A8D" w:rsidRPr="000E1C3D">
        <w:rPr>
          <w:rFonts w:ascii="Times New Roman" w:hAnsi="Times New Roman" w:cs="Times New Roman"/>
          <w:sz w:val="24"/>
          <w:szCs w:val="24"/>
        </w:rPr>
        <w:t xml:space="preserve"> juga </w:t>
      </w:r>
      <w:proofErr w:type="spellStart"/>
      <w:r w:rsidR="000E6A8D" w:rsidRPr="000E1C3D">
        <w:rPr>
          <w:rFonts w:ascii="Times New Roman" w:hAnsi="Times New Roman" w:cs="Times New Roman"/>
          <w:sz w:val="24"/>
          <w:szCs w:val="24"/>
        </w:rPr>
        <w:t>harus</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praktek</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secara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lan</w:t>
      </w:r>
      <w:r w:rsidR="00055604" w:rsidRPr="000E1C3D">
        <w:rPr>
          <w:rFonts w:ascii="Times New Roman" w:hAnsi="Times New Roman" w:cs="Times New Roman"/>
          <w:sz w:val="24"/>
          <w:szCs w:val="24"/>
        </w:rPr>
        <w:t>gsung</w:t>
      </w:r>
      <w:proofErr w:type="spellEnd"/>
      <w:r w:rsidR="00055604" w:rsidRPr="000E1C3D">
        <w:rPr>
          <w:rFonts w:ascii="Times New Roman" w:hAnsi="Times New Roman" w:cs="Times New Roman"/>
          <w:sz w:val="24"/>
          <w:szCs w:val="24"/>
        </w:rPr>
        <w:t>.</w:t>
      </w:r>
    </w:p>
    <w:p w14:paraId="7615A0C5" w14:textId="77777777" w:rsidR="00F80558" w:rsidRPr="000E1C3D" w:rsidRDefault="00CB3A89" w:rsidP="00650E6C">
      <w:pPr>
        <w:spacing w:after="0" w:line="360" w:lineRule="auto"/>
        <w:ind w:firstLine="720"/>
        <w:jc w:val="both"/>
        <w:rPr>
          <w:rFonts w:ascii="Times New Roman" w:hAnsi="Times New Roman" w:cs="Times New Roman"/>
          <w:sz w:val="24"/>
          <w:szCs w:val="24"/>
        </w:rPr>
      </w:pPr>
      <w:proofErr w:type="spellStart"/>
      <w:r w:rsidRPr="000E1C3D">
        <w:rPr>
          <w:rFonts w:ascii="Times New Roman" w:hAnsi="Times New Roman" w:cs="Times New Roman"/>
          <w:sz w:val="24"/>
          <w:szCs w:val="24"/>
        </w:rPr>
        <w:t>B</w:t>
      </w:r>
      <w:r w:rsidR="000E6A8D" w:rsidRPr="000E1C3D">
        <w:rPr>
          <w:rFonts w:ascii="Times New Roman" w:hAnsi="Times New Roman" w:cs="Times New Roman"/>
          <w:sz w:val="24"/>
          <w:szCs w:val="24"/>
        </w:rPr>
        <w:t>erpartisipasi</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dalam</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pesta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politik</w:t>
      </w:r>
      <w:proofErr w:type="spellEnd"/>
      <w:r w:rsidR="000E6A8D" w:rsidRPr="000E1C3D">
        <w:rPr>
          <w:rFonts w:ascii="Times New Roman" w:hAnsi="Times New Roman" w:cs="Times New Roman"/>
          <w:sz w:val="24"/>
          <w:szCs w:val="24"/>
        </w:rPr>
        <w:t xml:space="preserve"> di </w:t>
      </w:r>
      <w:proofErr w:type="spellStart"/>
      <w:r w:rsidR="000E6A8D" w:rsidRPr="000E1C3D">
        <w:rPr>
          <w:rFonts w:ascii="Times New Roman" w:hAnsi="Times New Roman" w:cs="Times New Roman"/>
          <w:sz w:val="24"/>
          <w:szCs w:val="24"/>
        </w:rPr>
        <w:t>lingkungan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sekolah</w:t>
      </w:r>
      <w:proofErr w:type="spellEnd"/>
      <w:r w:rsidR="000E6A8D" w:rsidRPr="000E1C3D">
        <w:rPr>
          <w:rFonts w:ascii="Times New Roman" w:hAnsi="Times New Roman" w:cs="Times New Roman"/>
          <w:sz w:val="24"/>
          <w:szCs w:val="24"/>
        </w:rPr>
        <w:t>,</w:t>
      </w:r>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contohnya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pemilihan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ketua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osis</w:t>
      </w:r>
      <w:proofErr w:type="spellEnd"/>
      <w:r w:rsidR="007B453E" w:rsidRPr="000E1C3D">
        <w:rPr>
          <w:rFonts w:ascii="Times New Roman" w:hAnsi="Times New Roman" w:cs="Times New Roman"/>
          <w:sz w:val="24"/>
          <w:szCs w:val="24"/>
        </w:rPr>
        <w:t xml:space="preserve"> </w:t>
      </w:r>
      <w:proofErr w:type="spellStart"/>
      <w:r w:rsidR="007B453E" w:rsidRPr="000E1C3D">
        <w:rPr>
          <w:rFonts w:ascii="Times New Roman" w:hAnsi="Times New Roman" w:cs="Times New Roman"/>
          <w:sz w:val="24"/>
          <w:szCs w:val="24"/>
        </w:rPr>
        <w:t>hal</w:t>
      </w:r>
      <w:proofErr w:type="spellEnd"/>
      <w:r w:rsidR="007B453E" w:rsidRPr="000E1C3D">
        <w:rPr>
          <w:rFonts w:ascii="Times New Roman" w:hAnsi="Times New Roman" w:cs="Times New Roman"/>
          <w:sz w:val="24"/>
          <w:szCs w:val="24"/>
        </w:rPr>
        <w:t xml:space="preserve"> </w:t>
      </w:r>
      <w:proofErr w:type="spellStart"/>
      <w:r w:rsidR="007B453E" w:rsidRPr="000E1C3D">
        <w:rPr>
          <w:rFonts w:ascii="Times New Roman" w:hAnsi="Times New Roman" w:cs="Times New Roman"/>
          <w:sz w:val="24"/>
          <w:szCs w:val="24"/>
        </w:rPr>
        <w:t>ini</w:t>
      </w:r>
      <w:proofErr w:type="spellEnd"/>
      <w:r w:rsidR="007B453E"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membedakan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dengan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tujuan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pendidikan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politik</w:t>
      </w:r>
      <w:proofErr w:type="spellEnd"/>
      <w:r w:rsidR="000E6A8D" w:rsidRPr="000E1C3D">
        <w:rPr>
          <w:rFonts w:ascii="Times New Roman" w:hAnsi="Times New Roman" w:cs="Times New Roman"/>
          <w:sz w:val="24"/>
          <w:szCs w:val="24"/>
        </w:rPr>
        <w:t xml:space="preserve"> dan </w:t>
      </w:r>
      <w:proofErr w:type="spellStart"/>
      <w:r w:rsidR="000E6A8D" w:rsidRPr="000E1C3D">
        <w:rPr>
          <w:rFonts w:ascii="Times New Roman" w:hAnsi="Times New Roman" w:cs="Times New Roman"/>
          <w:sz w:val="24"/>
          <w:szCs w:val="24"/>
        </w:rPr>
        <w:t>literasi</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politik</w:t>
      </w:r>
      <w:proofErr w:type="spellEnd"/>
      <w:r w:rsidR="000E6A8D" w:rsidRPr="000E1C3D">
        <w:rPr>
          <w:rFonts w:ascii="Times New Roman" w:hAnsi="Times New Roman" w:cs="Times New Roman"/>
          <w:sz w:val="24"/>
          <w:szCs w:val="24"/>
        </w:rPr>
        <w:t xml:space="preserve">. Agar </w:t>
      </w:r>
      <w:proofErr w:type="spellStart"/>
      <w:r w:rsidR="000E6A8D" w:rsidRPr="000E1C3D">
        <w:rPr>
          <w:rFonts w:ascii="Times New Roman" w:hAnsi="Times New Roman" w:cs="Times New Roman"/>
          <w:sz w:val="24"/>
          <w:szCs w:val="24"/>
        </w:rPr>
        <w:t>terciptanya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karakter</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peserta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didik</w:t>
      </w:r>
      <w:proofErr w:type="spellEnd"/>
      <w:r w:rsidR="000E6A8D" w:rsidRPr="000E1C3D">
        <w:rPr>
          <w:rFonts w:ascii="Times New Roman" w:hAnsi="Times New Roman" w:cs="Times New Roman"/>
          <w:sz w:val="24"/>
          <w:szCs w:val="24"/>
        </w:rPr>
        <w:t xml:space="preserve"> yang </w:t>
      </w:r>
      <w:proofErr w:type="spellStart"/>
      <w:r w:rsidR="000E6A8D" w:rsidRPr="000E1C3D">
        <w:rPr>
          <w:rFonts w:ascii="Times New Roman" w:hAnsi="Times New Roman" w:cs="Times New Roman"/>
          <w:sz w:val="24"/>
          <w:szCs w:val="24"/>
        </w:rPr>
        <w:t>melek</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politik</w:t>
      </w:r>
      <w:proofErr w:type="spellEnd"/>
      <w:r w:rsidR="000E6A8D" w:rsidRPr="000E1C3D">
        <w:rPr>
          <w:rFonts w:ascii="Times New Roman" w:hAnsi="Times New Roman" w:cs="Times New Roman"/>
          <w:sz w:val="24"/>
          <w:szCs w:val="24"/>
        </w:rPr>
        <w:t xml:space="preserve"> dan </w:t>
      </w:r>
      <w:proofErr w:type="spellStart"/>
      <w:r w:rsidR="000E6A8D" w:rsidRPr="000E1C3D">
        <w:rPr>
          <w:rFonts w:ascii="Times New Roman" w:hAnsi="Times New Roman" w:cs="Times New Roman"/>
          <w:sz w:val="24"/>
          <w:szCs w:val="24"/>
        </w:rPr>
        <w:t>menjadikannya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sebagai</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peserta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didik</w:t>
      </w:r>
      <w:proofErr w:type="spellEnd"/>
      <w:r w:rsidR="000E6A8D" w:rsidRPr="000E1C3D">
        <w:rPr>
          <w:rFonts w:ascii="Times New Roman" w:hAnsi="Times New Roman" w:cs="Times New Roman"/>
          <w:sz w:val="24"/>
          <w:szCs w:val="24"/>
        </w:rPr>
        <w:t xml:space="preserve"> yang </w:t>
      </w:r>
      <w:proofErr w:type="spellStart"/>
      <w:r w:rsidR="000E6A8D" w:rsidRPr="000E1C3D">
        <w:rPr>
          <w:rFonts w:ascii="Times New Roman" w:hAnsi="Times New Roman" w:cs="Times New Roman"/>
          <w:sz w:val="24"/>
          <w:szCs w:val="24"/>
        </w:rPr>
        <w:t>memiliki</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pemahaman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pendidikan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politik</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dalam</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diri</w:t>
      </w:r>
      <w:proofErr w:type="spellEnd"/>
      <w:r w:rsidR="000E6A8D" w:rsidRPr="000E1C3D">
        <w:rPr>
          <w:rFonts w:ascii="Times New Roman" w:hAnsi="Times New Roman" w:cs="Times New Roman"/>
          <w:sz w:val="24"/>
          <w:szCs w:val="24"/>
        </w:rPr>
        <w:t xml:space="preserve"> yang </w:t>
      </w:r>
      <w:proofErr w:type="spellStart"/>
      <w:r w:rsidR="000E6A8D" w:rsidRPr="000E1C3D">
        <w:rPr>
          <w:rFonts w:ascii="Times New Roman" w:hAnsi="Times New Roman" w:cs="Times New Roman"/>
          <w:sz w:val="24"/>
          <w:szCs w:val="24"/>
        </w:rPr>
        <w:t>bermanfaat</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un</w:t>
      </w:r>
      <w:r w:rsidR="004F6B3F">
        <w:rPr>
          <w:rFonts w:ascii="Times New Roman" w:hAnsi="Times New Roman" w:cs="Times New Roman"/>
          <w:sz w:val="24"/>
          <w:szCs w:val="24"/>
        </w:rPr>
        <w:t>tuknya</w:t>
      </w:r>
      <w:proofErr w:type="spellEnd"/>
      <w:r w:rsidR="004F6B3F">
        <w:rPr>
          <w:rFonts w:ascii="Times New Roman" w:hAnsi="Times New Roman" w:cs="Times New Roman"/>
          <w:sz w:val="24"/>
          <w:szCs w:val="24"/>
        </w:rPr>
        <w:t xml:space="preserve">, </w:t>
      </w:r>
      <w:proofErr w:type="spellStart"/>
      <w:r w:rsidR="004F6B3F">
        <w:rPr>
          <w:rFonts w:ascii="Times New Roman" w:hAnsi="Times New Roman" w:cs="Times New Roman"/>
          <w:sz w:val="24"/>
          <w:szCs w:val="24"/>
        </w:rPr>
        <w:t>maka</w:t>
      </w:r>
      <w:proofErr w:type="spellEnd"/>
      <w:r w:rsidR="004F6B3F">
        <w:rPr>
          <w:rFonts w:ascii="Times New Roman" w:hAnsi="Times New Roman" w:cs="Times New Roman"/>
          <w:sz w:val="24"/>
          <w:szCs w:val="24"/>
        </w:rPr>
        <w:t xml:space="preserve"> </w:t>
      </w:r>
      <w:proofErr w:type="spellStart"/>
      <w:r w:rsidR="004F6B3F">
        <w:rPr>
          <w:rFonts w:ascii="Times New Roman" w:hAnsi="Times New Roman" w:cs="Times New Roman"/>
          <w:sz w:val="24"/>
          <w:szCs w:val="24"/>
        </w:rPr>
        <w:t>organisasi</w:t>
      </w:r>
      <w:proofErr w:type="spellEnd"/>
      <w:r w:rsidR="004F6B3F">
        <w:rPr>
          <w:rFonts w:ascii="Times New Roman" w:hAnsi="Times New Roman" w:cs="Times New Roman"/>
          <w:sz w:val="24"/>
          <w:szCs w:val="24"/>
        </w:rPr>
        <w:t xml:space="preserve"> </w:t>
      </w:r>
      <w:proofErr w:type="spellStart"/>
      <w:r w:rsidR="004F6B3F">
        <w:rPr>
          <w:rFonts w:ascii="Times New Roman" w:hAnsi="Times New Roman" w:cs="Times New Roman"/>
          <w:sz w:val="24"/>
          <w:szCs w:val="24"/>
        </w:rPr>
        <w:t>intrakur</w:t>
      </w:r>
      <w:r w:rsidR="000E6A8D" w:rsidRPr="000E1C3D">
        <w:rPr>
          <w:rFonts w:ascii="Times New Roman" w:hAnsi="Times New Roman" w:cs="Times New Roman"/>
          <w:sz w:val="24"/>
          <w:szCs w:val="24"/>
        </w:rPr>
        <w:t>ikuler</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menjadi</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indikator</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penting</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untuk</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lastRenderedPageBreak/>
        <w:t>menjawab</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apakah</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literasi</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politik</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ini</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terbentuk</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atau</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tidak</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didalam</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organisasi</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int</w:t>
      </w:r>
      <w:r w:rsidR="004F6B3F">
        <w:rPr>
          <w:rFonts w:ascii="Times New Roman" w:hAnsi="Times New Roman" w:cs="Times New Roman"/>
          <w:sz w:val="24"/>
          <w:szCs w:val="24"/>
        </w:rPr>
        <w:t>rakur</w:t>
      </w:r>
      <w:r w:rsidR="000E6A8D" w:rsidRPr="000E1C3D">
        <w:rPr>
          <w:rFonts w:ascii="Times New Roman" w:hAnsi="Times New Roman" w:cs="Times New Roman"/>
          <w:sz w:val="24"/>
          <w:szCs w:val="24"/>
        </w:rPr>
        <w:t>ikuler</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sekolah</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terdapat</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kegiatan</w:t>
      </w:r>
      <w:proofErr w:type="spellEnd"/>
      <w:r w:rsidR="000E6A8D" w:rsidRPr="000E1C3D">
        <w:rPr>
          <w:rFonts w:ascii="Times New Roman" w:hAnsi="Times New Roman" w:cs="Times New Roman"/>
          <w:sz w:val="24"/>
          <w:szCs w:val="24"/>
        </w:rPr>
        <w:t xml:space="preserve"> yang </w:t>
      </w:r>
      <w:proofErr w:type="spellStart"/>
      <w:r w:rsidR="000E6A8D" w:rsidRPr="000E1C3D">
        <w:rPr>
          <w:rFonts w:ascii="Times New Roman" w:hAnsi="Times New Roman" w:cs="Times New Roman"/>
          <w:sz w:val="24"/>
          <w:szCs w:val="24"/>
        </w:rPr>
        <w:t>membentuk</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sifat</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kepemimpinan</w:t>
      </w:r>
      <w:proofErr w:type="spellEnd"/>
      <w:r w:rsidR="000E6A8D" w:rsidRPr="000E1C3D">
        <w:rPr>
          <w:rFonts w:ascii="Times New Roman" w:hAnsi="Times New Roman" w:cs="Times New Roman"/>
          <w:sz w:val="24"/>
          <w:szCs w:val="24"/>
        </w:rPr>
        <w:t xml:space="preserve"> yang </w:t>
      </w:r>
      <w:proofErr w:type="spellStart"/>
      <w:r w:rsidR="000E6A8D" w:rsidRPr="000E1C3D">
        <w:rPr>
          <w:rFonts w:ascii="Times New Roman" w:hAnsi="Times New Roman" w:cs="Times New Roman"/>
          <w:sz w:val="24"/>
          <w:szCs w:val="24"/>
        </w:rPr>
        <w:t>dibarengi</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dengan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pendidikan</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politik</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hal</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ini</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serupa</w:t>
      </w:r>
      <w:proofErr w:type="spellEnd"/>
      <w:r w:rsidR="000E6A8D" w:rsidRPr="000E1C3D">
        <w:rPr>
          <w:rFonts w:ascii="Times New Roman" w:hAnsi="Times New Roman" w:cs="Times New Roman"/>
          <w:sz w:val="24"/>
          <w:szCs w:val="24"/>
        </w:rPr>
        <w:t xml:space="preserve"> </w:t>
      </w:r>
      <w:proofErr w:type="spellStart"/>
      <w:r w:rsidR="000E6A8D" w:rsidRPr="000E1C3D">
        <w:rPr>
          <w:rFonts w:ascii="Times New Roman" w:hAnsi="Times New Roman" w:cs="Times New Roman"/>
          <w:sz w:val="24"/>
          <w:szCs w:val="24"/>
        </w:rPr>
        <w:t>dengan</w:t>
      </w:r>
      <w:proofErr w:type="spellEnd"/>
      <w:r w:rsidR="000E6A8D" w:rsidRPr="000E1C3D">
        <w:rPr>
          <w:rFonts w:ascii="Times New Roman" w:hAnsi="Times New Roman" w:cs="Times New Roman"/>
          <w:sz w:val="24"/>
          <w:szCs w:val="24"/>
        </w:rPr>
        <w:t xml:space="preserve"> yang </w:t>
      </w:r>
      <w:proofErr w:type="spellStart"/>
      <w:r w:rsidR="000E6A8D" w:rsidRPr="000E1C3D">
        <w:rPr>
          <w:rFonts w:ascii="Times New Roman" w:hAnsi="Times New Roman" w:cs="Times New Roman"/>
          <w:sz w:val="24"/>
          <w:szCs w:val="24"/>
        </w:rPr>
        <w:t>dikemukakan</w:t>
      </w:r>
      <w:proofErr w:type="spellEnd"/>
      <w:r w:rsidR="000E6A8D" w:rsidRPr="000E1C3D">
        <w:rPr>
          <w:rFonts w:ascii="Times New Roman" w:hAnsi="Times New Roman" w:cs="Times New Roman"/>
          <w:sz w:val="24"/>
          <w:szCs w:val="24"/>
        </w:rPr>
        <w:t xml:space="preserve"> oleh </w:t>
      </w:r>
      <w:r w:rsidR="000E6A8D" w:rsidRPr="000E1C3D">
        <w:rPr>
          <w:rFonts w:ascii="Times New Roman" w:hAnsi="Times New Roman" w:cs="Times New Roman"/>
          <w:sz w:val="24"/>
          <w:szCs w:val="24"/>
        </w:rPr>
        <w:fldChar w:fldCharType="begin" w:fldLock="1"/>
      </w:r>
      <w:r w:rsidR="00CD0A0A" w:rsidRPr="000E1C3D">
        <w:rPr>
          <w:rFonts w:ascii="Times New Roman" w:hAnsi="Times New Roman" w:cs="Times New Roman"/>
          <w:sz w:val="24"/>
          <w:szCs w:val="24"/>
        </w:rPr>
        <w:instrText>ADDIN CSL_CITATION {"citationItems":[{"id":"ITEM-1","itemData":{"ISBN":"978-979-98162-8-3","author":[{"dropping-particle":"","family":"Wuryan","given":"Sri","non-dropping-particle":"","parse-names":false,"suffix":""},{"dropping-particle":"","family":"Syaifullah","given":"","non-dropping-particle":"","parse-names":false,"suffix":""}],"id":"ITEM-1","issued":{"date-parts":[["2006"]]},"publisher":"laboratorium pendidikan kewarganegaraan fakultas ilmu pendidikan dan ilmu pengetahuan sosial universitas pendidikan indonesia","publisher-place":"Bandung","title":"Ilmu Kewarganegaraan","type":"book"},"uris":["http://www.mendeley.com/documents/?uuid=8a1759a8-8705-4925-bea7-241dcc1e5ead"]}],"mendeley":{"formattedCitation":"(Wuryan &amp; Syaifullah, 2006)","manualFormatting":"(Wuryan &amp; Syaifullah, tahun, 2006, hlm : 71)","plainTextFormattedCitation":"(Wuryan &amp; Syaifullah, 2006)","previouslyFormattedCitation":"(Wuryan &amp; Syaifullah, 2006)"},"properties":{"noteIndex":0},"schema":"https://github.com/citation-style-language/schema/raw/master/csl-citation.json"}</w:instrText>
      </w:r>
      <w:r w:rsidR="000E6A8D" w:rsidRPr="000E1C3D">
        <w:rPr>
          <w:rFonts w:ascii="Times New Roman" w:hAnsi="Times New Roman" w:cs="Times New Roman"/>
          <w:sz w:val="24"/>
          <w:szCs w:val="24"/>
        </w:rPr>
        <w:fldChar w:fldCharType="separate"/>
      </w:r>
      <w:r w:rsidR="000E6A8D" w:rsidRPr="000E1C3D">
        <w:rPr>
          <w:rFonts w:ascii="Times New Roman" w:hAnsi="Times New Roman" w:cs="Times New Roman"/>
          <w:noProof/>
          <w:sz w:val="24"/>
          <w:szCs w:val="24"/>
        </w:rPr>
        <w:t>(Wuryan &amp; Syaifullah, tahun, 2006, hlm : 71)</w:t>
      </w:r>
      <w:r w:rsidR="000E6A8D" w:rsidRPr="000E1C3D">
        <w:rPr>
          <w:rFonts w:ascii="Times New Roman" w:hAnsi="Times New Roman" w:cs="Times New Roman"/>
          <w:sz w:val="24"/>
          <w:szCs w:val="24"/>
        </w:rPr>
        <w:fldChar w:fldCharType="end"/>
      </w:r>
      <w:r w:rsidR="000E6A8D" w:rsidRPr="000E1C3D">
        <w:rPr>
          <w:rFonts w:ascii="Times New Roman" w:hAnsi="Times New Roman" w:cs="Times New Roman"/>
          <w:sz w:val="24"/>
          <w:szCs w:val="24"/>
        </w:rPr>
        <w:t xml:space="preserve"> </w:t>
      </w:r>
      <w:proofErr w:type="spellStart"/>
      <w:r w:rsidR="00A61F68">
        <w:rPr>
          <w:rFonts w:ascii="Times New Roman" w:hAnsi="Times New Roman" w:cs="Times New Roman"/>
          <w:sz w:val="24"/>
          <w:szCs w:val="24"/>
        </w:rPr>
        <w:t>u</w:t>
      </w:r>
      <w:r w:rsidR="00A61F68" w:rsidRPr="00A61F68">
        <w:rPr>
          <w:rFonts w:ascii="Times New Roman" w:hAnsi="Times New Roman" w:cs="Times New Roman"/>
          <w:sz w:val="24"/>
          <w:szCs w:val="24"/>
        </w:rPr>
        <w:t>ntuk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mengembangkan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karakter</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bangsa</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pendidikan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politik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adalah</w:t>
      </w:r>
      <w:proofErr w:type="spellEnd"/>
      <w:r w:rsidR="00A61F68" w:rsidRPr="00A61F68">
        <w:rPr>
          <w:rFonts w:ascii="Times New Roman" w:hAnsi="Times New Roman" w:cs="Times New Roman"/>
          <w:sz w:val="24"/>
          <w:szCs w:val="24"/>
        </w:rPr>
        <w:t xml:space="preserve"> proses yang </w:t>
      </w:r>
      <w:proofErr w:type="spellStart"/>
      <w:r w:rsidR="00A61F68" w:rsidRPr="00A61F68">
        <w:rPr>
          <w:rFonts w:ascii="Times New Roman" w:hAnsi="Times New Roman" w:cs="Times New Roman"/>
          <w:sz w:val="24"/>
          <w:szCs w:val="24"/>
        </w:rPr>
        <w:t>disengaja</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terencana</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terstruktur</w:t>
      </w:r>
      <w:proofErr w:type="spellEnd"/>
      <w:r w:rsidR="00A61F68" w:rsidRPr="00A61F68">
        <w:rPr>
          <w:rFonts w:ascii="Times New Roman" w:hAnsi="Times New Roman" w:cs="Times New Roman"/>
          <w:sz w:val="24"/>
          <w:szCs w:val="24"/>
        </w:rPr>
        <w:t xml:space="preserve">, dan </w:t>
      </w:r>
      <w:proofErr w:type="spellStart"/>
      <w:r w:rsidR="00A61F68" w:rsidRPr="00A61F68">
        <w:rPr>
          <w:rFonts w:ascii="Times New Roman" w:hAnsi="Times New Roman" w:cs="Times New Roman"/>
          <w:sz w:val="24"/>
          <w:szCs w:val="24"/>
        </w:rPr>
        <w:t>berkelanjutan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untuk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mentransfer</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atau</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mewarisi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nilai-nilai</w:t>
      </w:r>
      <w:proofErr w:type="spellEnd"/>
      <w:r w:rsidR="00A61F68" w:rsidRPr="00A61F68">
        <w:rPr>
          <w:rFonts w:ascii="Times New Roman" w:hAnsi="Times New Roman" w:cs="Times New Roman"/>
          <w:sz w:val="24"/>
          <w:szCs w:val="24"/>
        </w:rPr>
        <w:t xml:space="preserve"> dan </w:t>
      </w:r>
      <w:proofErr w:type="spellStart"/>
      <w:r w:rsidR="00A61F68" w:rsidRPr="00A61F68">
        <w:rPr>
          <w:rFonts w:ascii="Times New Roman" w:hAnsi="Times New Roman" w:cs="Times New Roman"/>
          <w:sz w:val="24"/>
          <w:szCs w:val="24"/>
        </w:rPr>
        <w:t>standar-standar</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dasar</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ideologi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suatu</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bangsa</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dari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satu</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generasi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ke</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generasi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berikutnya</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Literasi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politik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adalah</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kemampuan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setiap</w:t>
      </w:r>
      <w:proofErr w:type="spellEnd"/>
      <w:r w:rsidR="00A61F68" w:rsidRPr="00A61F68">
        <w:rPr>
          <w:rFonts w:ascii="Times New Roman" w:hAnsi="Times New Roman" w:cs="Times New Roman"/>
          <w:sz w:val="24"/>
          <w:szCs w:val="24"/>
        </w:rPr>
        <w:t xml:space="preserve"> orang </w:t>
      </w:r>
      <w:proofErr w:type="spellStart"/>
      <w:r w:rsidR="00A61F68" w:rsidRPr="00A61F68">
        <w:rPr>
          <w:rFonts w:ascii="Times New Roman" w:hAnsi="Times New Roman" w:cs="Times New Roman"/>
          <w:sz w:val="24"/>
          <w:szCs w:val="24"/>
        </w:rPr>
        <w:t>untuk</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berhasil</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memenuhi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fungsinya</w:t>
      </w:r>
      <w:proofErr w:type="spellEnd"/>
      <w:r w:rsidR="00A61F68" w:rsidRPr="00A61F68">
        <w:rPr>
          <w:rFonts w:ascii="Times New Roman" w:hAnsi="Times New Roman" w:cs="Times New Roman"/>
          <w:sz w:val="24"/>
          <w:szCs w:val="24"/>
        </w:rPr>
        <w:t xml:space="preserve"> dan </w:t>
      </w:r>
      <w:proofErr w:type="spellStart"/>
      <w:r w:rsidR="00A61F68" w:rsidRPr="00A61F68">
        <w:rPr>
          <w:rFonts w:ascii="Times New Roman" w:hAnsi="Times New Roman" w:cs="Times New Roman"/>
          <w:sz w:val="24"/>
          <w:szCs w:val="24"/>
        </w:rPr>
        <w:t>terlibat</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dalam</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kehidupan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bermasyarakat</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melalui</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pengetahuan</w:t>
      </w:r>
      <w:proofErr w:type="spellEnd"/>
      <w:r w:rsidR="00A61F68" w:rsidRPr="00A61F68">
        <w:rPr>
          <w:rFonts w:ascii="Times New Roman" w:hAnsi="Times New Roman" w:cs="Times New Roman"/>
          <w:sz w:val="24"/>
          <w:szCs w:val="24"/>
        </w:rPr>
        <w:t xml:space="preserve"> dan </w:t>
      </w:r>
      <w:proofErr w:type="spellStart"/>
      <w:r w:rsidR="00A61F68" w:rsidRPr="00A61F68">
        <w:rPr>
          <w:rFonts w:ascii="Times New Roman" w:hAnsi="Times New Roman" w:cs="Times New Roman"/>
          <w:sz w:val="24"/>
          <w:szCs w:val="24"/>
        </w:rPr>
        <w:t>pemahaman</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tentang</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masalah-masalah</w:t>
      </w:r>
      <w:proofErr w:type="spellEnd"/>
      <w:r w:rsidR="00A61F68" w:rsidRPr="00A61F68">
        <w:rPr>
          <w:rFonts w:ascii="Times New Roman" w:hAnsi="Times New Roman" w:cs="Times New Roman"/>
          <w:sz w:val="24"/>
          <w:szCs w:val="24"/>
        </w:rPr>
        <w:t xml:space="preserve"> </w:t>
      </w:r>
      <w:proofErr w:type="spellStart"/>
      <w:r w:rsidR="00A61F68" w:rsidRPr="00A61F68">
        <w:rPr>
          <w:rFonts w:ascii="Times New Roman" w:hAnsi="Times New Roman" w:cs="Times New Roman"/>
          <w:sz w:val="24"/>
          <w:szCs w:val="24"/>
        </w:rPr>
        <w:t>politik</w:t>
      </w:r>
      <w:proofErr w:type="spellEnd"/>
      <w:r w:rsidR="00A61F68" w:rsidRPr="00A61F68">
        <w:rPr>
          <w:rFonts w:ascii="Times New Roman" w:hAnsi="Times New Roman" w:cs="Times New Roman"/>
          <w:sz w:val="24"/>
          <w:szCs w:val="24"/>
        </w:rPr>
        <w:t xml:space="preserve"> dan proses </w:t>
      </w:r>
      <w:proofErr w:type="spellStart"/>
      <w:r w:rsidR="00A61F68" w:rsidRPr="00A61F68">
        <w:rPr>
          <w:rFonts w:ascii="Times New Roman" w:hAnsi="Times New Roman" w:cs="Times New Roman"/>
          <w:sz w:val="24"/>
          <w:szCs w:val="24"/>
        </w:rPr>
        <w:t>politik</w:t>
      </w:r>
      <w:proofErr w:type="spellEnd"/>
      <w:r w:rsidR="00A61F68" w:rsidRPr="00A61F68">
        <w:rPr>
          <w:rFonts w:ascii="Times New Roman" w:hAnsi="Times New Roman" w:cs="Times New Roman"/>
          <w:sz w:val="24"/>
          <w:szCs w:val="24"/>
        </w:rPr>
        <w:t xml:space="preserve">. </w:t>
      </w:r>
      <w:r w:rsidR="00CD0A0A" w:rsidRPr="000E1C3D">
        <w:rPr>
          <w:rFonts w:ascii="Times New Roman" w:hAnsi="Times New Roman" w:cs="Times New Roman"/>
          <w:sz w:val="24"/>
          <w:szCs w:val="24"/>
        </w:rPr>
        <w:fldChar w:fldCharType="begin" w:fldLock="1"/>
      </w:r>
      <w:r w:rsidR="00CD0A0A" w:rsidRPr="000E1C3D">
        <w:rPr>
          <w:rFonts w:ascii="Times New Roman" w:hAnsi="Times New Roman" w:cs="Times New Roman"/>
          <w:sz w:val="24"/>
          <w:szCs w:val="24"/>
        </w:rPr>
        <w:instrText>ADDIN CSL_CITATION {"citationItems":[{"id":"ITEM-1","itemData":{"abstract":"… Banyak ahli, aktivis, maupun peserta pemilu di Indonesia memberikancatatan khusus terhadap pemilu 2014 yang mengindikasikan kuatnya praktik politik uang; bagaimana pelanggaran pemilu dalam bentuk ini dipraktikkan secara terbuka di semua daerah dan level pemilihan …","author":[{"dropping-particle":"","family":"Karim","given":"Abdul Gaffar","non-dropping-particle":"","parse-names":false,"suffix":""},{"dropping-particle":"","family":"Edi","given":"Ashari Cahyo","non-dropping-particle":"","parse-names":false,"suffix":""},{"dropping-particle":"","family":"Rahmawati","given":"Desi","non-dropping-particle":"","parse-names":false,"suffix":""},{"dropping-particle":"","family":"Ristyan","given":"Widiaswati","non-dropping-particle":"","parse-names":false,"suffix":""}],"container-title":"Jurnal Politik &amp; Pemerintahan Fisipol UGM","id":"ITEM-1","issued":{"date-parts":[["2015"]]},"page":"1-26","title":"Memahami Tingkat Melek Politik Warga di Kabupaten Sleman","type":"article-journal"},"uris":["http://www.mendeley.com/documents/?uuid=b60d2943-0f18-49b7-a4f4-d2c0201949f4"]}],"mendeley":{"formattedCitation":"(Karim et al., 2015)","manualFormatting":"(Karim, dkk, tahun, 2015, hlm : 5)","plainTextFormattedCitation":"(Karim et al., 2015)","previouslyFormattedCitation":"(Karim et al., 2015)"},"properties":{"noteIndex":0},"schema":"https://github.com/citation-style-language/schema/raw/master/csl-citation.json"}</w:instrText>
      </w:r>
      <w:r w:rsidR="00CD0A0A" w:rsidRPr="000E1C3D">
        <w:rPr>
          <w:rFonts w:ascii="Times New Roman" w:hAnsi="Times New Roman" w:cs="Times New Roman"/>
          <w:sz w:val="24"/>
          <w:szCs w:val="24"/>
        </w:rPr>
        <w:fldChar w:fldCharType="separate"/>
      </w:r>
      <w:r w:rsidR="00CD0A0A" w:rsidRPr="000E1C3D">
        <w:rPr>
          <w:rFonts w:ascii="Times New Roman" w:hAnsi="Times New Roman" w:cs="Times New Roman"/>
          <w:noProof/>
          <w:sz w:val="24"/>
          <w:szCs w:val="24"/>
        </w:rPr>
        <w:t>(Karim, dkk, tahun, 2015, hlm : 5)</w:t>
      </w:r>
      <w:r w:rsidR="00CD0A0A" w:rsidRPr="000E1C3D">
        <w:rPr>
          <w:rFonts w:ascii="Times New Roman" w:hAnsi="Times New Roman" w:cs="Times New Roman"/>
          <w:sz w:val="24"/>
          <w:szCs w:val="24"/>
        </w:rPr>
        <w:fldChar w:fldCharType="end"/>
      </w:r>
    </w:p>
    <w:p w14:paraId="36C5A026" w14:textId="77777777" w:rsidR="00F80558" w:rsidRPr="000E1C3D" w:rsidRDefault="005D0B40" w:rsidP="00650E6C">
      <w:pPr>
        <w:spacing w:after="0" w:line="360" w:lineRule="auto"/>
        <w:ind w:firstLine="720"/>
        <w:jc w:val="both"/>
        <w:rPr>
          <w:rFonts w:ascii="Times New Roman" w:hAnsi="Times New Roman" w:cs="Times New Roman"/>
          <w:sz w:val="24"/>
          <w:szCs w:val="24"/>
        </w:rPr>
      </w:pPr>
      <w:r w:rsidRPr="005D0B40">
        <w:rPr>
          <w:rFonts w:ascii="Times New Roman" w:hAnsi="Times New Roman" w:cs="Times New Roman"/>
          <w:sz w:val="24"/>
          <w:szCs w:val="24"/>
        </w:rPr>
        <w:t xml:space="preserve">Dari </w:t>
      </w:r>
      <w:proofErr w:type="spellStart"/>
      <w:r w:rsidRPr="005D0B40">
        <w:rPr>
          <w:rFonts w:ascii="Times New Roman" w:hAnsi="Times New Roman" w:cs="Times New Roman"/>
          <w:sz w:val="24"/>
          <w:szCs w:val="24"/>
        </w:rPr>
        <w:t>berbagai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sudut</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pandang</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literasi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menekankan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analisis</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akuntabilitas</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partai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organisasi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nonpemerintah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terkait</w:t>
      </w:r>
      <w:proofErr w:type="spellEnd"/>
      <w:r w:rsidRPr="005D0B40">
        <w:rPr>
          <w:rFonts w:ascii="Times New Roman" w:hAnsi="Times New Roman" w:cs="Times New Roman"/>
          <w:sz w:val="24"/>
          <w:szCs w:val="24"/>
        </w:rPr>
        <w:t xml:space="preserve">, dan </w:t>
      </w:r>
      <w:proofErr w:type="spellStart"/>
      <w:r w:rsidRPr="005D0B40">
        <w:rPr>
          <w:rFonts w:ascii="Times New Roman" w:hAnsi="Times New Roman" w:cs="Times New Roman"/>
          <w:sz w:val="24"/>
          <w:szCs w:val="24"/>
        </w:rPr>
        <w:t>pengamat</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Literasi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selalu</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mengacu</w:t>
      </w:r>
      <w:proofErr w:type="spellEnd"/>
      <w:r w:rsidRPr="005D0B40">
        <w:rPr>
          <w:rFonts w:ascii="Times New Roman" w:hAnsi="Times New Roman" w:cs="Times New Roman"/>
          <w:sz w:val="24"/>
          <w:szCs w:val="24"/>
        </w:rPr>
        <w:t xml:space="preserve"> pada </w:t>
      </w:r>
      <w:proofErr w:type="spellStart"/>
      <w:r w:rsidRPr="005D0B40">
        <w:rPr>
          <w:rFonts w:ascii="Times New Roman" w:hAnsi="Times New Roman" w:cs="Times New Roman"/>
          <w:sz w:val="24"/>
          <w:szCs w:val="24"/>
        </w:rPr>
        <w:t>perspektif</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dan </w:t>
      </w:r>
      <w:proofErr w:type="spellStart"/>
      <w:r w:rsidRPr="005D0B40">
        <w:rPr>
          <w:rFonts w:ascii="Times New Roman" w:hAnsi="Times New Roman" w:cs="Times New Roman"/>
          <w:sz w:val="24"/>
          <w:szCs w:val="24"/>
        </w:rPr>
        <w:t>pendekatan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ilmu</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Perilaku</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masyarakat</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fungsi</w:t>
      </w:r>
      <w:proofErr w:type="spellEnd"/>
      <w:r w:rsidRPr="005D0B40">
        <w:rPr>
          <w:rFonts w:ascii="Times New Roman" w:hAnsi="Times New Roman" w:cs="Times New Roman"/>
          <w:sz w:val="24"/>
          <w:szCs w:val="24"/>
        </w:rPr>
        <w:t xml:space="preserve"> media </w:t>
      </w:r>
      <w:proofErr w:type="spellStart"/>
      <w:r w:rsidRPr="005D0B40">
        <w:rPr>
          <w:rFonts w:ascii="Times New Roman" w:hAnsi="Times New Roman" w:cs="Times New Roman"/>
          <w:sz w:val="24"/>
          <w:szCs w:val="24"/>
        </w:rPr>
        <w:t>sosial</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sosialisasi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tokoh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dan </w:t>
      </w:r>
      <w:proofErr w:type="spellStart"/>
      <w:r w:rsidRPr="005D0B40">
        <w:rPr>
          <w:rFonts w:ascii="Times New Roman" w:hAnsi="Times New Roman" w:cs="Times New Roman"/>
          <w:sz w:val="24"/>
          <w:szCs w:val="24"/>
        </w:rPr>
        <w:t>tantangan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terkini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hanyalah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beberapa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dari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sekian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banyak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topik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yang </w:t>
      </w:r>
      <w:proofErr w:type="spellStart"/>
      <w:r w:rsidRPr="005D0B40">
        <w:rPr>
          <w:rFonts w:ascii="Times New Roman" w:hAnsi="Times New Roman" w:cs="Times New Roman"/>
          <w:sz w:val="24"/>
          <w:szCs w:val="24"/>
        </w:rPr>
        <w:t>beragam</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Literasi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sangat </w:t>
      </w:r>
      <w:proofErr w:type="spellStart"/>
      <w:r w:rsidRPr="005D0B40">
        <w:rPr>
          <w:rFonts w:ascii="Times New Roman" w:hAnsi="Times New Roman" w:cs="Times New Roman"/>
          <w:sz w:val="24"/>
          <w:szCs w:val="24"/>
        </w:rPr>
        <w:t>penting</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bagi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berfungsinya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sistem</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demokrasi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tanpa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pengetahuan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tentang</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masalah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dan </w:t>
      </w:r>
      <w:proofErr w:type="spellStart"/>
      <w:r w:rsidRPr="005D0B40">
        <w:rPr>
          <w:rFonts w:ascii="Times New Roman" w:hAnsi="Times New Roman" w:cs="Times New Roman"/>
          <w:sz w:val="24"/>
          <w:szCs w:val="24"/>
        </w:rPr>
        <w:t>aktivitas</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masyarakat</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tidak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akan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mema</w:t>
      </w:r>
      <w:r>
        <w:rPr>
          <w:rFonts w:ascii="Times New Roman" w:hAnsi="Times New Roman" w:cs="Times New Roman"/>
          <w:sz w:val="24"/>
          <w:szCs w:val="24"/>
        </w:rPr>
        <w:t>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pemerintahan</w:t>
      </w:r>
      <w:proofErr w:type="spellEnd"/>
      <w:r w:rsidRPr="005D0B40">
        <w:rPr>
          <w:rFonts w:ascii="Times New Roman" w:hAnsi="Times New Roman" w:cs="Times New Roman"/>
          <w:sz w:val="24"/>
          <w:szCs w:val="24"/>
        </w:rPr>
        <w:t xml:space="preserve"> </w:t>
      </w:r>
      <w:r w:rsidR="00CD0A0A" w:rsidRPr="000E1C3D">
        <w:rPr>
          <w:rFonts w:ascii="Times New Roman" w:hAnsi="Times New Roman" w:cs="Times New Roman"/>
          <w:sz w:val="24"/>
          <w:szCs w:val="24"/>
        </w:rPr>
        <w:fldChar w:fldCharType="begin" w:fldLock="1"/>
      </w:r>
      <w:r w:rsidR="00CD0A0A" w:rsidRPr="000E1C3D">
        <w:rPr>
          <w:rFonts w:ascii="Times New Roman" w:hAnsi="Times New Roman" w:cs="Times New Roman"/>
          <w:sz w:val="24"/>
          <w:szCs w:val="24"/>
        </w:rPr>
        <w:instrText>ADDIN CSL_CITATION {"citationItems":[{"id":"ITEM-1","itemData":{"DOI":"10.61476/ngfs5b63","abstract":"Citizenship education is one of the compulsory subjects that aims to provide knowledge and understanding of the state, government, politics, law, rights and obligations as citizens as well as the behavior of good and responsible citizens. The Citizenship Education Paradigm in building the character of the nation's next generation must includes an understanding of diversity and inclusivity, democracy, active participation, and social responsibility. The purpose of writing this journal is to examine in depth the paradigm of civic education in building the character of the nation's next generation. This research method uses a literature approach.The results obtained are that civics education can help overcome the weak character of the nation's next generation, especially in terms of understanding and practicing the nation's noble values. So it can be suggested that civics education in its implementation does not only act as a compulsory subject but more than that civics education should be internalized as a form of strengthening to form a nation with character, both through teaching and learning activities by prioritizing critical thinking, integrating it with extracurricular and intracurricular , other subjects, humanitarian projects or social activities (comunity service).","author":[{"dropping-particle":"","family":"Rachmawaty","given":"Shella","non-dropping-particle":"","parse-names":false,"suffix":""}],"container-title":"Jurnal Pendidikan Kewarganegaraan dan Politik","id":"ITEM-1","issue":"1","issued":{"date-parts":[["2023"]]},"page":"34-42","title":"Paradigma Pendidikan Kewarganegaraan Dalam Membangun Karakter Generasi Penerus Bangsa","type":"article-journal","volume":"1"},"uris":["http://www.mendeley.com/documents/?uuid=d19b190b-d25a-4bd7-be2d-1f5f168d5e78"]}],"mendeley":{"formattedCitation":"(Rachmawaty, 2023)","manualFormatting":"(Ferdian &amp; Arsinaldi, dkk, tahun, 2019, hlm : 19)","plainTextFormattedCitation":"(Rachmawaty, 2023)","previouslyFormattedCitation":"(Rachmawaty, 2023)"},"properties":{"noteIndex":0},"schema":"https://github.com/citation-style-language/schema/raw/master/csl-citation.json"}</w:instrText>
      </w:r>
      <w:r w:rsidR="00CD0A0A" w:rsidRPr="000E1C3D">
        <w:rPr>
          <w:rFonts w:ascii="Times New Roman" w:hAnsi="Times New Roman" w:cs="Times New Roman"/>
          <w:sz w:val="24"/>
          <w:szCs w:val="24"/>
        </w:rPr>
        <w:fldChar w:fldCharType="separate"/>
      </w:r>
      <w:r w:rsidR="00CD0A0A" w:rsidRPr="000E1C3D">
        <w:rPr>
          <w:rFonts w:ascii="Times New Roman" w:hAnsi="Times New Roman" w:cs="Times New Roman"/>
          <w:noProof/>
          <w:sz w:val="24"/>
          <w:szCs w:val="24"/>
        </w:rPr>
        <w:t>(Ferdian &amp; Arsinaldi, dkk, tahun, 2019, hlm : 19)</w:t>
      </w:r>
      <w:r w:rsidR="00CD0A0A" w:rsidRPr="000E1C3D">
        <w:rPr>
          <w:rFonts w:ascii="Times New Roman" w:hAnsi="Times New Roman" w:cs="Times New Roman"/>
          <w:sz w:val="24"/>
          <w:szCs w:val="24"/>
        </w:rPr>
        <w:fldChar w:fldCharType="end"/>
      </w:r>
      <w:r w:rsidR="00A515A6" w:rsidRPr="000E1C3D">
        <w:rPr>
          <w:rFonts w:ascii="Times New Roman" w:hAnsi="Times New Roman" w:cs="Times New Roman"/>
          <w:sz w:val="24"/>
          <w:szCs w:val="24"/>
        </w:rPr>
        <w:t xml:space="preserve">. </w:t>
      </w:r>
      <w:r w:rsidRPr="005D0B40">
        <w:rPr>
          <w:rFonts w:ascii="Times New Roman" w:hAnsi="Times New Roman" w:cs="Times New Roman"/>
          <w:sz w:val="24"/>
          <w:szCs w:val="24"/>
        </w:rPr>
        <w:t xml:space="preserve">Agar </w:t>
      </w:r>
      <w:proofErr w:type="spellStart"/>
      <w:r w:rsidRPr="005D0B40">
        <w:rPr>
          <w:rFonts w:ascii="Times New Roman" w:hAnsi="Times New Roman" w:cs="Times New Roman"/>
          <w:sz w:val="24"/>
          <w:szCs w:val="24"/>
        </w:rPr>
        <w:t>mudah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mendapatkan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suara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hadiah</w:t>
      </w:r>
      <w:proofErr w:type="spellEnd"/>
      <w:r w:rsidRPr="005D0B40">
        <w:rPr>
          <w:rFonts w:ascii="Times New Roman" w:hAnsi="Times New Roman" w:cs="Times New Roman"/>
          <w:sz w:val="24"/>
          <w:szCs w:val="24"/>
        </w:rPr>
        <w:t xml:space="preserve"> yang </w:t>
      </w:r>
      <w:proofErr w:type="spellStart"/>
      <w:r w:rsidRPr="005D0B40">
        <w:rPr>
          <w:rFonts w:ascii="Times New Roman" w:hAnsi="Times New Roman" w:cs="Times New Roman"/>
          <w:sz w:val="24"/>
          <w:szCs w:val="24"/>
        </w:rPr>
        <w:t>diberikan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kandidat</w:t>
      </w:r>
      <w:proofErr w:type="spellEnd"/>
      <w:r w:rsidRPr="005D0B40">
        <w:rPr>
          <w:rFonts w:ascii="Times New Roman" w:hAnsi="Times New Roman" w:cs="Times New Roman"/>
          <w:sz w:val="24"/>
          <w:szCs w:val="24"/>
        </w:rPr>
        <w:t xml:space="preserve">—yang juga </w:t>
      </w:r>
      <w:proofErr w:type="spellStart"/>
      <w:r w:rsidRPr="005D0B40">
        <w:rPr>
          <w:rFonts w:ascii="Times New Roman" w:hAnsi="Times New Roman" w:cs="Times New Roman"/>
          <w:sz w:val="24"/>
          <w:szCs w:val="24"/>
        </w:rPr>
        <w:t>dikenal</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sebagai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jual</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beli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suara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atau</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uang—juga </w:t>
      </w:r>
      <w:proofErr w:type="spellStart"/>
      <w:r w:rsidRPr="005D0B40">
        <w:rPr>
          <w:rFonts w:ascii="Times New Roman" w:hAnsi="Times New Roman" w:cs="Times New Roman"/>
          <w:sz w:val="24"/>
          <w:szCs w:val="24"/>
        </w:rPr>
        <w:t>sering</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memengaruhi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perilaku</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pemilih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Literasi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diharapkan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dapat</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membentuk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perilaku</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siswa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sehingga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mereka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memperlakukan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satu</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sama</w:t>
      </w:r>
      <w:proofErr w:type="spellEnd"/>
      <w:r w:rsidRPr="005D0B40">
        <w:rPr>
          <w:rFonts w:ascii="Times New Roman" w:hAnsi="Times New Roman" w:cs="Times New Roman"/>
          <w:sz w:val="24"/>
          <w:szCs w:val="24"/>
        </w:rPr>
        <w:t xml:space="preserve"> lain </w:t>
      </w:r>
      <w:proofErr w:type="spellStart"/>
      <w:r w:rsidRPr="005D0B40">
        <w:rPr>
          <w:rFonts w:ascii="Times New Roman" w:hAnsi="Times New Roman" w:cs="Times New Roman"/>
          <w:sz w:val="24"/>
          <w:szCs w:val="24"/>
        </w:rPr>
        <w:t>dengan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hormat</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tidak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saling</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menghina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bersekongkol</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atau</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menuduh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Namun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mereka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akan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menunjukkan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perilaku</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negatif</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dalam</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kehidupan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sehari-hari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seperti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bersikap</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acuh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tak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acuh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saling</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mengolok-olok</w:t>
      </w:r>
      <w:proofErr w:type="spellEnd"/>
      <w:r w:rsidRPr="005D0B40">
        <w:rPr>
          <w:rFonts w:ascii="Times New Roman" w:hAnsi="Times New Roman" w:cs="Times New Roman"/>
          <w:sz w:val="24"/>
          <w:szCs w:val="24"/>
        </w:rPr>
        <w:t xml:space="preserve">, dan </w:t>
      </w:r>
      <w:proofErr w:type="spellStart"/>
      <w:r w:rsidRPr="005D0B40">
        <w:rPr>
          <w:rFonts w:ascii="Times New Roman" w:hAnsi="Times New Roman" w:cs="Times New Roman"/>
          <w:sz w:val="24"/>
          <w:szCs w:val="24"/>
        </w:rPr>
        <w:t>bertindak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kasar</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jika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literasi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politik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mereka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kurang</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memadai</w:t>
      </w:r>
      <w:proofErr w:type="spellEnd"/>
      <w:r w:rsidRPr="005D0B40">
        <w:rPr>
          <w:rFonts w:ascii="Times New Roman" w:hAnsi="Times New Roman" w:cs="Times New Roman"/>
          <w:sz w:val="24"/>
          <w:szCs w:val="24"/>
        </w:rPr>
        <w:t>.</w:t>
      </w:r>
    </w:p>
    <w:p w14:paraId="569DB1F0" w14:textId="77777777" w:rsidR="00A515A6" w:rsidRPr="000E1C3D" w:rsidRDefault="00F80558" w:rsidP="00CD57AF">
      <w:pPr>
        <w:spacing w:after="0" w:line="360" w:lineRule="auto"/>
        <w:ind w:firstLine="720"/>
        <w:jc w:val="both"/>
        <w:rPr>
          <w:rFonts w:ascii="Times New Roman" w:hAnsi="Times New Roman" w:cs="Times New Roman"/>
          <w:sz w:val="24"/>
          <w:szCs w:val="24"/>
        </w:rPr>
      </w:pPr>
      <w:proofErr w:type="spellStart"/>
      <w:r w:rsidRPr="000E1C3D">
        <w:rPr>
          <w:rFonts w:ascii="Times New Roman" w:hAnsi="Times New Roman" w:cs="Times New Roman"/>
          <w:sz w:val="24"/>
          <w:szCs w:val="24"/>
        </w:rPr>
        <w:t>O</w:t>
      </w:r>
      <w:r w:rsidR="004F6B3F">
        <w:rPr>
          <w:rFonts w:ascii="Times New Roman" w:hAnsi="Times New Roman" w:cs="Times New Roman"/>
          <w:sz w:val="24"/>
          <w:szCs w:val="24"/>
        </w:rPr>
        <w:t>rganisasi</w:t>
      </w:r>
      <w:proofErr w:type="spellEnd"/>
      <w:r w:rsidR="004F6B3F">
        <w:rPr>
          <w:rFonts w:ascii="Times New Roman" w:hAnsi="Times New Roman" w:cs="Times New Roman"/>
          <w:sz w:val="24"/>
          <w:szCs w:val="24"/>
        </w:rPr>
        <w:t xml:space="preserve"> </w:t>
      </w:r>
      <w:proofErr w:type="spellStart"/>
      <w:r w:rsidR="004F6B3F">
        <w:rPr>
          <w:rFonts w:ascii="Times New Roman" w:hAnsi="Times New Roman" w:cs="Times New Roman"/>
          <w:sz w:val="24"/>
          <w:szCs w:val="24"/>
        </w:rPr>
        <w:t>intrakur</w:t>
      </w:r>
      <w:r w:rsidR="00CD0A0A" w:rsidRPr="000E1C3D">
        <w:rPr>
          <w:rFonts w:ascii="Times New Roman" w:hAnsi="Times New Roman" w:cs="Times New Roman"/>
          <w:sz w:val="24"/>
          <w:szCs w:val="24"/>
        </w:rPr>
        <w:t>ikuler</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sekolah</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memberikan</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kesamaan</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berfikir</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ba</w:t>
      </w:r>
      <w:r w:rsidR="004F6B3F">
        <w:rPr>
          <w:rFonts w:ascii="Times New Roman" w:hAnsi="Times New Roman" w:cs="Times New Roman"/>
          <w:sz w:val="24"/>
          <w:szCs w:val="24"/>
        </w:rPr>
        <w:t>hwa</w:t>
      </w:r>
      <w:proofErr w:type="spellEnd"/>
      <w:r w:rsidR="004F6B3F">
        <w:rPr>
          <w:rFonts w:ascii="Times New Roman" w:hAnsi="Times New Roman" w:cs="Times New Roman"/>
          <w:sz w:val="24"/>
          <w:szCs w:val="24"/>
        </w:rPr>
        <w:t xml:space="preserve"> </w:t>
      </w:r>
      <w:proofErr w:type="spellStart"/>
      <w:r w:rsidR="004F6B3F">
        <w:rPr>
          <w:rFonts w:ascii="Times New Roman" w:hAnsi="Times New Roman" w:cs="Times New Roman"/>
          <w:sz w:val="24"/>
          <w:szCs w:val="24"/>
        </w:rPr>
        <w:t>kemudian</w:t>
      </w:r>
      <w:proofErr w:type="spellEnd"/>
      <w:r w:rsidR="004F6B3F">
        <w:rPr>
          <w:rFonts w:ascii="Times New Roman" w:hAnsi="Times New Roman" w:cs="Times New Roman"/>
          <w:sz w:val="24"/>
          <w:szCs w:val="24"/>
        </w:rPr>
        <w:t xml:space="preserve"> </w:t>
      </w:r>
      <w:proofErr w:type="spellStart"/>
      <w:r w:rsidR="004F6B3F">
        <w:rPr>
          <w:rFonts w:ascii="Times New Roman" w:hAnsi="Times New Roman" w:cs="Times New Roman"/>
          <w:sz w:val="24"/>
          <w:szCs w:val="24"/>
        </w:rPr>
        <w:t>organisasi</w:t>
      </w:r>
      <w:proofErr w:type="spellEnd"/>
      <w:r w:rsidR="004F6B3F">
        <w:rPr>
          <w:rFonts w:ascii="Times New Roman" w:hAnsi="Times New Roman" w:cs="Times New Roman"/>
          <w:sz w:val="24"/>
          <w:szCs w:val="24"/>
        </w:rPr>
        <w:t xml:space="preserve"> </w:t>
      </w:r>
      <w:proofErr w:type="spellStart"/>
      <w:r w:rsidR="004F6B3F">
        <w:rPr>
          <w:rFonts w:ascii="Times New Roman" w:hAnsi="Times New Roman" w:cs="Times New Roman"/>
          <w:sz w:val="24"/>
          <w:szCs w:val="24"/>
        </w:rPr>
        <w:t>intrakur</w:t>
      </w:r>
      <w:r w:rsidR="00CD0A0A" w:rsidRPr="000E1C3D">
        <w:rPr>
          <w:rFonts w:ascii="Times New Roman" w:hAnsi="Times New Roman" w:cs="Times New Roman"/>
          <w:sz w:val="24"/>
          <w:szCs w:val="24"/>
        </w:rPr>
        <w:t>ikuler</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sekolah</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memiliki</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peran</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penti</w:t>
      </w:r>
      <w:r w:rsidR="00055604" w:rsidRPr="000E1C3D">
        <w:rPr>
          <w:rFonts w:ascii="Times New Roman" w:hAnsi="Times New Roman" w:cs="Times New Roman"/>
          <w:sz w:val="24"/>
          <w:szCs w:val="24"/>
        </w:rPr>
        <w:t>ng</w:t>
      </w:r>
      <w:proofErr w:type="spellEnd"/>
      <w:r w:rsidR="00055604" w:rsidRPr="000E1C3D">
        <w:rPr>
          <w:rFonts w:ascii="Times New Roman" w:hAnsi="Times New Roman" w:cs="Times New Roman"/>
          <w:sz w:val="24"/>
          <w:szCs w:val="24"/>
        </w:rPr>
        <w:t xml:space="preserve"> </w:t>
      </w:r>
      <w:proofErr w:type="spellStart"/>
      <w:r w:rsidR="00055604" w:rsidRPr="000E1C3D">
        <w:rPr>
          <w:rFonts w:ascii="Times New Roman" w:hAnsi="Times New Roman" w:cs="Times New Roman"/>
          <w:sz w:val="24"/>
          <w:szCs w:val="24"/>
        </w:rPr>
        <w:t>didalam</w:t>
      </w:r>
      <w:proofErr w:type="spellEnd"/>
      <w:r w:rsidR="00055604" w:rsidRPr="000E1C3D">
        <w:rPr>
          <w:rFonts w:ascii="Times New Roman" w:hAnsi="Times New Roman" w:cs="Times New Roman"/>
          <w:sz w:val="24"/>
          <w:szCs w:val="24"/>
        </w:rPr>
        <w:t xml:space="preserve"> </w:t>
      </w:r>
      <w:proofErr w:type="spellStart"/>
      <w:r w:rsidR="00055604" w:rsidRPr="000E1C3D">
        <w:rPr>
          <w:rFonts w:ascii="Times New Roman" w:hAnsi="Times New Roman" w:cs="Times New Roman"/>
          <w:sz w:val="24"/>
          <w:szCs w:val="24"/>
        </w:rPr>
        <w:t>lingkungan</w:t>
      </w:r>
      <w:proofErr w:type="spellEnd"/>
      <w:r w:rsidR="00055604" w:rsidRPr="000E1C3D">
        <w:rPr>
          <w:rFonts w:ascii="Times New Roman" w:hAnsi="Times New Roman" w:cs="Times New Roman"/>
          <w:sz w:val="24"/>
          <w:szCs w:val="24"/>
        </w:rPr>
        <w:t xml:space="preserve"> </w:t>
      </w:r>
      <w:proofErr w:type="spellStart"/>
      <w:r w:rsidR="00055604" w:rsidRPr="000E1C3D">
        <w:rPr>
          <w:rFonts w:ascii="Times New Roman" w:hAnsi="Times New Roman" w:cs="Times New Roman"/>
          <w:sz w:val="24"/>
          <w:szCs w:val="24"/>
        </w:rPr>
        <w:t>sekolah</w:t>
      </w:r>
      <w:proofErr w:type="spellEnd"/>
      <w:r w:rsidR="00055604" w:rsidRPr="000E1C3D">
        <w:rPr>
          <w:rFonts w:ascii="Times New Roman" w:hAnsi="Times New Roman" w:cs="Times New Roman"/>
          <w:sz w:val="24"/>
          <w:szCs w:val="24"/>
        </w:rPr>
        <w:t xml:space="preserve"> </w:t>
      </w:r>
      <w:proofErr w:type="spellStart"/>
      <w:r w:rsidR="00055604" w:rsidRPr="000E1C3D">
        <w:rPr>
          <w:rFonts w:ascii="Times New Roman" w:hAnsi="Times New Roman" w:cs="Times New Roman"/>
          <w:sz w:val="24"/>
          <w:szCs w:val="24"/>
        </w:rPr>
        <w:t>d</w:t>
      </w:r>
      <w:r w:rsidR="00CD0A0A" w:rsidRPr="000E1C3D">
        <w:rPr>
          <w:rFonts w:ascii="Times New Roman" w:hAnsi="Times New Roman" w:cs="Times New Roman"/>
          <w:sz w:val="24"/>
          <w:szCs w:val="24"/>
        </w:rPr>
        <w:t>engan</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adanya</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tanggung</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jawab</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terhadap</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kontro</w:t>
      </w:r>
      <w:r w:rsidR="00055604" w:rsidRPr="000E1C3D">
        <w:rPr>
          <w:rFonts w:ascii="Times New Roman" w:hAnsi="Times New Roman" w:cs="Times New Roman"/>
          <w:sz w:val="24"/>
          <w:szCs w:val="24"/>
        </w:rPr>
        <w:t>l</w:t>
      </w:r>
      <w:proofErr w:type="spellEnd"/>
      <w:r w:rsidR="00055604" w:rsidRPr="000E1C3D">
        <w:rPr>
          <w:rFonts w:ascii="Times New Roman" w:hAnsi="Times New Roman" w:cs="Times New Roman"/>
          <w:sz w:val="24"/>
          <w:szCs w:val="24"/>
        </w:rPr>
        <w:t xml:space="preserve"> </w:t>
      </w:r>
      <w:proofErr w:type="spellStart"/>
      <w:r w:rsidR="00055604" w:rsidRPr="000E1C3D">
        <w:rPr>
          <w:rFonts w:ascii="Times New Roman" w:hAnsi="Times New Roman" w:cs="Times New Roman"/>
          <w:sz w:val="24"/>
          <w:szCs w:val="24"/>
        </w:rPr>
        <w:t>perilaku</w:t>
      </w:r>
      <w:proofErr w:type="spellEnd"/>
      <w:r w:rsidR="00055604" w:rsidRPr="000E1C3D">
        <w:rPr>
          <w:rFonts w:ascii="Times New Roman" w:hAnsi="Times New Roman" w:cs="Times New Roman"/>
          <w:sz w:val="24"/>
          <w:szCs w:val="24"/>
        </w:rPr>
        <w:t xml:space="preserve"> </w:t>
      </w:r>
      <w:proofErr w:type="spellStart"/>
      <w:r w:rsidR="00055604" w:rsidRPr="000E1C3D">
        <w:rPr>
          <w:rFonts w:ascii="Times New Roman" w:hAnsi="Times New Roman" w:cs="Times New Roman"/>
          <w:sz w:val="24"/>
          <w:szCs w:val="24"/>
        </w:rPr>
        <w:lastRenderedPageBreak/>
        <w:t>siswa</w:t>
      </w:r>
      <w:proofErr w:type="spellEnd"/>
      <w:r w:rsidR="00055604" w:rsidRPr="000E1C3D">
        <w:rPr>
          <w:rFonts w:ascii="Times New Roman" w:hAnsi="Times New Roman" w:cs="Times New Roman"/>
          <w:sz w:val="24"/>
          <w:szCs w:val="24"/>
        </w:rPr>
        <w:t>/</w:t>
      </w:r>
      <w:proofErr w:type="spellStart"/>
      <w:r w:rsidR="00055604" w:rsidRPr="000E1C3D">
        <w:rPr>
          <w:rFonts w:ascii="Times New Roman" w:hAnsi="Times New Roman" w:cs="Times New Roman"/>
          <w:sz w:val="24"/>
          <w:szCs w:val="24"/>
        </w:rPr>
        <w:t>peserta</w:t>
      </w:r>
      <w:proofErr w:type="spellEnd"/>
      <w:r w:rsidR="00055604" w:rsidRPr="000E1C3D">
        <w:rPr>
          <w:rFonts w:ascii="Times New Roman" w:hAnsi="Times New Roman" w:cs="Times New Roman"/>
          <w:sz w:val="24"/>
          <w:szCs w:val="24"/>
        </w:rPr>
        <w:t xml:space="preserve"> </w:t>
      </w:r>
      <w:proofErr w:type="spellStart"/>
      <w:r w:rsidR="00055604" w:rsidRPr="000E1C3D">
        <w:rPr>
          <w:rFonts w:ascii="Times New Roman" w:hAnsi="Times New Roman" w:cs="Times New Roman"/>
          <w:sz w:val="24"/>
          <w:szCs w:val="24"/>
        </w:rPr>
        <w:t>didik</w:t>
      </w:r>
      <w:proofErr w:type="spellEnd"/>
      <w:r w:rsidR="00055604"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terkait</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bagaimana</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pembentukan</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literasi</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politik</w:t>
      </w:r>
      <w:proofErr w:type="spellEnd"/>
      <w:r w:rsidR="00CD0A0A" w:rsidRPr="000E1C3D">
        <w:rPr>
          <w:rFonts w:ascii="Times New Roman" w:hAnsi="Times New Roman" w:cs="Times New Roman"/>
          <w:sz w:val="24"/>
          <w:szCs w:val="24"/>
        </w:rPr>
        <w:t xml:space="preserve"> yang di</w:t>
      </w:r>
      <w:r w:rsidR="00055604"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perankan</w:t>
      </w:r>
      <w:proofErr w:type="spellEnd"/>
      <w:r w:rsidR="00CD0A0A" w:rsidRPr="000E1C3D">
        <w:rPr>
          <w:rFonts w:ascii="Times New Roman" w:hAnsi="Times New Roman" w:cs="Times New Roman"/>
          <w:sz w:val="24"/>
          <w:szCs w:val="24"/>
        </w:rPr>
        <w:t xml:space="preserve"> oleh </w:t>
      </w:r>
      <w:proofErr w:type="spellStart"/>
      <w:r w:rsidR="00CD0A0A" w:rsidRPr="000E1C3D">
        <w:rPr>
          <w:rFonts w:ascii="Times New Roman" w:hAnsi="Times New Roman" w:cs="Times New Roman"/>
          <w:sz w:val="24"/>
          <w:szCs w:val="24"/>
        </w:rPr>
        <w:t>organisas</w:t>
      </w:r>
      <w:r w:rsidR="004F6B3F">
        <w:rPr>
          <w:rFonts w:ascii="Times New Roman" w:hAnsi="Times New Roman" w:cs="Times New Roman"/>
          <w:sz w:val="24"/>
          <w:szCs w:val="24"/>
        </w:rPr>
        <w:t>i</w:t>
      </w:r>
      <w:proofErr w:type="spellEnd"/>
      <w:r w:rsidR="004F6B3F">
        <w:rPr>
          <w:rFonts w:ascii="Times New Roman" w:hAnsi="Times New Roman" w:cs="Times New Roman"/>
          <w:sz w:val="24"/>
          <w:szCs w:val="24"/>
        </w:rPr>
        <w:t xml:space="preserve"> </w:t>
      </w:r>
      <w:proofErr w:type="spellStart"/>
      <w:r w:rsidR="004F6B3F">
        <w:rPr>
          <w:rFonts w:ascii="Times New Roman" w:hAnsi="Times New Roman" w:cs="Times New Roman"/>
          <w:sz w:val="24"/>
          <w:szCs w:val="24"/>
        </w:rPr>
        <w:t>intrakur</w:t>
      </w:r>
      <w:r w:rsidR="00CD0A0A" w:rsidRPr="000E1C3D">
        <w:rPr>
          <w:rFonts w:ascii="Times New Roman" w:hAnsi="Times New Roman" w:cs="Times New Roman"/>
          <w:sz w:val="24"/>
          <w:szCs w:val="24"/>
        </w:rPr>
        <w:t>ikuler</w:t>
      </w:r>
      <w:proofErr w:type="spellEnd"/>
      <w:r w:rsidR="00CD0A0A" w:rsidRPr="000E1C3D">
        <w:rPr>
          <w:rFonts w:ascii="Times New Roman" w:hAnsi="Times New Roman" w:cs="Times New Roman"/>
          <w:sz w:val="24"/>
          <w:szCs w:val="24"/>
        </w:rPr>
        <w:t xml:space="preserve"> </w:t>
      </w:r>
      <w:proofErr w:type="spellStart"/>
      <w:r w:rsidR="00CD0A0A" w:rsidRPr="000E1C3D">
        <w:rPr>
          <w:rFonts w:ascii="Times New Roman" w:hAnsi="Times New Roman" w:cs="Times New Roman"/>
          <w:sz w:val="24"/>
          <w:szCs w:val="24"/>
        </w:rPr>
        <w:t>sekolah</w:t>
      </w:r>
      <w:proofErr w:type="spellEnd"/>
      <w:r w:rsidR="00CD57AF">
        <w:rPr>
          <w:rFonts w:ascii="Times New Roman" w:hAnsi="Times New Roman" w:cs="Times New Roman"/>
          <w:sz w:val="24"/>
          <w:szCs w:val="24"/>
        </w:rPr>
        <w:t>.</w:t>
      </w:r>
    </w:p>
    <w:p w14:paraId="7AC01FBF" w14:textId="77777777" w:rsidR="00A515A6" w:rsidRPr="000E1C3D" w:rsidRDefault="00A515A6" w:rsidP="00650E6C">
      <w:pPr>
        <w:spacing w:after="0" w:line="360" w:lineRule="auto"/>
        <w:jc w:val="both"/>
        <w:rPr>
          <w:rFonts w:ascii="Times New Roman" w:hAnsi="Times New Roman" w:cs="Times New Roman"/>
          <w:b/>
          <w:sz w:val="24"/>
          <w:szCs w:val="24"/>
        </w:rPr>
      </w:pPr>
      <w:r w:rsidRPr="000E1C3D">
        <w:rPr>
          <w:rFonts w:ascii="Times New Roman" w:hAnsi="Times New Roman" w:cs="Times New Roman"/>
          <w:b/>
          <w:sz w:val="24"/>
          <w:szCs w:val="24"/>
        </w:rPr>
        <w:t>LANDASAN TEORI</w:t>
      </w:r>
    </w:p>
    <w:p w14:paraId="378EE13E" w14:textId="77777777" w:rsidR="00A515A6" w:rsidRPr="000E1C3D" w:rsidRDefault="004F6B3F" w:rsidP="00650E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Pr>
          <w:rFonts w:ascii="Times New Roman" w:hAnsi="Times New Roman" w:cs="Times New Roman"/>
          <w:b/>
          <w:sz w:val="24"/>
          <w:szCs w:val="24"/>
        </w:rPr>
        <w:t>Organisasi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Siswa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Intrakur</w:t>
      </w:r>
      <w:r w:rsidR="00953ED4" w:rsidRPr="000E1C3D">
        <w:rPr>
          <w:rFonts w:ascii="Times New Roman" w:hAnsi="Times New Roman" w:cs="Times New Roman"/>
          <w:b/>
          <w:sz w:val="24"/>
          <w:szCs w:val="24"/>
        </w:rPr>
        <w:t>ikuler</w:t>
      </w:r>
      <w:proofErr w:type="spellEnd"/>
      <w:r w:rsidR="00953ED4" w:rsidRPr="000E1C3D">
        <w:rPr>
          <w:rFonts w:ascii="Times New Roman" w:hAnsi="Times New Roman" w:cs="Times New Roman"/>
          <w:b/>
          <w:sz w:val="24"/>
          <w:szCs w:val="24"/>
        </w:rPr>
        <w:t xml:space="preserve"> </w:t>
      </w:r>
      <w:proofErr w:type="spellStart"/>
      <w:r w:rsidR="00953ED4" w:rsidRPr="000E1C3D">
        <w:rPr>
          <w:rFonts w:ascii="Times New Roman" w:hAnsi="Times New Roman" w:cs="Times New Roman"/>
          <w:b/>
          <w:sz w:val="24"/>
          <w:szCs w:val="24"/>
        </w:rPr>
        <w:t>Sekolah</w:t>
      </w:r>
      <w:proofErr w:type="spellEnd"/>
      <w:r w:rsidR="00013FCB" w:rsidRPr="000E1C3D">
        <w:rPr>
          <w:rFonts w:ascii="Times New Roman" w:hAnsi="Times New Roman" w:cs="Times New Roman"/>
          <w:b/>
          <w:sz w:val="24"/>
          <w:szCs w:val="24"/>
        </w:rPr>
        <w:t xml:space="preserve"> (OSIS)</w:t>
      </w:r>
    </w:p>
    <w:p w14:paraId="7F63CEED" w14:textId="77777777" w:rsidR="00D617C0" w:rsidRPr="00D617C0" w:rsidRDefault="005D0B40" w:rsidP="00D617C0">
      <w:pPr>
        <w:spacing w:after="0" w:line="360" w:lineRule="auto"/>
        <w:ind w:firstLine="720"/>
        <w:jc w:val="both"/>
        <w:rPr>
          <w:rFonts w:ascii="Times New Roman" w:hAnsi="Times New Roman" w:cs="Times New Roman"/>
          <w:sz w:val="24"/>
          <w:szCs w:val="24"/>
        </w:rPr>
      </w:pPr>
      <w:r w:rsidRPr="005D0B40">
        <w:rPr>
          <w:rFonts w:ascii="Times New Roman" w:hAnsi="Times New Roman" w:cs="Times New Roman"/>
          <w:sz w:val="24"/>
          <w:szCs w:val="24"/>
        </w:rPr>
        <w:t xml:space="preserve">Dari </w:t>
      </w:r>
      <w:proofErr w:type="spellStart"/>
      <w:r w:rsidRPr="005D0B40">
        <w:rPr>
          <w:rFonts w:ascii="Times New Roman" w:hAnsi="Times New Roman" w:cs="Times New Roman"/>
          <w:sz w:val="24"/>
          <w:szCs w:val="24"/>
        </w:rPr>
        <w:t>sudut</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pandang</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organisasi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satu-satunya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kelompok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siswa</w:t>
      </w:r>
      <w:proofErr w:type="spellEnd"/>
      <w:r w:rsidRPr="005D0B40">
        <w:rPr>
          <w:rFonts w:ascii="Times New Roman" w:hAnsi="Times New Roman" w:cs="Times New Roman"/>
          <w:sz w:val="24"/>
          <w:szCs w:val="24"/>
        </w:rPr>
        <w:t xml:space="preserve"> yang </w:t>
      </w:r>
      <w:proofErr w:type="spellStart"/>
      <w:r w:rsidRPr="005D0B40">
        <w:rPr>
          <w:rFonts w:ascii="Times New Roman" w:hAnsi="Times New Roman" w:cs="Times New Roman"/>
          <w:sz w:val="24"/>
          <w:szCs w:val="24"/>
        </w:rPr>
        <w:t>sah</w:t>
      </w:r>
      <w:proofErr w:type="spellEnd"/>
      <w:r w:rsidRPr="005D0B40">
        <w:rPr>
          <w:rFonts w:ascii="Times New Roman" w:hAnsi="Times New Roman" w:cs="Times New Roman"/>
          <w:sz w:val="24"/>
          <w:szCs w:val="24"/>
        </w:rPr>
        <w:t xml:space="preserve"> di </w:t>
      </w:r>
      <w:proofErr w:type="spellStart"/>
      <w:r w:rsidRPr="005D0B40">
        <w:rPr>
          <w:rFonts w:ascii="Times New Roman" w:hAnsi="Times New Roman" w:cs="Times New Roman"/>
          <w:sz w:val="24"/>
          <w:szCs w:val="24"/>
        </w:rPr>
        <w:t>sekolah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adalah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kelompok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intrakurikuler</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Untuk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melaksanakan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kebijakan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pendidikan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khususnya</w:t>
      </w:r>
      <w:proofErr w:type="spellEnd"/>
      <w:r w:rsidRPr="005D0B40">
        <w:rPr>
          <w:rFonts w:ascii="Times New Roman" w:hAnsi="Times New Roman" w:cs="Times New Roman"/>
          <w:sz w:val="24"/>
          <w:szCs w:val="24"/>
        </w:rPr>
        <w:t xml:space="preserve"> di </w:t>
      </w:r>
      <w:proofErr w:type="spellStart"/>
      <w:r w:rsidRPr="005D0B40">
        <w:rPr>
          <w:rFonts w:ascii="Times New Roman" w:hAnsi="Times New Roman" w:cs="Times New Roman"/>
          <w:sz w:val="24"/>
          <w:szCs w:val="24"/>
        </w:rPr>
        <w:t>bidang</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pengembangan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siswa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setiap</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sekolah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harus</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membentuk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Organisasi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Siswa</w:t>
      </w:r>
      <w:proofErr w:type="spellEnd"/>
      <w:r w:rsidRPr="005D0B40">
        <w:rPr>
          <w:rFonts w:ascii="Times New Roman" w:hAnsi="Times New Roman" w:cs="Times New Roman"/>
          <w:sz w:val="24"/>
          <w:szCs w:val="24"/>
        </w:rPr>
        <w:t xml:space="preserve"> Intra </w:t>
      </w:r>
      <w:proofErr w:type="spellStart"/>
      <w:r w:rsidRPr="005D0B40">
        <w:rPr>
          <w:rFonts w:ascii="Times New Roman" w:hAnsi="Times New Roman" w:cs="Times New Roman"/>
          <w:sz w:val="24"/>
          <w:szCs w:val="24"/>
        </w:rPr>
        <w:t>Sekolah</w:t>
      </w:r>
      <w:proofErr w:type="spellEnd"/>
      <w:r w:rsidRPr="005D0B40">
        <w:rPr>
          <w:rFonts w:ascii="Times New Roman" w:hAnsi="Times New Roman" w:cs="Times New Roman"/>
          <w:sz w:val="24"/>
          <w:szCs w:val="24"/>
        </w:rPr>
        <w:t xml:space="preserve"> (OSIS) yang </w:t>
      </w:r>
      <w:proofErr w:type="spellStart"/>
      <w:r w:rsidRPr="005D0B40">
        <w:rPr>
          <w:rFonts w:ascii="Times New Roman" w:hAnsi="Times New Roman" w:cs="Times New Roman"/>
          <w:sz w:val="24"/>
          <w:szCs w:val="24"/>
        </w:rPr>
        <w:t>terpisah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dari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organisasi</w:t>
      </w:r>
      <w:proofErr w:type="spellEnd"/>
      <w:r w:rsidRPr="005D0B40">
        <w:rPr>
          <w:rFonts w:ascii="Times New Roman" w:hAnsi="Times New Roman" w:cs="Times New Roman"/>
          <w:sz w:val="24"/>
          <w:szCs w:val="24"/>
        </w:rPr>
        <w:t xml:space="preserve"> lain di </w:t>
      </w:r>
      <w:proofErr w:type="spellStart"/>
      <w:r w:rsidRPr="005D0B40">
        <w:rPr>
          <w:rFonts w:ascii="Times New Roman" w:hAnsi="Times New Roman" w:cs="Times New Roman"/>
          <w:sz w:val="24"/>
          <w:szCs w:val="24"/>
        </w:rPr>
        <w:t>luar</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sekolah</w:t>
      </w:r>
      <w:proofErr w:type="spellEnd"/>
      <w:r w:rsidRPr="005D0B40">
        <w:rPr>
          <w:rFonts w:ascii="Times New Roman" w:hAnsi="Times New Roman" w:cs="Times New Roman"/>
          <w:sz w:val="24"/>
          <w:szCs w:val="24"/>
        </w:rPr>
        <w:t xml:space="preserve"> dan </w:t>
      </w:r>
      <w:proofErr w:type="spellStart"/>
      <w:r w:rsidRPr="005D0B40">
        <w:rPr>
          <w:rFonts w:ascii="Times New Roman" w:hAnsi="Times New Roman" w:cs="Times New Roman"/>
          <w:sz w:val="24"/>
          <w:szCs w:val="24"/>
        </w:rPr>
        <w:t>tidak</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memiliki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hubungan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organisasi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dengan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organisasi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siswa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intrakurikuler</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lainnya</w:t>
      </w:r>
      <w:proofErr w:type="spellEnd"/>
      <w:r w:rsidRPr="005D0B40">
        <w:rPr>
          <w:rFonts w:ascii="Times New Roman" w:hAnsi="Times New Roman" w:cs="Times New Roman"/>
          <w:sz w:val="24"/>
          <w:szCs w:val="24"/>
        </w:rPr>
        <w:t xml:space="preserve">. Selain </w:t>
      </w:r>
      <w:proofErr w:type="spellStart"/>
      <w:r w:rsidRPr="005D0B40">
        <w:rPr>
          <w:rFonts w:ascii="Times New Roman" w:hAnsi="Times New Roman" w:cs="Times New Roman"/>
          <w:sz w:val="24"/>
          <w:szCs w:val="24"/>
        </w:rPr>
        <w:t>itu</w:t>
      </w:r>
      <w:proofErr w:type="spellEnd"/>
      <w:r w:rsidRPr="005D0B40">
        <w:rPr>
          <w:rFonts w:ascii="Times New Roman" w:hAnsi="Times New Roman" w:cs="Times New Roman"/>
          <w:sz w:val="24"/>
          <w:szCs w:val="24"/>
        </w:rPr>
        <w:t xml:space="preserve">, OSIS </w:t>
      </w:r>
      <w:proofErr w:type="spellStart"/>
      <w:r w:rsidRPr="005D0B40">
        <w:rPr>
          <w:rFonts w:ascii="Times New Roman" w:hAnsi="Times New Roman" w:cs="Times New Roman"/>
          <w:sz w:val="24"/>
          <w:szCs w:val="24"/>
        </w:rPr>
        <w:t>sekolah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berfungsi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sebagai</w:t>
      </w:r>
      <w:proofErr w:type="spellEnd"/>
      <w:r w:rsidRPr="005D0B40">
        <w:rPr>
          <w:rFonts w:ascii="Times New Roman" w:hAnsi="Times New Roman" w:cs="Times New Roman"/>
          <w:sz w:val="24"/>
          <w:szCs w:val="24"/>
        </w:rPr>
        <w:t xml:space="preserve"> salah </w:t>
      </w:r>
      <w:proofErr w:type="spellStart"/>
      <w:r w:rsidRPr="005D0B40">
        <w:rPr>
          <w:rFonts w:ascii="Times New Roman" w:hAnsi="Times New Roman" w:cs="Times New Roman"/>
          <w:sz w:val="24"/>
          <w:szCs w:val="24"/>
        </w:rPr>
        <w:t>satu</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dari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empat</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jalur</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pengembangan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siswa</w:t>
      </w:r>
      <w:proofErr w:type="spellEnd"/>
      <w:r w:rsidRPr="005D0B40">
        <w:rPr>
          <w:rFonts w:ascii="Times New Roman" w:hAnsi="Times New Roman" w:cs="Times New Roman"/>
          <w:sz w:val="24"/>
          <w:szCs w:val="24"/>
        </w:rPr>
        <w:t xml:space="preserve">, di </w:t>
      </w:r>
      <w:proofErr w:type="spellStart"/>
      <w:r w:rsidRPr="005D0B40">
        <w:rPr>
          <w:rFonts w:ascii="Times New Roman" w:hAnsi="Times New Roman" w:cs="Times New Roman"/>
          <w:sz w:val="24"/>
          <w:szCs w:val="24"/>
        </w:rPr>
        <w:t>samping</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pelatihan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kepemimpinan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kegiatan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ekstrakurikuler</w:t>
      </w:r>
      <w:proofErr w:type="spellEnd"/>
      <w:r w:rsidRPr="005D0B40">
        <w:rPr>
          <w:rFonts w:ascii="Times New Roman" w:hAnsi="Times New Roman" w:cs="Times New Roman"/>
          <w:sz w:val="24"/>
          <w:szCs w:val="24"/>
        </w:rPr>
        <w:t xml:space="preserve">, dan </w:t>
      </w:r>
      <w:proofErr w:type="spellStart"/>
      <w:r w:rsidRPr="005D0B40">
        <w:rPr>
          <w:rFonts w:ascii="Times New Roman" w:hAnsi="Times New Roman" w:cs="Times New Roman"/>
          <w:sz w:val="24"/>
          <w:szCs w:val="24"/>
        </w:rPr>
        <w:t>perspektif</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serta</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sikap</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terhadap</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sekolah</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sebagai</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lingkungan</w:t>
      </w:r>
      <w:proofErr w:type="spellEnd"/>
      <w:r w:rsidRPr="005D0B40">
        <w:rPr>
          <w:rFonts w:ascii="Times New Roman" w:hAnsi="Times New Roman" w:cs="Times New Roman"/>
          <w:sz w:val="24"/>
          <w:szCs w:val="24"/>
        </w:rPr>
        <w:t xml:space="preserve"> </w:t>
      </w:r>
      <w:proofErr w:type="spellStart"/>
      <w:r w:rsidRPr="005D0B40">
        <w:rPr>
          <w:rFonts w:ascii="Times New Roman" w:hAnsi="Times New Roman" w:cs="Times New Roman"/>
          <w:sz w:val="24"/>
          <w:szCs w:val="24"/>
        </w:rPr>
        <w:t>pen</w:t>
      </w:r>
      <w:r>
        <w:rPr>
          <w:rFonts w:ascii="Times New Roman" w:hAnsi="Times New Roman" w:cs="Times New Roman"/>
          <w:sz w:val="24"/>
          <w:szCs w:val="24"/>
        </w:rPr>
        <w:t>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Wiyatamandala</w:t>
      </w:r>
      <w:proofErr w:type="spellEnd"/>
      <w:r>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maka</w:t>
      </w:r>
      <w:proofErr w:type="spellEnd"/>
      <w:r w:rsidR="00D617C0" w:rsidRPr="00D617C0">
        <w:rPr>
          <w:rFonts w:ascii="Times New Roman" w:hAnsi="Times New Roman" w:cs="Times New Roman"/>
          <w:sz w:val="24"/>
          <w:szCs w:val="24"/>
        </w:rPr>
        <w:t xml:space="preserve"> OSIS yang </w:t>
      </w:r>
      <w:proofErr w:type="spellStart"/>
      <w:r w:rsidR="00D617C0" w:rsidRPr="00D617C0">
        <w:rPr>
          <w:rFonts w:ascii="Times New Roman" w:hAnsi="Times New Roman" w:cs="Times New Roman"/>
          <w:sz w:val="24"/>
          <w:szCs w:val="24"/>
        </w:rPr>
        <w:t>metodis</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dipandang</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sebagai</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suatu</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sistem</w:t>
      </w:r>
      <w:proofErr w:type="spellEnd"/>
      <w:r w:rsidR="00D617C0" w:rsidRPr="00D617C0">
        <w:rPr>
          <w:rFonts w:ascii="Times New Roman" w:hAnsi="Times New Roman" w:cs="Times New Roman"/>
          <w:sz w:val="24"/>
          <w:szCs w:val="24"/>
        </w:rPr>
        <w:t xml:space="preserve">, yang </w:t>
      </w:r>
      <w:proofErr w:type="spellStart"/>
      <w:r w:rsidR="00D617C0" w:rsidRPr="00D617C0">
        <w:rPr>
          <w:rFonts w:ascii="Times New Roman" w:hAnsi="Times New Roman" w:cs="Times New Roman"/>
          <w:sz w:val="24"/>
          <w:szCs w:val="24"/>
        </w:rPr>
        <w:t>berarti</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bahwa</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kelompok</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siswa</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berkolaborasi</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untuk</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mencapai</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tujuan</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dalam</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organisasi</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intrakurikuler</w:t>
      </w:r>
      <w:proofErr w:type="spellEnd"/>
      <w:r w:rsidR="00D617C0" w:rsidRPr="00D617C0">
        <w:rPr>
          <w:rFonts w:ascii="Times New Roman" w:hAnsi="Times New Roman" w:cs="Times New Roman"/>
          <w:sz w:val="24"/>
          <w:szCs w:val="24"/>
        </w:rPr>
        <w:t xml:space="preserve"> </w:t>
      </w:r>
      <w:proofErr w:type="spellStart"/>
      <w:r w:rsidR="00D617C0" w:rsidRPr="00D617C0">
        <w:rPr>
          <w:rFonts w:ascii="Times New Roman" w:hAnsi="Times New Roman" w:cs="Times New Roman"/>
          <w:sz w:val="24"/>
          <w:szCs w:val="24"/>
        </w:rPr>
        <w:t>sekolah</w:t>
      </w:r>
      <w:proofErr w:type="spellEnd"/>
      <w:r w:rsidR="00D617C0" w:rsidRPr="00D617C0">
        <w:rPr>
          <w:rFonts w:ascii="Times New Roman" w:hAnsi="Times New Roman" w:cs="Times New Roman"/>
          <w:sz w:val="24"/>
          <w:szCs w:val="24"/>
        </w:rPr>
        <w:t>.</w:t>
      </w:r>
    </w:p>
    <w:p w14:paraId="33065E46" w14:textId="77777777" w:rsidR="00D617C0" w:rsidRDefault="00D617C0" w:rsidP="00D617C0">
      <w:pPr>
        <w:spacing w:after="0" w:line="360" w:lineRule="auto"/>
        <w:ind w:firstLine="720"/>
        <w:jc w:val="both"/>
        <w:rPr>
          <w:rFonts w:ascii="Times New Roman" w:hAnsi="Times New Roman" w:cs="Times New Roman"/>
          <w:sz w:val="24"/>
          <w:szCs w:val="24"/>
        </w:rPr>
      </w:pPr>
      <w:proofErr w:type="spellStart"/>
      <w:r w:rsidRPr="00D617C0">
        <w:rPr>
          <w:rFonts w:ascii="Times New Roman" w:hAnsi="Times New Roman" w:cs="Times New Roman"/>
          <w:sz w:val="24"/>
          <w:szCs w:val="24"/>
        </w:rPr>
        <w:t>Melalui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organisasi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intrakurikuler</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sekolah</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dapat</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meningkatkan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kemampuan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kepemimpinan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mereka</w:t>
      </w:r>
      <w:proofErr w:type="spellEnd"/>
      <w:r w:rsidRPr="00D617C0">
        <w:rPr>
          <w:rFonts w:ascii="Times New Roman" w:hAnsi="Times New Roman" w:cs="Times New Roman"/>
          <w:sz w:val="24"/>
          <w:szCs w:val="24"/>
        </w:rPr>
        <w:t xml:space="preserve"> dan </w:t>
      </w:r>
      <w:proofErr w:type="spellStart"/>
      <w:r w:rsidRPr="00D617C0">
        <w:rPr>
          <w:rFonts w:ascii="Times New Roman" w:hAnsi="Times New Roman" w:cs="Times New Roman"/>
          <w:sz w:val="24"/>
          <w:szCs w:val="24"/>
        </w:rPr>
        <w:t>mengembangkan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kecerdasan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emosional</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mereka</w:t>
      </w:r>
      <w:proofErr w:type="spellEnd"/>
      <w:r w:rsidRPr="00D617C0">
        <w:rPr>
          <w:rFonts w:ascii="Times New Roman" w:hAnsi="Times New Roman" w:cs="Times New Roman"/>
          <w:sz w:val="24"/>
          <w:szCs w:val="24"/>
        </w:rPr>
        <w:t xml:space="preserve">, yang </w:t>
      </w:r>
      <w:proofErr w:type="spellStart"/>
      <w:r w:rsidRPr="00D617C0">
        <w:rPr>
          <w:rFonts w:ascii="Times New Roman" w:hAnsi="Times New Roman" w:cs="Times New Roman"/>
          <w:sz w:val="24"/>
          <w:szCs w:val="24"/>
        </w:rPr>
        <w:t>akan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membantu</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mereka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mengidentifikasi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minat</w:t>
      </w:r>
      <w:proofErr w:type="spellEnd"/>
      <w:r w:rsidRPr="00D617C0">
        <w:rPr>
          <w:rFonts w:ascii="Times New Roman" w:hAnsi="Times New Roman" w:cs="Times New Roman"/>
          <w:sz w:val="24"/>
          <w:szCs w:val="24"/>
        </w:rPr>
        <w:t xml:space="preserve"> dan </w:t>
      </w:r>
      <w:proofErr w:type="spellStart"/>
      <w:r w:rsidRPr="00D617C0">
        <w:rPr>
          <w:rFonts w:ascii="Times New Roman" w:hAnsi="Times New Roman" w:cs="Times New Roman"/>
          <w:sz w:val="24"/>
          <w:szCs w:val="24"/>
        </w:rPr>
        <w:t>bakat</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mereka</w:t>
      </w:r>
      <w:proofErr w:type="spellEnd"/>
      <w:r w:rsidRPr="00D617C0">
        <w:rPr>
          <w:rFonts w:ascii="Times New Roman" w:hAnsi="Times New Roman" w:cs="Times New Roman"/>
          <w:sz w:val="24"/>
          <w:szCs w:val="24"/>
        </w:rPr>
        <w:t xml:space="preserve">. Para </w:t>
      </w:r>
      <w:proofErr w:type="spellStart"/>
      <w:r w:rsidRPr="00D617C0">
        <w:rPr>
          <w:rFonts w:ascii="Times New Roman" w:hAnsi="Times New Roman" w:cs="Times New Roman"/>
          <w:sz w:val="24"/>
          <w:szCs w:val="24"/>
        </w:rPr>
        <w:t>anggota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akan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berkolaborasi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untuk</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menetapkan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tujuan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visi</w:t>
      </w:r>
      <w:proofErr w:type="spellEnd"/>
      <w:r w:rsidRPr="00D617C0">
        <w:rPr>
          <w:rFonts w:ascii="Times New Roman" w:hAnsi="Times New Roman" w:cs="Times New Roman"/>
          <w:sz w:val="24"/>
          <w:szCs w:val="24"/>
        </w:rPr>
        <w:t xml:space="preserve">, dan </w:t>
      </w:r>
      <w:proofErr w:type="spellStart"/>
      <w:r w:rsidRPr="00D617C0">
        <w:rPr>
          <w:rFonts w:ascii="Times New Roman" w:hAnsi="Times New Roman" w:cs="Times New Roman"/>
          <w:sz w:val="24"/>
          <w:szCs w:val="24"/>
        </w:rPr>
        <w:t>misi</w:t>
      </w:r>
      <w:proofErr w:type="spellEnd"/>
      <w:r w:rsidRPr="00D617C0">
        <w:rPr>
          <w:rFonts w:ascii="Times New Roman" w:hAnsi="Times New Roman" w:cs="Times New Roman"/>
          <w:sz w:val="24"/>
          <w:szCs w:val="24"/>
        </w:rPr>
        <w:t xml:space="preserve">, dan para </w:t>
      </w:r>
      <w:proofErr w:type="spellStart"/>
      <w:r w:rsidRPr="00D617C0">
        <w:rPr>
          <w:rFonts w:ascii="Times New Roman" w:hAnsi="Times New Roman" w:cs="Times New Roman"/>
          <w:sz w:val="24"/>
          <w:szCs w:val="24"/>
        </w:rPr>
        <w:t>anggota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akan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melaksanakannya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sesuai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dengan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tanggung</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jawab</w:t>
      </w:r>
      <w:proofErr w:type="spellEnd"/>
      <w:r w:rsidRPr="00D617C0">
        <w:rPr>
          <w:rFonts w:ascii="Times New Roman" w:hAnsi="Times New Roman" w:cs="Times New Roman"/>
          <w:sz w:val="24"/>
          <w:szCs w:val="24"/>
        </w:rPr>
        <w:t xml:space="preserve"> masing-masing.</w:t>
      </w:r>
    </w:p>
    <w:p w14:paraId="165B66CB" w14:textId="77777777" w:rsidR="007B453E" w:rsidRPr="000E1C3D" w:rsidRDefault="00D617C0" w:rsidP="00D617C0">
      <w:pPr>
        <w:spacing w:after="0" w:line="360" w:lineRule="auto"/>
        <w:ind w:firstLine="720"/>
        <w:jc w:val="both"/>
        <w:rPr>
          <w:rFonts w:ascii="Times New Roman" w:hAnsi="Times New Roman" w:cs="Times New Roman"/>
          <w:sz w:val="24"/>
          <w:szCs w:val="24"/>
        </w:rPr>
      </w:pPr>
      <w:proofErr w:type="spellStart"/>
      <w:r w:rsidRPr="00D617C0">
        <w:rPr>
          <w:rFonts w:ascii="Times New Roman" w:hAnsi="Times New Roman" w:cs="Times New Roman"/>
          <w:sz w:val="24"/>
          <w:szCs w:val="24"/>
        </w:rPr>
        <w:t>Kecerdasan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intelektual</w:t>
      </w:r>
      <w:proofErr w:type="spellEnd"/>
      <w:r w:rsidRPr="00D617C0">
        <w:rPr>
          <w:rFonts w:ascii="Times New Roman" w:hAnsi="Times New Roman" w:cs="Times New Roman"/>
          <w:sz w:val="24"/>
          <w:szCs w:val="24"/>
        </w:rPr>
        <w:t xml:space="preserve"> dan </w:t>
      </w:r>
      <w:proofErr w:type="spellStart"/>
      <w:r w:rsidRPr="00D617C0">
        <w:rPr>
          <w:rFonts w:ascii="Times New Roman" w:hAnsi="Times New Roman" w:cs="Times New Roman"/>
          <w:sz w:val="24"/>
          <w:szCs w:val="24"/>
        </w:rPr>
        <w:t>emosional</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dikembangkan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melalui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kegiatan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organisasi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intrakurikuler</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sekolah</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ini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Misalnya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organisasi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ini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mengajarkan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cara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berpikir</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kritis</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untuk</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menentukan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kegiatan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apa</w:t>
      </w:r>
      <w:proofErr w:type="spellEnd"/>
      <w:r w:rsidRPr="00D617C0">
        <w:rPr>
          <w:rFonts w:ascii="Times New Roman" w:hAnsi="Times New Roman" w:cs="Times New Roman"/>
          <w:sz w:val="24"/>
          <w:szCs w:val="24"/>
        </w:rPr>
        <w:t xml:space="preserve"> yang </w:t>
      </w:r>
      <w:proofErr w:type="spellStart"/>
      <w:r w:rsidRPr="00D617C0">
        <w:rPr>
          <w:rFonts w:ascii="Times New Roman" w:hAnsi="Times New Roman" w:cs="Times New Roman"/>
          <w:sz w:val="24"/>
          <w:szCs w:val="24"/>
        </w:rPr>
        <w:t>bermanfaat</w:t>
      </w:r>
      <w:proofErr w:type="spellEnd"/>
      <w:r w:rsidRPr="00D617C0">
        <w:rPr>
          <w:rFonts w:ascii="Times New Roman" w:hAnsi="Times New Roman" w:cs="Times New Roman"/>
          <w:sz w:val="24"/>
          <w:szCs w:val="24"/>
        </w:rPr>
        <w:t xml:space="preserve"> dan </w:t>
      </w:r>
      <w:proofErr w:type="spellStart"/>
      <w:r w:rsidRPr="00D617C0">
        <w:rPr>
          <w:rFonts w:ascii="Times New Roman" w:hAnsi="Times New Roman" w:cs="Times New Roman"/>
          <w:sz w:val="24"/>
          <w:szCs w:val="24"/>
        </w:rPr>
        <w:t>sejalan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dengan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fungsi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organisasi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intrakurikuler</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sekolah</w:t>
      </w:r>
      <w:proofErr w:type="spellEnd"/>
      <w:r w:rsidRPr="00D617C0">
        <w:rPr>
          <w:rFonts w:ascii="Times New Roman" w:hAnsi="Times New Roman" w:cs="Times New Roman"/>
          <w:sz w:val="24"/>
          <w:szCs w:val="24"/>
        </w:rPr>
        <w:t xml:space="preserve">. Arah </w:t>
      </w:r>
      <w:proofErr w:type="spellStart"/>
      <w:r w:rsidRPr="00D617C0">
        <w:rPr>
          <w:rFonts w:ascii="Times New Roman" w:hAnsi="Times New Roman" w:cs="Times New Roman"/>
          <w:sz w:val="24"/>
          <w:szCs w:val="24"/>
        </w:rPr>
        <w:t>organisasi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ini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tetap</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sama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atau</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maju</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dengan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kegiatan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baru</w:t>
      </w:r>
      <w:proofErr w:type="spellEnd"/>
      <w:r w:rsidRPr="00D617C0">
        <w:rPr>
          <w:rFonts w:ascii="Times New Roman" w:hAnsi="Times New Roman" w:cs="Times New Roman"/>
          <w:sz w:val="24"/>
          <w:szCs w:val="24"/>
        </w:rPr>
        <w:t xml:space="preserve"> yang </w:t>
      </w:r>
      <w:proofErr w:type="spellStart"/>
      <w:r w:rsidRPr="00D617C0">
        <w:rPr>
          <w:rFonts w:ascii="Times New Roman" w:hAnsi="Times New Roman" w:cs="Times New Roman"/>
          <w:sz w:val="24"/>
          <w:szCs w:val="24"/>
        </w:rPr>
        <w:t>bermanfaat</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bagi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organisasi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lain</w:t>
      </w:r>
      <w:proofErr w:type="spellEnd"/>
      <w:r w:rsidRPr="00D617C0">
        <w:rPr>
          <w:rFonts w:ascii="Times New Roman" w:hAnsi="Times New Roman" w:cs="Times New Roman"/>
          <w:sz w:val="24"/>
          <w:szCs w:val="24"/>
        </w:rPr>
        <w:t xml:space="preserve">, dan </w:t>
      </w:r>
      <w:proofErr w:type="spellStart"/>
      <w:r w:rsidRPr="00D617C0">
        <w:rPr>
          <w:rFonts w:ascii="Times New Roman" w:hAnsi="Times New Roman" w:cs="Times New Roman"/>
          <w:sz w:val="24"/>
          <w:szCs w:val="24"/>
        </w:rPr>
        <w:t>sekolah</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staf</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akademik</w:t>
      </w:r>
      <w:proofErr w:type="spellEnd"/>
      <w:r w:rsidRPr="00D617C0">
        <w:rPr>
          <w:rFonts w:ascii="Times New Roman" w:hAnsi="Times New Roman" w:cs="Times New Roman"/>
          <w:sz w:val="24"/>
          <w:szCs w:val="24"/>
        </w:rPr>
        <w:t xml:space="preserve"> dan non-</w:t>
      </w:r>
      <w:proofErr w:type="spellStart"/>
      <w:r w:rsidRPr="00D617C0">
        <w:rPr>
          <w:rFonts w:ascii="Times New Roman" w:hAnsi="Times New Roman" w:cs="Times New Roman"/>
          <w:sz w:val="24"/>
          <w:szCs w:val="24"/>
        </w:rPr>
        <w:t>akademik</w:t>
      </w:r>
      <w:proofErr w:type="spellEnd"/>
      <w:r w:rsidRPr="00D617C0">
        <w:rPr>
          <w:rFonts w:ascii="Times New Roman" w:hAnsi="Times New Roman" w:cs="Times New Roman"/>
          <w:sz w:val="24"/>
          <w:szCs w:val="24"/>
        </w:rPr>
        <w:t>).</w:t>
      </w:r>
      <w:r w:rsidR="00953ED4" w:rsidRPr="000E1C3D">
        <w:rPr>
          <w:rFonts w:ascii="Times New Roman" w:hAnsi="Times New Roman" w:cs="Times New Roman"/>
          <w:sz w:val="24"/>
          <w:szCs w:val="24"/>
        </w:rPr>
        <w:fldChar w:fldCharType="begin" w:fldLock="1"/>
      </w:r>
      <w:r w:rsidR="00013FCB" w:rsidRPr="000E1C3D">
        <w:rPr>
          <w:rFonts w:ascii="Times New Roman" w:hAnsi="Times New Roman" w:cs="Times New Roman"/>
          <w:sz w:val="24"/>
          <w:szCs w:val="24"/>
        </w:rPr>
        <w:instrText>ADDIN CSL_CITATION {"citationItems":[{"id":"ITEM-1","itemData":{"DOI":"10.37064/consilium.v7i2.8190","ISSN":"2338-0608","abstract":"&lt;p&gt;Abstract: This study aims to determine correlation emotional intelligence and student council leadership attitudes in SMA Negeri 6 Medan 2019-2020 academic year. This type of research is a quantitative study with a correlation approach. The data instrument used data scales emotional intelligence and leadership attitude student counsil, with a total sample of 44 students. The results of the research using the product moment correlation test, from the calculation results obtained that the correlation coefficient between emotional intelligence and the leadership attitude of the Student Council of Student Council (OSIS) is rcount = 0.668&amp;gt; rtable = 0.297, thus it can be concluded that there is a corelation emotional intelligence and the leadership attitude of OSIS administrators in SMA Negeri 6 Medan.&lt;/p&gt;","author":[{"dropping-particle":"","family":"Handayani","given":"Tri Putri","non-dropping-particle":"","parse-names":false,"suffix":""},{"dropping-particle":"","family":"Hayati","given":"Rini","non-dropping-particle":"","parse-names":false,"suffix":""}],"container-title":"Consilium : Berkala Kajian Konseling dan Ilmu Keagamaan","id":"ITEM-1","issue":"2","issued":{"date-parts":[["2020"]]},"page":"70","title":"Hubungan Kecerdasan Emosional Dengan Sikap Kepemimpinan Pengurus Organisasi Siswa Intra Sekolah","type":"article-journal","volume":"7"},"uris":["http://www.mendeley.com/documents/?uuid=ee563f24-11e9-48d6-bf09-e5be962de43e"]}],"mendeley":{"formattedCitation":"(Handayani &amp; Hayati, 2020)","manualFormatting":"(Handayani &amp; Hayati, tahun, 2020, hlm : 71)","plainTextFormattedCitation":"(Handayani &amp; Hayati, 2020)","previouslyFormattedCitation":"(Handayani &amp; Hayati, 2020)"},"properties":{"noteIndex":0},"schema":"https://github.com/citation-style-language/schema/raw/master/csl-citation.json"}</w:instrText>
      </w:r>
      <w:r w:rsidR="00953ED4" w:rsidRPr="000E1C3D">
        <w:rPr>
          <w:rFonts w:ascii="Times New Roman" w:hAnsi="Times New Roman" w:cs="Times New Roman"/>
          <w:sz w:val="24"/>
          <w:szCs w:val="24"/>
        </w:rPr>
        <w:fldChar w:fldCharType="separate"/>
      </w:r>
      <w:r w:rsidR="00953ED4" w:rsidRPr="000E1C3D">
        <w:rPr>
          <w:rFonts w:ascii="Times New Roman" w:hAnsi="Times New Roman" w:cs="Times New Roman"/>
          <w:noProof/>
          <w:sz w:val="24"/>
          <w:szCs w:val="24"/>
        </w:rPr>
        <w:t>(</w:t>
      </w:r>
      <w:proofErr w:type="spellStart"/>
      <w:r w:rsidR="00953ED4" w:rsidRPr="000E1C3D">
        <w:rPr>
          <w:rFonts w:ascii="Times New Roman" w:hAnsi="Times New Roman" w:cs="Times New Roman"/>
          <w:noProof/>
          <w:sz w:val="24"/>
          <w:szCs w:val="24"/>
        </w:rPr>
        <w:t>Handayani</w:t>
      </w:r>
      <w:proofErr w:type="spellEnd"/>
      <w:r w:rsidR="00953ED4" w:rsidRPr="000E1C3D">
        <w:rPr>
          <w:rFonts w:ascii="Times New Roman" w:hAnsi="Times New Roman" w:cs="Times New Roman"/>
          <w:noProof/>
          <w:sz w:val="24"/>
          <w:szCs w:val="24"/>
        </w:rPr>
        <w:t xml:space="preserve"> &amp; Hayati, tahun, 2020, hlm : 71)</w:t>
      </w:r>
      <w:r w:rsidR="00953ED4" w:rsidRPr="000E1C3D">
        <w:rPr>
          <w:rFonts w:ascii="Times New Roman" w:hAnsi="Times New Roman" w:cs="Times New Roman"/>
          <w:sz w:val="24"/>
          <w:szCs w:val="24"/>
        </w:rPr>
        <w:fldChar w:fldCharType="end"/>
      </w:r>
      <w:r w:rsidR="00371FC6">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D617C0">
        <w:rPr>
          <w:rFonts w:ascii="Times New Roman" w:hAnsi="Times New Roman" w:cs="Times New Roman"/>
          <w:sz w:val="24"/>
          <w:szCs w:val="24"/>
        </w:rPr>
        <w:t>rganisasi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intrakurikuler</w:t>
      </w:r>
      <w:proofErr w:type="spellEnd"/>
      <w:r w:rsidRPr="00D617C0">
        <w:rPr>
          <w:rFonts w:ascii="Times New Roman" w:hAnsi="Times New Roman" w:cs="Times New Roman"/>
          <w:sz w:val="24"/>
          <w:szCs w:val="24"/>
        </w:rPr>
        <w:t xml:space="preserve"> di </w:t>
      </w:r>
      <w:proofErr w:type="spellStart"/>
      <w:r w:rsidRPr="00D617C0">
        <w:rPr>
          <w:rFonts w:ascii="Times New Roman" w:hAnsi="Times New Roman" w:cs="Times New Roman"/>
          <w:sz w:val="24"/>
          <w:szCs w:val="24"/>
        </w:rPr>
        <w:t>sekolah</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dapat</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menjadi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wadah</w:t>
      </w:r>
      <w:proofErr w:type="spellEnd"/>
      <w:r w:rsidRPr="00D617C0">
        <w:rPr>
          <w:rFonts w:ascii="Times New Roman" w:hAnsi="Times New Roman" w:cs="Times New Roman"/>
          <w:sz w:val="24"/>
          <w:szCs w:val="24"/>
        </w:rPr>
        <w:t xml:space="preserve"> yang paling </w:t>
      </w:r>
      <w:proofErr w:type="spellStart"/>
      <w:r w:rsidRPr="00D617C0">
        <w:rPr>
          <w:rFonts w:ascii="Times New Roman" w:hAnsi="Times New Roman" w:cs="Times New Roman"/>
          <w:sz w:val="24"/>
          <w:szCs w:val="24"/>
        </w:rPr>
        <w:t>tepat</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untuk</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mengembangkan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potensi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Tujuan </w:t>
      </w:r>
      <w:proofErr w:type="spellStart"/>
      <w:r w:rsidRPr="00D617C0">
        <w:rPr>
          <w:rFonts w:ascii="Times New Roman" w:hAnsi="Times New Roman" w:cs="Times New Roman"/>
          <w:sz w:val="24"/>
          <w:szCs w:val="24"/>
        </w:rPr>
        <w:t>dari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organisasi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intrakurikuler</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lastRenderedPageBreak/>
        <w:t>adalah</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untuk</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memberikan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keterampilan</w:t>
      </w:r>
      <w:proofErr w:type="spellEnd"/>
      <w:r w:rsidRPr="00D617C0">
        <w:rPr>
          <w:rFonts w:ascii="Times New Roman" w:hAnsi="Times New Roman" w:cs="Times New Roman"/>
          <w:sz w:val="24"/>
          <w:szCs w:val="24"/>
        </w:rPr>
        <w:t xml:space="preserve"> dan </w:t>
      </w:r>
      <w:proofErr w:type="spellStart"/>
      <w:r w:rsidRPr="00D617C0">
        <w:rPr>
          <w:rFonts w:ascii="Times New Roman" w:hAnsi="Times New Roman" w:cs="Times New Roman"/>
          <w:sz w:val="24"/>
          <w:szCs w:val="24"/>
        </w:rPr>
        <w:t>informasi</w:t>
      </w:r>
      <w:proofErr w:type="spellEnd"/>
      <w:r w:rsidRPr="00D617C0">
        <w:rPr>
          <w:rFonts w:ascii="Times New Roman" w:hAnsi="Times New Roman" w:cs="Times New Roman"/>
          <w:sz w:val="24"/>
          <w:szCs w:val="24"/>
        </w:rPr>
        <w:t xml:space="preserve"> yang </w:t>
      </w:r>
      <w:proofErr w:type="spellStart"/>
      <w:r w:rsidRPr="00D617C0">
        <w:rPr>
          <w:rFonts w:ascii="Times New Roman" w:hAnsi="Times New Roman" w:cs="Times New Roman"/>
          <w:sz w:val="24"/>
          <w:szCs w:val="24"/>
        </w:rPr>
        <w:t>mereka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butuhkan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untuk</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memimpin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diri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mereka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sendiri</w:t>
      </w:r>
      <w:proofErr w:type="spellEnd"/>
      <w:r w:rsidRPr="00D617C0">
        <w:rPr>
          <w:rFonts w:ascii="Times New Roman" w:hAnsi="Times New Roman" w:cs="Times New Roman"/>
          <w:sz w:val="24"/>
          <w:szCs w:val="24"/>
        </w:rPr>
        <w:t xml:space="preserve">, orang lain, dan </w:t>
      </w:r>
      <w:proofErr w:type="spellStart"/>
      <w:r w:rsidRPr="00D617C0">
        <w:rPr>
          <w:rFonts w:ascii="Times New Roman" w:hAnsi="Times New Roman" w:cs="Times New Roman"/>
          <w:sz w:val="24"/>
          <w:szCs w:val="24"/>
        </w:rPr>
        <w:t>lingkungan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mereka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ketika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mereka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berpartisipasi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dalam</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kegiatan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sekolah</w:t>
      </w:r>
      <w:proofErr w:type="spellEnd"/>
      <w:r w:rsidRPr="00D617C0">
        <w:rPr>
          <w:rFonts w:ascii="Times New Roman" w:hAnsi="Times New Roman" w:cs="Times New Roman"/>
          <w:sz w:val="24"/>
          <w:szCs w:val="24"/>
        </w:rPr>
        <w:t xml:space="preserve"> dan </w:t>
      </w:r>
      <w:proofErr w:type="spellStart"/>
      <w:r w:rsidRPr="00D617C0">
        <w:rPr>
          <w:rFonts w:ascii="Times New Roman" w:hAnsi="Times New Roman" w:cs="Times New Roman"/>
          <w:sz w:val="24"/>
          <w:szCs w:val="24"/>
        </w:rPr>
        <w:t>kehidupan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sosial</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sesuai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dengan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aturan</w:t>
      </w:r>
      <w:proofErr w:type="spellEnd"/>
      <w:r w:rsidRPr="00D617C0">
        <w:rPr>
          <w:rFonts w:ascii="Times New Roman" w:hAnsi="Times New Roman" w:cs="Times New Roman"/>
          <w:sz w:val="24"/>
          <w:szCs w:val="24"/>
        </w:rPr>
        <w:t xml:space="preserve"> yang </w:t>
      </w:r>
      <w:proofErr w:type="spellStart"/>
      <w:r w:rsidRPr="00D617C0">
        <w:rPr>
          <w:rFonts w:ascii="Times New Roman" w:hAnsi="Times New Roman" w:cs="Times New Roman"/>
          <w:sz w:val="24"/>
          <w:szCs w:val="24"/>
        </w:rPr>
        <w:t>ditetapkan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untuk</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memastikan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keberhasilan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pendidikan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di </w:t>
      </w:r>
      <w:proofErr w:type="spellStart"/>
      <w:r w:rsidRPr="00D617C0">
        <w:rPr>
          <w:rFonts w:ascii="Times New Roman" w:hAnsi="Times New Roman" w:cs="Times New Roman"/>
          <w:sz w:val="24"/>
          <w:szCs w:val="24"/>
        </w:rPr>
        <w:t>sekolah</w:t>
      </w:r>
      <w:proofErr w:type="spellEnd"/>
      <w:r w:rsidRPr="00D617C0">
        <w:rPr>
          <w:rFonts w:ascii="Times New Roman" w:hAnsi="Times New Roman" w:cs="Times New Roman"/>
          <w:sz w:val="24"/>
          <w:szCs w:val="24"/>
        </w:rPr>
        <w:t xml:space="preserve">. Hasil </w:t>
      </w:r>
      <w:proofErr w:type="spellStart"/>
      <w:r w:rsidRPr="00D617C0">
        <w:rPr>
          <w:rFonts w:ascii="Times New Roman" w:hAnsi="Times New Roman" w:cs="Times New Roman"/>
          <w:sz w:val="24"/>
          <w:szCs w:val="24"/>
        </w:rPr>
        <w:t>dari</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pencapaian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tersebut</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akan</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berupa</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siswa</w:t>
      </w:r>
      <w:proofErr w:type="spellEnd"/>
      <w:r w:rsidRPr="00D617C0">
        <w:rPr>
          <w:rFonts w:ascii="Times New Roman" w:hAnsi="Times New Roman" w:cs="Times New Roman"/>
          <w:sz w:val="24"/>
          <w:szCs w:val="24"/>
        </w:rPr>
        <w:t xml:space="preserve"> yang </w:t>
      </w:r>
      <w:proofErr w:type="spellStart"/>
      <w:r w:rsidRPr="00D617C0">
        <w:rPr>
          <w:rFonts w:ascii="Times New Roman" w:hAnsi="Times New Roman" w:cs="Times New Roman"/>
          <w:sz w:val="24"/>
          <w:szCs w:val="24"/>
        </w:rPr>
        <w:t>cakap</w:t>
      </w:r>
      <w:proofErr w:type="spellEnd"/>
      <w:r w:rsidRPr="00D617C0">
        <w:rPr>
          <w:rFonts w:ascii="Times New Roman" w:hAnsi="Times New Roman" w:cs="Times New Roman"/>
          <w:sz w:val="24"/>
          <w:szCs w:val="24"/>
        </w:rPr>
        <w:t xml:space="preserve"> </w:t>
      </w:r>
      <w:proofErr w:type="spellStart"/>
      <w:r w:rsidRPr="00D617C0">
        <w:rPr>
          <w:rFonts w:ascii="Times New Roman" w:hAnsi="Times New Roman" w:cs="Times New Roman"/>
          <w:sz w:val="24"/>
          <w:szCs w:val="24"/>
        </w:rPr>
        <w:t>dalam</w:t>
      </w:r>
      <w:proofErr w:type="spellEnd"/>
      <w:r w:rsidRPr="00D617C0">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tekuni</w:t>
      </w:r>
      <w:proofErr w:type="spellEnd"/>
      <w:r>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diketahuinya</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artinya</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kegiatan</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intrakurikuler</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termasuk</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dalam</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tujuan</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kurikuler</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dimana</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kegiatan</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intrakurikuler</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dilakukan</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dengan</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berpedoman</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dengan</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kurikulum</w:t>
      </w:r>
      <w:proofErr w:type="spellEnd"/>
      <w:r w:rsidR="00013FCB" w:rsidRPr="000E1C3D">
        <w:rPr>
          <w:rFonts w:ascii="Times New Roman" w:hAnsi="Times New Roman" w:cs="Times New Roman"/>
          <w:sz w:val="24"/>
          <w:szCs w:val="24"/>
        </w:rPr>
        <w:t xml:space="preserve"> dan </w:t>
      </w:r>
      <w:proofErr w:type="spellStart"/>
      <w:r w:rsidR="00013FCB" w:rsidRPr="000E1C3D">
        <w:rPr>
          <w:rFonts w:ascii="Times New Roman" w:hAnsi="Times New Roman" w:cs="Times New Roman"/>
          <w:sz w:val="24"/>
          <w:szCs w:val="24"/>
        </w:rPr>
        <w:t>akan</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mecapai</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tujuan</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bagi</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siswa</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untuk</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dapat</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memahami</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bidang</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disiplin</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ilmu</w:t>
      </w:r>
      <w:proofErr w:type="spellEnd"/>
      <w:r w:rsidR="00013FCB" w:rsidRPr="000E1C3D">
        <w:rPr>
          <w:rFonts w:ascii="Times New Roman" w:hAnsi="Times New Roman" w:cs="Times New Roman"/>
          <w:sz w:val="24"/>
          <w:szCs w:val="24"/>
        </w:rPr>
        <w:t xml:space="preserve"> yang </w:t>
      </w:r>
      <w:proofErr w:type="spellStart"/>
      <w:r w:rsidR="00013FCB" w:rsidRPr="000E1C3D">
        <w:rPr>
          <w:rFonts w:ascii="Times New Roman" w:hAnsi="Times New Roman" w:cs="Times New Roman"/>
          <w:sz w:val="24"/>
          <w:szCs w:val="24"/>
        </w:rPr>
        <w:t>sedang</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dijalaninya</w:t>
      </w:r>
      <w:proofErr w:type="spellEnd"/>
      <w:r w:rsidR="00013FCB" w:rsidRPr="000E1C3D">
        <w:rPr>
          <w:rFonts w:ascii="Times New Roman" w:hAnsi="Times New Roman" w:cs="Times New Roman"/>
          <w:sz w:val="24"/>
          <w:szCs w:val="24"/>
        </w:rPr>
        <w:t xml:space="preserve"> </w:t>
      </w:r>
      <w:r w:rsidR="00013FCB" w:rsidRPr="000E1C3D">
        <w:rPr>
          <w:rFonts w:ascii="Times New Roman" w:hAnsi="Times New Roman" w:cs="Times New Roman"/>
          <w:sz w:val="24"/>
          <w:szCs w:val="24"/>
        </w:rPr>
        <w:fldChar w:fldCharType="begin" w:fldLock="1"/>
      </w:r>
      <w:r w:rsidR="00207638" w:rsidRPr="000E1C3D">
        <w:rPr>
          <w:rFonts w:ascii="Times New Roman" w:hAnsi="Times New Roman" w:cs="Times New Roman"/>
          <w:sz w:val="24"/>
          <w:szCs w:val="24"/>
        </w:rPr>
        <w:instrText>ADDIN CSL_CITATION {"citationItems":[{"id":"ITEM-1","itemData":{"DOI":"10.20961/jdc.v7i1.64393","ISSN":"2581-1843","abstract":"&lt;p&gt;Permasalahan dalam artikel ini adalah urgensi pendidikan &lt;em&gt;soft skills&lt;/em&gt; bagi mahasiswa calon guru. Tujuan penulisan artikel ini adalah untuk mengetahui pelatihan soft skill calon guru di kalangan mahasiswa program studi PGSD di Fakultas Keguruan Universitas Lampung. Populasi dalam penelitian ini adalah mahasiswa program studi PGSD Fakultas Keguruan dan Ilmu Pendidikan Universitas Lampung berjumlah 223 mahasiswa. Sampel dalam artikel ini adalah siswa peserta intrakurikuler yang berjumlah 69 siswa. Data diperoleh secara kuantitatif dengan menggunakan teknik pengumpulan data angket. Hasil dari artikel ini dianalisis dengan statistik deskriptif yang dinyatakan dalam persentase. Berdasarkan analisis, temuan menunjukkan bahwa terdapat pengaruh positif dan signifikan antara kegiatan intrakurikuler terhadap pelatihan soft skill calon guru calon guru pada program pembelajaran PGSD di Fakultas Keguruan dan Ilmu Keguruan Universitas Lampung. Data menunjukkan bahwa koefisien korelasi rx1y adalah 0,851 dan koefisien determinan r2x1y adalah 0,723. Sebuah thitung dari 24,041 diperoleh setelah uji t. Hal ini lebih besar dari ttabel sebesar 1,9708.&lt;/p&gt;","author":[{"dropping-particle":"","family":"Datania","given":"Vivien","non-dropping-particle":"","parse-names":false,"suffix":""},{"dropping-particle":"","family":"Izzatika","given":"Amrina","non-dropping-particle":"","parse-names":false,"suffix":""},{"dropping-particle":"","family":"Utamining Tias","given":"Ika Wulandari","non-dropping-particle":"","parse-names":false,"suffix":""}],"container-title":"DWIJA CENDEKIA: Jurnal Riset Pedagogik","id":"ITEM-1","issue":"1","issued":{"date-parts":[["2023"]]},"page":"1","title":"Pengaruh Kegiatan Intrakurikuler Terhadap Soft Skills Mahasiswa PGSD","type":"article-journal","volume":"7"},"uris":["http://www.mendeley.com/documents/?uuid=abf12438-329d-41c8-93da-59cba1be7ca4"]}],"mendeley":{"formattedCitation":"(Datania et al., 2023)","manualFormatting":"(Datania, dkk, tahun, 2023, hlm : 6)","plainTextFormattedCitation":"(Datania et al., 2023)","previouslyFormattedCitation":"(Datania et al., 2023)"},"properties":{"noteIndex":0},"schema":"https://github.com/citation-style-language/schema/raw/master/csl-citation.json"}</w:instrText>
      </w:r>
      <w:r w:rsidR="00013FCB" w:rsidRPr="000E1C3D">
        <w:rPr>
          <w:rFonts w:ascii="Times New Roman" w:hAnsi="Times New Roman" w:cs="Times New Roman"/>
          <w:sz w:val="24"/>
          <w:szCs w:val="24"/>
        </w:rPr>
        <w:fldChar w:fldCharType="separate"/>
      </w:r>
      <w:r w:rsidR="00013FCB" w:rsidRPr="000E1C3D">
        <w:rPr>
          <w:rFonts w:ascii="Times New Roman" w:hAnsi="Times New Roman" w:cs="Times New Roman"/>
          <w:noProof/>
          <w:sz w:val="24"/>
          <w:szCs w:val="24"/>
        </w:rPr>
        <w:t>(Datania, dkk, tahun, 2023, hlm : 6)</w:t>
      </w:r>
      <w:r w:rsidR="00013FCB" w:rsidRPr="000E1C3D">
        <w:rPr>
          <w:rFonts w:ascii="Times New Roman" w:hAnsi="Times New Roman" w:cs="Times New Roman"/>
          <w:sz w:val="24"/>
          <w:szCs w:val="24"/>
        </w:rPr>
        <w:fldChar w:fldCharType="end"/>
      </w:r>
      <w:r w:rsidR="004474B5">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Untuk</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mencapai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tujuan</w:t>
      </w:r>
      <w:proofErr w:type="spellEnd"/>
      <w:r w:rsidR="00A564CE" w:rsidRPr="00A564CE">
        <w:rPr>
          <w:rFonts w:ascii="Times New Roman" w:hAnsi="Times New Roman" w:cs="Times New Roman"/>
          <w:sz w:val="24"/>
          <w:szCs w:val="24"/>
        </w:rPr>
        <w:t xml:space="preserve"> dan </w:t>
      </w:r>
      <w:proofErr w:type="spellStart"/>
      <w:r w:rsidR="00A564CE" w:rsidRPr="00A564CE">
        <w:rPr>
          <w:rFonts w:ascii="Times New Roman" w:hAnsi="Times New Roman" w:cs="Times New Roman"/>
          <w:sz w:val="24"/>
          <w:szCs w:val="24"/>
        </w:rPr>
        <w:t>prinsip</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bersama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siswa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dapat</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terlibat</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dalam</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kegiatan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bersama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berbagi</w:t>
      </w:r>
      <w:proofErr w:type="spellEnd"/>
      <w:r w:rsidR="00A564CE" w:rsidRPr="00A564CE">
        <w:rPr>
          <w:rFonts w:ascii="Times New Roman" w:hAnsi="Times New Roman" w:cs="Times New Roman"/>
          <w:sz w:val="24"/>
          <w:szCs w:val="24"/>
        </w:rPr>
        <w:t xml:space="preserve"> ide dan </w:t>
      </w:r>
      <w:proofErr w:type="spellStart"/>
      <w:r w:rsidR="00A564CE" w:rsidRPr="00A564CE">
        <w:rPr>
          <w:rFonts w:ascii="Times New Roman" w:hAnsi="Times New Roman" w:cs="Times New Roman"/>
          <w:sz w:val="24"/>
          <w:szCs w:val="24"/>
        </w:rPr>
        <w:t>pendapat</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serta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bertukar</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pengetahuan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melalui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Organisasi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Siswa</w:t>
      </w:r>
      <w:proofErr w:type="spellEnd"/>
      <w:r w:rsidR="00A564CE" w:rsidRPr="00A564CE">
        <w:rPr>
          <w:rFonts w:ascii="Times New Roman" w:hAnsi="Times New Roman" w:cs="Times New Roman"/>
          <w:sz w:val="24"/>
          <w:szCs w:val="24"/>
        </w:rPr>
        <w:t xml:space="preserve"> Intra-</w:t>
      </w:r>
      <w:proofErr w:type="spellStart"/>
      <w:r w:rsidR="00A564CE" w:rsidRPr="00A564CE">
        <w:rPr>
          <w:rFonts w:ascii="Times New Roman" w:hAnsi="Times New Roman" w:cs="Times New Roman"/>
          <w:sz w:val="24"/>
          <w:szCs w:val="24"/>
        </w:rPr>
        <w:t>Sekolah</w:t>
      </w:r>
      <w:proofErr w:type="spellEnd"/>
      <w:r w:rsidR="00A564CE" w:rsidRPr="00A564CE">
        <w:rPr>
          <w:rFonts w:ascii="Times New Roman" w:hAnsi="Times New Roman" w:cs="Times New Roman"/>
          <w:sz w:val="24"/>
          <w:szCs w:val="24"/>
        </w:rPr>
        <w:t>.</w:t>
      </w:r>
    </w:p>
    <w:p w14:paraId="4B833889" w14:textId="77777777" w:rsidR="00013FCB" w:rsidRPr="000E1C3D" w:rsidRDefault="00956035" w:rsidP="00650E6C">
      <w:pPr>
        <w:spacing w:after="0" w:line="360" w:lineRule="auto"/>
        <w:ind w:firstLine="720"/>
        <w:jc w:val="both"/>
        <w:rPr>
          <w:rFonts w:ascii="Times New Roman" w:hAnsi="Times New Roman" w:cs="Times New Roman"/>
          <w:sz w:val="24"/>
          <w:szCs w:val="24"/>
        </w:rPr>
      </w:pPr>
      <w:proofErr w:type="spellStart"/>
      <w:r w:rsidRPr="000E1C3D">
        <w:rPr>
          <w:rFonts w:ascii="Times New Roman" w:hAnsi="Times New Roman" w:cs="Times New Roman"/>
          <w:sz w:val="24"/>
          <w:szCs w:val="24"/>
        </w:rPr>
        <w:t>Menurut</w:t>
      </w:r>
      <w:proofErr w:type="spellEnd"/>
      <w:r w:rsidRPr="000E1C3D">
        <w:rPr>
          <w:rFonts w:ascii="Times New Roman" w:hAnsi="Times New Roman" w:cs="Times New Roman"/>
          <w:sz w:val="24"/>
          <w:szCs w:val="24"/>
        </w:rPr>
        <w:t xml:space="preserve"> </w:t>
      </w:r>
      <w:r w:rsidRPr="000E1C3D">
        <w:rPr>
          <w:rFonts w:ascii="Times New Roman" w:hAnsi="Times New Roman" w:cs="Times New Roman"/>
          <w:sz w:val="24"/>
          <w:szCs w:val="24"/>
        </w:rPr>
        <w:fldChar w:fldCharType="begin" w:fldLock="1"/>
      </w:r>
      <w:r w:rsidR="00F05274">
        <w:rPr>
          <w:rFonts w:ascii="Times New Roman" w:hAnsi="Times New Roman" w:cs="Times New Roman"/>
          <w:sz w:val="24"/>
          <w:szCs w:val="24"/>
        </w:rPr>
        <w:instrText>ADDIN CSL_CITATION {"citationItems":[{"id":"ITEM-1","itemData":{"abstract":"Abstract The Student Council in Sukadana Middle School 2 has been around since the school was founded so that the implementation of the management of intra-school student organizations needs to be improved as a strategy step in developing student leadership …","author":[{"dropping-particle":"","family":"Joko","given":"Tri","non-dropping-particle":"","parse-names":false,"suffix":""}],"container-title":"Jurnal Lentera Pusat Penelitian LPPM UM Metro","id":"ITEM-1","issue":"1","issued":{"date-parts":[["2018"]]},"page":"71-86","title":"Implementasi Manajemen Organisasi Siswa Intra Sekolah Sebagai Strategi dalam Pengembangan Kepemimpinan Siswa SMP Negeri 2 Sukadana","type":"article-journal","volume":"3"},"uris":["http://www.mendeley.com/documents/?uuid=79617d95-f654-4d26-ac07-f65e61c804eb"]}],"mendeley":{"formattedCitation":"(Joko, 2018)","manualFormatting":"(Joko, tahun, 2018, hlm : 1)","plainTextFormattedCitation":"(Joko, 2018)","previouslyFormattedCitation":"(Joko, 2018)"},"properties":{"noteIndex":0},"schema":"https://github.com/citation-style-language/schema/raw/master/csl-citation.json"}</w:instrText>
      </w:r>
      <w:r w:rsidRPr="000E1C3D">
        <w:rPr>
          <w:rFonts w:ascii="Times New Roman" w:hAnsi="Times New Roman" w:cs="Times New Roman"/>
          <w:sz w:val="24"/>
          <w:szCs w:val="24"/>
        </w:rPr>
        <w:fldChar w:fldCharType="separate"/>
      </w:r>
      <w:r w:rsidRPr="000E1C3D">
        <w:rPr>
          <w:rFonts w:ascii="Times New Roman" w:hAnsi="Times New Roman" w:cs="Times New Roman"/>
          <w:noProof/>
          <w:sz w:val="24"/>
          <w:szCs w:val="24"/>
        </w:rPr>
        <w:t>(Joko, tahun, 2018, hlm : 1)</w:t>
      </w:r>
      <w:r w:rsidRPr="000E1C3D">
        <w:rPr>
          <w:rFonts w:ascii="Times New Roman" w:hAnsi="Times New Roman" w:cs="Times New Roman"/>
          <w:sz w:val="24"/>
          <w:szCs w:val="24"/>
        </w:rPr>
        <w:fldChar w:fldCharType="end"/>
      </w:r>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mengemukakan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tentang</w:t>
      </w:r>
      <w:proofErr w:type="spellEnd"/>
      <w:r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Organisasi</w:t>
      </w:r>
      <w:proofErr w:type="spellEnd"/>
      <w:r w:rsidR="00013FCB" w:rsidRPr="000E1C3D">
        <w:rPr>
          <w:rFonts w:ascii="Times New Roman" w:hAnsi="Times New Roman" w:cs="Times New Roman"/>
          <w:sz w:val="24"/>
          <w:szCs w:val="24"/>
        </w:rPr>
        <w:t xml:space="preserve"> </w:t>
      </w:r>
      <w:proofErr w:type="spellStart"/>
      <w:r w:rsidR="00013FCB" w:rsidRPr="000E1C3D">
        <w:rPr>
          <w:rFonts w:ascii="Times New Roman" w:hAnsi="Times New Roman" w:cs="Times New Roman"/>
          <w:sz w:val="24"/>
          <w:szCs w:val="24"/>
        </w:rPr>
        <w:t>Siswa</w:t>
      </w:r>
      <w:proofErr w:type="spellEnd"/>
      <w:r w:rsidR="00013FCB" w:rsidRPr="000E1C3D">
        <w:rPr>
          <w:rFonts w:ascii="Times New Roman" w:hAnsi="Times New Roman" w:cs="Times New Roman"/>
          <w:sz w:val="24"/>
          <w:szCs w:val="24"/>
        </w:rPr>
        <w:t xml:space="preserve"> Intra </w:t>
      </w:r>
      <w:proofErr w:type="spellStart"/>
      <w:r w:rsidR="00013FCB" w:rsidRPr="000E1C3D">
        <w:rPr>
          <w:rFonts w:ascii="Times New Roman" w:hAnsi="Times New Roman" w:cs="Times New Roman"/>
          <w:sz w:val="24"/>
          <w:szCs w:val="24"/>
        </w:rPr>
        <w:t>Sekolah</w:t>
      </w:r>
      <w:proofErr w:type="spellEnd"/>
      <w:r w:rsidR="00013FCB" w:rsidRPr="000E1C3D">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menjadi</w:t>
      </w:r>
      <w:proofErr w:type="spellEnd"/>
      <w:r w:rsidR="00A564CE" w:rsidRPr="00A564CE">
        <w:rPr>
          <w:rFonts w:ascii="Times New Roman" w:hAnsi="Times New Roman" w:cs="Times New Roman"/>
          <w:sz w:val="24"/>
          <w:szCs w:val="24"/>
        </w:rPr>
        <w:t xml:space="preserve"> motivator yang </w:t>
      </w:r>
      <w:proofErr w:type="spellStart"/>
      <w:r w:rsidR="00A564CE" w:rsidRPr="00A564CE">
        <w:rPr>
          <w:rFonts w:ascii="Times New Roman" w:hAnsi="Times New Roman" w:cs="Times New Roman"/>
          <w:sz w:val="24"/>
          <w:szCs w:val="24"/>
        </w:rPr>
        <w:t>dapat</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memengaruhi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kegembiraan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siswa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dalam</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situasi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ini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Motivasi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merupakan</w:t>
      </w:r>
      <w:proofErr w:type="spellEnd"/>
      <w:r w:rsidR="00A564CE" w:rsidRPr="00A564CE">
        <w:rPr>
          <w:rFonts w:ascii="Times New Roman" w:hAnsi="Times New Roman" w:cs="Times New Roman"/>
          <w:sz w:val="24"/>
          <w:szCs w:val="24"/>
        </w:rPr>
        <w:t xml:space="preserve"> salah </w:t>
      </w:r>
      <w:proofErr w:type="spellStart"/>
      <w:r w:rsidR="00A564CE" w:rsidRPr="00A564CE">
        <w:rPr>
          <w:rFonts w:ascii="Times New Roman" w:hAnsi="Times New Roman" w:cs="Times New Roman"/>
          <w:sz w:val="24"/>
          <w:szCs w:val="24"/>
        </w:rPr>
        <w:t>satu</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elemen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kunci</w:t>
      </w:r>
      <w:proofErr w:type="spellEnd"/>
      <w:r w:rsidR="00A564CE" w:rsidRPr="00A564CE">
        <w:rPr>
          <w:rFonts w:ascii="Times New Roman" w:hAnsi="Times New Roman" w:cs="Times New Roman"/>
          <w:sz w:val="24"/>
          <w:szCs w:val="24"/>
        </w:rPr>
        <w:t xml:space="preserve"> yang </w:t>
      </w:r>
      <w:proofErr w:type="spellStart"/>
      <w:r w:rsidR="00A564CE" w:rsidRPr="00A564CE">
        <w:rPr>
          <w:rFonts w:ascii="Times New Roman" w:hAnsi="Times New Roman" w:cs="Times New Roman"/>
          <w:sz w:val="24"/>
          <w:szCs w:val="24"/>
        </w:rPr>
        <w:t>menentukan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seberapa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besar</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keterlibatan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siswa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dalam</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organisasi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siswa</w:t>
      </w:r>
      <w:proofErr w:type="spellEnd"/>
      <w:r w:rsidR="00A564CE" w:rsidRPr="00A564CE">
        <w:rPr>
          <w:rFonts w:ascii="Times New Roman" w:hAnsi="Times New Roman" w:cs="Times New Roman"/>
          <w:sz w:val="24"/>
          <w:szCs w:val="24"/>
        </w:rPr>
        <w:t xml:space="preserve"> intra-</w:t>
      </w:r>
      <w:proofErr w:type="spellStart"/>
      <w:r w:rsidR="00A564CE" w:rsidRPr="00A564CE">
        <w:rPr>
          <w:rFonts w:ascii="Times New Roman" w:hAnsi="Times New Roman" w:cs="Times New Roman"/>
          <w:sz w:val="24"/>
          <w:szCs w:val="24"/>
        </w:rPr>
        <w:t>sekolah</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Siswa</w:t>
      </w:r>
      <w:proofErr w:type="spellEnd"/>
      <w:r w:rsidR="00A564CE" w:rsidRPr="00A564CE">
        <w:rPr>
          <w:rFonts w:ascii="Times New Roman" w:hAnsi="Times New Roman" w:cs="Times New Roman"/>
          <w:sz w:val="24"/>
          <w:szCs w:val="24"/>
        </w:rPr>
        <w:t xml:space="preserve"> yang </w:t>
      </w:r>
      <w:proofErr w:type="spellStart"/>
      <w:r w:rsidR="00A564CE" w:rsidRPr="00A564CE">
        <w:rPr>
          <w:rFonts w:ascii="Times New Roman" w:hAnsi="Times New Roman" w:cs="Times New Roman"/>
          <w:sz w:val="24"/>
          <w:szCs w:val="24"/>
        </w:rPr>
        <w:t>bermotivasi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tinggi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cenderung</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berpartisipasi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aktif</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dalam</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berbagai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kegiatan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organisasi</w:t>
      </w:r>
      <w:proofErr w:type="spellEnd"/>
      <w:r w:rsidR="00A564CE" w:rsidRPr="00A564CE">
        <w:rPr>
          <w:rFonts w:ascii="Times New Roman" w:hAnsi="Times New Roman" w:cs="Times New Roman"/>
          <w:sz w:val="24"/>
          <w:szCs w:val="24"/>
        </w:rPr>
        <w:t xml:space="preserve">, yang </w:t>
      </w:r>
      <w:proofErr w:type="spellStart"/>
      <w:r w:rsidR="00A564CE" w:rsidRPr="00A564CE">
        <w:rPr>
          <w:rFonts w:ascii="Times New Roman" w:hAnsi="Times New Roman" w:cs="Times New Roman"/>
          <w:sz w:val="24"/>
          <w:szCs w:val="24"/>
        </w:rPr>
        <w:t>akan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meningkatkan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keterampilan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keras</w:t>
      </w:r>
      <w:proofErr w:type="spellEnd"/>
      <w:r w:rsidR="00A564CE" w:rsidRPr="00A564CE">
        <w:rPr>
          <w:rFonts w:ascii="Times New Roman" w:hAnsi="Times New Roman" w:cs="Times New Roman"/>
          <w:sz w:val="24"/>
          <w:szCs w:val="24"/>
        </w:rPr>
        <w:t xml:space="preserve"> dan </w:t>
      </w:r>
      <w:proofErr w:type="spellStart"/>
      <w:r w:rsidR="00A564CE" w:rsidRPr="00A564CE">
        <w:rPr>
          <w:rFonts w:ascii="Times New Roman" w:hAnsi="Times New Roman" w:cs="Times New Roman"/>
          <w:sz w:val="24"/>
          <w:szCs w:val="24"/>
        </w:rPr>
        <w:t>lunak</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mereka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untuk</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bekerja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sama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mencapai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tujuan</w:t>
      </w:r>
      <w:proofErr w:type="spellEnd"/>
      <w:r w:rsidR="00A564CE" w:rsidRPr="00A564CE">
        <w:rPr>
          <w:rFonts w:ascii="Times New Roman" w:hAnsi="Times New Roman" w:cs="Times New Roman"/>
          <w:sz w:val="24"/>
          <w:szCs w:val="24"/>
        </w:rPr>
        <w:t xml:space="preserve">, dan </w:t>
      </w:r>
      <w:proofErr w:type="spellStart"/>
      <w:r w:rsidR="00A564CE" w:rsidRPr="00A564CE">
        <w:rPr>
          <w:rFonts w:ascii="Times New Roman" w:hAnsi="Times New Roman" w:cs="Times New Roman"/>
          <w:sz w:val="24"/>
          <w:szCs w:val="24"/>
        </w:rPr>
        <w:t>memberi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mereka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kesempatan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untuk</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berpartisipasi</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langsung</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dalam</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kegiatan</w:t>
      </w:r>
      <w:proofErr w:type="spellEnd"/>
      <w:r w:rsidR="00A564CE" w:rsidRPr="00A564CE">
        <w:rPr>
          <w:rFonts w:ascii="Times New Roman" w:hAnsi="Times New Roman" w:cs="Times New Roman"/>
          <w:sz w:val="24"/>
          <w:szCs w:val="24"/>
        </w:rPr>
        <w:t xml:space="preserve"> yang </w:t>
      </w:r>
      <w:proofErr w:type="spellStart"/>
      <w:r w:rsidR="00A564CE" w:rsidRPr="00A564CE">
        <w:rPr>
          <w:rFonts w:ascii="Times New Roman" w:hAnsi="Times New Roman" w:cs="Times New Roman"/>
          <w:sz w:val="24"/>
          <w:szCs w:val="24"/>
        </w:rPr>
        <w:t>menumbuhkan</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kreativitas</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tanggung</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jawab</w:t>
      </w:r>
      <w:proofErr w:type="spellEnd"/>
      <w:r w:rsidR="00A564CE" w:rsidRPr="00A564CE">
        <w:rPr>
          <w:rFonts w:ascii="Times New Roman" w:hAnsi="Times New Roman" w:cs="Times New Roman"/>
          <w:sz w:val="24"/>
          <w:szCs w:val="24"/>
        </w:rPr>
        <w:t xml:space="preserve">, dan </w:t>
      </w:r>
      <w:proofErr w:type="spellStart"/>
      <w:r w:rsidR="00A564CE" w:rsidRPr="00A564CE">
        <w:rPr>
          <w:rFonts w:ascii="Times New Roman" w:hAnsi="Times New Roman" w:cs="Times New Roman"/>
          <w:sz w:val="24"/>
          <w:szCs w:val="24"/>
        </w:rPr>
        <w:t>kerja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sama</w:t>
      </w:r>
      <w:proofErr w:type="spellEnd"/>
      <w:r w:rsidR="00A564CE" w:rsidRPr="00A564CE">
        <w:rPr>
          <w:rFonts w:ascii="Times New Roman" w:hAnsi="Times New Roman" w:cs="Times New Roman"/>
          <w:sz w:val="24"/>
          <w:szCs w:val="24"/>
        </w:rPr>
        <w:t xml:space="preserve"> </w:t>
      </w:r>
      <w:proofErr w:type="spellStart"/>
      <w:r w:rsidR="00A564CE" w:rsidRPr="00A564CE">
        <w:rPr>
          <w:rFonts w:ascii="Times New Roman" w:hAnsi="Times New Roman" w:cs="Times New Roman"/>
          <w:sz w:val="24"/>
          <w:szCs w:val="24"/>
        </w:rPr>
        <w:t>tim.</w:t>
      </w:r>
      <w:proofErr w:type="spellEnd"/>
    </w:p>
    <w:p w14:paraId="041CC1DB" w14:textId="77777777" w:rsidR="00013FCB" w:rsidRPr="000E1C3D" w:rsidRDefault="00013FCB" w:rsidP="00650E6C">
      <w:pPr>
        <w:tabs>
          <w:tab w:val="left" w:pos="3420"/>
        </w:tabs>
        <w:spacing w:after="0" w:line="360" w:lineRule="auto"/>
        <w:jc w:val="both"/>
        <w:rPr>
          <w:rFonts w:ascii="Times New Roman" w:hAnsi="Times New Roman" w:cs="Times New Roman"/>
          <w:b/>
          <w:sz w:val="24"/>
          <w:szCs w:val="24"/>
        </w:rPr>
      </w:pPr>
      <w:r w:rsidRPr="000E1C3D">
        <w:rPr>
          <w:rFonts w:ascii="Times New Roman" w:hAnsi="Times New Roman" w:cs="Times New Roman"/>
          <w:b/>
          <w:sz w:val="24"/>
          <w:szCs w:val="24"/>
        </w:rPr>
        <w:t xml:space="preserve">b. </w:t>
      </w:r>
      <w:proofErr w:type="spellStart"/>
      <w:r w:rsidRPr="000E1C3D">
        <w:rPr>
          <w:rFonts w:ascii="Times New Roman" w:hAnsi="Times New Roman" w:cs="Times New Roman"/>
          <w:b/>
          <w:sz w:val="24"/>
          <w:szCs w:val="24"/>
        </w:rPr>
        <w:t>Literasi</w:t>
      </w:r>
      <w:proofErr w:type="spellEnd"/>
      <w:r w:rsidRPr="000E1C3D">
        <w:rPr>
          <w:rFonts w:ascii="Times New Roman" w:hAnsi="Times New Roman" w:cs="Times New Roman"/>
          <w:b/>
          <w:sz w:val="24"/>
          <w:szCs w:val="24"/>
        </w:rPr>
        <w:t xml:space="preserve"> </w:t>
      </w:r>
      <w:proofErr w:type="spellStart"/>
      <w:r w:rsidRPr="000E1C3D">
        <w:rPr>
          <w:rFonts w:ascii="Times New Roman" w:hAnsi="Times New Roman" w:cs="Times New Roman"/>
          <w:b/>
          <w:sz w:val="24"/>
          <w:szCs w:val="24"/>
        </w:rPr>
        <w:t>Politik</w:t>
      </w:r>
      <w:proofErr w:type="spellEnd"/>
      <w:r w:rsidR="007B453E" w:rsidRPr="000E1C3D">
        <w:rPr>
          <w:rFonts w:ascii="Times New Roman" w:hAnsi="Times New Roman" w:cs="Times New Roman"/>
          <w:b/>
          <w:sz w:val="24"/>
          <w:szCs w:val="24"/>
        </w:rPr>
        <w:tab/>
      </w:r>
    </w:p>
    <w:p w14:paraId="5E45991E" w14:textId="77777777" w:rsidR="000E1C3D" w:rsidRPr="000E1C3D" w:rsidRDefault="00A564CE" w:rsidP="00650E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Istilah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w:t>
      </w:r>
      <w:r w:rsidRPr="00A564CE">
        <w:rPr>
          <w:rFonts w:ascii="Times New Roman" w:hAnsi="Times New Roman" w:cs="Times New Roman"/>
          <w:sz w:val="24"/>
          <w:szCs w:val="24"/>
        </w:rPr>
        <w:t>efinisi</w:t>
      </w:r>
      <w:r>
        <w:rPr>
          <w:rFonts w:ascii="Times New Roman" w:hAnsi="Times New Roman" w:cs="Times New Roman"/>
          <w:sz w:val="24"/>
          <w:szCs w:val="24"/>
        </w:rPr>
        <w:t>kan</w:t>
      </w:r>
      <w:proofErr w:type="spellEnd"/>
      <w:r w:rsidRPr="00A564CE">
        <w:rPr>
          <w:rFonts w:ascii="Times New Roman" w:hAnsi="Times New Roman" w:cs="Times New Roman"/>
          <w:sz w:val="24"/>
          <w:szCs w:val="24"/>
        </w:rPr>
        <w:t xml:space="preserve"> </w:t>
      </w:r>
      <w:r w:rsidRPr="00A564CE">
        <w:rPr>
          <w:rFonts w:ascii="Times New Roman" w:hAnsi="Times New Roman" w:cs="Times New Roman"/>
          <w:i/>
          <w:sz w:val="24"/>
          <w:szCs w:val="24"/>
        </w:rPr>
        <w:t>"literacy"</w:t>
      </w:r>
      <w:r w:rsidRPr="00A564CE">
        <w:rPr>
          <w:rFonts w:ascii="Times New Roman" w:hAnsi="Times New Roman" w:cs="Times New Roman"/>
          <w:sz w:val="24"/>
          <w:szCs w:val="24"/>
        </w:rPr>
        <w:t xml:space="preserve"> </w:t>
      </w:r>
      <w:proofErr w:type="spellStart"/>
      <w:r w:rsidRPr="00A564CE">
        <w:rPr>
          <w:rFonts w:ascii="Times New Roman" w:hAnsi="Times New Roman" w:cs="Times New Roman"/>
          <w:sz w:val="24"/>
          <w:szCs w:val="24"/>
        </w:rPr>
        <w:t>dalam</w:t>
      </w:r>
      <w:proofErr w:type="spellEnd"/>
      <w:r w:rsidRPr="00A564CE">
        <w:rPr>
          <w:rFonts w:ascii="Times New Roman" w:hAnsi="Times New Roman" w:cs="Times New Roman"/>
          <w:sz w:val="24"/>
          <w:szCs w:val="24"/>
        </w:rPr>
        <w:t xml:space="preserve"> </w:t>
      </w:r>
      <w:proofErr w:type="spellStart"/>
      <w:r w:rsidRPr="00A564CE">
        <w:rPr>
          <w:rFonts w:ascii="Times New Roman" w:hAnsi="Times New Roman" w:cs="Times New Roman"/>
          <w:sz w:val="24"/>
          <w:szCs w:val="24"/>
        </w:rPr>
        <w:t>bahasa</w:t>
      </w:r>
      <w:proofErr w:type="spellEnd"/>
      <w:r w:rsidRPr="00A564CE">
        <w:rPr>
          <w:rFonts w:ascii="Times New Roman" w:hAnsi="Times New Roman" w:cs="Times New Roman"/>
          <w:sz w:val="24"/>
          <w:szCs w:val="24"/>
        </w:rPr>
        <w:t xml:space="preserve"> </w:t>
      </w:r>
      <w:proofErr w:type="spellStart"/>
      <w:r w:rsidRPr="00A564CE">
        <w:rPr>
          <w:rFonts w:ascii="Times New Roman" w:hAnsi="Times New Roman" w:cs="Times New Roman"/>
          <w:sz w:val="24"/>
          <w:szCs w:val="24"/>
        </w:rPr>
        <w:t>Inggris</w:t>
      </w:r>
      <w:proofErr w:type="spellEnd"/>
      <w:r w:rsidRPr="00A564CE">
        <w:rPr>
          <w:rFonts w:ascii="Times New Roman" w:hAnsi="Times New Roman" w:cs="Times New Roman"/>
          <w:sz w:val="24"/>
          <w:szCs w:val="24"/>
        </w:rPr>
        <w:t xml:space="preserve"> </w:t>
      </w:r>
      <w:proofErr w:type="spellStart"/>
      <w:r w:rsidRPr="00A564CE">
        <w:rPr>
          <w:rFonts w:ascii="Times New Roman" w:hAnsi="Times New Roman" w:cs="Times New Roman"/>
          <w:sz w:val="24"/>
          <w:szCs w:val="24"/>
        </w:rPr>
        <w:t>ditemukan</w:t>
      </w:r>
      <w:proofErr w:type="spellEnd"/>
      <w:r w:rsidRPr="00A564CE">
        <w:rPr>
          <w:rFonts w:ascii="Times New Roman" w:hAnsi="Times New Roman" w:cs="Times New Roman"/>
          <w:sz w:val="24"/>
          <w:szCs w:val="24"/>
        </w:rPr>
        <w:t xml:space="preserve"> </w:t>
      </w:r>
      <w:proofErr w:type="spellStart"/>
      <w:r w:rsidRPr="00A564CE">
        <w:rPr>
          <w:rFonts w:ascii="Times New Roman" w:hAnsi="Times New Roman" w:cs="Times New Roman"/>
          <w:sz w:val="24"/>
          <w:szCs w:val="24"/>
        </w:rPr>
        <w:t>dalam</w:t>
      </w:r>
      <w:proofErr w:type="spellEnd"/>
      <w:r w:rsidRPr="00A564CE">
        <w:rPr>
          <w:rFonts w:ascii="Times New Roman" w:hAnsi="Times New Roman" w:cs="Times New Roman"/>
          <w:sz w:val="24"/>
          <w:szCs w:val="24"/>
        </w:rPr>
        <w:t xml:space="preserve"> </w:t>
      </w:r>
      <w:r w:rsidRPr="00A564CE">
        <w:rPr>
          <w:rFonts w:ascii="Times New Roman" w:hAnsi="Times New Roman" w:cs="Times New Roman"/>
          <w:i/>
          <w:sz w:val="24"/>
          <w:szCs w:val="24"/>
        </w:rPr>
        <w:t>Chambers English Dictionary</w:t>
      </w:r>
      <w:r w:rsidRPr="00A564CE">
        <w:rPr>
          <w:rFonts w:ascii="Times New Roman" w:hAnsi="Times New Roman" w:cs="Times New Roman"/>
          <w:sz w:val="24"/>
          <w:szCs w:val="24"/>
        </w:rPr>
        <w:t xml:space="preserve">, yang </w:t>
      </w:r>
      <w:proofErr w:type="spellStart"/>
      <w:r w:rsidRPr="00A564CE">
        <w:rPr>
          <w:rFonts w:ascii="Times New Roman" w:hAnsi="Times New Roman" w:cs="Times New Roman"/>
          <w:sz w:val="24"/>
          <w:szCs w:val="24"/>
        </w:rPr>
        <w:t>mengacu</w:t>
      </w:r>
      <w:proofErr w:type="spellEnd"/>
      <w:r w:rsidRPr="00A564CE">
        <w:rPr>
          <w:rFonts w:ascii="Times New Roman" w:hAnsi="Times New Roman" w:cs="Times New Roman"/>
          <w:sz w:val="24"/>
          <w:szCs w:val="24"/>
        </w:rPr>
        <w:t xml:space="preserve"> pada </w:t>
      </w:r>
      <w:r w:rsidRPr="00A564CE">
        <w:rPr>
          <w:rFonts w:ascii="Times New Roman" w:hAnsi="Times New Roman" w:cs="Times New Roman"/>
          <w:i/>
          <w:sz w:val="24"/>
          <w:szCs w:val="24"/>
        </w:rPr>
        <w:t>"The Condition of Being Literate,"</w:t>
      </w:r>
      <w:r w:rsidRPr="00A564CE">
        <w:rPr>
          <w:rFonts w:ascii="Times New Roman" w:hAnsi="Times New Roman" w:cs="Times New Roman"/>
          <w:sz w:val="24"/>
          <w:szCs w:val="24"/>
        </w:rPr>
        <w:t xml:space="preserve"> yang </w:t>
      </w:r>
      <w:proofErr w:type="spellStart"/>
      <w:r w:rsidRPr="00A564CE">
        <w:rPr>
          <w:rFonts w:ascii="Times New Roman" w:hAnsi="Times New Roman" w:cs="Times New Roman"/>
          <w:sz w:val="24"/>
          <w:szCs w:val="24"/>
        </w:rPr>
        <w:t>berarti</w:t>
      </w:r>
      <w:proofErr w:type="spellEnd"/>
      <w:r w:rsidRPr="00A564CE">
        <w:rPr>
          <w:rFonts w:ascii="Times New Roman" w:hAnsi="Times New Roman" w:cs="Times New Roman"/>
          <w:sz w:val="24"/>
          <w:szCs w:val="24"/>
        </w:rPr>
        <w:t xml:space="preserve"> </w:t>
      </w:r>
      <w:proofErr w:type="spellStart"/>
      <w:r w:rsidRPr="00A564CE">
        <w:rPr>
          <w:rFonts w:ascii="Times New Roman" w:hAnsi="Times New Roman" w:cs="Times New Roman"/>
          <w:sz w:val="24"/>
          <w:szCs w:val="24"/>
        </w:rPr>
        <w:t>bahwa</w:t>
      </w:r>
      <w:proofErr w:type="spellEnd"/>
      <w:r w:rsidRPr="00A564CE">
        <w:rPr>
          <w:rFonts w:ascii="Times New Roman" w:hAnsi="Times New Roman" w:cs="Times New Roman"/>
          <w:sz w:val="24"/>
          <w:szCs w:val="24"/>
        </w:rPr>
        <w:t xml:space="preserve"> </w:t>
      </w:r>
      <w:proofErr w:type="spellStart"/>
      <w:r w:rsidRPr="00A564CE">
        <w:rPr>
          <w:rFonts w:ascii="Times New Roman" w:hAnsi="Times New Roman" w:cs="Times New Roman"/>
          <w:sz w:val="24"/>
          <w:szCs w:val="24"/>
        </w:rPr>
        <w:t>itu</w:t>
      </w:r>
      <w:proofErr w:type="spellEnd"/>
      <w:r w:rsidRPr="00A564CE">
        <w:rPr>
          <w:rFonts w:ascii="Times New Roman" w:hAnsi="Times New Roman" w:cs="Times New Roman"/>
          <w:sz w:val="24"/>
          <w:szCs w:val="24"/>
        </w:rPr>
        <w:t xml:space="preserve"> </w:t>
      </w:r>
      <w:proofErr w:type="spellStart"/>
      <w:r w:rsidRPr="00A564CE">
        <w:rPr>
          <w:rFonts w:ascii="Times New Roman" w:hAnsi="Times New Roman" w:cs="Times New Roman"/>
          <w:sz w:val="24"/>
          <w:szCs w:val="24"/>
        </w:rPr>
        <w:t>adalah</w:t>
      </w:r>
      <w:proofErr w:type="spellEnd"/>
      <w:r w:rsidRPr="00A564CE">
        <w:rPr>
          <w:rFonts w:ascii="Times New Roman" w:hAnsi="Times New Roman" w:cs="Times New Roman"/>
          <w:sz w:val="24"/>
          <w:szCs w:val="24"/>
        </w:rPr>
        <w:t xml:space="preserve"> </w:t>
      </w:r>
      <w:proofErr w:type="spellStart"/>
      <w:r w:rsidRPr="00A564CE">
        <w:rPr>
          <w:rFonts w:ascii="Times New Roman" w:hAnsi="Times New Roman" w:cs="Times New Roman"/>
          <w:sz w:val="24"/>
          <w:szCs w:val="24"/>
        </w:rPr>
        <w:t>kondisi</w:t>
      </w:r>
      <w:proofErr w:type="spellEnd"/>
      <w:r w:rsidRPr="00A564CE">
        <w:rPr>
          <w:rFonts w:ascii="Times New Roman" w:hAnsi="Times New Roman" w:cs="Times New Roman"/>
          <w:sz w:val="24"/>
          <w:szCs w:val="24"/>
        </w:rPr>
        <w:t xml:space="preserve"> </w:t>
      </w:r>
      <w:proofErr w:type="spellStart"/>
      <w:r w:rsidRPr="00A564CE">
        <w:rPr>
          <w:rFonts w:ascii="Times New Roman" w:hAnsi="Times New Roman" w:cs="Times New Roman"/>
          <w:sz w:val="24"/>
          <w:szCs w:val="24"/>
        </w:rPr>
        <w:t>politik</w:t>
      </w:r>
      <w:proofErr w:type="spellEnd"/>
      <w:r w:rsidRPr="00A564CE">
        <w:rPr>
          <w:rFonts w:ascii="Times New Roman" w:hAnsi="Times New Roman" w:cs="Times New Roman"/>
          <w:sz w:val="24"/>
          <w:szCs w:val="24"/>
        </w:rPr>
        <w:t>.</w:t>
      </w:r>
      <w:r w:rsidR="00207638" w:rsidRPr="000E1C3D">
        <w:rPr>
          <w:rFonts w:ascii="Times New Roman" w:hAnsi="Times New Roman" w:cs="Times New Roman"/>
          <w:sz w:val="24"/>
          <w:szCs w:val="24"/>
        </w:rPr>
        <w:fldChar w:fldCharType="begin" w:fldLock="1"/>
      </w:r>
      <w:r w:rsidR="00570DDF" w:rsidRPr="000E1C3D">
        <w:rPr>
          <w:rFonts w:ascii="Times New Roman" w:hAnsi="Times New Roman" w:cs="Times New Roman"/>
          <w:sz w:val="24"/>
          <w:szCs w:val="24"/>
        </w:rPr>
        <w:instrText>ADDIN CSL_CITATION {"citationItems":[{"id":"ITEM-1","itemData":{"author":[{"dropping-particle":"","family":"Siswa Kelas","given":"Deskriptif","non-dropping-particle":"","parse-names":false,"suffix":""}],"id":"ITEM-1","issued":{"date-parts":[["2018"]]},"page":"1-8","title":"Agi Rahman Faruq, 2018 KONTRIBUSI MEDIA MASSA ONLINE TERHADAP PENINGKATAN POLITICAL LITERACY SISWA: Studi","type":"article-journal"},"uris":["http://www.mendeley.com/documents/?uuid=58df838f-503c-4ef2-a58e-960a0f7b72dd"]}],"mendeley":{"formattedCitation":"(Siswa Kelas, 2018)","manualFormatting":"(Faruq, dkk, tahun, 2018, hlm : 1)","plainTextFormattedCitation":"(Siswa Kelas, 2018)","previouslyFormattedCitation":"(Siswa Kelas, 2018)"},"properties":{"noteIndex":0},"schema":"https://github.com/citation-style-language/schema/raw/master/csl-citation.json"}</w:instrText>
      </w:r>
      <w:r w:rsidR="00207638" w:rsidRPr="000E1C3D">
        <w:rPr>
          <w:rFonts w:ascii="Times New Roman" w:hAnsi="Times New Roman" w:cs="Times New Roman"/>
          <w:sz w:val="24"/>
          <w:szCs w:val="24"/>
        </w:rPr>
        <w:fldChar w:fldCharType="separate"/>
      </w:r>
      <w:r w:rsidR="00207638" w:rsidRPr="000E1C3D">
        <w:rPr>
          <w:rFonts w:ascii="Times New Roman" w:hAnsi="Times New Roman" w:cs="Times New Roman"/>
          <w:noProof/>
          <w:sz w:val="24"/>
          <w:szCs w:val="24"/>
        </w:rPr>
        <w:t>(Faruq, dkk, tahun, 2018, hlm : 1)</w:t>
      </w:r>
      <w:r w:rsidR="00207638" w:rsidRPr="000E1C3D">
        <w:rPr>
          <w:rFonts w:ascii="Times New Roman" w:hAnsi="Times New Roman" w:cs="Times New Roman"/>
          <w:sz w:val="24"/>
          <w:szCs w:val="24"/>
        </w:rPr>
        <w:fldChar w:fldCharType="end"/>
      </w:r>
      <w:r w:rsidR="00207638" w:rsidRPr="000E1C3D">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Literasi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banyak</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digunakan</w:t>
      </w:r>
      <w:proofErr w:type="spellEnd"/>
      <w:r w:rsidR="00DB53B2" w:rsidRPr="00DB53B2">
        <w:rPr>
          <w:rFonts w:ascii="Times New Roman" w:hAnsi="Times New Roman" w:cs="Times New Roman"/>
          <w:sz w:val="24"/>
          <w:szCs w:val="24"/>
        </w:rPr>
        <w:t xml:space="preserve"> di Indonesia; </w:t>
      </w:r>
      <w:proofErr w:type="spellStart"/>
      <w:r w:rsidR="00DB53B2" w:rsidRPr="00DB53B2">
        <w:rPr>
          <w:rFonts w:ascii="Times New Roman" w:hAnsi="Times New Roman" w:cs="Times New Roman"/>
          <w:sz w:val="24"/>
          <w:szCs w:val="24"/>
        </w:rPr>
        <w:t>bahkan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praktik</w:t>
      </w:r>
      <w:proofErr w:type="spellEnd"/>
      <w:r w:rsidR="00DB53B2" w:rsidRPr="00DB53B2">
        <w:rPr>
          <w:rFonts w:ascii="Times New Roman" w:hAnsi="Times New Roman" w:cs="Times New Roman"/>
          <w:sz w:val="24"/>
          <w:szCs w:val="24"/>
        </w:rPr>
        <w:t xml:space="preserve"> dan </w:t>
      </w:r>
      <w:proofErr w:type="spellStart"/>
      <w:r w:rsidR="00DB53B2" w:rsidRPr="00DB53B2">
        <w:rPr>
          <w:rFonts w:ascii="Times New Roman" w:hAnsi="Times New Roman" w:cs="Times New Roman"/>
          <w:sz w:val="24"/>
          <w:szCs w:val="24"/>
        </w:rPr>
        <w:t>siswa</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tertentu</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menggunakan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istilah</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literasi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dalam</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berbagai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studi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pendidikan</w:t>
      </w:r>
      <w:proofErr w:type="spellEnd"/>
      <w:r w:rsidR="00DB53B2" w:rsidRPr="00DB53B2">
        <w:rPr>
          <w:rFonts w:ascii="Times New Roman" w:hAnsi="Times New Roman" w:cs="Times New Roman"/>
          <w:sz w:val="24"/>
          <w:szCs w:val="24"/>
        </w:rPr>
        <w:t>. Istilah "</w:t>
      </w:r>
      <w:proofErr w:type="spellStart"/>
      <w:r w:rsidR="00DB53B2" w:rsidRPr="00DB53B2">
        <w:rPr>
          <w:rFonts w:ascii="Times New Roman" w:hAnsi="Times New Roman" w:cs="Times New Roman"/>
          <w:sz w:val="24"/>
          <w:szCs w:val="24"/>
        </w:rPr>
        <w:t>literasi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sering</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digunakan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dalam</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berbagai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konteks</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seperti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literasi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politik</w:t>
      </w:r>
      <w:proofErr w:type="spellEnd"/>
      <w:r w:rsidR="00DB53B2" w:rsidRPr="00DB53B2">
        <w:rPr>
          <w:rFonts w:ascii="Times New Roman" w:hAnsi="Times New Roman" w:cs="Times New Roman"/>
          <w:sz w:val="24"/>
          <w:szCs w:val="24"/>
        </w:rPr>
        <w:t xml:space="preserve">, media, dan digital. </w:t>
      </w:r>
      <w:proofErr w:type="spellStart"/>
      <w:r w:rsidR="00DB53B2" w:rsidRPr="00DB53B2">
        <w:rPr>
          <w:rFonts w:ascii="Times New Roman" w:hAnsi="Times New Roman" w:cs="Times New Roman"/>
          <w:sz w:val="24"/>
          <w:szCs w:val="24"/>
        </w:rPr>
        <w:t>Literasi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politik</w:t>
      </w:r>
      <w:proofErr w:type="spellEnd"/>
      <w:r w:rsidR="00DB53B2" w:rsidRPr="00DB53B2">
        <w:rPr>
          <w:rFonts w:ascii="Times New Roman" w:hAnsi="Times New Roman" w:cs="Times New Roman"/>
          <w:sz w:val="24"/>
          <w:szCs w:val="24"/>
        </w:rPr>
        <w:t xml:space="preserve"> yang </w:t>
      </w:r>
      <w:proofErr w:type="spellStart"/>
      <w:r w:rsidR="00DB53B2" w:rsidRPr="00DB53B2">
        <w:rPr>
          <w:rFonts w:ascii="Times New Roman" w:hAnsi="Times New Roman" w:cs="Times New Roman"/>
          <w:sz w:val="24"/>
          <w:szCs w:val="24"/>
        </w:rPr>
        <w:t>didasarkan</w:t>
      </w:r>
      <w:proofErr w:type="spellEnd"/>
      <w:r w:rsidR="00DB53B2" w:rsidRPr="00DB53B2">
        <w:rPr>
          <w:rFonts w:ascii="Times New Roman" w:hAnsi="Times New Roman" w:cs="Times New Roman"/>
          <w:sz w:val="24"/>
          <w:szCs w:val="24"/>
        </w:rPr>
        <w:t xml:space="preserve"> pada </w:t>
      </w:r>
      <w:proofErr w:type="spellStart"/>
      <w:r w:rsidR="00DB53B2" w:rsidRPr="00DB53B2">
        <w:rPr>
          <w:rFonts w:ascii="Times New Roman" w:hAnsi="Times New Roman" w:cs="Times New Roman"/>
          <w:sz w:val="24"/>
          <w:szCs w:val="24"/>
        </w:rPr>
        <w:t>kunci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dalam</w:t>
      </w:r>
      <w:proofErr w:type="spellEnd"/>
      <w:r w:rsidR="00DB53B2" w:rsidRPr="00DB53B2">
        <w:rPr>
          <w:rFonts w:ascii="Times New Roman" w:hAnsi="Times New Roman" w:cs="Times New Roman"/>
          <w:sz w:val="24"/>
          <w:szCs w:val="24"/>
        </w:rPr>
        <w:t xml:space="preserve"> proses </w:t>
      </w:r>
      <w:proofErr w:type="spellStart"/>
      <w:r w:rsidR="00DB53B2" w:rsidRPr="00DB53B2">
        <w:rPr>
          <w:rFonts w:ascii="Times New Roman" w:hAnsi="Times New Roman" w:cs="Times New Roman"/>
          <w:sz w:val="24"/>
          <w:szCs w:val="24"/>
        </w:rPr>
        <w:t>demokrasi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tidak</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akan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membantu</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masyarakat</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umum</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memahami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demokrasi</w:t>
      </w:r>
      <w:proofErr w:type="spellEnd"/>
      <w:r w:rsidR="00DB53B2" w:rsidRPr="00DB53B2">
        <w:rPr>
          <w:rFonts w:ascii="Times New Roman" w:hAnsi="Times New Roman" w:cs="Times New Roman"/>
          <w:sz w:val="24"/>
          <w:szCs w:val="24"/>
        </w:rPr>
        <w:t xml:space="preserve"> dan </w:t>
      </w:r>
      <w:proofErr w:type="spellStart"/>
      <w:r w:rsidR="00DB53B2" w:rsidRPr="00DB53B2">
        <w:rPr>
          <w:rFonts w:ascii="Times New Roman" w:hAnsi="Times New Roman" w:cs="Times New Roman"/>
          <w:sz w:val="24"/>
          <w:szCs w:val="24"/>
        </w:rPr>
        <w:t>pemerintah</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secara</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efektif</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bahkan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jika</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lastRenderedPageBreak/>
        <w:t>mereka</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memiliki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pengetahuan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tentang</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isu-isu</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politik</w:t>
      </w:r>
      <w:proofErr w:type="spellEnd"/>
      <w:r w:rsidR="00DB53B2" w:rsidRPr="00DB53B2">
        <w:rPr>
          <w:rFonts w:ascii="Times New Roman" w:hAnsi="Times New Roman" w:cs="Times New Roman"/>
          <w:sz w:val="24"/>
          <w:szCs w:val="24"/>
        </w:rPr>
        <w:t xml:space="preserve"> dan </w:t>
      </w:r>
      <w:proofErr w:type="spellStart"/>
      <w:r w:rsidR="00DB53B2" w:rsidRPr="00DB53B2">
        <w:rPr>
          <w:rFonts w:ascii="Times New Roman" w:hAnsi="Times New Roman" w:cs="Times New Roman"/>
          <w:sz w:val="24"/>
          <w:szCs w:val="24"/>
        </w:rPr>
        <w:t>kegiatan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politik</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Literasi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politik</w:t>
      </w:r>
      <w:proofErr w:type="spellEnd"/>
      <w:r w:rsidR="00DB53B2" w:rsidRPr="00DB53B2">
        <w:rPr>
          <w:rFonts w:ascii="Times New Roman" w:hAnsi="Times New Roman" w:cs="Times New Roman"/>
          <w:sz w:val="24"/>
          <w:szCs w:val="24"/>
        </w:rPr>
        <w:t xml:space="preserve"> yang </w:t>
      </w:r>
      <w:proofErr w:type="spellStart"/>
      <w:r w:rsidR="00DB53B2" w:rsidRPr="00DB53B2">
        <w:rPr>
          <w:rFonts w:ascii="Times New Roman" w:hAnsi="Times New Roman" w:cs="Times New Roman"/>
          <w:sz w:val="24"/>
          <w:szCs w:val="24"/>
        </w:rPr>
        <w:t>didasarkan</w:t>
      </w:r>
      <w:proofErr w:type="spellEnd"/>
      <w:r w:rsidR="00DB53B2" w:rsidRPr="00DB53B2">
        <w:rPr>
          <w:rFonts w:ascii="Times New Roman" w:hAnsi="Times New Roman" w:cs="Times New Roman"/>
          <w:sz w:val="24"/>
          <w:szCs w:val="24"/>
        </w:rPr>
        <w:t xml:space="preserve"> pada </w:t>
      </w:r>
      <w:proofErr w:type="spellStart"/>
      <w:r w:rsidR="00DB53B2" w:rsidRPr="00DB53B2">
        <w:rPr>
          <w:rFonts w:ascii="Times New Roman" w:hAnsi="Times New Roman" w:cs="Times New Roman"/>
          <w:sz w:val="24"/>
          <w:szCs w:val="24"/>
        </w:rPr>
        <w:t>kunci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dalam</w:t>
      </w:r>
      <w:proofErr w:type="spellEnd"/>
      <w:r w:rsidR="00DB53B2" w:rsidRPr="00DB53B2">
        <w:rPr>
          <w:rFonts w:ascii="Times New Roman" w:hAnsi="Times New Roman" w:cs="Times New Roman"/>
          <w:sz w:val="24"/>
          <w:szCs w:val="24"/>
        </w:rPr>
        <w:t xml:space="preserve"> proses </w:t>
      </w:r>
      <w:proofErr w:type="spellStart"/>
      <w:r w:rsidR="00DB53B2" w:rsidRPr="00DB53B2">
        <w:rPr>
          <w:rFonts w:ascii="Times New Roman" w:hAnsi="Times New Roman" w:cs="Times New Roman"/>
          <w:sz w:val="24"/>
          <w:szCs w:val="24"/>
        </w:rPr>
        <w:t>demokrasi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tidak</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akan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membantu</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masyarakat</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umum</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memahami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demokrasi</w:t>
      </w:r>
      <w:proofErr w:type="spellEnd"/>
      <w:r w:rsidR="00DB53B2" w:rsidRPr="00DB53B2">
        <w:rPr>
          <w:rFonts w:ascii="Times New Roman" w:hAnsi="Times New Roman" w:cs="Times New Roman"/>
          <w:sz w:val="24"/>
          <w:szCs w:val="24"/>
        </w:rPr>
        <w:t xml:space="preserve"> dan </w:t>
      </w:r>
      <w:proofErr w:type="spellStart"/>
      <w:r w:rsidR="00DB53B2" w:rsidRPr="00DB53B2">
        <w:rPr>
          <w:rFonts w:ascii="Times New Roman" w:hAnsi="Times New Roman" w:cs="Times New Roman"/>
          <w:sz w:val="24"/>
          <w:szCs w:val="24"/>
        </w:rPr>
        <w:t>pemerintah</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secara</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efektif</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bahkan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jika</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mereka</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memiliki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pengetahuan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tentang</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isu-isu</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politik</w:t>
      </w:r>
      <w:proofErr w:type="spellEnd"/>
      <w:r w:rsidR="00DB53B2" w:rsidRPr="00DB53B2">
        <w:rPr>
          <w:rFonts w:ascii="Times New Roman" w:hAnsi="Times New Roman" w:cs="Times New Roman"/>
          <w:sz w:val="24"/>
          <w:szCs w:val="24"/>
        </w:rPr>
        <w:t xml:space="preserve"> dan </w:t>
      </w:r>
      <w:proofErr w:type="spellStart"/>
      <w:r w:rsidR="00DB53B2" w:rsidRPr="00DB53B2">
        <w:rPr>
          <w:rFonts w:ascii="Times New Roman" w:hAnsi="Times New Roman" w:cs="Times New Roman"/>
          <w:sz w:val="24"/>
          <w:szCs w:val="24"/>
        </w:rPr>
        <w:t>kegiatan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politik</w:t>
      </w:r>
      <w:proofErr w:type="spellEnd"/>
      <w:r w:rsidR="00DB53B2" w:rsidRPr="00DB53B2">
        <w:rPr>
          <w:rFonts w:ascii="Times New Roman" w:hAnsi="Times New Roman" w:cs="Times New Roman"/>
          <w:sz w:val="24"/>
          <w:szCs w:val="24"/>
        </w:rPr>
        <w:t xml:space="preserve">. Tujuan </w:t>
      </w:r>
      <w:proofErr w:type="spellStart"/>
      <w:r w:rsidR="00DB53B2" w:rsidRPr="00DB53B2">
        <w:rPr>
          <w:rFonts w:ascii="Times New Roman" w:hAnsi="Times New Roman" w:cs="Times New Roman"/>
          <w:sz w:val="24"/>
          <w:szCs w:val="24"/>
        </w:rPr>
        <w:t>literasi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politik</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adalah</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untuk</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memungkinkan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individu</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berpartisipasi</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aktif</w:t>
      </w:r>
      <w:proofErr w:type="spellEnd"/>
      <w:r w:rsidR="00DB53B2" w:rsidRPr="00DB53B2">
        <w:rPr>
          <w:rFonts w:ascii="Times New Roman" w:hAnsi="Times New Roman" w:cs="Times New Roman"/>
          <w:sz w:val="24"/>
          <w:szCs w:val="24"/>
        </w:rPr>
        <w:t xml:space="preserve"> dan </w:t>
      </w:r>
      <w:proofErr w:type="spellStart"/>
      <w:r w:rsidR="00DB53B2" w:rsidRPr="00DB53B2">
        <w:rPr>
          <w:rFonts w:ascii="Times New Roman" w:hAnsi="Times New Roman" w:cs="Times New Roman"/>
          <w:sz w:val="24"/>
          <w:szCs w:val="24"/>
        </w:rPr>
        <w:t>sepenuhnya</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mendukung</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pembangunan</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bangsa</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secara</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bertanggung</w:t>
      </w:r>
      <w:proofErr w:type="spellEnd"/>
      <w:r w:rsidR="00DB53B2" w:rsidRPr="00DB53B2">
        <w:rPr>
          <w:rFonts w:ascii="Times New Roman" w:hAnsi="Times New Roman" w:cs="Times New Roman"/>
          <w:sz w:val="24"/>
          <w:szCs w:val="24"/>
        </w:rPr>
        <w:t xml:space="preserve"> </w:t>
      </w:r>
      <w:proofErr w:type="spellStart"/>
      <w:r w:rsidR="00DB53B2" w:rsidRPr="00DB53B2">
        <w:rPr>
          <w:rFonts w:ascii="Times New Roman" w:hAnsi="Times New Roman" w:cs="Times New Roman"/>
          <w:sz w:val="24"/>
          <w:szCs w:val="24"/>
        </w:rPr>
        <w:t>jawab</w:t>
      </w:r>
      <w:proofErr w:type="spellEnd"/>
      <w:r w:rsidR="00DB53B2" w:rsidRPr="00DB53B2">
        <w:rPr>
          <w:rFonts w:ascii="Times New Roman" w:hAnsi="Times New Roman" w:cs="Times New Roman"/>
          <w:sz w:val="24"/>
          <w:szCs w:val="24"/>
        </w:rPr>
        <w:t>.</w:t>
      </w:r>
    </w:p>
    <w:p w14:paraId="2F0FF455" w14:textId="77777777" w:rsidR="00207638" w:rsidRPr="000E1C3D" w:rsidRDefault="00207638" w:rsidP="009720B8">
      <w:pPr>
        <w:tabs>
          <w:tab w:val="left" w:pos="5331"/>
        </w:tabs>
        <w:spacing w:after="0" w:line="360" w:lineRule="auto"/>
        <w:jc w:val="both"/>
        <w:rPr>
          <w:rFonts w:ascii="Times New Roman" w:hAnsi="Times New Roman" w:cs="Times New Roman"/>
          <w:b/>
          <w:sz w:val="24"/>
          <w:szCs w:val="24"/>
        </w:rPr>
      </w:pPr>
      <w:r w:rsidRPr="000E1C3D">
        <w:rPr>
          <w:rFonts w:ascii="Times New Roman" w:hAnsi="Times New Roman" w:cs="Times New Roman"/>
          <w:b/>
          <w:sz w:val="24"/>
          <w:szCs w:val="24"/>
        </w:rPr>
        <w:t xml:space="preserve">c. </w:t>
      </w:r>
      <w:proofErr w:type="spellStart"/>
      <w:r w:rsidRPr="000E1C3D">
        <w:rPr>
          <w:rFonts w:ascii="Times New Roman" w:hAnsi="Times New Roman" w:cs="Times New Roman"/>
          <w:b/>
          <w:sz w:val="24"/>
          <w:szCs w:val="24"/>
        </w:rPr>
        <w:t>Pengetahuan</w:t>
      </w:r>
      <w:proofErr w:type="spellEnd"/>
      <w:r w:rsidRPr="000E1C3D">
        <w:rPr>
          <w:rFonts w:ascii="Times New Roman" w:hAnsi="Times New Roman" w:cs="Times New Roman"/>
          <w:b/>
          <w:sz w:val="24"/>
          <w:szCs w:val="24"/>
        </w:rPr>
        <w:t xml:space="preserve"> </w:t>
      </w:r>
      <w:proofErr w:type="spellStart"/>
      <w:r w:rsidRPr="000E1C3D">
        <w:rPr>
          <w:rFonts w:ascii="Times New Roman" w:hAnsi="Times New Roman" w:cs="Times New Roman"/>
          <w:b/>
          <w:sz w:val="24"/>
          <w:szCs w:val="24"/>
        </w:rPr>
        <w:t>Politik</w:t>
      </w:r>
      <w:proofErr w:type="spellEnd"/>
      <w:r w:rsidR="009720B8">
        <w:rPr>
          <w:rFonts w:ascii="Times New Roman" w:hAnsi="Times New Roman" w:cs="Times New Roman"/>
          <w:b/>
          <w:sz w:val="24"/>
          <w:szCs w:val="24"/>
        </w:rPr>
        <w:tab/>
      </w:r>
    </w:p>
    <w:p w14:paraId="121D31F4" w14:textId="77777777" w:rsidR="00570DDF" w:rsidRPr="000E1C3D" w:rsidRDefault="00570DDF" w:rsidP="00650E6C">
      <w:pPr>
        <w:pStyle w:val="BodyText"/>
        <w:spacing w:line="360" w:lineRule="auto"/>
        <w:ind w:right="132" w:firstLine="720"/>
        <w:jc w:val="both"/>
        <w:rPr>
          <w:spacing w:val="61"/>
        </w:rPr>
      </w:pPr>
      <w:r w:rsidRPr="000E1C3D">
        <w:t>P</w:t>
      </w:r>
      <w:r w:rsidR="00207638" w:rsidRPr="000E1C3D">
        <w:t xml:space="preserve">engetahuan politik menjadi landasan </w:t>
      </w:r>
      <w:r w:rsidR="009510D6">
        <w:t xml:space="preserve">bagi tindakan politik seseorang </w:t>
      </w:r>
      <w:r w:rsidR="00207638" w:rsidRPr="000E1C3D">
        <w:rPr>
          <w:spacing w:val="-57"/>
        </w:rPr>
        <w:t xml:space="preserve"> </w:t>
      </w:r>
      <w:r w:rsidR="00207638" w:rsidRPr="000E1C3D">
        <w:t>dan</w:t>
      </w:r>
      <w:r w:rsidR="00207638" w:rsidRPr="000E1C3D">
        <w:rPr>
          <w:spacing w:val="1"/>
        </w:rPr>
        <w:t xml:space="preserve"> </w:t>
      </w:r>
      <w:r w:rsidR="00207638" w:rsidRPr="000E1C3D">
        <w:t>hal</w:t>
      </w:r>
      <w:r w:rsidR="00207638" w:rsidRPr="000E1C3D">
        <w:rPr>
          <w:spacing w:val="1"/>
        </w:rPr>
        <w:t xml:space="preserve"> </w:t>
      </w:r>
      <w:r w:rsidR="00207638" w:rsidRPr="000E1C3D">
        <w:t>ini</w:t>
      </w:r>
      <w:r w:rsidR="00207638" w:rsidRPr="000E1C3D">
        <w:rPr>
          <w:spacing w:val="1"/>
        </w:rPr>
        <w:t xml:space="preserve"> </w:t>
      </w:r>
      <w:r w:rsidR="00207638" w:rsidRPr="000E1C3D">
        <w:t>dapat</w:t>
      </w:r>
      <w:r w:rsidR="00207638" w:rsidRPr="000E1C3D">
        <w:rPr>
          <w:spacing w:val="1"/>
        </w:rPr>
        <w:t xml:space="preserve"> </w:t>
      </w:r>
      <w:r w:rsidR="00207638" w:rsidRPr="000E1C3D">
        <w:t>diuraikan</w:t>
      </w:r>
      <w:r w:rsidR="00207638" w:rsidRPr="000E1C3D">
        <w:rPr>
          <w:spacing w:val="1"/>
        </w:rPr>
        <w:t xml:space="preserve"> </w:t>
      </w:r>
      <w:r w:rsidR="00207638" w:rsidRPr="000E1C3D">
        <w:t>melalui</w:t>
      </w:r>
      <w:r w:rsidR="00207638" w:rsidRPr="000E1C3D">
        <w:rPr>
          <w:spacing w:val="1"/>
        </w:rPr>
        <w:t xml:space="preserve"> </w:t>
      </w:r>
      <w:r w:rsidR="00207638" w:rsidRPr="000E1C3D">
        <w:t>perspektif</w:t>
      </w:r>
      <w:r w:rsidR="00207638" w:rsidRPr="000E1C3D">
        <w:rPr>
          <w:spacing w:val="61"/>
        </w:rPr>
        <w:t xml:space="preserve"> </w:t>
      </w:r>
      <w:r w:rsidR="00207638" w:rsidRPr="000E1C3D">
        <w:t>perilaku</w:t>
      </w:r>
      <w:r w:rsidR="00207638" w:rsidRPr="000E1C3D">
        <w:rPr>
          <w:spacing w:val="61"/>
        </w:rPr>
        <w:t xml:space="preserve"> </w:t>
      </w:r>
      <w:r w:rsidR="00207638" w:rsidRPr="000E1C3D">
        <w:t>dan</w:t>
      </w:r>
      <w:r w:rsidR="00207638" w:rsidRPr="000E1C3D">
        <w:rPr>
          <w:spacing w:val="1"/>
        </w:rPr>
        <w:t xml:space="preserve"> </w:t>
      </w:r>
      <w:r w:rsidR="00207638" w:rsidRPr="000E1C3D">
        <w:t>pendekatan</w:t>
      </w:r>
      <w:r w:rsidR="00207638" w:rsidRPr="000E1C3D">
        <w:rPr>
          <w:spacing w:val="-1"/>
        </w:rPr>
        <w:t xml:space="preserve"> </w:t>
      </w:r>
      <w:r w:rsidRPr="000E1C3D">
        <w:t xml:space="preserve">psikologis, selaras apa yang di kemukakan oleh </w:t>
      </w:r>
      <w:r w:rsidRPr="000E1C3D">
        <w:fldChar w:fldCharType="begin" w:fldLock="1"/>
      </w:r>
      <w:r w:rsidRPr="000E1C3D">
        <w:instrText>ADDIN CSL_CITATION {"citationItems":[{"id":"ITEM-1","itemData":{"ISBN":"978-602-7544-61-1","author":[{"dropping-particle":"","family":"Nasiwan","given":"","non-dropping-particle":"","parse-names":false,"suffix":""}],"edition":"Cetakan : ","editor":[{"dropping-particle":"","family":"Nasiwan","given":"","non-dropping-particle":"","parse-names":false,"suffix":""}],"id":"ITEM-1","issued":{"date-parts":[["2012"]]},"number-of-pages":"212","publisher":"Yogyakarta, Ombak 2012","publisher-place":"Yogyakarta","title":"Teori - Teori Politik","type":"book"},"uris":["http://www.mendeley.com/documents/?uuid=9b3d600b-10f9-44f1-a1e8-c85e400b12e8"]}],"mendeley":{"formattedCitation":"(Nasiwan, 2012)","manualFormatting":"(Nasiwan, tahun, 2012, hlm : 33)","plainTextFormattedCitation":"(Nasiwan, 2012)","previouslyFormattedCitation":"(Nasiwan, 2012)"},"properties":{"noteIndex":0},"schema":"https://github.com/citation-style-language/schema/raw/master/csl-citation.json"}</w:instrText>
      </w:r>
      <w:r w:rsidRPr="000E1C3D">
        <w:fldChar w:fldCharType="separate"/>
      </w:r>
      <w:r w:rsidRPr="000E1C3D">
        <w:rPr>
          <w:noProof/>
        </w:rPr>
        <w:t>(Nasiwan, tahun, 2012, hlm : 33)</w:t>
      </w:r>
      <w:r w:rsidRPr="000E1C3D">
        <w:fldChar w:fldCharType="end"/>
      </w:r>
      <w:r w:rsidRPr="000E1C3D">
        <w:t xml:space="preserve"> </w:t>
      </w:r>
      <w:r w:rsidR="00DB53B2" w:rsidRPr="00DB53B2">
        <w:t>karena teori perilaku menempatkan penekanan kuat pada pemeriksaan tindakan politik tertentu yang menunjukkan seberapa besar pemahaman politik seseorang memengaruhi perilaku politik mereka. Dengan mereduksi peristiwa mental manusia menjadi pola perilaku, pendekatan behavioris memandang perilaku sebagai proses fisiologis menurut aturan kimia dan fisika. Proses pembelajaran sosial adalah dasar dari teori behavioris, yang menjelaskan bagaimana masyarakat dan siswa belajar melalui berbagai pengalaman di kelas. Behavioris menempatkan penekanan lebih besar pada tindakan publik yang dapat diukur.</w:t>
      </w:r>
    </w:p>
    <w:p w14:paraId="051225A7" w14:textId="77777777" w:rsidR="00570DDF" w:rsidRPr="000E1C3D" w:rsidRDefault="00570DDF" w:rsidP="00650E6C">
      <w:pPr>
        <w:pStyle w:val="BodyText"/>
        <w:spacing w:line="360" w:lineRule="auto"/>
        <w:ind w:right="132" w:firstLine="720"/>
        <w:jc w:val="both"/>
      </w:pPr>
      <w:r w:rsidRPr="000E1C3D">
        <w:t>Mereka</w:t>
      </w:r>
      <w:r w:rsidRPr="000E1C3D">
        <w:rPr>
          <w:spacing w:val="1"/>
        </w:rPr>
        <w:t xml:space="preserve"> </w:t>
      </w:r>
      <w:r w:rsidRPr="000E1C3D">
        <w:t>cenderung</w:t>
      </w:r>
      <w:r w:rsidRPr="000E1C3D">
        <w:rPr>
          <w:spacing w:val="1"/>
        </w:rPr>
        <w:t xml:space="preserve"> </w:t>
      </w:r>
      <w:r w:rsidRPr="000E1C3D">
        <w:t>menghindari</w:t>
      </w:r>
      <w:r w:rsidRPr="000E1C3D">
        <w:rPr>
          <w:spacing w:val="1"/>
        </w:rPr>
        <w:t xml:space="preserve"> </w:t>
      </w:r>
      <w:r w:rsidRPr="000E1C3D">
        <w:t>aspek-aspek</w:t>
      </w:r>
      <w:r w:rsidRPr="000E1C3D">
        <w:rPr>
          <w:spacing w:val="1"/>
        </w:rPr>
        <w:t xml:space="preserve"> seperti </w:t>
      </w:r>
      <w:r w:rsidRPr="000E1C3D">
        <w:t>spekulatif</w:t>
      </w:r>
      <w:r w:rsidRPr="000E1C3D">
        <w:rPr>
          <w:spacing w:val="1"/>
        </w:rPr>
        <w:t xml:space="preserve">, </w:t>
      </w:r>
      <w:r w:rsidRPr="000E1C3D">
        <w:t>analisis</w:t>
      </w:r>
      <w:r w:rsidRPr="000E1C3D">
        <w:rPr>
          <w:spacing w:val="1"/>
        </w:rPr>
        <w:t xml:space="preserve"> </w:t>
      </w:r>
      <w:r w:rsidRPr="000E1C3D">
        <w:t>rasionalistik</w:t>
      </w:r>
      <w:r w:rsidRPr="000E1C3D">
        <w:rPr>
          <w:spacing w:val="1"/>
        </w:rPr>
        <w:t xml:space="preserve"> </w:t>
      </w:r>
      <w:r w:rsidRPr="000E1C3D">
        <w:t>yang</w:t>
      </w:r>
      <w:r w:rsidRPr="000E1C3D">
        <w:rPr>
          <w:spacing w:val="1"/>
        </w:rPr>
        <w:t xml:space="preserve"> </w:t>
      </w:r>
      <w:r w:rsidRPr="000E1C3D">
        <w:t>sering</w:t>
      </w:r>
      <w:r w:rsidRPr="000E1C3D">
        <w:rPr>
          <w:spacing w:val="1"/>
        </w:rPr>
        <w:t xml:space="preserve"> </w:t>
      </w:r>
      <w:r w:rsidRPr="000E1C3D">
        <w:t>ditemui</w:t>
      </w:r>
      <w:r w:rsidRPr="000E1C3D">
        <w:rPr>
          <w:spacing w:val="1"/>
        </w:rPr>
        <w:t xml:space="preserve"> </w:t>
      </w:r>
      <w:r w:rsidRPr="000E1C3D">
        <w:t>dalam</w:t>
      </w:r>
      <w:r w:rsidRPr="000E1C3D">
        <w:rPr>
          <w:spacing w:val="1"/>
        </w:rPr>
        <w:t xml:space="preserve"> </w:t>
      </w:r>
      <w:r w:rsidRPr="000E1C3D">
        <w:t>pemikiran</w:t>
      </w:r>
      <w:r w:rsidRPr="000E1C3D">
        <w:rPr>
          <w:spacing w:val="1"/>
        </w:rPr>
        <w:t xml:space="preserve"> </w:t>
      </w:r>
      <w:r w:rsidRPr="000E1C3D">
        <w:t>filsafat</w:t>
      </w:r>
      <w:r w:rsidRPr="000E1C3D">
        <w:rPr>
          <w:spacing w:val="1"/>
        </w:rPr>
        <w:t xml:space="preserve"> </w:t>
      </w:r>
      <w:r w:rsidRPr="000E1C3D">
        <w:t>politik,</w:t>
      </w:r>
      <w:r w:rsidRPr="000E1C3D">
        <w:rPr>
          <w:spacing w:val="1"/>
        </w:rPr>
        <w:t xml:space="preserve"> </w:t>
      </w:r>
      <w:r w:rsidRPr="000E1C3D">
        <w:t>pendekatan</w:t>
      </w:r>
      <w:r w:rsidRPr="000E1C3D">
        <w:rPr>
          <w:spacing w:val="1"/>
        </w:rPr>
        <w:t xml:space="preserve"> </w:t>
      </w:r>
      <w:r w:rsidRPr="000E1C3D">
        <w:t>mereka</w:t>
      </w:r>
      <w:r w:rsidRPr="000E1C3D">
        <w:rPr>
          <w:spacing w:val="1"/>
        </w:rPr>
        <w:t xml:space="preserve"> </w:t>
      </w:r>
      <w:r w:rsidRPr="000E1C3D">
        <w:t>lebih</w:t>
      </w:r>
      <w:r w:rsidRPr="000E1C3D">
        <w:rPr>
          <w:spacing w:val="1"/>
        </w:rPr>
        <w:t xml:space="preserve"> </w:t>
      </w:r>
      <w:r w:rsidRPr="000E1C3D">
        <w:t>memilih</w:t>
      </w:r>
      <w:r w:rsidRPr="000E1C3D">
        <w:rPr>
          <w:spacing w:val="1"/>
        </w:rPr>
        <w:t xml:space="preserve"> </w:t>
      </w:r>
      <w:r w:rsidRPr="000E1C3D">
        <w:t>bukti</w:t>
      </w:r>
      <w:r w:rsidRPr="000E1C3D">
        <w:rPr>
          <w:spacing w:val="1"/>
        </w:rPr>
        <w:t xml:space="preserve"> </w:t>
      </w:r>
      <w:r w:rsidRPr="000E1C3D">
        <w:t>empiris</w:t>
      </w:r>
      <w:r w:rsidRPr="000E1C3D">
        <w:rPr>
          <w:spacing w:val="1"/>
        </w:rPr>
        <w:t xml:space="preserve">, </w:t>
      </w:r>
      <w:r w:rsidRPr="000E1C3D">
        <w:t>berupa</w:t>
      </w:r>
      <w:r w:rsidRPr="000E1C3D">
        <w:rPr>
          <w:spacing w:val="1"/>
        </w:rPr>
        <w:t xml:space="preserve"> </w:t>
      </w:r>
      <w:r w:rsidRPr="000E1C3D">
        <w:t>perilaku</w:t>
      </w:r>
      <w:r w:rsidRPr="000E1C3D">
        <w:rPr>
          <w:spacing w:val="1"/>
        </w:rPr>
        <w:t xml:space="preserve"> </w:t>
      </w:r>
      <w:r w:rsidRPr="000E1C3D">
        <w:t>politik manusia, yang didasarkan pada penelitian dan observasi,</w:t>
      </w:r>
      <w:r w:rsidR="00DB53B2" w:rsidRPr="00DB53B2">
        <w:t xml:space="preserve"> </w:t>
      </w:r>
      <w:r w:rsidR="00DB53B2">
        <w:t xml:space="preserve">serta </w:t>
      </w:r>
      <w:r w:rsidR="00DB53B2" w:rsidRPr="00DB53B2">
        <w:t>menunjukkan minat dalam penggunaan prosedur ilmiah serta filsafat sains. Sebagian orang berpendapat bahwa teori behavioris berkembang sebagai hasil dari teori sistem umum.</w:t>
      </w:r>
    </w:p>
    <w:p w14:paraId="243B1A23" w14:textId="77777777" w:rsidR="00207638" w:rsidRPr="000E1C3D" w:rsidRDefault="00570DDF" w:rsidP="00650E6C">
      <w:pPr>
        <w:pStyle w:val="BodyText"/>
        <w:spacing w:line="360" w:lineRule="auto"/>
        <w:ind w:right="132"/>
        <w:jc w:val="both"/>
        <w:rPr>
          <w:b/>
        </w:rPr>
      </w:pPr>
      <w:r w:rsidRPr="000E1C3D">
        <w:rPr>
          <w:b/>
        </w:rPr>
        <w:t>d. Perilaku Politik</w:t>
      </w:r>
    </w:p>
    <w:p w14:paraId="0A667979" w14:textId="77777777" w:rsidR="00570DDF" w:rsidRPr="000E1C3D" w:rsidRDefault="00570DDF" w:rsidP="00DB53B2">
      <w:pPr>
        <w:pStyle w:val="BodyText"/>
        <w:spacing w:line="360" w:lineRule="auto"/>
        <w:ind w:right="132"/>
        <w:jc w:val="both"/>
      </w:pPr>
      <w:r w:rsidRPr="000E1C3D">
        <w:tab/>
      </w:r>
      <w:r w:rsidR="00DB53B2" w:rsidRPr="00DB53B2">
        <w:t xml:space="preserve">Perilaku individu dibentuk oleh interaksi sosial di mana orang berinteraksi satu sama lain dan dipengaruhi oleh satu sama lain. Bahkan ketika hal-hal tersebut serupa, perbedaan dalam perilaku mungkin timbul karena keadaan, pengalaman, </w:t>
      </w:r>
      <w:r w:rsidR="00DB53B2" w:rsidRPr="00DB53B2">
        <w:lastRenderedPageBreak/>
        <w:t>informasi, dan kebutuhan individu. Perilaku atau sikap dapat didefinisikan sebagai respons terhadap pandangan atau sentimen individu tentang objek tertentu.</w:t>
      </w:r>
      <w:r w:rsidR="00DB53B2">
        <w:t xml:space="preserve"> </w:t>
      </w:r>
      <w:r w:rsidRPr="000E1C3D">
        <w:t>Perilaku politik yang bijak akan menghasilkan perilaku</w:t>
      </w:r>
      <w:r w:rsidRPr="000E1C3D">
        <w:rPr>
          <w:spacing w:val="1"/>
        </w:rPr>
        <w:t xml:space="preserve"> </w:t>
      </w:r>
      <w:r w:rsidRPr="000E1C3D">
        <w:t>yang lebih bijak, dan perilaku politik dapat berdampak pada perilaku</w:t>
      </w:r>
      <w:r w:rsidRPr="000E1C3D">
        <w:rPr>
          <w:spacing w:val="1"/>
        </w:rPr>
        <w:t xml:space="preserve"> </w:t>
      </w:r>
      <w:r w:rsidRPr="000E1C3D">
        <w:t>politik</w:t>
      </w:r>
      <w:r w:rsidRPr="000E1C3D">
        <w:rPr>
          <w:spacing w:val="-6"/>
        </w:rPr>
        <w:t xml:space="preserve"> </w:t>
      </w:r>
      <w:r w:rsidRPr="000E1C3D">
        <w:t xml:space="preserve">individu tersebut, menurut </w:t>
      </w:r>
      <w:r w:rsidRPr="000E1C3D">
        <w:fldChar w:fldCharType="begin" w:fldLock="1"/>
      </w:r>
      <w:r w:rsidR="00B8471C" w:rsidRPr="000E1C3D">
        <w:instrText>ADDIN CSL_CITATION {"citationItems":[{"id":"ITEM-1","itemData":{"ISBN":"9789797590246","abstract":"Buku ini membahas konsep-konsep dasar ilmu politik dan mendiskripsikan atas sejumlah konsep penting dalam ilmu politik. Selain disajikan teori-teori yang orisinal juga dimunculkan teori-teori dalam konteks budaya politik Indonesia dengan cara sistematis. Oleh karena itu, buku ini dapat menjadi pegangan bagi mahasiswa, dosen, pengamat politik, politikus, dan siapa saja yang ingin menambah pengetahuannya guna memahami ilmu politik.","author":[{"dropping-particle":"","family":"Surbakti","given":"Ramlan","non-dropping-particle":"","parse-names":false,"suffix":""}],"edition":"Cetakan, 6","editor":[{"dropping-particle":"","family":"Subakti","given":"Ramlan","non-dropping-particle":"","parse-names":false,"suffix":""}],"id":"ITEM-1","issued":{"date-parts":[["2007"]]},"number-of-pages":"261","publisher":"Jakarta : Pt. Grasindo, 2007","publisher-place":"Jakarta","title":"Memahami Ilmu Politik","type":"book"},"uris":["http://www.mendeley.com/documents/?uuid=c713cca2-aa5f-4b0a-ac2f-0ff8b85221af"]}],"mendeley":{"formattedCitation":"(Surbakti, 2007)","manualFormatting":"(Surbakti, tahun, 2007, hlm : 130)","plainTextFormattedCitation":"(Surbakti, 2007)","previouslyFormattedCitation":"(Surbakti, 2007)"},"properties":{"noteIndex":0},"schema":"https://github.com/citation-style-language/schema/raw/master/csl-citation.json"}</w:instrText>
      </w:r>
      <w:r w:rsidRPr="000E1C3D">
        <w:fldChar w:fldCharType="separate"/>
      </w:r>
      <w:r w:rsidRPr="000E1C3D">
        <w:rPr>
          <w:noProof/>
        </w:rPr>
        <w:t xml:space="preserve">(Surbakti, tahun, 2007, hlm : </w:t>
      </w:r>
      <w:r w:rsidR="00E01AB7" w:rsidRPr="000E1C3D">
        <w:rPr>
          <w:noProof/>
        </w:rPr>
        <w:t>130</w:t>
      </w:r>
      <w:r w:rsidRPr="000E1C3D">
        <w:rPr>
          <w:noProof/>
        </w:rPr>
        <w:t>)</w:t>
      </w:r>
      <w:r w:rsidRPr="000E1C3D">
        <w:fldChar w:fldCharType="end"/>
      </w:r>
      <w:r w:rsidR="00084836" w:rsidRPr="000E1C3D">
        <w:t xml:space="preserve"> </w:t>
      </w:r>
      <w:r w:rsidR="00DB53B2" w:rsidRPr="00DB53B2">
        <w:t>Perilaku politik dapat didefinisikan sebagai aktivitas apa pun yang secara langsung atau tidak langsung terkait dengan proses politik, seperti membuat keputusan politik atau kadang-kadang melaksanakan tindakan politik.</w:t>
      </w:r>
    </w:p>
    <w:p w14:paraId="184ED8BF" w14:textId="77777777" w:rsidR="00265ECF" w:rsidRPr="000E1C3D" w:rsidRDefault="00265ECF" w:rsidP="00650E6C">
      <w:pPr>
        <w:pStyle w:val="BodyText"/>
        <w:spacing w:line="360" w:lineRule="auto"/>
        <w:ind w:right="135"/>
        <w:jc w:val="both"/>
      </w:pPr>
      <w:r w:rsidRPr="000E1C3D">
        <w:tab/>
      </w:r>
      <w:r w:rsidR="00B8471C" w:rsidRPr="000E1C3D">
        <w:fldChar w:fldCharType="begin" w:fldLock="1"/>
      </w:r>
      <w:r w:rsidRPr="000E1C3D">
        <w:instrText>ADDIN CSL_CITATION {"citationItems":[{"id":"ITEM-1","itemData":{"ISBN":"9789793565132","author":[{"dropping-particle":"","family":"Asfar","given":"Muhammad","non-dropping-particle":"","parse-names":false,"suffix":""}],"editor":[{"dropping-particle":"","family":"Shaleh","given":"Abdul qadir","non-dropping-particle":"","parse-names":false,"suffix":""}],"id":"ITEM-1","issued":{"date-parts":[["0"]]},"number-of-pages":"230","publisher":"Eureka, 2006","publisher-place":"Surabaya","title":"Pemilu dan perilaku memilih, 1955-2004","type":"book"},"uris":["http://www.mendeley.com/documents/?uuid=b6681c82-b9c5-46c7-bedc-b1a90d7f58e0"]}],"mendeley":{"formattedCitation":"(Asfar, n.d.)","manualFormatting":"(Asfar,dkk, tahun, 2004, hlm : 137)","plainTextFormattedCitation":"(Asfar, n.d.)","previouslyFormattedCitation":"(Asfar, n.d.)"},"properties":{"noteIndex":0},"schema":"https://github.com/citation-style-language/schema/raw/master/csl-citation.json"}</w:instrText>
      </w:r>
      <w:r w:rsidR="00B8471C" w:rsidRPr="000E1C3D">
        <w:fldChar w:fldCharType="separate"/>
      </w:r>
      <w:r w:rsidR="00B8471C" w:rsidRPr="000E1C3D">
        <w:rPr>
          <w:noProof/>
        </w:rPr>
        <w:t>(Asfar,</w:t>
      </w:r>
      <w:r w:rsidRPr="000E1C3D">
        <w:rPr>
          <w:noProof/>
        </w:rPr>
        <w:t>dkk, tahun, 2004, hlm : 137</w:t>
      </w:r>
      <w:r w:rsidR="00B8471C" w:rsidRPr="000E1C3D">
        <w:rPr>
          <w:noProof/>
        </w:rPr>
        <w:t>)</w:t>
      </w:r>
      <w:r w:rsidR="00B8471C" w:rsidRPr="000E1C3D">
        <w:fldChar w:fldCharType="end"/>
      </w:r>
      <w:r w:rsidR="007B453E" w:rsidRPr="000E1C3D">
        <w:t xml:space="preserve"> </w:t>
      </w:r>
      <w:r w:rsidR="00933DAD">
        <w:t>m</w:t>
      </w:r>
      <w:r w:rsidR="00933DAD" w:rsidRPr="00933DAD">
        <w:t>etode sosiologis ini pada hakikatnya menjelaskan bagaimana ciri-ciri sosial dan lingkungan sosial sangat mempengaruhi perilaku politik seseorang. Pendekatan psikologis menekankan tiga aspek psikologis sebagai kajian utama, yaitu ikatan emosional terhadap partai politik, orientasi terhadap isu, dan orientasi terhadap kandidat. Pendekatan ini juga bergantung pada calon pemimpin masa depan yang melaksanakan berbagai promosi dan kampanye yang bertujuan untuk menarik simpati dan keinginan masyarakat untuk memilihnya dalam pemilihan umum. Ciri-ciri sosial, seperti pekerjaan, pendidikan, dan ciri-ciri sosiologis, seperti agama, daerah, jenis kelamin, usia, dan sebagainya, merupakan bagian dan faktor penting dalam menentukan pilihan politik.</w:t>
      </w:r>
    </w:p>
    <w:p w14:paraId="23DDDD4C" w14:textId="77777777" w:rsidR="00265ECF" w:rsidRPr="000E1C3D" w:rsidRDefault="00265ECF" w:rsidP="00650E6C">
      <w:pPr>
        <w:pStyle w:val="BodyText"/>
        <w:spacing w:line="360" w:lineRule="auto"/>
        <w:ind w:right="135"/>
        <w:jc w:val="both"/>
        <w:rPr>
          <w:b/>
        </w:rPr>
      </w:pPr>
      <w:r w:rsidRPr="000E1C3D">
        <w:rPr>
          <w:b/>
        </w:rPr>
        <w:t>e. Kesadaran dan Sikap Politik</w:t>
      </w:r>
    </w:p>
    <w:p w14:paraId="117F7225" w14:textId="77777777" w:rsidR="00265ECF" w:rsidRPr="000E1C3D" w:rsidRDefault="00265ECF" w:rsidP="00650E6C">
      <w:pPr>
        <w:pStyle w:val="BodyText"/>
        <w:spacing w:line="360" w:lineRule="auto"/>
        <w:ind w:right="135"/>
        <w:jc w:val="both"/>
      </w:pPr>
      <w:r w:rsidRPr="000E1C3D">
        <w:rPr>
          <w:b/>
        </w:rPr>
        <w:tab/>
      </w:r>
      <w:r w:rsidR="00690EDC" w:rsidRPr="000E1C3D">
        <w:t>K</w:t>
      </w:r>
      <w:r w:rsidRPr="000E1C3D">
        <w:t>esadaran politik mengacu pada keadaan psikologis yang</w:t>
      </w:r>
      <w:r w:rsidRPr="000E1C3D">
        <w:rPr>
          <w:spacing w:val="1"/>
        </w:rPr>
        <w:t xml:space="preserve"> </w:t>
      </w:r>
      <w:r w:rsidRPr="000E1C3D">
        <w:t>responsif</w:t>
      </w:r>
      <w:r w:rsidRPr="000E1C3D">
        <w:rPr>
          <w:spacing w:val="1"/>
        </w:rPr>
        <w:t xml:space="preserve"> </w:t>
      </w:r>
      <w:r w:rsidRPr="000E1C3D">
        <w:t>terhadap</w:t>
      </w:r>
      <w:r w:rsidRPr="000E1C3D">
        <w:rPr>
          <w:spacing w:val="1"/>
        </w:rPr>
        <w:t xml:space="preserve"> </w:t>
      </w:r>
      <w:r w:rsidRPr="000E1C3D">
        <w:t>segala</w:t>
      </w:r>
      <w:r w:rsidRPr="000E1C3D">
        <w:rPr>
          <w:spacing w:val="1"/>
        </w:rPr>
        <w:t xml:space="preserve"> </w:t>
      </w:r>
      <w:r w:rsidRPr="000E1C3D">
        <w:t>hal</w:t>
      </w:r>
      <w:r w:rsidRPr="000E1C3D">
        <w:rPr>
          <w:spacing w:val="1"/>
        </w:rPr>
        <w:t xml:space="preserve"> </w:t>
      </w:r>
      <w:r w:rsidRPr="000E1C3D">
        <w:t>yang</w:t>
      </w:r>
      <w:r w:rsidRPr="000E1C3D">
        <w:rPr>
          <w:spacing w:val="1"/>
        </w:rPr>
        <w:t xml:space="preserve"> </w:t>
      </w:r>
      <w:r w:rsidRPr="000E1C3D">
        <w:t>terkait</w:t>
      </w:r>
      <w:r w:rsidRPr="000E1C3D">
        <w:rPr>
          <w:spacing w:val="1"/>
        </w:rPr>
        <w:t xml:space="preserve"> </w:t>
      </w:r>
      <w:r w:rsidRPr="000E1C3D">
        <w:t>dengan</w:t>
      </w:r>
      <w:r w:rsidRPr="000E1C3D">
        <w:rPr>
          <w:spacing w:val="1"/>
        </w:rPr>
        <w:t xml:space="preserve"> </w:t>
      </w:r>
      <w:r w:rsidRPr="000E1C3D">
        <w:t>negara, dapat</w:t>
      </w:r>
      <w:r w:rsidRPr="000E1C3D">
        <w:rPr>
          <w:spacing w:val="1"/>
        </w:rPr>
        <w:t xml:space="preserve"> </w:t>
      </w:r>
      <w:r w:rsidRPr="000E1C3D">
        <w:t>ditegaskan</w:t>
      </w:r>
      <w:r w:rsidRPr="000E1C3D">
        <w:rPr>
          <w:spacing w:val="1"/>
        </w:rPr>
        <w:t xml:space="preserve"> </w:t>
      </w:r>
      <w:r w:rsidRPr="000E1C3D">
        <w:t>lebih</w:t>
      </w:r>
      <w:r w:rsidRPr="000E1C3D">
        <w:rPr>
          <w:spacing w:val="1"/>
        </w:rPr>
        <w:t xml:space="preserve"> </w:t>
      </w:r>
      <w:r w:rsidRPr="000E1C3D">
        <w:t>lanjut</w:t>
      </w:r>
      <w:r w:rsidRPr="000E1C3D">
        <w:rPr>
          <w:spacing w:val="1"/>
        </w:rPr>
        <w:t xml:space="preserve"> </w:t>
      </w:r>
      <w:r w:rsidRPr="000E1C3D">
        <w:t>bahwa</w:t>
      </w:r>
      <w:r w:rsidRPr="000E1C3D">
        <w:rPr>
          <w:spacing w:val="1"/>
        </w:rPr>
        <w:t xml:space="preserve"> </w:t>
      </w:r>
      <w:r w:rsidRPr="000E1C3D">
        <w:t>kesadaran</w:t>
      </w:r>
      <w:r w:rsidRPr="000E1C3D">
        <w:rPr>
          <w:spacing w:val="1"/>
        </w:rPr>
        <w:t xml:space="preserve"> </w:t>
      </w:r>
      <w:r w:rsidRPr="000E1C3D">
        <w:t>politik</w:t>
      </w:r>
      <w:r w:rsidRPr="000E1C3D">
        <w:rPr>
          <w:spacing w:val="1"/>
        </w:rPr>
        <w:t xml:space="preserve"> </w:t>
      </w:r>
      <w:r w:rsidRPr="000E1C3D">
        <w:t>mencakup</w:t>
      </w:r>
      <w:r w:rsidRPr="000E1C3D">
        <w:rPr>
          <w:spacing w:val="1"/>
        </w:rPr>
        <w:t xml:space="preserve"> </w:t>
      </w:r>
      <w:r w:rsidRPr="000E1C3D">
        <w:t>keterampilan</w:t>
      </w:r>
      <w:r w:rsidRPr="000E1C3D">
        <w:rPr>
          <w:spacing w:val="1"/>
        </w:rPr>
        <w:t xml:space="preserve"> </w:t>
      </w:r>
      <w:r w:rsidRPr="000E1C3D">
        <w:t>untuk</w:t>
      </w:r>
      <w:r w:rsidRPr="000E1C3D">
        <w:rPr>
          <w:spacing w:val="1"/>
        </w:rPr>
        <w:t xml:space="preserve"> </w:t>
      </w:r>
      <w:r w:rsidRPr="000E1C3D">
        <w:t>merespon</w:t>
      </w:r>
      <w:r w:rsidRPr="000E1C3D">
        <w:rPr>
          <w:spacing w:val="1"/>
        </w:rPr>
        <w:t xml:space="preserve"> </w:t>
      </w:r>
      <w:r w:rsidRPr="000E1C3D">
        <w:t>semua</w:t>
      </w:r>
      <w:r w:rsidRPr="000E1C3D">
        <w:rPr>
          <w:spacing w:val="1"/>
        </w:rPr>
        <w:t xml:space="preserve"> </w:t>
      </w:r>
      <w:r w:rsidRPr="000E1C3D">
        <w:t>aspek</w:t>
      </w:r>
      <w:r w:rsidRPr="000E1C3D">
        <w:rPr>
          <w:spacing w:val="1"/>
        </w:rPr>
        <w:t xml:space="preserve"> </w:t>
      </w:r>
      <w:r w:rsidRPr="000E1C3D">
        <w:t>kenegaraan, kesadaran</w:t>
      </w:r>
      <w:r w:rsidRPr="000E1C3D">
        <w:rPr>
          <w:spacing w:val="1"/>
        </w:rPr>
        <w:t xml:space="preserve"> </w:t>
      </w:r>
      <w:r w:rsidRPr="000E1C3D">
        <w:t>adalah</w:t>
      </w:r>
      <w:r w:rsidRPr="000E1C3D">
        <w:rPr>
          <w:spacing w:val="1"/>
        </w:rPr>
        <w:t xml:space="preserve"> </w:t>
      </w:r>
      <w:r w:rsidRPr="000E1C3D">
        <w:t>keadaan</w:t>
      </w:r>
      <w:r w:rsidRPr="000E1C3D">
        <w:rPr>
          <w:spacing w:val="1"/>
        </w:rPr>
        <w:t xml:space="preserve"> </w:t>
      </w:r>
      <w:r w:rsidRPr="000E1C3D">
        <w:t>psikologis</w:t>
      </w:r>
      <w:r w:rsidRPr="000E1C3D">
        <w:rPr>
          <w:spacing w:val="1"/>
        </w:rPr>
        <w:t xml:space="preserve"> </w:t>
      </w:r>
      <w:r w:rsidRPr="000E1C3D">
        <w:t>yang</w:t>
      </w:r>
      <w:r w:rsidRPr="000E1C3D">
        <w:rPr>
          <w:spacing w:val="1"/>
        </w:rPr>
        <w:t xml:space="preserve"> </w:t>
      </w:r>
      <w:r w:rsidRPr="000E1C3D">
        <w:t>responsif</w:t>
      </w:r>
      <w:r w:rsidRPr="000E1C3D">
        <w:rPr>
          <w:spacing w:val="1"/>
        </w:rPr>
        <w:t xml:space="preserve"> </w:t>
      </w:r>
      <w:r w:rsidRPr="000E1C3D">
        <w:t>terhadap</w:t>
      </w:r>
      <w:r w:rsidRPr="000E1C3D">
        <w:rPr>
          <w:spacing w:val="1"/>
        </w:rPr>
        <w:t xml:space="preserve"> </w:t>
      </w:r>
      <w:r w:rsidRPr="000E1C3D">
        <w:t>suatu</w:t>
      </w:r>
      <w:r w:rsidRPr="000E1C3D">
        <w:rPr>
          <w:spacing w:val="1"/>
        </w:rPr>
        <w:t xml:space="preserve"> </w:t>
      </w:r>
      <w:r w:rsidRPr="000E1C3D">
        <w:t>hal,</w:t>
      </w:r>
      <w:r w:rsidRPr="000E1C3D">
        <w:rPr>
          <w:spacing w:val="1"/>
        </w:rPr>
        <w:t xml:space="preserve"> </w:t>
      </w:r>
      <w:r w:rsidRPr="000E1C3D">
        <w:t>sementara</w:t>
      </w:r>
      <w:r w:rsidRPr="000E1C3D">
        <w:rPr>
          <w:spacing w:val="1"/>
        </w:rPr>
        <w:t xml:space="preserve"> </w:t>
      </w:r>
      <w:r w:rsidRPr="000E1C3D">
        <w:t>politik</w:t>
      </w:r>
      <w:r w:rsidRPr="000E1C3D">
        <w:rPr>
          <w:spacing w:val="1"/>
        </w:rPr>
        <w:t xml:space="preserve"> </w:t>
      </w:r>
      <w:r w:rsidRPr="000E1C3D">
        <w:t>mencakup</w:t>
      </w:r>
      <w:r w:rsidRPr="000E1C3D">
        <w:rPr>
          <w:spacing w:val="1"/>
        </w:rPr>
        <w:t xml:space="preserve"> </w:t>
      </w:r>
      <w:r w:rsidRPr="000E1C3D">
        <w:t>semua</w:t>
      </w:r>
      <w:r w:rsidRPr="000E1C3D">
        <w:rPr>
          <w:spacing w:val="1"/>
        </w:rPr>
        <w:t xml:space="preserve"> </w:t>
      </w:r>
      <w:r w:rsidRPr="000E1C3D">
        <w:t>aspek</w:t>
      </w:r>
      <w:r w:rsidRPr="000E1C3D">
        <w:rPr>
          <w:spacing w:val="1"/>
        </w:rPr>
        <w:t xml:space="preserve"> </w:t>
      </w:r>
      <w:r w:rsidRPr="000E1C3D">
        <w:t>yang</w:t>
      </w:r>
      <w:r w:rsidRPr="000E1C3D">
        <w:rPr>
          <w:spacing w:val="1"/>
        </w:rPr>
        <w:t xml:space="preserve"> </w:t>
      </w:r>
      <w:r w:rsidRPr="000E1C3D">
        <w:t>berkaitan</w:t>
      </w:r>
      <w:r w:rsidRPr="000E1C3D">
        <w:rPr>
          <w:spacing w:val="1"/>
        </w:rPr>
        <w:t xml:space="preserve"> </w:t>
      </w:r>
      <w:r w:rsidRPr="000E1C3D">
        <w:t>dengan</w:t>
      </w:r>
      <w:r w:rsidRPr="000E1C3D">
        <w:rPr>
          <w:spacing w:val="1"/>
        </w:rPr>
        <w:t xml:space="preserve"> </w:t>
      </w:r>
      <w:r w:rsidRPr="000E1C3D">
        <w:t xml:space="preserve">negara </w:t>
      </w:r>
      <w:r w:rsidRPr="000E1C3D">
        <w:fldChar w:fldCharType="begin" w:fldLock="1"/>
      </w:r>
      <w:r w:rsidR="00690EDC" w:rsidRPr="000E1C3D">
        <w:instrText>ADDIN CSL_CITATION {"citationItems":[{"id":"ITEM-1","itemData":{"DOI":"10.15408/sjsbs.v2i2.2386","ISSN":"2356-1459","abstract":"Islam lebih awal jika dibandingkan dengan konsep atau ajaran lainnya. Dengan kata lain, Islam datang secara inheren membawa ajaran tentang HAM. Ajaran Islam tentang HAM dapat dijumpai dalam sumber utama ajaran Islam yaitu al-Qur`an dan Hadis yang merupakan sumber ajaran normatif, juga terdapat dalam praktik kehidupan umat Islam. Selain Hak Asasi Manusia (HAM) ada Kewajiban Asasi Manusia (KAM) yang menjadi penyeimbang dan penyelaras guna mencapai kemaslahatan umat. Kata kunci: Hukum Islam, HAM, KAM.  DOI: 10.15408/sjsbs.v2i2.2386","author":[{"dropping-particle":"","family":"Aji","given":"Ahmad Mukri","non-dropping-particle":"","parse-names":false,"suffix":""}],"container-title":"SALAM: Jurnal Sosial dan Budaya Syar-i","id":"ITEM-1","issue":"2","issued":{"date-parts":[["2015"]]},"title":"Hak Dan Kewajiban Asasi Manusia Dalam Perspektif Islam","type":"article-journal","volume":"2"},"uris":["http://www.mendeley.com/documents/?uuid=728a3ea5-98d8-496f-a1aa-d69225535304"]}],"mendeley":{"formattedCitation":"(Aji, 2015)","manualFormatting":"(Aji, tahun, 2015, hlm : 64)","plainTextFormattedCitation":"(Aji, 2015)","previouslyFormattedCitation":"(Aji, 2015)"},"properties":{"noteIndex":0},"schema":"https://github.com/citation-style-language/schema/raw/master/csl-citation.json"}</w:instrText>
      </w:r>
      <w:r w:rsidRPr="000E1C3D">
        <w:fldChar w:fldCharType="separate"/>
      </w:r>
      <w:r w:rsidRPr="000E1C3D">
        <w:rPr>
          <w:noProof/>
        </w:rPr>
        <w:t>(Aji, tahun, 2015, hlm : 64)</w:t>
      </w:r>
      <w:r w:rsidRPr="000E1C3D">
        <w:fldChar w:fldCharType="end"/>
      </w:r>
      <w:r w:rsidR="00690EDC" w:rsidRPr="000E1C3D">
        <w:t xml:space="preserve"> dengan demikian, literasi politik adalah kondisi di mana seorang warga negara mampu berpartisipasi dalam politik secara lebih bermakna, tidak sekadar menggunakan hak pilihnya. Partisipasi yang bermakna mencakup keterlibatan aktif, seperti menyarankan kebijakan publik, memberikan kritik dan usulan perbaikan, serta berpartisipasi dalam aktivitas pemerintahan. </w:t>
      </w:r>
      <w:r w:rsidR="00933DAD" w:rsidRPr="00933DAD">
        <w:t xml:space="preserve">Saat membuat keputusan politik, </w:t>
      </w:r>
      <w:r w:rsidR="00933DAD" w:rsidRPr="00933DAD">
        <w:lastRenderedPageBreak/>
        <w:t>seseorang yang memiliki pemahaman mendalam tentang politik dapat membantu mereka memilah informasi politik yang diberikan kepada mereka.</w:t>
      </w:r>
    </w:p>
    <w:p w14:paraId="614ABE7F" w14:textId="77777777" w:rsidR="00690EDC" w:rsidRPr="000E1C3D" w:rsidRDefault="00690EDC" w:rsidP="00650E6C">
      <w:pPr>
        <w:pStyle w:val="BodyText"/>
        <w:spacing w:line="360" w:lineRule="auto"/>
        <w:ind w:right="135"/>
        <w:jc w:val="both"/>
      </w:pPr>
      <w:r w:rsidRPr="000E1C3D">
        <w:tab/>
        <w:t>Kesadaran politik</w:t>
      </w:r>
      <w:r w:rsidRPr="000E1C3D">
        <w:rPr>
          <w:spacing w:val="1"/>
        </w:rPr>
        <w:t xml:space="preserve"> </w:t>
      </w:r>
      <w:r w:rsidRPr="000E1C3D">
        <w:t>merupakan</w:t>
      </w:r>
      <w:r w:rsidRPr="000E1C3D">
        <w:rPr>
          <w:spacing w:val="1"/>
        </w:rPr>
        <w:t xml:space="preserve"> </w:t>
      </w:r>
      <w:r w:rsidRPr="000E1C3D">
        <w:t>penanda</w:t>
      </w:r>
      <w:r w:rsidRPr="000E1C3D">
        <w:rPr>
          <w:spacing w:val="1"/>
        </w:rPr>
        <w:t xml:space="preserve"> </w:t>
      </w:r>
      <w:r w:rsidRPr="000E1C3D">
        <w:t>pemahaman</w:t>
      </w:r>
      <w:r w:rsidRPr="000E1C3D">
        <w:rPr>
          <w:spacing w:val="1"/>
        </w:rPr>
        <w:t xml:space="preserve"> </w:t>
      </w:r>
      <w:r w:rsidRPr="000E1C3D">
        <w:t>politik</w:t>
      </w:r>
      <w:r w:rsidRPr="000E1C3D">
        <w:rPr>
          <w:spacing w:val="1"/>
        </w:rPr>
        <w:t xml:space="preserve"> </w:t>
      </w:r>
      <w:r w:rsidRPr="000E1C3D">
        <w:t>seseorang,</w:t>
      </w:r>
      <w:r w:rsidRPr="000E1C3D">
        <w:rPr>
          <w:spacing w:val="1"/>
        </w:rPr>
        <w:t xml:space="preserve"> </w:t>
      </w:r>
      <w:r w:rsidRPr="000E1C3D">
        <w:t>yang</w:t>
      </w:r>
      <w:r w:rsidRPr="000E1C3D">
        <w:rPr>
          <w:spacing w:val="1"/>
        </w:rPr>
        <w:t xml:space="preserve"> </w:t>
      </w:r>
      <w:r w:rsidRPr="000E1C3D">
        <w:t xml:space="preserve">disokong </w:t>
      </w:r>
      <w:r w:rsidRPr="000E1C3D">
        <w:rPr>
          <w:spacing w:val="-57"/>
        </w:rPr>
        <w:t xml:space="preserve"> </w:t>
      </w:r>
      <w:r w:rsidRPr="000E1C3D">
        <w:t>oleh</w:t>
      </w:r>
      <w:r w:rsidRPr="000E1C3D">
        <w:rPr>
          <w:spacing w:val="1"/>
        </w:rPr>
        <w:t xml:space="preserve"> </w:t>
      </w:r>
      <w:r w:rsidRPr="000E1C3D">
        <w:t>pengetahuan,</w:t>
      </w:r>
      <w:r w:rsidRPr="000E1C3D">
        <w:rPr>
          <w:spacing w:val="1"/>
        </w:rPr>
        <w:t xml:space="preserve"> </w:t>
      </w:r>
      <w:r w:rsidRPr="000E1C3D">
        <w:t>orientasi,</w:t>
      </w:r>
      <w:r w:rsidRPr="000E1C3D">
        <w:rPr>
          <w:spacing w:val="1"/>
        </w:rPr>
        <w:t xml:space="preserve"> </w:t>
      </w:r>
      <w:r w:rsidRPr="000E1C3D">
        <w:t>dan</w:t>
      </w:r>
      <w:r w:rsidRPr="000E1C3D">
        <w:rPr>
          <w:spacing w:val="1"/>
        </w:rPr>
        <w:t xml:space="preserve"> </w:t>
      </w:r>
      <w:r w:rsidRPr="000E1C3D">
        <w:t>nilai-nilai</w:t>
      </w:r>
      <w:r w:rsidRPr="000E1C3D">
        <w:rPr>
          <w:spacing w:val="1"/>
        </w:rPr>
        <w:t xml:space="preserve"> </w:t>
      </w:r>
      <w:r w:rsidRPr="000E1C3D">
        <w:t>terkait</w:t>
      </w:r>
      <w:r w:rsidRPr="000E1C3D">
        <w:rPr>
          <w:spacing w:val="1"/>
        </w:rPr>
        <w:t xml:space="preserve"> </w:t>
      </w:r>
      <w:r w:rsidRPr="000E1C3D">
        <w:t>dengan</w:t>
      </w:r>
      <w:r w:rsidRPr="000E1C3D">
        <w:rPr>
          <w:spacing w:val="1"/>
        </w:rPr>
        <w:t xml:space="preserve"> </w:t>
      </w:r>
      <w:r w:rsidRPr="000E1C3D">
        <w:t>urusan</w:t>
      </w:r>
      <w:r w:rsidRPr="000E1C3D">
        <w:rPr>
          <w:spacing w:val="1"/>
        </w:rPr>
        <w:t xml:space="preserve"> </w:t>
      </w:r>
      <w:r w:rsidRPr="000E1C3D">
        <w:t xml:space="preserve">politik, </w:t>
      </w:r>
      <w:r w:rsidRPr="000E1C3D">
        <w:fldChar w:fldCharType="begin" w:fldLock="1"/>
      </w:r>
      <w:r w:rsidR="00151201" w:rsidRPr="000E1C3D">
        <w:instrText>ADDIN CSL_CITATION {"citationItems":[{"id":"ITEM-1","itemData":{"ISBN":"9789797590246","abstract":"Buku ini membahas konsep-konsep dasar ilmu politik dan mendiskripsikan atas sejumlah konsep penting dalam ilmu politik. Selain disajikan teori-teori yang orisinal juga dimunculkan teori-teori dalam konteks budaya politik Indonesia dengan cara sistematis. Oleh karena itu, buku ini dapat menjadi pegangan bagi mahasiswa, dosen, pengamat politik, politikus, dan siapa saja yang ingin menambah pengetahuannya guna memahami ilmu politik.","author":[{"dropping-particle":"","family":"Surbakti","given":"Ramlan","non-dropping-particle":"","parse-names":false,"suffix":""}],"edition":"Cetakan, 6","editor":[{"dropping-particle":"","family":"Subakti","given":"Ramlan","non-dropping-particle":"","parse-names":false,"suffix":""}],"id":"ITEM-1","issued":{"date-parts":[["2007"]]},"number-of-pages":"261","publisher":"Jakarta : Pt. Grasindo, 2007","publisher-place":"Jakarta","title":"Memahami Ilmu Politik","type":"book"},"uris":["http://www.mendeley.com/documents/?uuid=c713cca2-aa5f-4b0a-ac2f-0ff8b85221af"]}],"mendeley":{"formattedCitation":"(Surbakti, 2007)","manualFormatting":"(Surbakti, tahun, 2007, hlm : 144)","plainTextFormattedCitation":"(Surbakti, 2007)","previouslyFormattedCitation":"(Surbakti, 2007)"},"properties":{"noteIndex":0},"schema":"https://github.com/citation-style-language/schema/raw/master/csl-citation.json"}</w:instrText>
      </w:r>
      <w:r w:rsidRPr="000E1C3D">
        <w:fldChar w:fldCharType="separate"/>
      </w:r>
      <w:r w:rsidRPr="000E1C3D">
        <w:rPr>
          <w:noProof/>
        </w:rPr>
        <w:t>(Surbakti, tahun, 2007, hlm : 144)</w:t>
      </w:r>
      <w:r w:rsidRPr="000E1C3D">
        <w:fldChar w:fldCharType="end"/>
      </w:r>
      <w:r w:rsidRPr="000E1C3D">
        <w:t xml:space="preserve"> menugkapkan bahwa </w:t>
      </w:r>
      <w:r w:rsidR="00933DAD">
        <w:t>m</w:t>
      </w:r>
      <w:r w:rsidR="00933DAD" w:rsidRPr="00933DAD">
        <w:t>emahami hak dan kewajiban sebagai warga negara merupakan pra</w:t>
      </w:r>
      <w:r w:rsidR="00933DAD">
        <w:t>syarat bagi kesadaran politik, m</w:t>
      </w:r>
      <w:r w:rsidR="00933DAD" w:rsidRPr="00933DAD">
        <w:t>enggunakan hak dan melaksanakan tanggung jawab sebagai warga negara mer</w:t>
      </w:r>
      <w:r w:rsidR="00933DAD">
        <w:t xml:space="preserve">upakan contoh kesadaran politik </w:t>
      </w:r>
      <w:r w:rsidR="00914507" w:rsidRPr="000E1C3D">
        <w:t>dan</w:t>
      </w:r>
      <w:r w:rsidR="00914507" w:rsidRPr="000E1C3D">
        <w:rPr>
          <w:spacing w:val="11"/>
        </w:rPr>
        <w:t xml:space="preserve"> </w:t>
      </w:r>
      <w:r w:rsidR="00914507" w:rsidRPr="000E1C3D">
        <w:t>semuanya</w:t>
      </w:r>
      <w:r w:rsidR="00914507" w:rsidRPr="000E1C3D">
        <w:rPr>
          <w:spacing w:val="14"/>
        </w:rPr>
        <w:t xml:space="preserve"> </w:t>
      </w:r>
      <w:r w:rsidR="00914507" w:rsidRPr="000E1C3D">
        <w:t>tercermin dalam</w:t>
      </w:r>
      <w:r w:rsidR="00914507" w:rsidRPr="000E1C3D">
        <w:rPr>
          <w:spacing w:val="1"/>
        </w:rPr>
        <w:t xml:space="preserve"> </w:t>
      </w:r>
      <w:r w:rsidR="00914507" w:rsidRPr="000E1C3D">
        <w:t>tingkat</w:t>
      </w:r>
      <w:r w:rsidR="00914507" w:rsidRPr="000E1C3D">
        <w:rPr>
          <w:spacing w:val="1"/>
        </w:rPr>
        <w:t xml:space="preserve"> </w:t>
      </w:r>
      <w:r w:rsidR="00914507" w:rsidRPr="000E1C3D">
        <w:t>kesadaran</w:t>
      </w:r>
      <w:r w:rsidR="00914507" w:rsidRPr="000E1C3D">
        <w:rPr>
          <w:spacing w:val="1"/>
        </w:rPr>
        <w:t xml:space="preserve"> </w:t>
      </w:r>
      <w:r w:rsidR="00914507" w:rsidRPr="000E1C3D">
        <w:t>politik</w:t>
      </w:r>
      <w:r w:rsidR="00914507" w:rsidRPr="000E1C3D">
        <w:rPr>
          <w:spacing w:val="1"/>
        </w:rPr>
        <w:t xml:space="preserve"> </w:t>
      </w:r>
      <w:r w:rsidR="00914507" w:rsidRPr="000E1C3D">
        <w:t>mereka</w:t>
      </w:r>
      <w:r w:rsidR="00151201" w:rsidRPr="000E1C3D">
        <w:t xml:space="preserve">, menurut </w:t>
      </w:r>
      <w:r w:rsidR="00151201" w:rsidRPr="000E1C3D">
        <w:fldChar w:fldCharType="begin" w:fldLock="1"/>
      </w:r>
      <w:r w:rsidR="00151201" w:rsidRPr="000E1C3D">
        <w:instrText>ADDIN CSL_CITATION {"citationItems":[{"id":"ITEM-1","itemData":{"author":[{"dropping-particle":"","family":"Budiardjo","given":"Miriam","non-dropping-particle":"","parse-names":false,"suffix":""}],"id":"ITEM-1","issued":{"date-parts":[["2008"]]},"publisher-place":"Jakarta","title":"Dasar-Dasar Ilmu Politik - Miriam Budiardjo - Google Buku","type":"book"},"uris":["http://www.mendeley.com/documents/?uuid=9592f624-53eb-37d6-a6cc-73729e6c5cbb"]}],"mendeley":{"formattedCitation":"(Budiardjo, 2008)","manualFormatting":"(Budiardjo, tahun, 2008, hlm : 22)","plainTextFormattedCitation":"(Budiardjo, 2008)","previouslyFormattedCitation":"(Budiardjo, 2008)"},"properties":{"noteIndex":0},"schema":"https://github.com/citation-style-language/schema/raw/master/csl-citation.json"}</w:instrText>
      </w:r>
      <w:r w:rsidR="00151201" w:rsidRPr="000E1C3D">
        <w:fldChar w:fldCharType="separate"/>
      </w:r>
      <w:r w:rsidR="00151201" w:rsidRPr="000E1C3D">
        <w:rPr>
          <w:noProof/>
        </w:rPr>
        <w:t>(Budiardjo, tahun, 2008, hlm : 22)</w:t>
      </w:r>
      <w:r w:rsidR="00151201" w:rsidRPr="000E1C3D">
        <w:fldChar w:fldCharType="end"/>
      </w:r>
      <w:r w:rsidR="00151201" w:rsidRPr="000E1C3D">
        <w:t xml:space="preserve"> mengungkapkan</w:t>
      </w:r>
      <w:r w:rsidR="00151201" w:rsidRPr="000E1C3D">
        <w:rPr>
          <w:spacing w:val="1"/>
        </w:rPr>
        <w:t xml:space="preserve"> </w:t>
      </w:r>
      <w:r w:rsidR="00151201" w:rsidRPr="000E1C3D">
        <w:t>bahwa</w:t>
      </w:r>
      <w:r w:rsidR="00151201" w:rsidRPr="000E1C3D">
        <w:rPr>
          <w:spacing w:val="1"/>
        </w:rPr>
        <w:t xml:space="preserve"> </w:t>
      </w:r>
      <w:r w:rsidR="00151201" w:rsidRPr="000E1C3D">
        <w:t>tingkat</w:t>
      </w:r>
      <w:r w:rsidR="00151201" w:rsidRPr="000E1C3D">
        <w:rPr>
          <w:spacing w:val="1"/>
        </w:rPr>
        <w:t xml:space="preserve"> </w:t>
      </w:r>
      <w:r w:rsidR="00151201" w:rsidRPr="000E1C3D">
        <w:t>kesadaran</w:t>
      </w:r>
      <w:r w:rsidR="00151201" w:rsidRPr="000E1C3D">
        <w:rPr>
          <w:spacing w:val="1"/>
        </w:rPr>
        <w:t xml:space="preserve"> </w:t>
      </w:r>
      <w:r w:rsidR="00151201" w:rsidRPr="000E1C3D">
        <w:t>politik</w:t>
      </w:r>
      <w:r w:rsidR="00151201" w:rsidRPr="000E1C3D">
        <w:rPr>
          <w:spacing w:val="1"/>
        </w:rPr>
        <w:t xml:space="preserve"> </w:t>
      </w:r>
      <w:r w:rsidR="00151201" w:rsidRPr="000E1C3D">
        <w:t>mencerminkan</w:t>
      </w:r>
      <w:r w:rsidR="00151201" w:rsidRPr="000E1C3D">
        <w:rPr>
          <w:spacing w:val="1"/>
        </w:rPr>
        <w:t xml:space="preserve"> </w:t>
      </w:r>
      <w:r w:rsidR="00151201" w:rsidRPr="000E1C3D">
        <w:t>bahwa</w:t>
      </w:r>
      <w:r w:rsidR="00151201" w:rsidRPr="000E1C3D">
        <w:rPr>
          <w:spacing w:val="1"/>
        </w:rPr>
        <w:t xml:space="preserve"> </w:t>
      </w:r>
      <w:r w:rsidR="00151201" w:rsidRPr="000E1C3D">
        <w:t>masyarakat</w:t>
      </w:r>
      <w:r w:rsidR="00151201" w:rsidRPr="000E1C3D">
        <w:rPr>
          <w:spacing w:val="1"/>
        </w:rPr>
        <w:t xml:space="preserve"> </w:t>
      </w:r>
      <w:r w:rsidR="00151201" w:rsidRPr="000E1C3D">
        <w:t>menunjukkan</w:t>
      </w:r>
      <w:r w:rsidR="00151201" w:rsidRPr="000E1C3D">
        <w:rPr>
          <w:spacing w:val="1"/>
        </w:rPr>
        <w:t xml:space="preserve"> </w:t>
      </w:r>
      <w:r w:rsidR="00151201" w:rsidRPr="000E1C3D">
        <w:t>ketertarikan</w:t>
      </w:r>
      <w:r w:rsidR="00151201" w:rsidRPr="000E1C3D">
        <w:rPr>
          <w:spacing w:val="1"/>
        </w:rPr>
        <w:t xml:space="preserve"> </w:t>
      </w:r>
      <w:r w:rsidR="00151201" w:rsidRPr="000E1C3D">
        <w:t>terhadap</w:t>
      </w:r>
      <w:r w:rsidR="00151201" w:rsidRPr="000E1C3D">
        <w:rPr>
          <w:spacing w:val="1"/>
        </w:rPr>
        <w:t xml:space="preserve"> </w:t>
      </w:r>
      <w:r w:rsidR="00151201" w:rsidRPr="000E1C3D">
        <w:t>isu-isu</w:t>
      </w:r>
      <w:r w:rsidR="00151201" w:rsidRPr="000E1C3D">
        <w:rPr>
          <w:spacing w:val="1"/>
        </w:rPr>
        <w:t xml:space="preserve"> </w:t>
      </w:r>
      <w:r w:rsidR="00151201" w:rsidRPr="000E1C3D">
        <w:t>kenegaraan</w:t>
      </w:r>
      <w:r w:rsidR="00151201" w:rsidRPr="000E1C3D">
        <w:rPr>
          <w:spacing w:val="1"/>
        </w:rPr>
        <w:t xml:space="preserve"> </w:t>
      </w:r>
      <w:r w:rsidR="00151201" w:rsidRPr="000E1C3D">
        <w:t>dan</w:t>
      </w:r>
      <w:r w:rsidR="00151201" w:rsidRPr="000E1C3D">
        <w:rPr>
          <w:spacing w:val="1"/>
        </w:rPr>
        <w:t xml:space="preserve"> </w:t>
      </w:r>
      <w:r w:rsidR="00151201" w:rsidRPr="000E1C3D">
        <w:t>pembangunan.</w:t>
      </w:r>
    </w:p>
    <w:p w14:paraId="0B7AEBCD" w14:textId="77777777" w:rsidR="00151201" w:rsidRPr="000E1C3D" w:rsidRDefault="00151201" w:rsidP="00650E6C">
      <w:pPr>
        <w:pStyle w:val="BodyText"/>
        <w:spacing w:line="360" w:lineRule="auto"/>
        <w:ind w:right="135"/>
        <w:jc w:val="both"/>
      </w:pPr>
      <w:r w:rsidRPr="000E1C3D">
        <w:tab/>
        <w:t xml:space="preserve">Dengan demikian, literasi politik adalah kondisi di mana seorang warga negara mampu berpartisipasi dalam politik secara lebih bermakna, tidak sekadar menggunakan hak pilihnya. Partisipasi yang bermakna mencakup keterlibatan aktif, seperti menyarankan kebijakan publik, memberikan kritik dan usulan perbaikan, serta berpartisipasi dalam aktivitas pemerintahan. </w:t>
      </w:r>
      <w:r w:rsidR="00933DAD" w:rsidRPr="00933DAD">
        <w:t xml:space="preserve">Ketika membuat keputusan politik, seseorang yang memiliki pemahaman mendalam tentang politik dapat membantu mereka memilah informasi politik yang diberikan kepada mereka. Untuk meningkatkan pengetahuan, keterlibatan, dan partisipasi generasi muda dalam bidang politik dan kebijakan, penting untuk menawarkan pendidikan politik kepada mereka. Ketika suatu strategi digunakan, pendidikan politik </w:t>
      </w:r>
      <w:r w:rsidR="00933DAD">
        <w:t xml:space="preserve">bagi generasi muda akan efektif </w:t>
      </w:r>
      <w:r w:rsidRPr="000E1C3D">
        <w:rPr>
          <w:i/>
        </w:rPr>
        <w:t>"learning by doing"</w:t>
      </w:r>
      <w:r w:rsidR="00BD101E">
        <w:t xml:space="preserve"> atau sering dikatakan sebagai belajar sambil melakukan untuk langsung mengetahui kondisi yang sebenarnya </w:t>
      </w:r>
      <w:r w:rsidRPr="000E1C3D">
        <w:t>dan bukan hanya</w:t>
      </w:r>
      <w:r w:rsidR="00BD101E">
        <w:t xml:space="preserve"> melalui sosialisasi formal.</w:t>
      </w:r>
    </w:p>
    <w:p w14:paraId="05B4CCE7" w14:textId="77777777" w:rsidR="00151201" w:rsidRPr="000E1C3D" w:rsidRDefault="00151201" w:rsidP="00650E6C">
      <w:pPr>
        <w:pStyle w:val="BodyText"/>
        <w:spacing w:line="360" w:lineRule="auto"/>
        <w:ind w:right="135"/>
        <w:jc w:val="both"/>
        <w:rPr>
          <w:b/>
        </w:rPr>
      </w:pPr>
      <w:r w:rsidRPr="000E1C3D">
        <w:rPr>
          <w:b/>
        </w:rPr>
        <w:t>f. Literasi Digital</w:t>
      </w:r>
    </w:p>
    <w:p w14:paraId="04255A97" w14:textId="77777777" w:rsidR="002B29BF" w:rsidRDefault="00151201" w:rsidP="00650E6C">
      <w:pPr>
        <w:pStyle w:val="BodyText"/>
        <w:spacing w:line="360" w:lineRule="auto"/>
        <w:ind w:right="135"/>
        <w:jc w:val="both"/>
      </w:pPr>
      <w:r w:rsidRPr="000E1C3D">
        <w:tab/>
      </w:r>
      <w:r w:rsidR="00094966" w:rsidRPr="00094966">
        <w:t>Saat ini, dunia digital telah merambah setiap aspek kehidupan. Internet menghubungkan orang-orang dan menawarkan berbagai informasi, tetapi jika terjadi kesalahan, orang yang menggunakan internet bert</w:t>
      </w:r>
      <w:r w:rsidR="00094966">
        <w:t xml:space="preserve">anggung jawab untuk </w:t>
      </w:r>
      <w:r w:rsidR="00094966">
        <w:lastRenderedPageBreak/>
        <w:t>membayarnya</w:t>
      </w:r>
      <w:r w:rsidR="00094966" w:rsidRPr="00094966">
        <w:t xml:space="preserve"> </w:t>
      </w:r>
      <w:r w:rsidRPr="000E1C3D">
        <w:fldChar w:fldCharType="begin" w:fldLock="1"/>
      </w:r>
      <w:r w:rsidR="00CE3E17" w:rsidRPr="000E1C3D">
        <w:instrText>ADDIN CSL_CITATION {"citationItems":[{"id":"ITEM-1","itemData":{"DOI":"10.56393/didactica.v1i1.100","ISSN":"2776-5210","abstract":"Tujuan penelitian ini adalah mendeskripsikan tentang penguatan literasi digital yang ada di media sosial dalam upaya mendukung hak warga negara. Penguatan literasi itu dilakukan melalui pembelajaran Pendidikan Pancasila dan Kewarganegaraan (PPKn). Literasi digital di media sosial yang digunakan peserta didik digunakan digunakan dengan bijak, tepat, dan benar maka media sosial dapat digunakan sebagai wadah untuk menyatakan suatu pendapat, kritik, berkarya, mengkritisi suatu kebijakan dari pemerintah dan bahkan dapat dijadikan sebagai ajang untuk melakukan aktivitas sosial seperti membantu sesama yang kurang beruntung atau terkena musibah. Penelitian ini menggunakan pendekatan kualitatif dengan metode fenomenologi. Hasil penelitian menunjukkan bahwa pembelajaran PPKn perlu didesain sedemikian rupa untuk mendukung penguatan hak dan kewajiban warga negara dalam menggunakan media sosial. Siswa dalam memahami hak berekspresi sebagai kebebasan  dalam  mengungkapkan  pendapat,  opini maupun  aspirasi melalui media sosial dengan cara yang sopan dan tanpa merasa takut. Rekomendasi dari penelitian ini yaitu bahwa perlu adanya literasi digital bagi warga negara muda untuk bertindak secara bertanggung jawab dalam dunia digital.","author":[{"dropping-particle":"","family":"Fudzni","given":"Elfrida Hariawati","non-dropping-particle":"","parse-names":false,"suffix":""},{"dropping-particle":"","family":"Aulia","given":"Syifa Siti","non-dropping-particle":"","parse-names":false,"suffix":""}],"container-title":"Didactica : Jurnal Kajian Pendidikan dan Pembelajaran","id":"ITEM-1","issue":"1","issued":{"date-parts":[["2021"]]},"page":"1-10","title":"Penguatan Literasi Digital Untuk Mendukung Hak Warga Negara di Media Sosial Melalui Pembelajaran PPKn","type":"article-journal","volume":"1"},"uris":["http://www.mendeley.com/documents/?uuid=5973ab51-aa0d-4730-87f9-2af322bceb5f"]}],"mendeley":{"formattedCitation":"(Fudzni &amp; Aulia, 2021)","manualFormatting":"(Fudzni &amp; Aulia, tahun, 2021, hlm : 2)","plainTextFormattedCitation":"(Fudzni &amp; Aulia, 2021)","previouslyFormattedCitation":"(Fudzni &amp; Aulia, 2021)"},"properties":{"noteIndex":0},"schema":"https://github.com/citation-style-language/schema/raw/master/csl-citation.json"}</w:instrText>
      </w:r>
      <w:r w:rsidRPr="000E1C3D">
        <w:fldChar w:fldCharType="separate"/>
      </w:r>
      <w:r w:rsidRPr="000E1C3D">
        <w:rPr>
          <w:noProof/>
        </w:rPr>
        <w:t>(Fudzni &amp; Aulia, tahun, 2021, hlm : 2)</w:t>
      </w:r>
      <w:r w:rsidRPr="000E1C3D">
        <w:fldChar w:fldCharType="end"/>
      </w:r>
      <w:r w:rsidR="00094966">
        <w:t xml:space="preserve">. </w:t>
      </w:r>
      <w:r w:rsidR="00094966" w:rsidRPr="00094966">
        <w:t>Di era revolusi industri keempat, ketika pendidikan harus menggunakan teknologi informasi untuk mendukung pembelajaran, proses peningkatan literasi digital untuk mendukung hak warga negara di media sosial bagi siswa sebagai generasi penerus negara mempelajari Pendidikan Pancasila dan Kewarganegaraan.</w:t>
      </w:r>
    </w:p>
    <w:p w14:paraId="28110DD3" w14:textId="77777777" w:rsidR="00094966" w:rsidRDefault="00151201" w:rsidP="00650E6C">
      <w:pPr>
        <w:pStyle w:val="BodyText"/>
        <w:spacing w:line="360" w:lineRule="auto"/>
        <w:ind w:right="135"/>
        <w:jc w:val="both"/>
      </w:pPr>
      <w:r w:rsidRPr="000E1C3D">
        <w:tab/>
      </w:r>
      <w:r w:rsidR="00094966" w:rsidRPr="00094966">
        <w:t>Pelaksanaan pembelajaran PPKn yang mendukung penguatan literasi digital dilakukan melalui pemanfaatan media dan piranti digital, serta internet untuk mencari informasi atau berita. Hal ini bertujuan untuk mencetak peserta didik cerdas yang siap bersaing di dunia global serta mampu memanfaatkan teknologi secara bijak dan sesuai kebutuhan. Selain itu, pelatihan pembuatan perangkat pembelajaran dan interaksi dengan peserta didik melalui pembelajaran virtual dilakukan di rumah sebagai upaya peningkatan kapasitas sumber daya manusia di sekolah.</w:t>
      </w:r>
    </w:p>
    <w:p w14:paraId="314C2F9F" w14:textId="77777777" w:rsidR="00151201" w:rsidRPr="000E1C3D" w:rsidRDefault="00CE3E17" w:rsidP="00094966">
      <w:pPr>
        <w:pStyle w:val="BodyText"/>
        <w:spacing w:line="360" w:lineRule="auto"/>
        <w:ind w:right="135" w:firstLine="720"/>
        <w:jc w:val="both"/>
      </w:pPr>
      <w:r w:rsidRPr="000E1C3D">
        <w:t xml:space="preserve">Dalam rangka meningkatkan literasi digital masyarakat, peran pemerintah dan lembaga pendidikan sangat penting. Pemerintah bisa memperkuat kurikulum dengan memasukkan pelajaran tentang literasi digital </w:t>
      </w:r>
      <w:r w:rsidRPr="000E1C3D">
        <w:fldChar w:fldCharType="begin" w:fldLock="1"/>
      </w:r>
      <w:r w:rsidR="000E34B1" w:rsidRPr="000E1C3D">
        <w:instrText>ADDIN CSL_CITATION {"citationItems":[{"id":"ITEM-1","itemData":{"author":[{"dropping-particle":"","family":"Aisyah","given":"Salma Siti","non-dropping-particle":"","parse-names":false,"suffix":""},{"dropping-particle":"","family":"Maret","given":"Universitas Sebelas","non-dropping-particle":"","parse-names":false,"suffix":""},{"dropping-particle":"","family":"Politik","given":"Kesadaran","non-dropping-particle":"","parse-names":false,"suffix":""}],"id":"ITEM-1","issued":{"date-parts":[["2024"]]},"page":"398-404","title":"Prosiding Seminar Nasional Pendidikan Kewarganegaraan 2024 \" Menilik Isu Kewarganegaraan : Dinamika Perkembangan Global pada Era Society PENTINGNYA PENGUATAN LITERASI DIGITAL DALAM MENINGKATKAN KESADARAN POLITIK MASYARAKAT DI ERA Prosiding Seminar Nasiona","type":"article-journal"},"uris":["http://www.mendeley.com/documents/?uuid=3eba6419-c16b-4e9c-b06a-3de656a182a2"]}],"mendeley":{"formattedCitation":"(Aisyah et al., 2024)","manualFormatting":"(Aisyah, dkk, tahun, 2024, hlm : 401)","plainTextFormattedCitation":"(Aisyah et al., 2024)","previouslyFormattedCitation":"(Aisyah et al., 2024)"},"properties":{"noteIndex":0},"schema":"https://github.com/citation-style-language/schema/raw/master/csl-citation.json"}</w:instrText>
      </w:r>
      <w:r w:rsidRPr="000E1C3D">
        <w:fldChar w:fldCharType="separate"/>
      </w:r>
      <w:r w:rsidRPr="000E1C3D">
        <w:rPr>
          <w:noProof/>
        </w:rPr>
        <w:t>(Aisyah, dkk, tahun, 2024, hlm : 401)</w:t>
      </w:r>
      <w:r w:rsidRPr="000E1C3D">
        <w:fldChar w:fldCharType="end"/>
      </w:r>
      <w:r w:rsidR="000E34B1" w:rsidRPr="000E1C3D">
        <w:t xml:space="preserve">. Hal ini bertujuan untuk menghasilkan </w:t>
      </w:r>
      <w:r w:rsidR="00094966">
        <w:t>p</w:t>
      </w:r>
      <w:r w:rsidR="00094966" w:rsidRPr="00094966">
        <w:t>eserta didik yang cerdas, mampu memanfaatkan teknologi secara bijaksana dan sesuai dengan kebutuhan, serta siap berpartisipasi dalam pasar global. Memanfaatkan media dan perangkat digital, serta internet untuk mencari berita atau informasi, merupakan bentuk implementasi pembelajaran PPKn yang mendukung pengembangan literasi digital.</w:t>
      </w:r>
    </w:p>
    <w:p w14:paraId="52CBA3AD" w14:textId="77777777" w:rsidR="000E34B1" w:rsidRPr="000E1C3D" w:rsidRDefault="000E34B1" w:rsidP="00650E6C">
      <w:pPr>
        <w:pStyle w:val="BodyText"/>
        <w:spacing w:line="360" w:lineRule="auto"/>
        <w:ind w:right="135"/>
        <w:jc w:val="both"/>
        <w:rPr>
          <w:b/>
        </w:rPr>
      </w:pPr>
      <w:r w:rsidRPr="000E1C3D">
        <w:rPr>
          <w:b/>
        </w:rPr>
        <w:t>g. Literasi Budaya dan kewargaan</w:t>
      </w:r>
    </w:p>
    <w:p w14:paraId="69531789" w14:textId="77777777" w:rsidR="007E5DFC" w:rsidRDefault="007E5DFC" w:rsidP="00650E6C">
      <w:pPr>
        <w:pStyle w:val="BodyText"/>
        <w:spacing w:line="360" w:lineRule="auto"/>
        <w:ind w:right="136" w:firstLine="720"/>
        <w:jc w:val="both"/>
      </w:pPr>
      <w:r w:rsidRPr="007E5DFC">
        <w:t>Literasi kewarganegaraan dan literasi budaya merupakan dua gagasan yang saling terkait dan sangat penting dalam mengembangkan manusia yang dapat memberikan kontribusi yang konstruktif dan aktif bagi dunia yang semakin hari semakin saling terhubung. Kemampuan untuk memahami dan menanggapi budaya Indonesia sebagai identitas nasional dikenal sebagai literasi budaya. Di sisi lain, literasi kewarganegaraan adalah kemampuan untuk memahami hak dan tanggung jawab warga negara.</w:t>
      </w:r>
    </w:p>
    <w:p w14:paraId="33BACDFE" w14:textId="77777777" w:rsidR="0076738A" w:rsidRPr="000E1C3D" w:rsidRDefault="007E5DFC" w:rsidP="00650E6C">
      <w:pPr>
        <w:pStyle w:val="BodyText"/>
        <w:spacing w:line="360" w:lineRule="auto"/>
        <w:ind w:right="136" w:firstLine="720"/>
        <w:jc w:val="both"/>
      </w:pPr>
      <w:r w:rsidRPr="007E5DFC">
        <w:lastRenderedPageBreak/>
        <w:t xml:space="preserve">Oleh karena itu, kemampuan orang dan kelompok untuk terlibat dengan lingkungan sosial sebagai anggota suatu budaya dan suatu negara termasuk dalam literasi budaya dan kewarganegaraan. Kemampuan untuk memahami, menghargai, dan terlibat dengan berbagai budaya yang ada di sekitar seseorang </w:t>
      </w:r>
      <w:r>
        <w:t xml:space="preserve">dikenal sebagai literasi budaya, </w:t>
      </w:r>
      <w:r w:rsidR="000E34B1" w:rsidRPr="000E1C3D">
        <w:t xml:space="preserve">seperti yang dikemukakan oleh </w:t>
      </w:r>
      <w:r w:rsidR="000E34B1" w:rsidRPr="000E1C3D">
        <w:fldChar w:fldCharType="begin" w:fldLock="1"/>
      </w:r>
      <w:r w:rsidR="0076738A" w:rsidRPr="000E1C3D">
        <w:instrText>ADDIN CSL_CITATION {"citationItems":[{"id":"ITEM-1","itemData":{"abstract":"Perkembangan arus globalisasi kian hari semakin berdampak pada eksistensi budaya lokal nusantara. Era globalisasi dan pesatnya teknologi yang semakin merajalela membuat masyarakat Indonesia cenderung lebih tertarik pada budaya asing.","author":[{"dropping-particle":"","family":"Anatasya","given":"ervina","non-dropping-particle":"","parse-names":false,"suffix":""},{"dropping-particle":"","family":"Dewi, Anggraeni","given":"Dinie","non-dropping-particle":"","parse-names":false,"suffix":""},{"dropping-particle":"","family":"hayat, Saeful","given":"Rizky","non-dropping-particle":"","parse-names":false,"suffix":""}],"container-title":"BERSATU: Jurnal Pendidikan Bhinneka Tunggal Ika","id":"ITEM-1","issue":"1","issued":{"date-parts":[["2024"]]},"page":"1-12","title":"Peran Literasi Budaya dan Kewargaan dalam Upaya Pelestarian Kebudayaan Lokal Nusantara di Era Revolusi Industri 4.0","type":"article-journal","volume":"2"},"uris":["http://www.mendeley.com/documents/?uuid=0b6c7848-2915-4e54-9ff9-fffe63ba6acd"]}],"mendeley":{"formattedCitation":"(Anatasya et al., 2024)","manualFormatting":"(Anatasya, dkk, tahun, 2024, hlm : 259)","plainTextFormattedCitation":"(Anatasya et al., 2024)","previouslyFormattedCitation":"(Anatasya et al., 2024)"},"properties":{"noteIndex":0},"schema":"https://github.com/citation-style-language/schema/raw/master/csl-citation.json"}</w:instrText>
      </w:r>
      <w:r w:rsidR="000E34B1" w:rsidRPr="000E1C3D">
        <w:fldChar w:fldCharType="separate"/>
      </w:r>
      <w:r w:rsidR="0076738A" w:rsidRPr="000E1C3D">
        <w:rPr>
          <w:noProof/>
        </w:rPr>
        <w:t>(Anatasya, dkk</w:t>
      </w:r>
      <w:r w:rsidR="000E34B1" w:rsidRPr="000E1C3D">
        <w:rPr>
          <w:noProof/>
        </w:rPr>
        <w:t xml:space="preserve">, </w:t>
      </w:r>
      <w:r w:rsidR="0076738A" w:rsidRPr="000E1C3D">
        <w:rPr>
          <w:noProof/>
        </w:rPr>
        <w:t xml:space="preserve">tahun, </w:t>
      </w:r>
      <w:r w:rsidR="000E34B1" w:rsidRPr="000E1C3D">
        <w:rPr>
          <w:noProof/>
        </w:rPr>
        <w:t>2024</w:t>
      </w:r>
      <w:r w:rsidR="0076738A" w:rsidRPr="000E1C3D">
        <w:rPr>
          <w:noProof/>
        </w:rPr>
        <w:t>, hlm : 259</w:t>
      </w:r>
      <w:r w:rsidR="000E34B1" w:rsidRPr="000E1C3D">
        <w:rPr>
          <w:noProof/>
        </w:rPr>
        <w:t>)</w:t>
      </w:r>
      <w:r w:rsidR="000E34B1" w:rsidRPr="000E1C3D">
        <w:fldChar w:fldCharType="end"/>
      </w:r>
      <w:r w:rsidR="0076738A" w:rsidRPr="000E1C3D">
        <w:t xml:space="preserve">, </w:t>
      </w:r>
      <w:r>
        <w:t>k</w:t>
      </w:r>
      <w:r w:rsidRPr="007E5DFC">
        <w:t>emampuan untuk berkomunikasi dengan sukses dengan orang-orang dari asal budaya yang berbeda merupakan aspek lain dari literasi budaya dan kewarganegaraan. Ini melibatkan kapasitas untuk bekerja sama dalam lingkungan multikultural, empati, pemahaman akan perbedaan, dan kemampuan komunikasi antarbudaya.</w:t>
      </w:r>
    </w:p>
    <w:p w14:paraId="207D6058" w14:textId="77777777" w:rsidR="0076738A" w:rsidRDefault="007E5DFC" w:rsidP="00650E6C">
      <w:pPr>
        <w:pStyle w:val="BodyText"/>
        <w:spacing w:line="360" w:lineRule="auto"/>
        <w:ind w:right="136" w:firstLine="720"/>
        <w:jc w:val="both"/>
      </w:pPr>
      <w:r w:rsidRPr="007E5DFC">
        <w:t>Integrasi kompetensi membaca siswa secara simultan membantu mengoptimalkan pembelajaran dalam pendid</w:t>
      </w:r>
      <w:r>
        <w:t xml:space="preserve">ikan kewarganegaraan dan budaya </w:t>
      </w:r>
      <w:r w:rsidR="00823CA4">
        <w:t xml:space="preserve">dengan undang-undang sistem pendidikan nasional </w:t>
      </w:r>
      <w:r w:rsidR="0076738A" w:rsidRPr="000E1C3D">
        <w:fldChar w:fldCharType="begin" w:fldLock="1"/>
      </w:r>
      <w:r w:rsidR="00956035" w:rsidRPr="000E1C3D">
        <w:instrText>ADDIN CSL_CITATION {"citationItems":[{"id":"ITEM-1","itemData":{"DOI":"10.24198/jkip.v7i1.20066","ISSN":"2303-2677","abstract":"The emergence of disinformation phenomena that occur currently in the millennial generation is due to the easy-going attitude that believes in the information obtained without looking at the truth or examining the credibility of the information source. Eventually, the millennial generation does not have the analytical thinking process of using information. The purpose of this study was to get a picture of disinformation that occurred in the millennial generation and explained the application of cultural literacy and citizenship as a solution to overcome disinformation. The research used the literature study method with a qualitative approach. Data collection used primary and secondary data obtained through various kinds of literature in the last ten years (2009-2019) such as books, e-books, e-journals, and proceedings. Based on the results of the analysis of the problems studied and supported by the theory used, the results showed that cultural and citizenship education could be applied in millennial generation literacy styles. This generation could be more selective in receiving and processing information obtained, could prevent the emergence of hoaxes and hate speech circulating in the community and instill cultural values and citizenship in the lifestyle in the millennial era. The steps taken are activity programs that contain useful information processing process that shapes an individual to become more selective in processing information obtained as well as implementing cultural literacy and citizenship independently in schools, family, and environment. ","author":[{"dropping-particle":"","family":"Pratiwi","given":"Anggi","non-dropping-particle":"","parse-names":false,"suffix":""},{"dropping-particle":"","family":"Asyarotin","given":"Eflinnida Nurul Komaril","non-dropping-particle":"","parse-names":false,"suffix":""}],"container-title":"Jurnal Kajian Informasi &amp; Perpustakaan","id":"ITEM-1","issue":"1","issued":{"date-parts":[["2019"]]},"page":"65-80","title":"Implementasi literasi budaya dan kewargaan sebagai solusi disinformasi pada generasi millennial di Indonesia","type":"article-journal","volume":"7"},"uris":["http://www.mendeley.com/documents/?uuid=ae0e969b-867d-4110-804e-ba22390ad45e"]}],"mendeley":{"formattedCitation":"(Pratiwi &amp; Asyarotin, 2019)","manualFormatting":"(Pratiwi &amp; Asyarotin, tahun, 2019, hlm : 73)","plainTextFormattedCitation":"(Pratiwi &amp; Asyarotin, 2019)","previouslyFormattedCitation":"(Pratiwi &amp; Asyarotin, 2019)"},"properties":{"noteIndex":0},"schema":"https://github.com/citation-style-language/schema/raw/master/csl-citation.json"}</w:instrText>
      </w:r>
      <w:r w:rsidR="0076738A" w:rsidRPr="000E1C3D">
        <w:fldChar w:fldCharType="separate"/>
      </w:r>
      <w:r w:rsidR="0076738A" w:rsidRPr="000E1C3D">
        <w:rPr>
          <w:noProof/>
        </w:rPr>
        <w:t>(Pratiwi &amp; Asyarotin, tahun, 2019, hlm : 73)</w:t>
      </w:r>
      <w:r w:rsidR="0076738A" w:rsidRPr="000E1C3D">
        <w:fldChar w:fldCharType="end"/>
      </w:r>
      <w:r w:rsidR="0076738A" w:rsidRPr="000E1C3D">
        <w:t xml:space="preserve"> dengan demikian, literasi mengacu pada orang yang berinformasi atau terpelajar, yaitu </w:t>
      </w:r>
      <w:r w:rsidR="00CD57AF">
        <w:t>g</w:t>
      </w:r>
      <w:r w:rsidR="00CD57AF" w:rsidRPr="00CD57AF">
        <w:t>enerasi milenial belajar bagaimana mengorganisasikan informasi menjadi pengetahuan, bagaimana menemukan informasi yang dapat diandalkan, dan bagaimana menggunakan informasi tersebut sehingga pengetahuan yang diperoleh dapat bermanfaat dan mendidik orang lain. Mereka yang telah menyerap pengetahuan dan dapat menggunakannya sesuai kebutuhannya memahami hasil pembelajaran dan mengetahui cara belajar yang efektif.</w:t>
      </w:r>
    </w:p>
    <w:p w14:paraId="04E5C5FF" w14:textId="77777777" w:rsidR="00CD57AF" w:rsidRPr="000E1C3D" w:rsidRDefault="00CD57AF" w:rsidP="00650E6C">
      <w:pPr>
        <w:pStyle w:val="BodyText"/>
        <w:spacing w:line="360" w:lineRule="auto"/>
        <w:ind w:right="136" w:firstLine="720"/>
        <w:jc w:val="both"/>
      </w:pPr>
    </w:p>
    <w:p w14:paraId="7DE979AF" w14:textId="77777777" w:rsidR="0076738A" w:rsidRPr="000E1C3D" w:rsidRDefault="0076738A" w:rsidP="00650E6C">
      <w:pPr>
        <w:pStyle w:val="BodyText"/>
        <w:spacing w:line="360" w:lineRule="auto"/>
        <w:ind w:right="136"/>
        <w:jc w:val="both"/>
        <w:rPr>
          <w:b/>
        </w:rPr>
      </w:pPr>
      <w:r w:rsidRPr="000E1C3D">
        <w:rPr>
          <w:b/>
        </w:rPr>
        <w:t>METODE PENELITIAN</w:t>
      </w:r>
    </w:p>
    <w:p w14:paraId="00EE3BAB" w14:textId="77777777" w:rsidR="00994C74" w:rsidRPr="000E1C3D" w:rsidRDefault="00994C74" w:rsidP="00650E6C">
      <w:pPr>
        <w:spacing w:after="0" w:line="360" w:lineRule="auto"/>
        <w:ind w:firstLine="720"/>
        <w:jc w:val="both"/>
        <w:rPr>
          <w:rFonts w:ascii="Times New Roman" w:hAnsi="Times New Roman" w:cs="Times New Roman"/>
          <w:sz w:val="24"/>
          <w:szCs w:val="24"/>
        </w:rPr>
      </w:pPr>
      <w:r w:rsidRPr="000E1C3D">
        <w:rPr>
          <w:rFonts w:ascii="Times New Roman" w:hAnsi="Times New Roman" w:cs="Times New Roman"/>
          <w:sz w:val="24"/>
          <w:szCs w:val="24"/>
        </w:rPr>
        <w:t xml:space="preserve">Metode </w:t>
      </w:r>
      <w:proofErr w:type="spellStart"/>
      <w:r w:rsidRPr="000E1C3D">
        <w:rPr>
          <w:rFonts w:ascii="Times New Roman" w:hAnsi="Times New Roman" w:cs="Times New Roman"/>
          <w:sz w:val="24"/>
          <w:szCs w:val="24"/>
        </w:rPr>
        <w:t>penelitian</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digunakan</w:t>
      </w:r>
      <w:proofErr w:type="spellEnd"/>
      <w:r w:rsidRPr="000E1C3D">
        <w:rPr>
          <w:rFonts w:ascii="Times New Roman" w:hAnsi="Times New Roman" w:cs="Times New Roman"/>
          <w:sz w:val="24"/>
          <w:szCs w:val="24"/>
        </w:rPr>
        <w:t xml:space="preserve"> oleh </w:t>
      </w:r>
      <w:proofErr w:type="spellStart"/>
      <w:r w:rsidRPr="000E1C3D">
        <w:rPr>
          <w:rFonts w:ascii="Times New Roman" w:hAnsi="Times New Roman" w:cs="Times New Roman"/>
          <w:sz w:val="24"/>
          <w:szCs w:val="24"/>
        </w:rPr>
        <w:t>peneliti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yaitu</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kuntitatif</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deskriptif</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menggambarkan</w:t>
      </w:r>
      <w:proofErr w:type="spellEnd"/>
      <w:r w:rsidRPr="000E1C3D">
        <w:rPr>
          <w:rFonts w:ascii="Times New Roman" w:hAnsi="Times New Roman" w:cs="Times New Roman"/>
          <w:sz w:val="24"/>
          <w:szCs w:val="24"/>
        </w:rPr>
        <w:t xml:space="preserve"> data </w:t>
      </w:r>
      <w:proofErr w:type="spellStart"/>
      <w:r w:rsidRPr="000E1C3D">
        <w:rPr>
          <w:rFonts w:ascii="Times New Roman" w:hAnsi="Times New Roman" w:cs="Times New Roman"/>
          <w:sz w:val="24"/>
          <w:szCs w:val="24"/>
        </w:rPr>
        <w:t>dengan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menggunakan</w:t>
      </w:r>
      <w:proofErr w:type="spellEnd"/>
      <w:r w:rsidRPr="000E1C3D">
        <w:rPr>
          <w:rFonts w:ascii="Times New Roman" w:hAnsi="Times New Roman" w:cs="Times New Roman"/>
          <w:sz w:val="24"/>
          <w:szCs w:val="24"/>
        </w:rPr>
        <w:t xml:space="preserve"> diagram </w:t>
      </w:r>
      <w:proofErr w:type="spellStart"/>
      <w:r w:rsidRPr="000E1C3D">
        <w:rPr>
          <w:rFonts w:ascii="Times New Roman" w:hAnsi="Times New Roman" w:cs="Times New Roman"/>
          <w:sz w:val="24"/>
          <w:szCs w:val="24"/>
        </w:rPr>
        <w:t>lingkaran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serta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menarik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kesimpulan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dari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fenomena</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diamati</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bertujuan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untuk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mengetahui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peran</w:t>
      </w:r>
      <w:proofErr w:type="spellEnd"/>
      <w:r w:rsidRPr="000E1C3D">
        <w:rPr>
          <w:rFonts w:ascii="Times New Roman" w:hAnsi="Times New Roman" w:cs="Times New Roman"/>
          <w:sz w:val="24"/>
          <w:szCs w:val="24"/>
        </w:rPr>
        <w:t xml:space="preserve"> </w:t>
      </w:r>
      <w:proofErr w:type="spellStart"/>
      <w:r w:rsidR="002B29BF">
        <w:rPr>
          <w:rFonts w:ascii="Times New Roman" w:hAnsi="Times New Roman" w:cs="Times New Roman"/>
          <w:sz w:val="24"/>
          <w:szCs w:val="24"/>
        </w:rPr>
        <w:t>organisasi</w:t>
      </w:r>
      <w:proofErr w:type="spellEnd"/>
      <w:r w:rsidR="002B29BF">
        <w:rPr>
          <w:rFonts w:ascii="Times New Roman" w:hAnsi="Times New Roman" w:cs="Times New Roman"/>
          <w:sz w:val="24"/>
          <w:szCs w:val="24"/>
        </w:rPr>
        <w:t xml:space="preserve"> </w:t>
      </w:r>
      <w:proofErr w:type="spellStart"/>
      <w:r w:rsidR="002B29BF">
        <w:rPr>
          <w:rFonts w:ascii="Times New Roman" w:hAnsi="Times New Roman" w:cs="Times New Roman"/>
          <w:sz w:val="24"/>
          <w:szCs w:val="24"/>
        </w:rPr>
        <w:t>intrakur</w:t>
      </w:r>
      <w:r w:rsidRPr="000E1C3D">
        <w:rPr>
          <w:rFonts w:ascii="Times New Roman" w:hAnsi="Times New Roman" w:cs="Times New Roman"/>
          <w:sz w:val="24"/>
          <w:szCs w:val="24"/>
        </w:rPr>
        <w:t>ikuler</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sekolah</w:t>
      </w:r>
      <w:proofErr w:type="spellEnd"/>
      <w:r w:rsidRPr="000E1C3D">
        <w:rPr>
          <w:rFonts w:ascii="Times New Roman" w:hAnsi="Times New Roman" w:cs="Times New Roman"/>
          <w:sz w:val="24"/>
          <w:szCs w:val="24"/>
        </w:rPr>
        <w:t xml:space="preserve"> (OSIS) </w:t>
      </w:r>
      <w:proofErr w:type="spellStart"/>
      <w:r w:rsidRPr="000E1C3D">
        <w:rPr>
          <w:rFonts w:ascii="Times New Roman" w:hAnsi="Times New Roman" w:cs="Times New Roman"/>
          <w:sz w:val="24"/>
          <w:szCs w:val="24"/>
        </w:rPr>
        <w:t>dalam</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membentuk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literasi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politik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peserta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didik</w:t>
      </w:r>
      <w:proofErr w:type="spellEnd"/>
      <w:r w:rsidRPr="000E1C3D">
        <w:rPr>
          <w:rFonts w:ascii="Times New Roman" w:hAnsi="Times New Roman" w:cs="Times New Roman"/>
          <w:sz w:val="24"/>
          <w:szCs w:val="24"/>
        </w:rPr>
        <w:t xml:space="preserve"> di SMA </w:t>
      </w:r>
      <w:proofErr w:type="spellStart"/>
      <w:r w:rsidRPr="000E1C3D">
        <w:rPr>
          <w:rFonts w:ascii="Times New Roman" w:hAnsi="Times New Roman" w:cs="Times New Roman"/>
          <w:sz w:val="24"/>
          <w:szCs w:val="24"/>
        </w:rPr>
        <w:t>Pasundan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Cikalongkulon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Penelitian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ini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dilakukan</w:t>
      </w:r>
      <w:proofErr w:type="spellEnd"/>
      <w:r w:rsidRPr="000E1C3D">
        <w:rPr>
          <w:rFonts w:ascii="Times New Roman" w:hAnsi="Times New Roman" w:cs="Times New Roman"/>
          <w:sz w:val="24"/>
          <w:szCs w:val="24"/>
        </w:rPr>
        <w:t xml:space="preserve"> pada </w:t>
      </w:r>
      <w:proofErr w:type="spellStart"/>
      <w:r w:rsidRPr="000E1C3D">
        <w:rPr>
          <w:rFonts w:ascii="Times New Roman" w:hAnsi="Times New Roman" w:cs="Times New Roman"/>
          <w:sz w:val="24"/>
          <w:szCs w:val="24"/>
        </w:rPr>
        <w:t>tanggal</w:t>
      </w:r>
      <w:proofErr w:type="spellEnd"/>
      <w:r w:rsidRPr="000E1C3D">
        <w:rPr>
          <w:rFonts w:ascii="Times New Roman" w:hAnsi="Times New Roman" w:cs="Times New Roman"/>
          <w:sz w:val="24"/>
          <w:szCs w:val="24"/>
        </w:rPr>
        <w:t xml:space="preserve"> 30 Januari </w:t>
      </w:r>
      <w:proofErr w:type="spellStart"/>
      <w:r w:rsidRPr="000E1C3D">
        <w:rPr>
          <w:rFonts w:ascii="Times New Roman" w:hAnsi="Times New Roman" w:cs="Times New Roman"/>
          <w:sz w:val="24"/>
          <w:szCs w:val="24"/>
        </w:rPr>
        <w:t>sampai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dengan</w:t>
      </w:r>
      <w:proofErr w:type="spellEnd"/>
      <w:r w:rsidRPr="000E1C3D">
        <w:rPr>
          <w:rFonts w:ascii="Times New Roman" w:hAnsi="Times New Roman" w:cs="Times New Roman"/>
          <w:sz w:val="24"/>
          <w:szCs w:val="24"/>
        </w:rPr>
        <w:t xml:space="preserve"> 31 Januari 2025, </w:t>
      </w:r>
      <w:proofErr w:type="spellStart"/>
      <w:r w:rsidRPr="000E1C3D">
        <w:rPr>
          <w:rFonts w:ascii="Times New Roman" w:hAnsi="Times New Roman" w:cs="Times New Roman"/>
          <w:sz w:val="24"/>
          <w:szCs w:val="24"/>
        </w:rPr>
        <w:t>dengan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menggunakan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teknik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penelitian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yaitu</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lastRenderedPageBreak/>
        <w:t>berupa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angket</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wawancara</w:t>
      </w:r>
      <w:proofErr w:type="spellEnd"/>
      <w:r w:rsidRPr="000E1C3D">
        <w:rPr>
          <w:rFonts w:ascii="Times New Roman" w:hAnsi="Times New Roman" w:cs="Times New Roman"/>
          <w:sz w:val="24"/>
          <w:szCs w:val="24"/>
        </w:rPr>
        <w:t xml:space="preserve"> dan </w:t>
      </w:r>
      <w:proofErr w:type="spellStart"/>
      <w:r w:rsidRPr="000E1C3D">
        <w:rPr>
          <w:rFonts w:ascii="Times New Roman" w:hAnsi="Times New Roman" w:cs="Times New Roman"/>
          <w:sz w:val="24"/>
          <w:szCs w:val="24"/>
        </w:rPr>
        <w:t>observasi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maka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diharapkan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dapat</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memperoleh</w:t>
      </w:r>
      <w:proofErr w:type="spellEnd"/>
      <w:r w:rsidRPr="000E1C3D">
        <w:rPr>
          <w:rFonts w:ascii="Times New Roman" w:hAnsi="Times New Roman" w:cs="Times New Roman"/>
          <w:sz w:val="24"/>
          <w:szCs w:val="24"/>
        </w:rPr>
        <w:t xml:space="preserve"> data dan </w:t>
      </w:r>
      <w:proofErr w:type="spellStart"/>
      <w:r w:rsidRPr="000E1C3D">
        <w:rPr>
          <w:rFonts w:ascii="Times New Roman" w:hAnsi="Times New Roman" w:cs="Times New Roman"/>
          <w:sz w:val="24"/>
          <w:szCs w:val="24"/>
        </w:rPr>
        <w:t>informas</w:t>
      </w:r>
      <w:r w:rsidR="00CD57AF">
        <w:rPr>
          <w:rFonts w:ascii="Times New Roman" w:hAnsi="Times New Roman" w:cs="Times New Roman"/>
          <w:sz w:val="24"/>
          <w:szCs w:val="24"/>
        </w:rPr>
        <w:t>i</w:t>
      </w:r>
      <w:proofErr w:type="spellEnd"/>
      <w:r w:rsidR="00CD57AF">
        <w:rPr>
          <w:rFonts w:ascii="Times New Roman" w:hAnsi="Times New Roman" w:cs="Times New Roman"/>
          <w:sz w:val="24"/>
          <w:szCs w:val="24"/>
        </w:rPr>
        <w:t xml:space="preserve"> yang </w:t>
      </w:r>
      <w:proofErr w:type="spellStart"/>
      <w:r w:rsidR="00CD57AF">
        <w:rPr>
          <w:rFonts w:ascii="Times New Roman" w:hAnsi="Times New Roman" w:cs="Times New Roman"/>
          <w:sz w:val="24"/>
          <w:szCs w:val="24"/>
        </w:rPr>
        <w:t>dibutuhkan</w:t>
      </w:r>
      <w:proofErr w:type="spellEnd"/>
      <w:r w:rsidR="00CD57AF">
        <w:rPr>
          <w:rFonts w:ascii="Times New Roman" w:hAnsi="Times New Roman" w:cs="Times New Roman"/>
          <w:sz w:val="24"/>
          <w:szCs w:val="24"/>
        </w:rPr>
        <w:t xml:space="preserve">. </w:t>
      </w:r>
      <w:proofErr w:type="spellStart"/>
      <w:r w:rsidR="00CD57AF">
        <w:rPr>
          <w:rFonts w:ascii="Times New Roman" w:hAnsi="Times New Roman" w:cs="Times New Roman"/>
          <w:sz w:val="24"/>
          <w:szCs w:val="24"/>
        </w:rPr>
        <w:t>Jumlah</w:t>
      </w:r>
      <w:proofErr w:type="spellEnd"/>
      <w:r w:rsidR="00CD57AF">
        <w:rPr>
          <w:rFonts w:ascii="Times New Roman" w:hAnsi="Times New Roman" w:cs="Times New Roman"/>
          <w:sz w:val="24"/>
          <w:szCs w:val="24"/>
        </w:rPr>
        <w:t xml:space="preserve"> </w:t>
      </w:r>
      <w:proofErr w:type="spellStart"/>
      <w:r w:rsidR="00CD57AF">
        <w:rPr>
          <w:rFonts w:ascii="Times New Roman" w:hAnsi="Times New Roman" w:cs="Times New Roman"/>
          <w:sz w:val="24"/>
          <w:szCs w:val="24"/>
        </w:rPr>
        <w:t>sampel</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dalam</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penelitian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ini</w:t>
      </w:r>
      <w:proofErr w:type="spellEnd"/>
      <w:r w:rsidRPr="000E1C3D">
        <w:rPr>
          <w:rFonts w:ascii="Times New Roman" w:hAnsi="Times New Roman" w:cs="Times New Roman"/>
          <w:sz w:val="24"/>
          <w:szCs w:val="24"/>
        </w:rPr>
        <w:t xml:space="preserve"> 30 </w:t>
      </w:r>
      <w:proofErr w:type="spellStart"/>
      <w:r w:rsidRPr="000E1C3D">
        <w:rPr>
          <w:rFonts w:ascii="Times New Roman" w:hAnsi="Times New Roman" w:cs="Times New Roman"/>
          <w:sz w:val="24"/>
          <w:szCs w:val="24"/>
        </w:rPr>
        <w:t>siswa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pengurus</w:t>
      </w:r>
      <w:proofErr w:type="spellEnd"/>
      <w:r w:rsidRPr="000E1C3D">
        <w:rPr>
          <w:rFonts w:ascii="Times New Roman" w:hAnsi="Times New Roman" w:cs="Times New Roman"/>
          <w:sz w:val="24"/>
          <w:szCs w:val="24"/>
        </w:rPr>
        <w:t xml:space="preserve"> OSIS SMA </w:t>
      </w:r>
      <w:proofErr w:type="spellStart"/>
      <w:r w:rsidRPr="000E1C3D">
        <w:rPr>
          <w:rFonts w:ascii="Times New Roman" w:hAnsi="Times New Roman" w:cs="Times New Roman"/>
          <w:sz w:val="24"/>
          <w:szCs w:val="24"/>
        </w:rPr>
        <w:t>Pasundan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Cikalongkulon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periode</w:t>
      </w:r>
      <w:proofErr w:type="spellEnd"/>
      <w:r w:rsidRPr="000E1C3D">
        <w:rPr>
          <w:rFonts w:ascii="Times New Roman" w:hAnsi="Times New Roman" w:cs="Times New Roman"/>
          <w:sz w:val="24"/>
          <w:szCs w:val="24"/>
        </w:rPr>
        <w:t xml:space="preserve"> 2024/2025.</w:t>
      </w:r>
    </w:p>
    <w:p w14:paraId="4E73C3CC" w14:textId="77777777" w:rsidR="00994C74" w:rsidRPr="000E1C3D" w:rsidRDefault="00994C74" w:rsidP="00650E6C">
      <w:pPr>
        <w:spacing w:after="0" w:line="360" w:lineRule="auto"/>
        <w:ind w:firstLine="720"/>
        <w:jc w:val="both"/>
        <w:rPr>
          <w:rFonts w:ascii="Times New Roman" w:hAnsi="Times New Roman" w:cs="Times New Roman"/>
          <w:sz w:val="24"/>
          <w:szCs w:val="24"/>
        </w:rPr>
      </w:pPr>
    </w:p>
    <w:p w14:paraId="4A2B372F" w14:textId="77777777" w:rsidR="00994C74" w:rsidRPr="000E1C3D" w:rsidRDefault="00994C74" w:rsidP="00650E6C">
      <w:pPr>
        <w:spacing w:after="0" w:line="360" w:lineRule="auto"/>
        <w:jc w:val="both"/>
        <w:rPr>
          <w:rFonts w:ascii="Times New Roman" w:hAnsi="Times New Roman" w:cs="Times New Roman"/>
          <w:b/>
          <w:sz w:val="24"/>
          <w:szCs w:val="24"/>
        </w:rPr>
      </w:pPr>
      <w:r w:rsidRPr="000E1C3D">
        <w:rPr>
          <w:rFonts w:ascii="Times New Roman" w:hAnsi="Times New Roman" w:cs="Times New Roman"/>
          <w:b/>
          <w:sz w:val="24"/>
          <w:szCs w:val="24"/>
        </w:rPr>
        <w:t>PEMBAHASAN</w:t>
      </w:r>
    </w:p>
    <w:p w14:paraId="76F0F5B7" w14:textId="77777777" w:rsidR="00705658" w:rsidRPr="000E1C3D" w:rsidRDefault="00994C74" w:rsidP="00650E6C">
      <w:pPr>
        <w:spacing w:after="0" w:line="360" w:lineRule="auto"/>
        <w:jc w:val="both"/>
        <w:rPr>
          <w:rFonts w:ascii="Times New Roman" w:hAnsi="Times New Roman" w:cs="Times New Roman"/>
          <w:sz w:val="24"/>
          <w:szCs w:val="24"/>
        </w:rPr>
      </w:pPr>
      <w:r w:rsidRPr="000E1C3D">
        <w:rPr>
          <w:rFonts w:ascii="Times New Roman" w:hAnsi="Times New Roman" w:cs="Times New Roman"/>
          <w:b/>
          <w:sz w:val="24"/>
          <w:szCs w:val="24"/>
        </w:rPr>
        <w:tab/>
      </w:r>
      <w:proofErr w:type="spellStart"/>
      <w:r w:rsidR="00705658" w:rsidRPr="000E1C3D">
        <w:rPr>
          <w:rFonts w:ascii="Times New Roman" w:hAnsi="Times New Roman" w:cs="Times New Roman"/>
          <w:sz w:val="24"/>
          <w:szCs w:val="24"/>
        </w:rPr>
        <w:t>Setelah</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melaksanakan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penelitian</w:t>
      </w:r>
      <w:proofErr w:type="spellEnd"/>
      <w:r w:rsidR="00705658" w:rsidRPr="000E1C3D">
        <w:rPr>
          <w:rFonts w:ascii="Times New Roman" w:hAnsi="Times New Roman" w:cs="Times New Roman"/>
          <w:sz w:val="24"/>
          <w:szCs w:val="24"/>
        </w:rPr>
        <w:t xml:space="preserve"> di SMA </w:t>
      </w:r>
      <w:proofErr w:type="spellStart"/>
      <w:r w:rsidR="00705658" w:rsidRPr="000E1C3D">
        <w:rPr>
          <w:rFonts w:ascii="Times New Roman" w:hAnsi="Times New Roman" w:cs="Times New Roman"/>
          <w:sz w:val="24"/>
          <w:szCs w:val="24"/>
        </w:rPr>
        <w:t>Pasundan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Cikalongkulon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penulis</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memperoleh</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pemahaman</w:t>
      </w:r>
      <w:proofErr w:type="spellEnd"/>
      <w:r w:rsidR="00705658" w:rsidRPr="000E1C3D">
        <w:rPr>
          <w:rFonts w:ascii="Times New Roman" w:hAnsi="Times New Roman" w:cs="Times New Roman"/>
          <w:sz w:val="24"/>
          <w:szCs w:val="24"/>
        </w:rPr>
        <w:t xml:space="preserve"> yang </w:t>
      </w:r>
      <w:proofErr w:type="spellStart"/>
      <w:r w:rsidR="00705658" w:rsidRPr="000E1C3D">
        <w:rPr>
          <w:rFonts w:ascii="Times New Roman" w:hAnsi="Times New Roman" w:cs="Times New Roman"/>
          <w:sz w:val="24"/>
          <w:szCs w:val="24"/>
        </w:rPr>
        <w:t>lebih</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jelas</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mengenai</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topik</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penelitian</w:t>
      </w:r>
      <w:proofErr w:type="spellEnd"/>
      <w:r w:rsidR="00705658" w:rsidRPr="000E1C3D">
        <w:rPr>
          <w:rFonts w:ascii="Times New Roman" w:hAnsi="Times New Roman" w:cs="Times New Roman"/>
          <w:sz w:val="24"/>
          <w:szCs w:val="24"/>
        </w:rPr>
        <w:t xml:space="preserve"> yang </w:t>
      </w:r>
      <w:proofErr w:type="spellStart"/>
      <w:r w:rsidR="00705658" w:rsidRPr="000E1C3D">
        <w:rPr>
          <w:rFonts w:ascii="Times New Roman" w:hAnsi="Times New Roman" w:cs="Times New Roman"/>
          <w:sz w:val="24"/>
          <w:szCs w:val="24"/>
        </w:rPr>
        <w:t>diangkat</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yaitu</w:t>
      </w:r>
      <w:proofErr w:type="spellEnd"/>
      <w:r w:rsidR="002B29BF">
        <w:rPr>
          <w:rFonts w:ascii="Times New Roman" w:hAnsi="Times New Roman" w:cs="Times New Roman"/>
          <w:sz w:val="24"/>
          <w:szCs w:val="24"/>
        </w:rPr>
        <w:t xml:space="preserve"> Peran </w:t>
      </w:r>
      <w:proofErr w:type="spellStart"/>
      <w:r w:rsidR="002B29BF">
        <w:rPr>
          <w:rFonts w:ascii="Times New Roman" w:hAnsi="Times New Roman" w:cs="Times New Roman"/>
          <w:sz w:val="24"/>
          <w:szCs w:val="24"/>
        </w:rPr>
        <w:t>Organisasi</w:t>
      </w:r>
      <w:proofErr w:type="spellEnd"/>
      <w:r w:rsidR="002B29BF">
        <w:rPr>
          <w:rFonts w:ascii="Times New Roman" w:hAnsi="Times New Roman" w:cs="Times New Roman"/>
          <w:sz w:val="24"/>
          <w:szCs w:val="24"/>
        </w:rPr>
        <w:t xml:space="preserve"> </w:t>
      </w:r>
      <w:proofErr w:type="spellStart"/>
      <w:r w:rsidR="002B29BF">
        <w:rPr>
          <w:rFonts w:ascii="Times New Roman" w:hAnsi="Times New Roman" w:cs="Times New Roman"/>
          <w:sz w:val="24"/>
          <w:szCs w:val="24"/>
        </w:rPr>
        <w:t>Siswa</w:t>
      </w:r>
      <w:proofErr w:type="spellEnd"/>
      <w:r w:rsidR="002B29BF">
        <w:rPr>
          <w:rFonts w:ascii="Times New Roman" w:hAnsi="Times New Roman" w:cs="Times New Roman"/>
          <w:sz w:val="24"/>
          <w:szCs w:val="24"/>
        </w:rPr>
        <w:t xml:space="preserve"> </w:t>
      </w:r>
      <w:proofErr w:type="spellStart"/>
      <w:r w:rsidR="002B29BF">
        <w:rPr>
          <w:rFonts w:ascii="Times New Roman" w:hAnsi="Times New Roman" w:cs="Times New Roman"/>
          <w:sz w:val="24"/>
          <w:szCs w:val="24"/>
        </w:rPr>
        <w:t>Intrakur</w:t>
      </w:r>
      <w:r w:rsidR="00705658" w:rsidRPr="000E1C3D">
        <w:rPr>
          <w:rFonts w:ascii="Times New Roman" w:hAnsi="Times New Roman" w:cs="Times New Roman"/>
          <w:sz w:val="24"/>
          <w:szCs w:val="24"/>
        </w:rPr>
        <w:t>ikuler</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Sekolah</w:t>
      </w:r>
      <w:proofErr w:type="spellEnd"/>
      <w:r w:rsidR="00705658" w:rsidRPr="000E1C3D">
        <w:rPr>
          <w:rFonts w:ascii="Times New Roman" w:hAnsi="Times New Roman" w:cs="Times New Roman"/>
          <w:sz w:val="24"/>
          <w:szCs w:val="24"/>
        </w:rPr>
        <w:t xml:space="preserve"> (OSIS) </w:t>
      </w:r>
      <w:proofErr w:type="spellStart"/>
      <w:r w:rsidR="00705658" w:rsidRPr="000E1C3D">
        <w:rPr>
          <w:rFonts w:ascii="Times New Roman" w:hAnsi="Times New Roman" w:cs="Times New Roman"/>
          <w:sz w:val="24"/>
          <w:szCs w:val="24"/>
        </w:rPr>
        <w:t>dalam</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Membentuk</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Literasi</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Politik</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Siswa</w:t>
      </w:r>
      <w:proofErr w:type="spellEnd"/>
      <w:r w:rsidR="00705658" w:rsidRPr="000E1C3D">
        <w:rPr>
          <w:rFonts w:ascii="Times New Roman" w:hAnsi="Times New Roman" w:cs="Times New Roman"/>
          <w:sz w:val="24"/>
          <w:szCs w:val="24"/>
        </w:rPr>
        <w:t xml:space="preserve"> di SMA </w:t>
      </w:r>
      <w:proofErr w:type="spellStart"/>
      <w:r w:rsidR="00705658" w:rsidRPr="000E1C3D">
        <w:rPr>
          <w:rFonts w:ascii="Times New Roman" w:hAnsi="Times New Roman" w:cs="Times New Roman"/>
          <w:sz w:val="24"/>
          <w:szCs w:val="24"/>
        </w:rPr>
        <w:t>Pasundan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Cikalongkulon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Penelitian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ini</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dilakukan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melalui</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tiga</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metode</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yaitu</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penyebaran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angket</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wawancara</w:t>
      </w:r>
      <w:proofErr w:type="spellEnd"/>
      <w:r w:rsidR="00705658" w:rsidRPr="000E1C3D">
        <w:rPr>
          <w:rFonts w:ascii="Times New Roman" w:hAnsi="Times New Roman" w:cs="Times New Roman"/>
          <w:sz w:val="24"/>
          <w:szCs w:val="24"/>
        </w:rPr>
        <w:t xml:space="preserve">, dan </w:t>
      </w:r>
      <w:proofErr w:type="spellStart"/>
      <w:r w:rsidR="00705658" w:rsidRPr="000E1C3D">
        <w:rPr>
          <w:rFonts w:ascii="Times New Roman" w:hAnsi="Times New Roman" w:cs="Times New Roman"/>
          <w:sz w:val="24"/>
          <w:szCs w:val="24"/>
        </w:rPr>
        <w:t>observasi</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Angket</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diberikan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kepada</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pengurus</w:t>
      </w:r>
      <w:proofErr w:type="spellEnd"/>
      <w:r w:rsidR="00705658" w:rsidRPr="000E1C3D">
        <w:rPr>
          <w:rFonts w:ascii="Times New Roman" w:hAnsi="Times New Roman" w:cs="Times New Roman"/>
          <w:sz w:val="24"/>
          <w:szCs w:val="24"/>
        </w:rPr>
        <w:t xml:space="preserve"> OSIS </w:t>
      </w:r>
      <w:proofErr w:type="spellStart"/>
      <w:r w:rsidR="00705658" w:rsidRPr="000E1C3D">
        <w:rPr>
          <w:rFonts w:ascii="Times New Roman" w:hAnsi="Times New Roman" w:cs="Times New Roman"/>
          <w:sz w:val="24"/>
          <w:szCs w:val="24"/>
        </w:rPr>
        <w:t>periode</w:t>
      </w:r>
      <w:proofErr w:type="spellEnd"/>
      <w:r w:rsidR="00705658" w:rsidRPr="000E1C3D">
        <w:rPr>
          <w:rFonts w:ascii="Times New Roman" w:hAnsi="Times New Roman" w:cs="Times New Roman"/>
          <w:sz w:val="24"/>
          <w:szCs w:val="24"/>
        </w:rPr>
        <w:t xml:space="preserve"> 2024/2025 di </w:t>
      </w:r>
      <w:proofErr w:type="spellStart"/>
      <w:r w:rsidR="00705658" w:rsidRPr="000E1C3D">
        <w:rPr>
          <w:rFonts w:ascii="Times New Roman" w:hAnsi="Times New Roman" w:cs="Times New Roman"/>
          <w:sz w:val="24"/>
          <w:szCs w:val="24"/>
        </w:rPr>
        <w:t>sekolah</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tersebut</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Wawancara</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dilakukan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dengan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pembina</w:t>
      </w:r>
      <w:proofErr w:type="spellEnd"/>
      <w:r w:rsidR="00705658" w:rsidRPr="000E1C3D">
        <w:rPr>
          <w:rFonts w:ascii="Times New Roman" w:hAnsi="Times New Roman" w:cs="Times New Roman"/>
          <w:sz w:val="24"/>
          <w:szCs w:val="24"/>
        </w:rPr>
        <w:t xml:space="preserve"> OSIS, </w:t>
      </w:r>
      <w:proofErr w:type="spellStart"/>
      <w:r w:rsidR="00705658" w:rsidRPr="000E1C3D">
        <w:rPr>
          <w:rFonts w:ascii="Times New Roman" w:hAnsi="Times New Roman" w:cs="Times New Roman"/>
          <w:sz w:val="24"/>
          <w:szCs w:val="24"/>
        </w:rPr>
        <w:t>sedangkan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observasi</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dilakukan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langsung</w:t>
      </w:r>
      <w:proofErr w:type="spellEnd"/>
      <w:r w:rsidR="00705658" w:rsidRPr="000E1C3D">
        <w:rPr>
          <w:rFonts w:ascii="Times New Roman" w:hAnsi="Times New Roman" w:cs="Times New Roman"/>
          <w:sz w:val="24"/>
          <w:szCs w:val="24"/>
        </w:rPr>
        <w:t xml:space="preserve"> di </w:t>
      </w:r>
      <w:proofErr w:type="spellStart"/>
      <w:r w:rsidR="00705658" w:rsidRPr="000E1C3D">
        <w:rPr>
          <w:rFonts w:ascii="Times New Roman" w:hAnsi="Times New Roman" w:cs="Times New Roman"/>
          <w:sz w:val="24"/>
          <w:szCs w:val="24"/>
        </w:rPr>
        <w:t>lingkungan</w:t>
      </w:r>
      <w:proofErr w:type="spellEnd"/>
      <w:r w:rsidR="00705658" w:rsidRPr="000E1C3D">
        <w:rPr>
          <w:rFonts w:ascii="Times New Roman" w:hAnsi="Times New Roman" w:cs="Times New Roman"/>
          <w:sz w:val="24"/>
          <w:szCs w:val="24"/>
        </w:rPr>
        <w:t xml:space="preserve"> </w:t>
      </w:r>
      <w:proofErr w:type="spellStart"/>
      <w:r w:rsidR="00705658" w:rsidRPr="000E1C3D">
        <w:rPr>
          <w:rFonts w:ascii="Times New Roman" w:hAnsi="Times New Roman" w:cs="Times New Roman"/>
          <w:sz w:val="24"/>
          <w:szCs w:val="24"/>
        </w:rPr>
        <w:t>sekolah</w:t>
      </w:r>
      <w:proofErr w:type="spellEnd"/>
      <w:r w:rsidR="00705658" w:rsidRPr="000E1C3D">
        <w:rPr>
          <w:rFonts w:ascii="Times New Roman" w:hAnsi="Times New Roman" w:cs="Times New Roman"/>
          <w:sz w:val="24"/>
          <w:szCs w:val="24"/>
        </w:rPr>
        <w:t>.</w:t>
      </w:r>
    </w:p>
    <w:p w14:paraId="150F600C" w14:textId="77777777" w:rsidR="00705658" w:rsidRPr="000E1C3D" w:rsidRDefault="00705658" w:rsidP="00650E6C">
      <w:pPr>
        <w:spacing w:after="0" w:line="360" w:lineRule="auto"/>
        <w:ind w:firstLine="720"/>
        <w:jc w:val="both"/>
        <w:rPr>
          <w:rFonts w:ascii="Times New Roman" w:hAnsi="Times New Roman" w:cs="Times New Roman"/>
          <w:sz w:val="24"/>
          <w:szCs w:val="24"/>
        </w:rPr>
      </w:pPr>
      <w:r w:rsidRPr="000E1C3D">
        <w:rPr>
          <w:rFonts w:ascii="Times New Roman" w:hAnsi="Times New Roman" w:cs="Times New Roman"/>
          <w:sz w:val="24"/>
          <w:szCs w:val="24"/>
        </w:rPr>
        <w:t xml:space="preserve">Hasil </w:t>
      </w:r>
      <w:proofErr w:type="spellStart"/>
      <w:r w:rsidRPr="000E1C3D">
        <w:rPr>
          <w:rFonts w:ascii="Times New Roman" w:hAnsi="Times New Roman" w:cs="Times New Roman"/>
          <w:sz w:val="24"/>
          <w:szCs w:val="24"/>
        </w:rPr>
        <w:t>p</w:t>
      </w:r>
      <w:r w:rsidR="00621FF9">
        <w:rPr>
          <w:rFonts w:ascii="Times New Roman" w:hAnsi="Times New Roman" w:cs="Times New Roman"/>
          <w:sz w:val="24"/>
          <w:szCs w:val="24"/>
        </w:rPr>
        <w:t>enelitian</w:t>
      </w:r>
      <w:proofErr w:type="spellEnd"/>
      <w:r w:rsidR="00621FF9">
        <w:rPr>
          <w:rFonts w:ascii="Times New Roman" w:hAnsi="Times New Roman" w:cs="Times New Roman"/>
          <w:sz w:val="24"/>
          <w:szCs w:val="24"/>
        </w:rPr>
        <w:t xml:space="preserve"> </w:t>
      </w:r>
      <w:proofErr w:type="spellStart"/>
      <w:r w:rsidR="00621FF9">
        <w:rPr>
          <w:rFonts w:ascii="Times New Roman" w:hAnsi="Times New Roman" w:cs="Times New Roman"/>
          <w:sz w:val="24"/>
          <w:szCs w:val="24"/>
        </w:rPr>
        <w:t>menunjukkan</w:t>
      </w:r>
      <w:proofErr w:type="spellEnd"/>
      <w:r w:rsidR="00621FF9">
        <w:rPr>
          <w:rFonts w:ascii="Times New Roman" w:hAnsi="Times New Roman" w:cs="Times New Roman"/>
          <w:sz w:val="24"/>
          <w:szCs w:val="24"/>
        </w:rPr>
        <w:t xml:space="preserve"> </w:t>
      </w:r>
      <w:proofErr w:type="spellStart"/>
      <w:r w:rsidR="00621FF9">
        <w:rPr>
          <w:rFonts w:ascii="Times New Roman" w:hAnsi="Times New Roman" w:cs="Times New Roman"/>
          <w:sz w:val="24"/>
          <w:szCs w:val="24"/>
        </w:rPr>
        <w:t>bahwa</w:t>
      </w:r>
      <w:proofErr w:type="spellEnd"/>
      <w:r w:rsidR="00621FF9">
        <w:rPr>
          <w:rFonts w:ascii="Times New Roman" w:hAnsi="Times New Roman" w:cs="Times New Roman"/>
          <w:sz w:val="24"/>
          <w:szCs w:val="24"/>
        </w:rPr>
        <w:t xml:space="preserve"> </w:t>
      </w:r>
      <w:proofErr w:type="spellStart"/>
      <w:r w:rsidR="00621FF9">
        <w:rPr>
          <w:rFonts w:ascii="Times New Roman" w:hAnsi="Times New Roman" w:cs="Times New Roman"/>
          <w:sz w:val="24"/>
          <w:szCs w:val="24"/>
        </w:rPr>
        <w:t>organisasi</w:t>
      </w:r>
      <w:proofErr w:type="spellEnd"/>
      <w:r w:rsidR="00621FF9">
        <w:rPr>
          <w:rFonts w:ascii="Times New Roman" w:hAnsi="Times New Roman" w:cs="Times New Roman"/>
          <w:sz w:val="24"/>
          <w:szCs w:val="24"/>
        </w:rPr>
        <w:t xml:space="preserve"> </w:t>
      </w:r>
      <w:proofErr w:type="spellStart"/>
      <w:r w:rsidR="00621FF9">
        <w:rPr>
          <w:rFonts w:ascii="Times New Roman" w:hAnsi="Times New Roman" w:cs="Times New Roman"/>
          <w:sz w:val="24"/>
          <w:szCs w:val="24"/>
        </w:rPr>
        <w:t>siswa</w:t>
      </w:r>
      <w:proofErr w:type="spellEnd"/>
      <w:r w:rsidR="00621FF9">
        <w:rPr>
          <w:rFonts w:ascii="Times New Roman" w:hAnsi="Times New Roman" w:cs="Times New Roman"/>
          <w:sz w:val="24"/>
          <w:szCs w:val="24"/>
        </w:rPr>
        <w:t xml:space="preserve"> </w:t>
      </w:r>
      <w:proofErr w:type="spellStart"/>
      <w:r w:rsidR="00621FF9">
        <w:rPr>
          <w:rFonts w:ascii="Times New Roman" w:hAnsi="Times New Roman" w:cs="Times New Roman"/>
          <w:sz w:val="24"/>
          <w:szCs w:val="24"/>
        </w:rPr>
        <w:t>intrakurikuler</w:t>
      </w:r>
      <w:proofErr w:type="spellEnd"/>
      <w:r w:rsidR="00621FF9">
        <w:rPr>
          <w:rFonts w:ascii="Times New Roman" w:hAnsi="Times New Roman" w:cs="Times New Roman"/>
          <w:sz w:val="24"/>
          <w:szCs w:val="24"/>
        </w:rPr>
        <w:t xml:space="preserve"> </w:t>
      </w:r>
      <w:proofErr w:type="spellStart"/>
      <w:r w:rsidR="00621FF9">
        <w:rPr>
          <w:rFonts w:ascii="Times New Roman" w:hAnsi="Times New Roman" w:cs="Times New Roman"/>
          <w:sz w:val="24"/>
          <w:szCs w:val="24"/>
        </w:rPr>
        <w:t>sekolah</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memiliki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berperan</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signifikan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dalam</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menumbuhkan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literasi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politik</w:t>
      </w:r>
      <w:proofErr w:type="spellEnd"/>
      <w:r w:rsidRPr="000E1C3D">
        <w:rPr>
          <w:rFonts w:ascii="Times New Roman" w:hAnsi="Times New Roman" w:cs="Times New Roman"/>
          <w:sz w:val="24"/>
          <w:szCs w:val="24"/>
        </w:rPr>
        <w:t xml:space="preserve"> di </w:t>
      </w:r>
      <w:proofErr w:type="spellStart"/>
      <w:r w:rsidRPr="000E1C3D">
        <w:rPr>
          <w:rFonts w:ascii="Times New Roman" w:hAnsi="Times New Roman" w:cs="Times New Roman"/>
          <w:sz w:val="24"/>
          <w:szCs w:val="24"/>
        </w:rPr>
        <w:t>kalangan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siswa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Melalui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berbagai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kegiatan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seperti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pemilihan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ketua</w:t>
      </w:r>
      <w:proofErr w:type="spellEnd"/>
      <w:r w:rsidRPr="000E1C3D">
        <w:rPr>
          <w:rFonts w:ascii="Times New Roman" w:hAnsi="Times New Roman" w:cs="Times New Roman"/>
          <w:sz w:val="24"/>
          <w:szCs w:val="24"/>
        </w:rPr>
        <w:t xml:space="preserve"> OSIS, </w:t>
      </w:r>
      <w:proofErr w:type="spellStart"/>
      <w:r w:rsidRPr="000E1C3D">
        <w:rPr>
          <w:rFonts w:ascii="Times New Roman" w:hAnsi="Times New Roman" w:cs="Times New Roman"/>
          <w:sz w:val="24"/>
          <w:szCs w:val="24"/>
        </w:rPr>
        <w:t>kaderisasi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diskusi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serta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pembahasan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isu-isu</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relevan</w:t>
      </w:r>
      <w:proofErr w:type="spellEnd"/>
      <w:r w:rsidRPr="000E1C3D">
        <w:rPr>
          <w:rFonts w:ascii="Times New Roman" w:hAnsi="Times New Roman" w:cs="Times New Roman"/>
          <w:sz w:val="24"/>
          <w:szCs w:val="24"/>
        </w:rPr>
        <w:t xml:space="preserve"> di </w:t>
      </w:r>
      <w:proofErr w:type="spellStart"/>
      <w:r w:rsidRPr="000E1C3D">
        <w:rPr>
          <w:rFonts w:ascii="Times New Roman" w:hAnsi="Times New Roman" w:cs="Times New Roman"/>
          <w:sz w:val="24"/>
          <w:szCs w:val="24"/>
        </w:rPr>
        <w:t>lingkungan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sekolah</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siswa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mulai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mengembangkan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kesadaran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politik</w:t>
      </w:r>
      <w:proofErr w:type="spellEnd"/>
      <w:r w:rsidRPr="000E1C3D">
        <w:rPr>
          <w:rFonts w:ascii="Times New Roman" w:hAnsi="Times New Roman" w:cs="Times New Roman"/>
          <w:sz w:val="24"/>
          <w:szCs w:val="24"/>
        </w:rPr>
        <w:t xml:space="preserve">. Selain </w:t>
      </w:r>
      <w:proofErr w:type="spellStart"/>
      <w:r w:rsidRPr="000E1C3D">
        <w:rPr>
          <w:rFonts w:ascii="Times New Roman" w:hAnsi="Times New Roman" w:cs="Times New Roman"/>
          <w:sz w:val="24"/>
          <w:szCs w:val="24"/>
        </w:rPr>
        <w:t>itu</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kegiatan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pelatihan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kaderisasi</w:t>
      </w:r>
      <w:proofErr w:type="spellEnd"/>
      <w:r w:rsidRPr="000E1C3D">
        <w:rPr>
          <w:rFonts w:ascii="Times New Roman" w:hAnsi="Times New Roman" w:cs="Times New Roman"/>
          <w:sz w:val="24"/>
          <w:szCs w:val="24"/>
        </w:rPr>
        <w:t xml:space="preserve"> juga </w:t>
      </w:r>
      <w:proofErr w:type="spellStart"/>
      <w:r w:rsidRPr="000E1C3D">
        <w:rPr>
          <w:rFonts w:ascii="Times New Roman" w:hAnsi="Times New Roman" w:cs="Times New Roman"/>
          <w:sz w:val="24"/>
          <w:szCs w:val="24"/>
        </w:rPr>
        <w:t>membantu</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meningkatkan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pemahaman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siswa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tentang</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hak</w:t>
      </w:r>
      <w:proofErr w:type="spellEnd"/>
      <w:r w:rsidRPr="000E1C3D">
        <w:rPr>
          <w:rFonts w:ascii="Times New Roman" w:hAnsi="Times New Roman" w:cs="Times New Roman"/>
          <w:sz w:val="24"/>
          <w:szCs w:val="24"/>
        </w:rPr>
        <w:t xml:space="preserve"> dan </w:t>
      </w:r>
      <w:proofErr w:type="spellStart"/>
      <w:r w:rsidRPr="000E1C3D">
        <w:rPr>
          <w:rFonts w:ascii="Times New Roman" w:hAnsi="Times New Roman" w:cs="Times New Roman"/>
          <w:sz w:val="24"/>
          <w:szCs w:val="24"/>
        </w:rPr>
        <w:t>kewajiban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mereka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sebagai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pelajar</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Literasi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politik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ini</w:t>
      </w:r>
      <w:proofErr w:type="spellEnd"/>
      <w:r w:rsidRPr="000E1C3D">
        <w:rPr>
          <w:rFonts w:ascii="Times New Roman" w:hAnsi="Times New Roman" w:cs="Times New Roman"/>
          <w:sz w:val="24"/>
          <w:szCs w:val="24"/>
        </w:rPr>
        <w:t xml:space="preserve"> juga </w:t>
      </w:r>
      <w:proofErr w:type="spellStart"/>
      <w:r w:rsidRPr="000E1C3D">
        <w:rPr>
          <w:rFonts w:ascii="Times New Roman" w:hAnsi="Times New Roman" w:cs="Times New Roman"/>
          <w:sz w:val="24"/>
          <w:szCs w:val="24"/>
        </w:rPr>
        <w:t>ditunjang</w:t>
      </w:r>
      <w:proofErr w:type="spellEnd"/>
      <w:r w:rsidRPr="000E1C3D">
        <w:rPr>
          <w:rFonts w:ascii="Times New Roman" w:hAnsi="Times New Roman" w:cs="Times New Roman"/>
          <w:sz w:val="24"/>
          <w:szCs w:val="24"/>
        </w:rPr>
        <w:t xml:space="preserve"> oleh </w:t>
      </w:r>
      <w:proofErr w:type="spellStart"/>
      <w:r w:rsidRPr="000E1C3D">
        <w:rPr>
          <w:rFonts w:ascii="Times New Roman" w:hAnsi="Times New Roman" w:cs="Times New Roman"/>
          <w:sz w:val="24"/>
          <w:szCs w:val="24"/>
        </w:rPr>
        <w:t>kegiatan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seperti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lomba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debat</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antar</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kelas</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diadakan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setelah</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ujian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akhir</w:t>
      </w:r>
      <w:proofErr w:type="spellEnd"/>
      <w:r w:rsidRPr="000E1C3D">
        <w:rPr>
          <w:rFonts w:ascii="Times New Roman" w:hAnsi="Times New Roman" w:cs="Times New Roman"/>
          <w:sz w:val="24"/>
          <w:szCs w:val="24"/>
        </w:rPr>
        <w:t xml:space="preserve"> semester, yang </w:t>
      </w:r>
      <w:proofErr w:type="spellStart"/>
      <w:r w:rsidRPr="000E1C3D">
        <w:rPr>
          <w:rFonts w:ascii="Times New Roman" w:hAnsi="Times New Roman" w:cs="Times New Roman"/>
          <w:sz w:val="24"/>
          <w:szCs w:val="24"/>
        </w:rPr>
        <w:t>mendorong</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siswa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untuk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berpikir</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kritis</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Partisipasi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si</w:t>
      </w:r>
      <w:r w:rsidR="00916D4C">
        <w:rPr>
          <w:rFonts w:ascii="Times New Roman" w:hAnsi="Times New Roman" w:cs="Times New Roman"/>
          <w:sz w:val="24"/>
          <w:szCs w:val="24"/>
        </w:rPr>
        <w:t>swa</w:t>
      </w:r>
      <w:proofErr w:type="spellEnd"/>
      <w:r w:rsidR="00916D4C">
        <w:rPr>
          <w:rFonts w:ascii="Times New Roman" w:hAnsi="Times New Roman" w:cs="Times New Roman"/>
          <w:sz w:val="24"/>
          <w:szCs w:val="24"/>
        </w:rPr>
        <w:t xml:space="preserve"> </w:t>
      </w:r>
      <w:proofErr w:type="spellStart"/>
      <w:r w:rsidR="00916D4C">
        <w:rPr>
          <w:rFonts w:ascii="Times New Roman" w:hAnsi="Times New Roman" w:cs="Times New Roman"/>
          <w:sz w:val="24"/>
          <w:szCs w:val="24"/>
        </w:rPr>
        <w:t>dalam</w:t>
      </w:r>
      <w:proofErr w:type="spellEnd"/>
      <w:r w:rsidR="00916D4C">
        <w:rPr>
          <w:rFonts w:ascii="Times New Roman" w:hAnsi="Times New Roman" w:cs="Times New Roman"/>
          <w:sz w:val="24"/>
          <w:szCs w:val="24"/>
        </w:rPr>
        <w:t xml:space="preserve"> </w:t>
      </w:r>
      <w:proofErr w:type="spellStart"/>
      <w:r w:rsidR="00916D4C">
        <w:rPr>
          <w:rFonts w:ascii="Times New Roman" w:hAnsi="Times New Roman" w:cs="Times New Roman"/>
          <w:sz w:val="24"/>
          <w:szCs w:val="24"/>
        </w:rPr>
        <w:t>berbagai</w:t>
      </w:r>
      <w:proofErr w:type="spellEnd"/>
      <w:r w:rsidR="00916D4C">
        <w:rPr>
          <w:rFonts w:ascii="Times New Roman" w:hAnsi="Times New Roman" w:cs="Times New Roman"/>
          <w:sz w:val="24"/>
          <w:szCs w:val="24"/>
        </w:rPr>
        <w:t xml:space="preserve"> </w:t>
      </w:r>
      <w:proofErr w:type="spellStart"/>
      <w:r w:rsidR="00916D4C">
        <w:rPr>
          <w:rFonts w:ascii="Times New Roman" w:hAnsi="Times New Roman" w:cs="Times New Roman"/>
          <w:sz w:val="24"/>
          <w:szCs w:val="24"/>
        </w:rPr>
        <w:t>kegiatan</w:t>
      </w:r>
      <w:proofErr w:type="spellEnd"/>
      <w:r w:rsidR="00916D4C">
        <w:rPr>
          <w:rFonts w:ascii="Times New Roman" w:hAnsi="Times New Roman" w:cs="Times New Roman"/>
          <w:sz w:val="24"/>
          <w:szCs w:val="24"/>
        </w:rPr>
        <w:t xml:space="preserve"> </w:t>
      </w:r>
      <w:proofErr w:type="spellStart"/>
      <w:r w:rsidR="00916D4C">
        <w:rPr>
          <w:rFonts w:ascii="Times New Roman" w:hAnsi="Times New Roman" w:cs="Times New Roman"/>
          <w:sz w:val="24"/>
          <w:szCs w:val="24"/>
        </w:rPr>
        <w:t>organisasi</w:t>
      </w:r>
      <w:proofErr w:type="spellEnd"/>
      <w:r w:rsidR="00916D4C">
        <w:rPr>
          <w:rFonts w:ascii="Times New Roman" w:hAnsi="Times New Roman" w:cs="Times New Roman"/>
          <w:sz w:val="24"/>
          <w:szCs w:val="24"/>
        </w:rPr>
        <w:t xml:space="preserve"> </w:t>
      </w:r>
      <w:proofErr w:type="spellStart"/>
      <w:r w:rsidR="00916D4C">
        <w:rPr>
          <w:rFonts w:ascii="Times New Roman" w:hAnsi="Times New Roman" w:cs="Times New Roman"/>
          <w:sz w:val="24"/>
          <w:szCs w:val="24"/>
        </w:rPr>
        <w:t>siswa</w:t>
      </w:r>
      <w:proofErr w:type="spellEnd"/>
      <w:r w:rsidR="00916D4C">
        <w:rPr>
          <w:rFonts w:ascii="Times New Roman" w:hAnsi="Times New Roman" w:cs="Times New Roman"/>
          <w:sz w:val="24"/>
          <w:szCs w:val="24"/>
        </w:rPr>
        <w:t xml:space="preserve"> intra </w:t>
      </w:r>
      <w:proofErr w:type="spellStart"/>
      <w:r w:rsidR="00916D4C">
        <w:rPr>
          <w:rFonts w:ascii="Times New Roman" w:hAnsi="Times New Roman" w:cs="Times New Roman"/>
          <w:sz w:val="24"/>
          <w:szCs w:val="24"/>
        </w:rPr>
        <w:t>sekolah</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seperti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pemilihan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raya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pemira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menunjukkan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meningkatnya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kesadaran</w:t>
      </w:r>
      <w:proofErr w:type="spellEnd"/>
      <w:r w:rsidRPr="000E1C3D">
        <w:rPr>
          <w:rFonts w:ascii="Times New Roman" w:hAnsi="Times New Roman" w:cs="Times New Roman"/>
          <w:sz w:val="24"/>
          <w:szCs w:val="24"/>
        </w:rPr>
        <w:t xml:space="preserve"> dan </w:t>
      </w:r>
      <w:proofErr w:type="spellStart"/>
      <w:r w:rsidRPr="000E1C3D">
        <w:rPr>
          <w:rFonts w:ascii="Times New Roman" w:hAnsi="Times New Roman" w:cs="Times New Roman"/>
          <w:sz w:val="24"/>
          <w:szCs w:val="24"/>
        </w:rPr>
        <w:t>keterlibatan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mereka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dalam</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dinamika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organisasi</w:t>
      </w:r>
      <w:proofErr w:type="spellEnd"/>
      <w:r w:rsidRPr="000E1C3D">
        <w:rPr>
          <w:rFonts w:ascii="Times New Roman" w:hAnsi="Times New Roman" w:cs="Times New Roman"/>
          <w:sz w:val="24"/>
          <w:szCs w:val="24"/>
        </w:rPr>
        <w:t xml:space="preserve">. Hal </w:t>
      </w:r>
      <w:proofErr w:type="spellStart"/>
      <w:r w:rsidRPr="000E1C3D">
        <w:rPr>
          <w:rFonts w:ascii="Times New Roman" w:hAnsi="Times New Roman" w:cs="Times New Roman"/>
          <w:sz w:val="24"/>
          <w:szCs w:val="24"/>
        </w:rPr>
        <w:t>ini</w:t>
      </w:r>
      <w:proofErr w:type="spellEnd"/>
      <w:r w:rsidRPr="000E1C3D">
        <w:rPr>
          <w:rFonts w:ascii="Times New Roman" w:hAnsi="Times New Roman" w:cs="Times New Roman"/>
          <w:sz w:val="24"/>
          <w:szCs w:val="24"/>
        </w:rPr>
        <w:t xml:space="preserve"> juga </w:t>
      </w:r>
      <w:proofErr w:type="spellStart"/>
      <w:r w:rsidRPr="000E1C3D">
        <w:rPr>
          <w:rFonts w:ascii="Times New Roman" w:hAnsi="Times New Roman" w:cs="Times New Roman"/>
          <w:sz w:val="24"/>
          <w:szCs w:val="24"/>
        </w:rPr>
        <w:t>mencerminkan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pemahaman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mereka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terhadap</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hak</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dimiliki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misalnya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hak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untuk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mencalonkan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diri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sebagai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ketua</w:t>
      </w:r>
      <w:proofErr w:type="spellEnd"/>
      <w:r w:rsidRPr="000E1C3D">
        <w:rPr>
          <w:rFonts w:ascii="Times New Roman" w:hAnsi="Times New Roman" w:cs="Times New Roman"/>
          <w:sz w:val="24"/>
          <w:szCs w:val="24"/>
        </w:rPr>
        <w:t xml:space="preserve"> OSIS dan </w:t>
      </w:r>
      <w:proofErr w:type="spellStart"/>
      <w:r w:rsidRPr="000E1C3D">
        <w:rPr>
          <w:rFonts w:ascii="Times New Roman" w:hAnsi="Times New Roman" w:cs="Times New Roman"/>
          <w:sz w:val="24"/>
          <w:szCs w:val="24"/>
        </w:rPr>
        <w:t>mendapatkan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perlakuan</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adil</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tanpa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diskriminasi</w:t>
      </w:r>
      <w:proofErr w:type="spellEnd"/>
      <w:r w:rsidRPr="000E1C3D">
        <w:rPr>
          <w:rFonts w:ascii="Times New Roman" w:hAnsi="Times New Roman" w:cs="Times New Roman"/>
          <w:sz w:val="24"/>
          <w:szCs w:val="24"/>
        </w:rPr>
        <w:t>.</w:t>
      </w:r>
    </w:p>
    <w:p w14:paraId="09E47BDD" w14:textId="77777777" w:rsidR="00BA0A08" w:rsidRDefault="00705658" w:rsidP="00650E6C">
      <w:pPr>
        <w:spacing w:after="0" w:line="360" w:lineRule="auto"/>
        <w:ind w:firstLine="720"/>
        <w:jc w:val="both"/>
        <w:rPr>
          <w:rFonts w:ascii="Times New Roman" w:hAnsi="Times New Roman" w:cs="Times New Roman"/>
          <w:sz w:val="24"/>
          <w:szCs w:val="24"/>
        </w:rPr>
      </w:pPr>
      <w:proofErr w:type="spellStart"/>
      <w:r w:rsidRPr="000E1C3D">
        <w:rPr>
          <w:rFonts w:ascii="Times New Roman" w:hAnsi="Times New Roman" w:cs="Times New Roman"/>
          <w:sz w:val="24"/>
          <w:szCs w:val="24"/>
        </w:rPr>
        <w:t>Deng</w:t>
      </w:r>
      <w:r w:rsidR="002B29BF">
        <w:rPr>
          <w:rFonts w:ascii="Times New Roman" w:hAnsi="Times New Roman" w:cs="Times New Roman"/>
          <w:sz w:val="24"/>
          <w:szCs w:val="24"/>
        </w:rPr>
        <w:t>an</w:t>
      </w:r>
      <w:proofErr w:type="spellEnd"/>
      <w:r w:rsidR="002B29BF">
        <w:rPr>
          <w:rFonts w:ascii="Times New Roman" w:hAnsi="Times New Roman" w:cs="Times New Roman"/>
          <w:sz w:val="24"/>
          <w:szCs w:val="24"/>
        </w:rPr>
        <w:t xml:space="preserve"> </w:t>
      </w:r>
      <w:proofErr w:type="spellStart"/>
      <w:r w:rsidR="002B29BF">
        <w:rPr>
          <w:rFonts w:ascii="Times New Roman" w:hAnsi="Times New Roman" w:cs="Times New Roman"/>
          <w:sz w:val="24"/>
          <w:szCs w:val="24"/>
        </w:rPr>
        <w:t>demikian</w:t>
      </w:r>
      <w:proofErr w:type="spellEnd"/>
      <w:r w:rsidR="002B29BF">
        <w:rPr>
          <w:rFonts w:ascii="Times New Roman" w:hAnsi="Times New Roman" w:cs="Times New Roman"/>
          <w:sz w:val="24"/>
          <w:szCs w:val="24"/>
        </w:rPr>
        <w:t xml:space="preserve">, </w:t>
      </w:r>
      <w:proofErr w:type="spellStart"/>
      <w:r w:rsidR="002B29BF">
        <w:rPr>
          <w:rFonts w:ascii="Times New Roman" w:hAnsi="Times New Roman" w:cs="Times New Roman"/>
          <w:sz w:val="24"/>
          <w:szCs w:val="24"/>
        </w:rPr>
        <w:t>organisasi</w:t>
      </w:r>
      <w:proofErr w:type="spellEnd"/>
      <w:r w:rsidR="002B29BF">
        <w:rPr>
          <w:rFonts w:ascii="Times New Roman" w:hAnsi="Times New Roman" w:cs="Times New Roman"/>
          <w:sz w:val="24"/>
          <w:szCs w:val="24"/>
        </w:rPr>
        <w:t xml:space="preserve"> </w:t>
      </w:r>
      <w:proofErr w:type="spellStart"/>
      <w:r w:rsidR="002B29BF">
        <w:rPr>
          <w:rFonts w:ascii="Times New Roman" w:hAnsi="Times New Roman" w:cs="Times New Roman"/>
          <w:sz w:val="24"/>
          <w:szCs w:val="24"/>
        </w:rPr>
        <w:t>intrakur</w:t>
      </w:r>
      <w:r w:rsidRPr="000E1C3D">
        <w:rPr>
          <w:rFonts w:ascii="Times New Roman" w:hAnsi="Times New Roman" w:cs="Times New Roman"/>
          <w:sz w:val="24"/>
          <w:szCs w:val="24"/>
        </w:rPr>
        <w:t>ikuler</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sekolah</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memainkan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peran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penting</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dalam</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membentuk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karakter</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siswa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melatih</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jiwa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kepemimpinan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mendorong</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lastRenderedPageBreak/>
        <w:t>pengembangan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diri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serta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memperluas</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wawasan</w:t>
      </w:r>
      <w:proofErr w:type="spellEnd"/>
      <w:r w:rsidRPr="000E1C3D">
        <w:rPr>
          <w:rFonts w:ascii="Times New Roman" w:hAnsi="Times New Roman" w:cs="Times New Roman"/>
          <w:sz w:val="24"/>
          <w:szCs w:val="24"/>
        </w:rPr>
        <w:t xml:space="preserve"> dan </w:t>
      </w:r>
      <w:proofErr w:type="spellStart"/>
      <w:r w:rsidRPr="000E1C3D">
        <w:rPr>
          <w:rFonts w:ascii="Times New Roman" w:hAnsi="Times New Roman" w:cs="Times New Roman"/>
          <w:sz w:val="24"/>
          <w:szCs w:val="24"/>
        </w:rPr>
        <w:t>kesadaran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siswa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mengenai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hak</w:t>
      </w:r>
      <w:proofErr w:type="spellEnd"/>
      <w:r w:rsidRPr="000E1C3D">
        <w:rPr>
          <w:rFonts w:ascii="Times New Roman" w:hAnsi="Times New Roman" w:cs="Times New Roman"/>
          <w:sz w:val="24"/>
          <w:szCs w:val="24"/>
        </w:rPr>
        <w:t xml:space="preserve"> dan </w:t>
      </w:r>
      <w:proofErr w:type="spellStart"/>
      <w:r w:rsidRPr="000E1C3D">
        <w:rPr>
          <w:rFonts w:ascii="Times New Roman" w:hAnsi="Times New Roman" w:cs="Times New Roman"/>
          <w:sz w:val="24"/>
          <w:szCs w:val="24"/>
        </w:rPr>
        <w:t>kewajiban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mereka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sebagai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warga</w:t>
      </w:r>
      <w:proofErr w:type="spellEnd"/>
      <w:r w:rsidRPr="000E1C3D">
        <w:rPr>
          <w:rFonts w:ascii="Times New Roman" w:hAnsi="Times New Roman" w:cs="Times New Roman"/>
          <w:sz w:val="24"/>
          <w:szCs w:val="24"/>
        </w:rPr>
        <w:t xml:space="preserve"> negara yang </w:t>
      </w:r>
      <w:proofErr w:type="spellStart"/>
      <w:r w:rsidRPr="000E1C3D">
        <w:rPr>
          <w:rFonts w:ascii="Times New Roman" w:hAnsi="Times New Roman" w:cs="Times New Roman"/>
          <w:sz w:val="24"/>
          <w:szCs w:val="24"/>
        </w:rPr>
        <w:t>baik</w:t>
      </w:r>
      <w:proofErr w:type="spellEnd"/>
      <w:r w:rsidRPr="000E1C3D">
        <w:rPr>
          <w:rFonts w:ascii="Times New Roman" w:hAnsi="Times New Roman" w:cs="Times New Roman"/>
          <w:sz w:val="24"/>
          <w:szCs w:val="24"/>
        </w:rPr>
        <w:t>.</w:t>
      </w:r>
    </w:p>
    <w:p w14:paraId="1D70760C" w14:textId="77777777" w:rsidR="00BD101E" w:rsidRDefault="00BD101E" w:rsidP="00650E6C">
      <w:pPr>
        <w:spacing w:after="0" w:line="360" w:lineRule="auto"/>
        <w:ind w:firstLine="720"/>
        <w:jc w:val="both"/>
        <w:rPr>
          <w:rFonts w:ascii="Times New Roman" w:hAnsi="Times New Roman" w:cs="Times New Roman"/>
          <w:sz w:val="24"/>
          <w:szCs w:val="24"/>
        </w:rPr>
      </w:pPr>
    </w:p>
    <w:p w14:paraId="7E6D7D00" w14:textId="77777777" w:rsidR="00994C74" w:rsidRPr="00BA0A08" w:rsidRDefault="00705658" w:rsidP="00650E6C">
      <w:pPr>
        <w:spacing w:after="0" w:line="360" w:lineRule="auto"/>
        <w:jc w:val="both"/>
        <w:rPr>
          <w:rFonts w:ascii="Times New Roman" w:hAnsi="Times New Roman" w:cs="Times New Roman"/>
          <w:sz w:val="24"/>
          <w:szCs w:val="24"/>
        </w:rPr>
      </w:pPr>
      <w:r w:rsidRPr="000E1C3D">
        <w:rPr>
          <w:rFonts w:ascii="Times New Roman" w:hAnsi="Times New Roman" w:cs="Times New Roman"/>
          <w:b/>
          <w:sz w:val="24"/>
          <w:szCs w:val="24"/>
        </w:rPr>
        <w:t xml:space="preserve">KESIMPULAN </w:t>
      </w:r>
    </w:p>
    <w:p w14:paraId="4961769D" w14:textId="77777777" w:rsidR="00705658" w:rsidRPr="000E1C3D" w:rsidRDefault="00705658" w:rsidP="00650E6C">
      <w:pPr>
        <w:spacing w:after="0" w:line="360" w:lineRule="auto"/>
        <w:jc w:val="both"/>
        <w:rPr>
          <w:rFonts w:ascii="Times New Roman" w:hAnsi="Times New Roman" w:cs="Times New Roman"/>
          <w:sz w:val="24"/>
          <w:szCs w:val="24"/>
        </w:rPr>
      </w:pPr>
      <w:r w:rsidRPr="000E1C3D">
        <w:rPr>
          <w:rFonts w:ascii="Times New Roman" w:hAnsi="Times New Roman" w:cs="Times New Roman"/>
          <w:b/>
          <w:sz w:val="24"/>
          <w:szCs w:val="24"/>
        </w:rPr>
        <w:tab/>
      </w:r>
      <w:proofErr w:type="spellStart"/>
      <w:r w:rsidR="002B29BF">
        <w:rPr>
          <w:rFonts w:ascii="Times New Roman" w:hAnsi="Times New Roman" w:cs="Times New Roman"/>
          <w:sz w:val="24"/>
          <w:szCs w:val="24"/>
        </w:rPr>
        <w:t>Organisasi</w:t>
      </w:r>
      <w:proofErr w:type="spellEnd"/>
      <w:r w:rsidR="002B29BF">
        <w:rPr>
          <w:rFonts w:ascii="Times New Roman" w:hAnsi="Times New Roman" w:cs="Times New Roman"/>
          <w:sz w:val="24"/>
          <w:szCs w:val="24"/>
        </w:rPr>
        <w:t xml:space="preserve"> </w:t>
      </w:r>
      <w:proofErr w:type="spellStart"/>
      <w:r w:rsidR="002B29BF">
        <w:rPr>
          <w:rFonts w:ascii="Times New Roman" w:hAnsi="Times New Roman" w:cs="Times New Roman"/>
          <w:sz w:val="24"/>
          <w:szCs w:val="24"/>
        </w:rPr>
        <w:t>Intrakurikuler</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Sekolah</w:t>
      </w:r>
      <w:proofErr w:type="spellEnd"/>
      <w:r w:rsidRPr="000E1C3D">
        <w:rPr>
          <w:rFonts w:ascii="Times New Roman" w:hAnsi="Times New Roman" w:cs="Times New Roman"/>
          <w:sz w:val="24"/>
          <w:szCs w:val="24"/>
        </w:rPr>
        <w:t xml:space="preserve"> (OSIS) </w:t>
      </w:r>
      <w:proofErr w:type="spellStart"/>
      <w:r w:rsidRPr="000E1C3D">
        <w:rPr>
          <w:rFonts w:ascii="Times New Roman" w:hAnsi="Times New Roman" w:cs="Times New Roman"/>
          <w:sz w:val="24"/>
          <w:szCs w:val="24"/>
        </w:rPr>
        <w:t>memiliki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peran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penting</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dalam</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membentuk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literasi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politik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karakter</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kepemimpinan</w:t>
      </w:r>
      <w:proofErr w:type="spellEnd"/>
      <w:r w:rsidRPr="000E1C3D">
        <w:rPr>
          <w:rFonts w:ascii="Times New Roman" w:hAnsi="Times New Roman" w:cs="Times New Roman"/>
          <w:sz w:val="24"/>
          <w:szCs w:val="24"/>
        </w:rPr>
        <w:t xml:space="preserve">, dan </w:t>
      </w:r>
      <w:proofErr w:type="spellStart"/>
      <w:r w:rsidRPr="000E1C3D">
        <w:rPr>
          <w:rFonts w:ascii="Times New Roman" w:hAnsi="Times New Roman" w:cs="Times New Roman"/>
          <w:sz w:val="24"/>
          <w:szCs w:val="24"/>
        </w:rPr>
        <w:t>pengembangan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diri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peserta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didik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Melalui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berbagai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kegiatan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seperti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pemilihan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ketua</w:t>
      </w:r>
      <w:proofErr w:type="spellEnd"/>
      <w:r w:rsidRPr="000E1C3D">
        <w:rPr>
          <w:rFonts w:ascii="Times New Roman" w:hAnsi="Times New Roman" w:cs="Times New Roman"/>
          <w:sz w:val="24"/>
          <w:szCs w:val="24"/>
        </w:rPr>
        <w:t xml:space="preserve"> OSIS, </w:t>
      </w:r>
      <w:proofErr w:type="spellStart"/>
      <w:r w:rsidRPr="000E1C3D">
        <w:rPr>
          <w:rFonts w:ascii="Times New Roman" w:hAnsi="Times New Roman" w:cs="Times New Roman"/>
          <w:sz w:val="24"/>
          <w:szCs w:val="24"/>
        </w:rPr>
        <w:t>kaderisasi</w:t>
      </w:r>
      <w:proofErr w:type="spellEnd"/>
      <w:r w:rsidRPr="000E1C3D">
        <w:rPr>
          <w:rFonts w:ascii="Times New Roman" w:hAnsi="Times New Roman" w:cs="Times New Roman"/>
          <w:sz w:val="24"/>
          <w:szCs w:val="24"/>
        </w:rPr>
        <w:t xml:space="preserve">, dan </w:t>
      </w:r>
      <w:proofErr w:type="spellStart"/>
      <w:r w:rsidRPr="000E1C3D">
        <w:rPr>
          <w:rFonts w:ascii="Times New Roman" w:hAnsi="Times New Roman" w:cs="Times New Roman"/>
          <w:sz w:val="24"/>
          <w:szCs w:val="24"/>
        </w:rPr>
        <w:t>diskusi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isu-isu</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aktual</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siswa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tidak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hanya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meningkatkan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kesadaran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politiknya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tetapi</w:t>
      </w:r>
      <w:proofErr w:type="spellEnd"/>
      <w:r w:rsidRPr="000E1C3D">
        <w:rPr>
          <w:rFonts w:ascii="Times New Roman" w:hAnsi="Times New Roman" w:cs="Times New Roman"/>
          <w:sz w:val="24"/>
          <w:szCs w:val="24"/>
        </w:rPr>
        <w:t xml:space="preserve"> juga </w:t>
      </w:r>
      <w:proofErr w:type="spellStart"/>
      <w:r w:rsidRPr="000E1C3D">
        <w:rPr>
          <w:rFonts w:ascii="Times New Roman" w:hAnsi="Times New Roman" w:cs="Times New Roman"/>
          <w:sz w:val="24"/>
          <w:szCs w:val="24"/>
        </w:rPr>
        <w:t>membentuk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nilai-nilai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positif</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memperkuat</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jiwa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kepemimpinan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serta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mengembangkan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potensi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diri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secara</w:t>
      </w:r>
      <w:proofErr w:type="spellEnd"/>
      <w:r w:rsidRPr="000E1C3D">
        <w:rPr>
          <w:rFonts w:ascii="Times New Roman" w:hAnsi="Times New Roman" w:cs="Times New Roman"/>
          <w:sz w:val="24"/>
          <w:szCs w:val="24"/>
        </w:rPr>
        <w:t xml:space="preserve"> optimal.</w:t>
      </w:r>
    </w:p>
    <w:p w14:paraId="1A961BBA" w14:textId="1F6DCC25" w:rsidR="00CD57AF" w:rsidRDefault="00705658" w:rsidP="006C4E0B">
      <w:pPr>
        <w:spacing w:after="0" w:line="360" w:lineRule="auto"/>
        <w:ind w:firstLine="720"/>
        <w:jc w:val="both"/>
        <w:rPr>
          <w:rFonts w:ascii="Times New Roman" w:hAnsi="Times New Roman" w:cs="Times New Roman"/>
          <w:sz w:val="24"/>
          <w:szCs w:val="24"/>
        </w:rPr>
      </w:pPr>
      <w:proofErr w:type="spellStart"/>
      <w:r w:rsidRPr="000E1C3D">
        <w:rPr>
          <w:rStyle w:val="Strong"/>
          <w:rFonts w:ascii="Times New Roman" w:hAnsi="Times New Roman" w:cs="Times New Roman"/>
          <w:b w:val="0"/>
          <w:sz w:val="24"/>
          <w:szCs w:val="24"/>
        </w:rPr>
        <w:t>Kesadaran</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politik</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siswa</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dapat</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tumbuh</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melalui</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literasi</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politik</w:t>
      </w:r>
      <w:proofErr w:type="spellEnd"/>
      <w:r w:rsidRPr="000E1C3D">
        <w:rPr>
          <w:rFonts w:ascii="Times New Roman" w:hAnsi="Times New Roman" w:cs="Times New Roman"/>
          <w:b/>
          <w:sz w:val="24"/>
          <w:szCs w:val="24"/>
        </w:rPr>
        <w:t>,</w:t>
      </w:r>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ditanamkan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lewat</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berbagai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kegiatan</w:t>
      </w:r>
      <w:proofErr w:type="spellEnd"/>
      <w:r w:rsidRPr="000E1C3D">
        <w:rPr>
          <w:rFonts w:ascii="Times New Roman" w:hAnsi="Times New Roman" w:cs="Times New Roman"/>
          <w:sz w:val="24"/>
          <w:szCs w:val="24"/>
        </w:rPr>
        <w:t xml:space="preserve"> di </w:t>
      </w:r>
      <w:proofErr w:type="spellStart"/>
      <w:r w:rsidRPr="000E1C3D">
        <w:rPr>
          <w:rFonts w:ascii="Times New Roman" w:hAnsi="Times New Roman" w:cs="Times New Roman"/>
          <w:sz w:val="24"/>
          <w:szCs w:val="24"/>
        </w:rPr>
        <w:t>sekolah</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seperti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pemilihan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ketua</w:t>
      </w:r>
      <w:proofErr w:type="spellEnd"/>
      <w:r w:rsidRPr="000E1C3D">
        <w:rPr>
          <w:rFonts w:ascii="Times New Roman" w:hAnsi="Times New Roman" w:cs="Times New Roman"/>
          <w:sz w:val="24"/>
          <w:szCs w:val="24"/>
        </w:rPr>
        <w:t xml:space="preserve"> OSIS, </w:t>
      </w:r>
      <w:proofErr w:type="spellStart"/>
      <w:r w:rsidRPr="000E1C3D">
        <w:rPr>
          <w:rFonts w:ascii="Times New Roman" w:hAnsi="Times New Roman" w:cs="Times New Roman"/>
          <w:sz w:val="24"/>
          <w:szCs w:val="24"/>
        </w:rPr>
        <w:t>kaderisasi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diskusi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serta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pembahasan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isu-isu</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aktual</w:t>
      </w:r>
      <w:proofErr w:type="spellEnd"/>
      <w:r w:rsidRPr="000E1C3D">
        <w:rPr>
          <w:rFonts w:ascii="Times New Roman" w:hAnsi="Times New Roman" w:cs="Times New Roman"/>
          <w:sz w:val="24"/>
          <w:szCs w:val="24"/>
        </w:rPr>
        <w:t xml:space="preserve"> di </w:t>
      </w:r>
      <w:proofErr w:type="spellStart"/>
      <w:r w:rsidRPr="000E1C3D">
        <w:rPr>
          <w:rFonts w:ascii="Times New Roman" w:hAnsi="Times New Roman" w:cs="Times New Roman"/>
          <w:sz w:val="24"/>
          <w:szCs w:val="24"/>
        </w:rPr>
        <w:t>lingkungan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sekolah</w:t>
      </w:r>
      <w:proofErr w:type="spellEnd"/>
      <w:r w:rsidRPr="000E1C3D">
        <w:rPr>
          <w:rFonts w:ascii="Times New Roman" w:hAnsi="Times New Roman" w:cs="Times New Roman"/>
          <w:sz w:val="24"/>
          <w:szCs w:val="24"/>
        </w:rPr>
        <w:t>.</w:t>
      </w:r>
      <w:r w:rsidR="00393001" w:rsidRPr="000E1C3D">
        <w:rPr>
          <w:rFonts w:ascii="Times New Roman" w:hAnsi="Times New Roman" w:cs="Times New Roman"/>
          <w:sz w:val="24"/>
          <w:szCs w:val="24"/>
        </w:rPr>
        <w:t xml:space="preserve"> </w:t>
      </w:r>
      <w:proofErr w:type="spellStart"/>
      <w:r w:rsidRPr="000E1C3D">
        <w:rPr>
          <w:rStyle w:val="Strong"/>
          <w:rFonts w:ascii="Times New Roman" w:hAnsi="Times New Roman" w:cs="Times New Roman"/>
          <w:b w:val="0"/>
          <w:sz w:val="24"/>
          <w:szCs w:val="24"/>
        </w:rPr>
        <w:t>Pembentukan</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karakter</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adalah</w:t>
      </w:r>
      <w:proofErr w:type="spellEnd"/>
      <w:r w:rsidRPr="000E1C3D">
        <w:rPr>
          <w:rStyle w:val="Strong"/>
          <w:rFonts w:ascii="Times New Roman" w:hAnsi="Times New Roman" w:cs="Times New Roman"/>
          <w:b w:val="0"/>
          <w:sz w:val="24"/>
          <w:szCs w:val="24"/>
        </w:rPr>
        <w:t xml:space="preserve"> proses </w:t>
      </w:r>
      <w:proofErr w:type="spellStart"/>
      <w:r w:rsidRPr="000E1C3D">
        <w:rPr>
          <w:rStyle w:val="Strong"/>
          <w:rFonts w:ascii="Times New Roman" w:hAnsi="Times New Roman" w:cs="Times New Roman"/>
          <w:b w:val="0"/>
          <w:sz w:val="24"/>
          <w:szCs w:val="24"/>
        </w:rPr>
        <w:t>internalisasi</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nilai</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sikap</w:t>
      </w:r>
      <w:proofErr w:type="spellEnd"/>
      <w:r w:rsidRPr="000E1C3D">
        <w:rPr>
          <w:rStyle w:val="Strong"/>
          <w:rFonts w:ascii="Times New Roman" w:hAnsi="Times New Roman" w:cs="Times New Roman"/>
          <w:b w:val="0"/>
          <w:sz w:val="24"/>
          <w:szCs w:val="24"/>
        </w:rPr>
        <w:t xml:space="preserve">, dan </w:t>
      </w:r>
      <w:proofErr w:type="spellStart"/>
      <w:r w:rsidRPr="000E1C3D">
        <w:rPr>
          <w:rStyle w:val="Strong"/>
          <w:rFonts w:ascii="Times New Roman" w:hAnsi="Times New Roman" w:cs="Times New Roman"/>
          <w:b w:val="0"/>
          <w:sz w:val="24"/>
          <w:szCs w:val="24"/>
        </w:rPr>
        <w:t>perilaku</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positif</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dalam</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diri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siswa</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bertujuan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membentuk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individu</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bermoral</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bertanggung</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jawab</w:t>
      </w:r>
      <w:proofErr w:type="spellEnd"/>
      <w:r w:rsidRPr="000E1C3D">
        <w:rPr>
          <w:rFonts w:ascii="Times New Roman" w:hAnsi="Times New Roman" w:cs="Times New Roman"/>
          <w:sz w:val="24"/>
          <w:szCs w:val="24"/>
        </w:rPr>
        <w:t xml:space="preserve">, dan </w:t>
      </w:r>
      <w:proofErr w:type="spellStart"/>
      <w:r w:rsidRPr="000E1C3D">
        <w:rPr>
          <w:rFonts w:ascii="Times New Roman" w:hAnsi="Times New Roman" w:cs="Times New Roman"/>
          <w:sz w:val="24"/>
          <w:szCs w:val="24"/>
        </w:rPr>
        <w:t>mampu</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berinteraksi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sosial</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dengan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baik</w:t>
      </w:r>
      <w:proofErr w:type="spellEnd"/>
      <w:r w:rsidRPr="000E1C3D">
        <w:rPr>
          <w:rFonts w:ascii="Times New Roman" w:hAnsi="Times New Roman" w:cs="Times New Roman"/>
          <w:sz w:val="24"/>
          <w:szCs w:val="24"/>
        </w:rPr>
        <w:t>.</w:t>
      </w:r>
      <w:r w:rsidR="00393001" w:rsidRPr="000E1C3D">
        <w:rPr>
          <w:rFonts w:ascii="Times New Roman" w:hAnsi="Times New Roman" w:cs="Times New Roman"/>
          <w:sz w:val="24"/>
          <w:szCs w:val="24"/>
        </w:rPr>
        <w:t xml:space="preserve"> </w:t>
      </w:r>
      <w:proofErr w:type="spellStart"/>
      <w:r w:rsidR="00916D4C">
        <w:rPr>
          <w:rStyle w:val="Strong"/>
          <w:rFonts w:ascii="Times New Roman" w:hAnsi="Times New Roman" w:cs="Times New Roman"/>
          <w:b w:val="0"/>
          <w:sz w:val="24"/>
          <w:szCs w:val="24"/>
        </w:rPr>
        <w:t>Kepemimpinan</w:t>
      </w:r>
      <w:proofErr w:type="spellEnd"/>
      <w:r w:rsidR="00916D4C">
        <w:rPr>
          <w:rStyle w:val="Strong"/>
          <w:rFonts w:ascii="Times New Roman" w:hAnsi="Times New Roman" w:cs="Times New Roman"/>
          <w:b w:val="0"/>
          <w:sz w:val="24"/>
          <w:szCs w:val="24"/>
        </w:rPr>
        <w:t xml:space="preserve"> </w:t>
      </w:r>
      <w:proofErr w:type="spellStart"/>
      <w:r w:rsidR="00916D4C">
        <w:rPr>
          <w:rStyle w:val="Strong"/>
          <w:rFonts w:ascii="Times New Roman" w:hAnsi="Times New Roman" w:cs="Times New Roman"/>
          <w:b w:val="0"/>
          <w:sz w:val="24"/>
          <w:szCs w:val="24"/>
        </w:rPr>
        <w:t>dalam</w:t>
      </w:r>
      <w:proofErr w:type="spellEnd"/>
      <w:r w:rsidR="00916D4C">
        <w:rPr>
          <w:rStyle w:val="Strong"/>
          <w:rFonts w:ascii="Times New Roman" w:hAnsi="Times New Roman" w:cs="Times New Roman"/>
          <w:b w:val="0"/>
          <w:sz w:val="24"/>
          <w:szCs w:val="24"/>
        </w:rPr>
        <w:t xml:space="preserve"> </w:t>
      </w:r>
      <w:proofErr w:type="spellStart"/>
      <w:r w:rsidR="00916D4C">
        <w:rPr>
          <w:rStyle w:val="Strong"/>
          <w:rFonts w:ascii="Times New Roman" w:hAnsi="Times New Roman" w:cs="Times New Roman"/>
          <w:b w:val="0"/>
          <w:sz w:val="24"/>
          <w:szCs w:val="24"/>
        </w:rPr>
        <w:t>organisasi</w:t>
      </w:r>
      <w:proofErr w:type="spellEnd"/>
      <w:r w:rsidR="00916D4C">
        <w:rPr>
          <w:rStyle w:val="Strong"/>
          <w:rFonts w:ascii="Times New Roman" w:hAnsi="Times New Roman" w:cs="Times New Roman"/>
          <w:b w:val="0"/>
          <w:sz w:val="24"/>
          <w:szCs w:val="24"/>
        </w:rPr>
        <w:t xml:space="preserve"> </w:t>
      </w:r>
      <w:proofErr w:type="spellStart"/>
      <w:r w:rsidR="00916D4C">
        <w:rPr>
          <w:rStyle w:val="Strong"/>
          <w:rFonts w:ascii="Times New Roman" w:hAnsi="Times New Roman" w:cs="Times New Roman"/>
          <w:b w:val="0"/>
          <w:sz w:val="24"/>
          <w:szCs w:val="24"/>
        </w:rPr>
        <w:t>siswa</w:t>
      </w:r>
      <w:proofErr w:type="spellEnd"/>
      <w:r w:rsidR="00916D4C">
        <w:rPr>
          <w:rStyle w:val="Strong"/>
          <w:rFonts w:ascii="Times New Roman" w:hAnsi="Times New Roman" w:cs="Times New Roman"/>
          <w:b w:val="0"/>
          <w:sz w:val="24"/>
          <w:szCs w:val="24"/>
        </w:rPr>
        <w:t xml:space="preserve"> intra </w:t>
      </w:r>
      <w:proofErr w:type="spellStart"/>
      <w:r w:rsidR="00916D4C">
        <w:rPr>
          <w:rStyle w:val="Strong"/>
          <w:rFonts w:ascii="Times New Roman" w:hAnsi="Times New Roman" w:cs="Times New Roman"/>
          <w:b w:val="0"/>
          <w:sz w:val="24"/>
          <w:szCs w:val="24"/>
        </w:rPr>
        <w:t>sekolah</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merupakan</w:t>
      </w:r>
      <w:proofErr w:type="spellEnd"/>
      <w:r w:rsidRPr="000E1C3D">
        <w:rPr>
          <w:rStyle w:val="Strong"/>
          <w:rFonts w:ascii="Times New Roman" w:hAnsi="Times New Roman" w:cs="Times New Roman"/>
          <w:b w:val="0"/>
          <w:sz w:val="24"/>
          <w:szCs w:val="24"/>
        </w:rPr>
        <w:t xml:space="preserve"> proses </w:t>
      </w:r>
      <w:proofErr w:type="spellStart"/>
      <w:r w:rsidRPr="000E1C3D">
        <w:rPr>
          <w:rStyle w:val="Strong"/>
          <w:rFonts w:ascii="Times New Roman" w:hAnsi="Times New Roman" w:cs="Times New Roman"/>
          <w:b w:val="0"/>
          <w:sz w:val="24"/>
          <w:szCs w:val="24"/>
        </w:rPr>
        <w:t>belajar</w:t>
      </w:r>
      <w:proofErr w:type="spellEnd"/>
      <w:r w:rsidRPr="000E1C3D">
        <w:rPr>
          <w:rStyle w:val="Strong"/>
          <w:rFonts w:ascii="Times New Roman" w:hAnsi="Times New Roman" w:cs="Times New Roman"/>
          <w:b w:val="0"/>
          <w:sz w:val="24"/>
          <w:szCs w:val="24"/>
        </w:rPr>
        <w:t xml:space="preserve"> yang </w:t>
      </w:r>
      <w:proofErr w:type="spellStart"/>
      <w:r w:rsidRPr="000E1C3D">
        <w:rPr>
          <w:rStyle w:val="Strong"/>
          <w:rFonts w:ascii="Times New Roman" w:hAnsi="Times New Roman" w:cs="Times New Roman"/>
          <w:b w:val="0"/>
          <w:sz w:val="24"/>
          <w:szCs w:val="24"/>
        </w:rPr>
        <w:t>berlangsung</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secara</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berkelanjutan</w:t>
      </w:r>
      <w:proofErr w:type="spellEnd"/>
      <w:r w:rsidRPr="000E1C3D">
        <w:rPr>
          <w:rFonts w:ascii="Times New Roman" w:hAnsi="Times New Roman" w:cs="Times New Roman"/>
          <w:sz w:val="24"/>
          <w:szCs w:val="24"/>
        </w:rPr>
        <w:t xml:space="preserve">, di mana </w:t>
      </w:r>
      <w:proofErr w:type="spellStart"/>
      <w:r w:rsidRPr="000E1C3D">
        <w:rPr>
          <w:rFonts w:ascii="Times New Roman" w:hAnsi="Times New Roman" w:cs="Times New Roman"/>
          <w:sz w:val="24"/>
          <w:szCs w:val="24"/>
        </w:rPr>
        <w:t>siswa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sebagai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pemimpin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terus</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mengembangkan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diri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melalui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pengalaman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seiring</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dengan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semakin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dewasa</w:t>
      </w:r>
      <w:proofErr w:type="spellEnd"/>
      <w:r w:rsidRPr="000E1C3D">
        <w:rPr>
          <w:rFonts w:ascii="Times New Roman" w:hAnsi="Times New Roman" w:cs="Times New Roman"/>
          <w:sz w:val="24"/>
          <w:szCs w:val="24"/>
        </w:rPr>
        <w:t xml:space="preserve"> dan </w:t>
      </w:r>
      <w:proofErr w:type="spellStart"/>
      <w:r w:rsidRPr="000E1C3D">
        <w:rPr>
          <w:rFonts w:ascii="Times New Roman" w:hAnsi="Times New Roman" w:cs="Times New Roman"/>
          <w:sz w:val="24"/>
          <w:szCs w:val="24"/>
        </w:rPr>
        <w:t>matang</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cara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berpikir</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mereka</w:t>
      </w:r>
      <w:proofErr w:type="spellEnd"/>
      <w:r w:rsidRPr="000E1C3D">
        <w:rPr>
          <w:rFonts w:ascii="Times New Roman" w:hAnsi="Times New Roman" w:cs="Times New Roman"/>
          <w:sz w:val="24"/>
          <w:szCs w:val="24"/>
        </w:rPr>
        <w:t>.</w:t>
      </w:r>
      <w:r w:rsidR="00393001" w:rsidRPr="000E1C3D">
        <w:rPr>
          <w:rFonts w:ascii="Times New Roman" w:hAnsi="Times New Roman" w:cs="Times New Roman"/>
          <w:sz w:val="24"/>
          <w:szCs w:val="24"/>
        </w:rPr>
        <w:t xml:space="preserve"> </w:t>
      </w:r>
      <w:proofErr w:type="spellStart"/>
      <w:r w:rsidR="00916D4C">
        <w:rPr>
          <w:rStyle w:val="Strong"/>
          <w:rFonts w:ascii="Times New Roman" w:hAnsi="Times New Roman" w:cs="Times New Roman"/>
          <w:b w:val="0"/>
          <w:sz w:val="24"/>
          <w:szCs w:val="24"/>
        </w:rPr>
        <w:t>Pengembangan</w:t>
      </w:r>
      <w:proofErr w:type="spellEnd"/>
      <w:r w:rsidR="00916D4C">
        <w:rPr>
          <w:rStyle w:val="Strong"/>
          <w:rFonts w:ascii="Times New Roman" w:hAnsi="Times New Roman" w:cs="Times New Roman"/>
          <w:b w:val="0"/>
          <w:sz w:val="24"/>
          <w:szCs w:val="24"/>
        </w:rPr>
        <w:t xml:space="preserve"> </w:t>
      </w:r>
      <w:proofErr w:type="spellStart"/>
      <w:r w:rsidR="00916D4C">
        <w:rPr>
          <w:rStyle w:val="Strong"/>
          <w:rFonts w:ascii="Times New Roman" w:hAnsi="Times New Roman" w:cs="Times New Roman"/>
          <w:b w:val="0"/>
          <w:sz w:val="24"/>
          <w:szCs w:val="24"/>
        </w:rPr>
        <w:t>diri</w:t>
      </w:r>
      <w:proofErr w:type="spellEnd"/>
      <w:r w:rsidR="00916D4C">
        <w:rPr>
          <w:rStyle w:val="Strong"/>
          <w:rFonts w:ascii="Times New Roman" w:hAnsi="Times New Roman" w:cs="Times New Roman"/>
          <w:b w:val="0"/>
          <w:sz w:val="24"/>
          <w:szCs w:val="24"/>
        </w:rPr>
        <w:t xml:space="preserve"> </w:t>
      </w:r>
      <w:proofErr w:type="spellStart"/>
      <w:r w:rsidR="00916D4C">
        <w:rPr>
          <w:rStyle w:val="Strong"/>
          <w:rFonts w:ascii="Times New Roman" w:hAnsi="Times New Roman" w:cs="Times New Roman"/>
          <w:b w:val="0"/>
          <w:sz w:val="24"/>
          <w:szCs w:val="24"/>
        </w:rPr>
        <w:t>melalui</w:t>
      </w:r>
      <w:proofErr w:type="spellEnd"/>
      <w:r w:rsidR="00916D4C">
        <w:rPr>
          <w:rStyle w:val="Strong"/>
          <w:rFonts w:ascii="Times New Roman" w:hAnsi="Times New Roman" w:cs="Times New Roman"/>
          <w:b w:val="0"/>
          <w:sz w:val="24"/>
          <w:szCs w:val="24"/>
        </w:rPr>
        <w:t xml:space="preserve"> </w:t>
      </w:r>
      <w:proofErr w:type="spellStart"/>
      <w:r w:rsidR="00916D4C">
        <w:rPr>
          <w:rStyle w:val="Strong"/>
          <w:rFonts w:ascii="Times New Roman" w:hAnsi="Times New Roman" w:cs="Times New Roman"/>
          <w:b w:val="0"/>
          <w:sz w:val="24"/>
          <w:szCs w:val="24"/>
        </w:rPr>
        <w:t>organisasi</w:t>
      </w:r>
      <w:proofErr w:type="spellEnd"/>
      <w:r w:rsidR="00916D4C">
        <w:rPr>
          <w:rStyle w:val="Strong"/>
          <w:rFonts w:ascii="Times New Roman" w:hAnsi="Times New Roman" w:cs="Times New Roman"/>
          <w:b w:val="0"/>
          <w:sz w:val="24"/>
          <w:szCs w:val="24"/>
        </w:rPr>
        <w:t xml:space="preserve"> </w:t>
      </w:r>
      <w:proofErr w:type="spellStart"/>
      <w:r w:rsidR="00916D4C">
        <w:rPr>
          <w:rStyle w:val="Strong"/>
          <w:rFonts w:ascii="Times New Roman" w:hAnsi="Times New Roman" w:cs="Times New Roman"/>
          <w:b w:val="0"/>
          <w:sz w:val="24"/>
          <w:szCs w:val="24"/>
        </w:rPr>
        <w:t>siwa</w:t>
      </w:r>
      <w:proofErr w:type="spellEnd"/>
      <w:r w:rsidR="00916D4C">
        <w:rPr>
          <w:rStyle w:val="Strong"/>
          <w:rFonts w:ascii="Times New Roman" w:hAnsi="Times New Roman" w:cs="Times New Roman"/>
          <w:b w:val="0"/>
          <w:sz w:val="24"/>
          <w:szCs w:val="24"/>
        </w:rPr>
        <w:t xml:space="preserve"> intra </w:t>
      </w:r>
      <w:proofErr w:type="spellStart"/>
      <w:r w:rsidR="00916D4C">
        <w:rPr>
          <w:rStyle w:val="Strong"/>
          <w:rFonts w:ascii="Times New Roman" w:hAnsi="Times New Roman" w:cs="Times New Roman"/>
          <w:b w:val="0"/>
          <w:sz w:val="24"/>
          <w:szCs w:val="24"/>
        </w:rPr>
        <w:t>sekolah</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adalah</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upaya</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untuk</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meningkatkan</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potensi</w:t>
      </w:r>
      <w:proofErr w:type="spellEnd"/>
      <w:r w:rsidRPr="000E1C3D">
        <w:rPr>
          <w:rStyle w:val="Strong"/>
          <w:rFonts w:ascii="Times New Roman" w:hAnsi="Times New Roman" w:cs="Times New Roman"/>
          <w:b w:val="0"/>
          <w:sz w:val="24"/>
          <w:szCs w:val="24"/>
        </w:rPr>
        <w:t xml:space="preserve"> </w:t>
      </w:r>
      <w:proofErr w:type="spellStart"/>
      <w:r w:rsidRPr="000E1C3D">
        <w:rPr>
          <w:rStyle w:val="Strong"/>
          <w:rFonts w:ascii="Times New Roman" w:hAnsi="Times New Roman" w:cs="Times New Roman"/>
          <w:b w:val="0"/>
          <w:sz w:val="24"/>
          <w:szCs w:val="24"/>
        </w:rPr>
        <w:t>siswa</w:t>
      </w:r>
      <w:proofErr w:type="spellEnd"/>
      <w:r w:rsidRPr="000E1C3D">
        <w:rPr>
          <w:rFonts w:ascii="Times New Roman" w:hAnsi="Times New Roman" w:cs="Times New Roman"/>
          <w:b/>
          <w:sz w:val="24"/>
          <w:szCs w:val="24"/>
        </w:rPr>
        <w:t>,</w:t>
      </w:r>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baik</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dari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segi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pengetahuan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maupun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keterampilan</w:t>
      </w:r>
      <w:proofErr w:type="spellEnd"/>
      <w:r w:rsidRPr="000E1C3D">
        <w:rPr>
          <w:rFonts w:ascii="Times New Roman" w:hAnsi="Times New Roman" w:cs="Times New Roman"/>
          <w:sz w:val="24"/>
          <w:szCs w:val="24"/>
        </w:rPr>
        <w:t xml:space="preserve">, agar </w:t>
      </w:r>
      <w:proofErr w:type="spellStart"/>
      <w:r w:rsidRPr="000E1C3D">
        <w:rPr>
          <w:rFonts w:ascii="Times New Roman" w:hAnsi="Times New Roman" w:cs="Times New Roman"/>
          <w:sz w:val="24"/>
          <w:szCs w:val="24"/>
        </w:rPr>
        <w:t>mereka</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mampu</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meraih</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tujuan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pribadi</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secara</w:t>
      </w:r>
      <w:proofErr w:type="spellEnd"/>
      <w:r w:rsidRPr="000E1C3D">
        <w:rPr>
          <w:rFonts w:ascii="Times New Roman" w:hAnsi="Times New Roman" w:cs="Times New Roman"/>
          <w:sz w:val="24"/>
          <w:szCs w:val="24"/>
        </w:rPr>
        <w:t xml:space="preserve"> optimal </w:t>
      </w:r>
      <w:proofErr w:type="spellStart"/>
      <w:r w:rsidRPr="000E1C3D">
        <w:rPr>
          <w:rFonts w:ascii="Times New Roman" w:hAnsi="Times New Roman" w:cs="Times New Roman"/>
          <w:sz w:val="24"/>
          <w:szCs w:val="24"/>
        </w:rPr>
        <w:t>dengan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memanfaatkan</w:t>
      </w:r>
      <w:proofErr w:type="spellEnd"/>
      <w:r w:rsidRPr="000E1C3D">
        <w:rPr>
          <w:rFonts w:ascii="Times New Roman" w:hAnsi="Times New Roman" w:cs="Times New Roman"/>
          <w:sz w:val="24"/>
          <w:szCs w:val="24"/>
        </w:rPr>
        <w:t xml:space="preserve"> </w:t>
      </w:r>
      <w:proofErr w:type="spellStart"/>
      <w:r w:rsidRPr="000E1C3D">
        <w:rPr>
          <w:rFonts w:ascii="Times New Roman" w:hAnsi="Times New Roman" w:cs="Times New Roman"/>
          <w:sz w:val="24"/>
          <w:szCs w:val="24"/>
        </w:rPr>
        <w:t>kemampuan</w:t>
      </w:r>
      <w:proofErr w:type="spellEnd"/>
      <w:r w:rsidRPr="000E1C3D">
        <w:rPr>
          <w:rFonts w:ascii="Times New Roman" w:hAnsi="Times New Roman" w:cs="Times New Roman"/>
          <w:sz w:val="24"/>
          <w:szCs w:val="24"/>
        </w:rPr>
        <w:t xml:space="preserve"> yang </w:t>
      </w:r>
      <w:proofErr w:type="spellStart"/>
      <w:r w:rsidRPr="000E1C3D">
        <w:rPr>
          <w:rFonts w:ascii="Times New Roman" w:hAnsi="Times New Roman" w:cs="Times New Roman"/>
          <w:sz w:val="24"/>
          <w:szCs w:val="24"/>
        </w:rPr>
        <w:t>dimiliki</w:t>
      </w:r>
      <w:proofErr w:type="spellEnd"/>
      <w:r w:rsidRPr="000E1C3D">
        <w:rPr>
          <w:rFonts w:ascii="Times New Roman" w:hAnsi="Times New Roman" w:cs="Times New Roman"/>
          <w:sz w:val="24"/>
          <w:szCs w:val="24"/>
        </w:rPr>
        <w:t>.</w:t>
      </w:r>
    </w:p>
    <w:p w14:paraId="18D843E5" w14:textId="77777777" w:rsidR="006C4E0B" w:rsidRDefault="006C4E0B" w:rsidP="006C4E0B">
      <w:pPr>
        <w:spacing w:after="0" w:line="360" w:lineRule="auto"/>
        <w:ind w:firstLine="720"/>
        <w:jc w:val="both"/>
        <w:rPr>
          <w:rFonts w:ascii="Times New Roman" w:hAnsi="Times New Roman" w:cs="Times New Roman"/>
          <w:sz w:val="24"/>
          <w:szCs w:val="24"/>
        </w:rPr>
      </w:pPr>
    </w:p>
    <w:p w14:paraId="0BB25F81" w14:textId="77777777" w:rsidR="00CD57AF" w:rsidRPr="000E1C3D" w:rsidRDefault="00CD57AF" w:rsidP="00823CA4">
      <w:pPr>
        <w:spacing w:after="0" w:line="360" w:lineRule="auto"/>
        <w:ind w:firstLine="720"/>
        <w:jc w:val="both"/>
        <w:rPr>
          <w:rFonts w:ascii="Times New Roman" w:hAnsi="Times New Roman" w:cs="Times New Roman"/>
          <w:sz w:val="24"/>
          <w:szCs w:val="24"/>
        </w:rPr>
      </w:pPr>
    </w:p>
    <w:p w14:paraId="55067C6D" w14:textId="77777777" w:rsidR="00A515A6" w:rsidRPr="000E1C3D" w:rsidRDefault="00A515A6" w:rsidP="006C4E0B">
      <w:pPr>
        <w:spacing w:after="0" w:line="360" w:lineRule="auto"/>
        <w:rPr>
          <w:rFonts w:ascii="Times New Roman" w:hAnsi="Times New Roman" w:cs="Times New Roman"/>
          <w:b/>
          <w:sz w:val="24"/>
          <w:szCs w:val="24"/>
        </w:rPr>
      </w:pPr>
      <w:r w:rsidRPr="000E1C3D">
        <w:rPr>
          <w:rFonts w:ascii="Times New Roman" w:hAnsi="Times New Roman" w:cs="Times New Roman"/>
          <w:b/>
          <w:sz w:val="24"/>
          <w:szCs w:val="24"/>
        </w:rPr>
        <w:t>DAFTAR PUSTAKA</w:t>
      </w:r>
    </w:p>
    <w:p w14:paraId="74E05403" w14:textId="77777777" w:rsidR="00F05274" w:rsidRPr="00F05274" w:rsidRDefault="00A515A6"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E1C3D">
        <w:rPr>
          <w:rFonts w:ascii="Times New Roman" w:hAnsi="Times New Roman" w:cs="Times New Roman"/>
          <w:sz w:val="24"/>
          <w:szCs w:val="24"/>
        </w:rPr>
        <w:fldChar w:fldCharType="begin" w:fldLock="1"/>
      </w:r>
      <w:r w:rsidRPr="000E1C3D">
        <w:rPr>
          <w:rFonts w:ascii="Times New Roman" w:hAnsi="Times New Roman" w:cs="Times New Roman"/>
          <w:sz w:val="24"/>
          <w:szCs w:val="24"/>
        </w:rPr>
        <w:instrText xml:space="preserve">ADDIN Mendeley Bibliography CSL_BIBLIOGRAPHY </w:instrText>
      </w:r>
      <w:r w:rsidRPr="000E1C3D">
        <w:rPr>
          <w:rFonts w:ascii="Times New Roman" w:hAnsi="Times New Roman" w:cs="Times New Roman"/>
          <w:sz w:val="24"/>
          <w:szCs w:val="24"/>
        </w:rPr>
        <w:fldChar w:fldCharType="separate"/>
      </w:r>
      <w:r w:rsidR="00F05274" w:rsidRPr="00F05274">
        <w:rPr>
          <w:rFonts w:ascii="Times New Roman" w:hAnsi="Times New Roman" w:cs="Times New Roman"/>
          <w:noProof/>
          <w:sz w:val="24"/>
          <w:szCs w:val="24"/>
        </w:rPr>
        <w:t xml:space="preserve">Aisyah, S. S., Maret, U. S., &amp; Politik, K. (2024). </w:t>
      </w:r>
      <w:r w:rsidR="00F05274" w:rsidRPr="00F05274">
        <w:rPr>
          <w:rFonts w:ascii="Times New Roman" w:hAnsi="Times New Roman" w:cs="Times New Roman"/>
          <w:i/>
          <w:iCs/>
          <w:noProof/>
          <w:sz w:val="24"/>
          <w:szCs w:val="24"/>
        </w:rPr>
        <w:t>Prosiding Seminar Nasional Pendidikan Kewarganegaraan 2024 " Menilik Isu Kewarganegaraan : Dinamika Perkembangan Global pada Era Soc</w:t>
      </w:r>
      <w:r w:rsidR="00036100">
        <w:rPr>
          <w:rFonts w:ascii="Times New Roman" w:hAnsi="Times New Roman" w:cs="Times New Roman"/>
          <w:i/>
          <w:iCs/>
          <w:noProof/>
          <w:sz w:val="24"/>
          <w:szCs w:val="24"/>
        </w:rPr>
        <w:t xml:space="preserve">iety Pentingnya Penguatan Literasi Digital </w:t>
      </w:r>
      <w:r w:rsidR="00036100">
        <w:rPr>
          <w:rFonts w:ascii="Times New Roman" w:hAnsi="Times New Roman" w:cs="Times New Roman"/>
          <w:i/>
          <w:iCs/>
          <w:noProof/>
          <w:sz w:val="24"/>
          <w:szCs w:val="24"/>
        </w:rPr>
        <w:lastRenderedPageBreak/>
        <w:t>Dalam Meningkatkan Kesadaran Politik Masyarakat</w:t>
      </w:r>
      <w:r w:rsidR="00F05274" w:rsidRPr="00F05274">
        <w:rPr>
          <w:rFonts w:ascii="Times New Roman" w:hAnsi="Times New Roman" w:cs="Times New Roman"/>
          <w:i/>
          <w:iCs/>
          <w:noProof/>
          <w:sz w:val="24"/>
          <w:szCs w:val="24"/>
        </w:rPr>
        <w:t xml:space="preserve"> Prosiding Seminar Nasiona</w:t>
      </w:r>
      <w:r w:rsidR="00F05274" w:rsidRPr="00F05274">
        <w:rPr>
          <w:rFonts w:ascii="Times New Roman" w:hAnsi="Times New Roman" w:cs="Times New Roman"/>
          <w:noProof/>
          <w:sz w:val="24"/>
          <w:szCs w:val="24"/>
        </w:rPr>
        <w:t>. 398–404.</w:t>
      </w:r>
    </w:p>
    <w:p w14:paraId="5D03DEF0"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Aji, A. M. (2015). Hak Dan Kewajiban Asasi Manusia Dalam Perspektif Islam. </w:t>
      </w:r>
      <w:r w:rsidRPr="00F05274">
        <w:rPr>
          <w:rFonts w:ascii="Times New Roman" w:hAnsi="Times New Roman" w:cs="Times New Roman"/>
          <w:i/>
          <w:iCs/>
          <w:noProof/>
          <w:sz w:val="24"/>
          <w:szCs w:val="24"/>
        </w:rPr>
        <w:t>SALAM: Jurnal Sosial Dan Budaya Syar-I</w:t>
      </w:r>
      <w:r w:rsidRPr="00F05274">
        <w:rPr>
          <w:rFonts w:ascii="Times New Roman" w:hAnsi="Times New Roman" w:cs="Times New Roman"/>
          <w:noProof/>
          <w:sz w:val="24"/>
          <w:szCs w:val="24"/>
        </w:rPr>
        <w:t xml:space="preserve">, </w:t>
      </w:r>
      <w:r w:rsidRPr="00F05274">
        <w:rPr>
          <w:rFonts w:ascii="Times New Roman" w:hAnsi="Times New Roman" w:cs="Times New Roman"/>
          <w:i/>
          <w:iCs/>
          <w:noProof/>
          <w:sz w:val="24"/>
          <w:szCs w:val="24"/>
        </w:rPr>
        <w:t>2</w:t>
      </w:r>
      <w:r w:rsidRPr="00F05274">
        <w:rPr>
          <w:rFonts w:ascii="Times New Roman" w:hAnsi="Times New Roman" w:cs="Times New Roman"/>
          <w:noProof/>
          <w:sz w:val="24"/>
          <w:szCs w:val="24"/>
        </w:rPr>
        <w:t>(2). https://doi.org/10.15408/sjsbs.v2i2.2386</w:t>
      </w:r>
    </w:p>
    <w:p w14:paraId="788C9418"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Anatasya,  ervina, Dewi, Anggraeni, D., &amp; hayat, Saeful, R. (2024). Peran Literasi Budaya dan Kewargaan dalam Upaya Pelestarian Kebudayaan Lokal Nusantara di Era Revolusi Industri 4.0. </w:t>
      </w:r>
      <w:r w:rsidRPr="00F05274">
        <w:rPr>
          <w:rFonts w:ascii="Times New Roman" w:hAnsi="Times New Roman" w:cs="Times New Roman"/>
          <w:i/>
          <w:iCs/>
          <w:noProof/>
          <w:sz w:val="24"/>
          <w:szCs w:val="24"/>
        </w:rPr>
        <w:t>BERSATU: Jurnal Pendidikan Bhinneka Tunggal Ika</w:t>
      </w:r>
      <w:r w:rsidRPr="00F05274">
        <w:rPr>
          <w:rFonts w:ascii="Times New Roman" w:hAnsi="Times New Roman" w:cs="Times New Roman"/>
          <w:noProof/>
          <w:sz w:val="24"/>
          <w:szCs w:val="24"/>
        </w:rPr>
        <w:t xml:space="preserve">, </w:t>
      </w:r>
      <w:r w:rsidRPr="00F05274">
        <w:rPr>
          <w:rFonts w:ascii="Times New Roman" w:hAnsi="Times New Roman" w:cs="Times New Roman"/>
          <w:i/>
          <w:iCs/>
          <w:noProof/>
          <w:sz w:val="24"/>
          <w:szCs w:val="24"/>
        </w:rPr>
        <w:t>2</w:t>
      </w:r>
      <w:r w:rsidRPr="00F05274">
        <w:rPr>
          <w:rFonts w:ascii="Times New Roman" w:hAnsi="Times New Roman" w:cs="Times New Roman"/>
          <w:noProof/>
          <w:sz w:val="24"/>
          <w:szCs w:val="24"/>
        </w:rPr>
        <w:t>(1), 1–12.</w:t>
      </w:r>
    </w:p>
    <w:p w14:paraId="441A6709" w14:textId="77777777" w:rsidR="00F05274" w:rsidRPr="00F05274" w:rsidRDefault="00036100"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Asfar, M. (2006</w:t>
      </w:r>
      <w:r w:rsidR="00F05274" w:rsidRPr="00F05274">
        <w:rPr>
          <w:rFonts w:ascii="Times New Roman" w:hAnsi="Times New Roman" w:cs="Times New Roman"/>
          <w:noProof/>
          <w:sz w:val="24"/>
          <w:szCs w:val="24"/>
        </w:rPr>
        <w:t xml:space="preserve">). </w:t>
      </w:r>
      <w:r w:rsidR="00F05274" w:rsidRPr="00F05274">
        <w:rPr>
          <w:rFonts w:ascii="Times New Roman" w:hAnsi="Times New Roman" w:cs="Times New Roman"/>
          <w:i/>
          <w:iCs/>
          <w:noProof/>
          <w:sz w:val="24"/>
          <w:szCs w:val="24"/>
        </w:rPr>
        <w:t>Pemilu dan perilaku memilih, 1955-2004</w:t>
      </w:r>
      <w:r w:rsidR="00F05274" w:rsidRPr="00F05274">
        <w:rPr>
          <w:rFonts w:ascii="Times New Roman" w:hAnsi="Times New Roman" w:cs="Times New Roman"/>
          <w:noProof/>
          <w:sz w:val="24"/>
          <w:szCs w:val="24"/>
        </w:rPr>
        <w:t xml:space="preserve"> (A. qadir Shaleh (ed.)). Eureka, 2006.</w:t>
      </w:r>
    </w:p>
    <w:p w14:paraId="43EFAA19"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Budiardjo, M. (2008). </w:t>
      </w:r>
      <w:r w:rsidRPr="00F05274">
        <w:rPr>
          <w:rFonts w:ascii="Times New Roman" w:hAnsi="Times New Roman" w:cs="Times New Roman"/>
          <w:i/>
          <w:iCs/>
          <w:noProof/>
          <w:sz w:val="24"/>
          <w:szCs w:val="24"/>
        </w:rPr>
        <w:t>Dasar-Dasar Ilmu Politik - Miriam Budiardjo - Google Buku</w:t>
      </w:r>
      <w:r w:rsidRPr="00F05274">
        <w:rPr>
          <w:rFonts w:ascii="Times New Roman" w:hAnsi="Times New Roman" w:cs="Times New Roman"/>
          <w:noProof/>
          <w:sz w:val="24"/>
          <w:szCs w:val="24"/>
        </w:rPr>
        <w:t>. https://books.google.co.id/books?hl=id&amp;lr=&amp;id=_dZ247rCydIC&amp;oi=fnd&amp;pg=PA39&amp;dq=ilmu+politik&amp;ots=-AAzV30ZBi&amp;sig=UnT5-_ILrlVXl0h6pMT-FjC4WJE&amp;redir_esc=y#v=onepage&amp;q=ilmu politik&amp;f=false</w:t>
      </w:r>
    </w:p>
    <w:p w14:paraId="5C5D5526"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Datania, V., Izzatika, A., &amp; Utamining Tias, I. W. (2023). Pengaruh Kegiatan Intrakurikuler Terhadap Soft Skills Mahasiswa PGSD. </w:t>
      </w:r>
      <w:r w:rsidRPr="00F05274">
        <w:rPr>
          <w:rFonts w:ascii="Times New Roman" w:hAnsi="Times New Roman" w:cs="Times New Roman"/>
          <w:i/>
          <w:iCs/>
          <w:noProof/>
          <w:sz w:val="24"/>
          <w:szCs w:val="24"/>
        </w:rPr>
        <w:t>DWIJA CENDEKIA: Jurnal Riset Pedagogik</w:t>
      </w:r>
      <w:r w:rsidRPr="00F05274">
        <w:rPr>
          <w:rFonts w:ascii="Times New Roman" w:hAnsi="Times New Roman" w:cs="Times New Roman"/>
          <w:noProof/>
          <w:sz w:val="24"/>
          <w:szCs w:val="24"/>
        </w:rPr>
        <w:t xml:space="preserve">, </w:t>
      </w:r>
      <w:r w:rsidRPr="00F05274">
        <w:rPr>
          <w:rFonts w:ascii="Times New Roman" w:hAnsi="Times New Roman" w:cs="Times New Roman"/>
          <w:i/>
          <w:iCs/>
          <w:noProof/>
          <w:sz w:val="24"/>
          <w:szCs w:val="24"/>
        </w:rPr>
        <w:t>7</w:t>
      </w:r>
      <w:r w:rsidRPr="00F05274">
        <w:rPr>
          <w:rFonts w:ascii="Times New Roman" w:hAnsi="Times New Roman" w:cs="Times New Roman"/>
          <w:noProof/>
          <w:sz w:val="24"/>
          <w:szCs w:val="24"/>
        </w:rPr>
        <w:t>(1), 1. https://doi.org/10.20961/jdc.v7i1.64393</w:t>
      </w:r>
    </w:p>
    <w:p w14:paraId="03988B5E"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Fudzni, E. H., &amp; Aulia, S. S. (2021). Penguatan Literasi Digital Untuk Mendukung Hak Warga Negara di Media Sosial Melalui Pembelajaran PPKn. </w:t>
      </w:r>
      <w:r w:rsidRPr="00F05274">
        <w:rPr>
          <w:rFonts w:ascii="Times New Roman" w:hAnsi="Times New Roman" w:cs="Times New Roman"/>
          <w:i/>
          <w:iCs/>
          <w:noProof/>
          <w:sz w:val="24"/>
          <w:szCs w:val="24"/>
        </w:rPr>
        <w:t>Didactica : Jurnal Kajian Pendidikan Dan Pembelajaran</w:t>
      </w:r>
      <w:r w:rsidRPr="00F05274">
        <w:rPr>
          <w:rFonts w:ascii="Times New Roman" w:hAnsi="Times New Roman" w:cs="Times New Roman"/>
          <w:noProof/>
          <w:sz w:val="24"/>
          <w:szCs w:val="24"/>
        </w:rPr>
        <w:t xml:space="preserve">, </w:t>
      </w:r>
      <w:r w:rsidRPr="00F05274">
        <w:rPr>
          <w:rFonts w:ascii="Times New Roman" w:hAnsi="Times New Roman" w:cs="Times New Roman"/>
          <w:i/>
          <w:iCs/>
          <w:noProof/>
          <w:sz w:val="24"/>
          <w:szCs w:val="24"/>
        </w:rPr>
        <w:t>1</w:t>
      </w:r>
      <w:r w:rsidRPr="00F05274">
        <w:rPr>
          <w:rFonts w:ascii="Times New Roman" w:hAnsi="Times New Roman" w:cs="Times New Roman"/>
          <w:noProof/>
          <w:sz w:val="24"/>
          <w:szCs w:val="24"/>
        </w:rPr>
        <w:t>(1), 1–10. https://doi.org/10.56393/didactica.v1i1.100</w:t>
      </w:r>
    </w:p>
    <w:p w14:paraId="0E275298"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Handayani, T. P., &amp; Hayati, R. (2020). Hubungan Kecerdasan Emosional Dengan Sikap Kepemimpinan Pengurus Organisasi Siswa Intra Sekolah. </w:t>
      </w:r>
      <w:r w:rsidRPr="00F05274">
        <w:rPr>
          <w:rFonts w:ascii="Times New Roman" w:hAnsi="Times New Roman" w:cs="Times New Roman"/>
          <w:i/>
          <w:iCs/>
          <w:noProof/>
          <w:sz w:val="24"/>
          <w:szCs w:val="24"/>
        </w:rPr>
        <w:t>Consilium : Berkala Kajian Konseling Dan Ilmu Keagamaan</w:t>
      </w:r>
      <w:r w:rsidRPr="00F05274">
        <w:rPr>
          <w:rFonts w:ascii="Times New Roman" w:hAnsi="Times New Roman" w:cs="Times New Roman"/>
          <w:noProof/>
          <w:sz w:val="24"/>
          <w:szCs w:val="24"/>
        </w:rPr>
        <w:t xml:space="preserve">, </w:t>
      </w:r>
      <w:r w:rsidRPr="00F05274">
        <w:rPr>
          <w:rFonts w:ascii="Times New Roman" w:hAnsi="Times New Roman" w:cs="Times New Roman"/>
          <w:i/>
          <w:iCs/>
          <w:noProof/>
          <w:sz w:val="24"/>
          <w:szCs w:val="24"/>
        </w:rPr>
        <w:t>7</w:t>
      </w:r>
      <w:r w:rsidRPr="00F05274">
        <w:rPr>
          <w:rFonts w:ascii="Times New Roman" w:hAnsi="Times New Roman" w:cs="Times New Roman"/>
          <w:noProof/>
          <w:sz w:val="24"/>
          <w:szCs w:val="24"/>
        </w:rPr>
        <w:t>(2), 70. https://doi.org/10.37064/consilium.v7i2.8190</w:t>
      </w:r>
    </w:p>
    <w:p w14:paraId="15984299"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Joko, T. (2018). Implementasi Manajemen Organisasi Siswa Intra Sekolah Sebagai Strategi dalam Pengembangan Kepemimpinan Siswa SMP Negeri 2 Sukadana. </w:t>
      </w:r>
      <w:r w:rsidRPr="00F05274">
        <w:rPr>
          <w:rFonts w:ascii="Times New Roman" w:hAnsi="Times New Roman" w:cs="Times New Roman"/>
          <w:i/>
          <w:iCs/>
          <w:noProof/>
          <w:sz w:val="24"/>
          <w:szCs w:val="24"/>
        </w:rPr>
        <w:lastRenderedPageBreak/>
        <w:t>Jurnal Lentera Pusat Penelitian LPPM UM Metro</w:t>
      </w:r>
      <w:r w:rsidRPr="00F05274">
        <w:rPr>
          <w:rFonts w:ascii="Times New Roman" w:hAnsi="Times New Roman" w:cs="Times New Roman"/>
          <w:noProof/>
          <w:sz w:val="24"/>
          <w:szCs w:val="24"/>
        </w:rPr>
        <w:t xml:space="preserve">, </w:t>
      </w:r>
      <w:r w:rsidRPr="00F05274">
        <w:rPr>
          <w:rFonts w:ascii="Times New Roman" w:hAnsi="Times New Roman" w:cs="Times New Roman"/>
          <w:i/>
          <w:iCs/>
          <w:noProof/>
          <w:sz w:val="24"/>
          <w:szCs w:val="24"/>
        </w:rPr>
        <w:t>3</w:t>
      </w:r>
      <w:r w:rsidRPr="00F05274">
        <w:rPr>
          <w:rFonts w:ascii="Times New Roman" w:hAnsi="Times New Roman" w:cs="Times New Roman"/>
          <w:noProof/>
          <w:sz w:val="24"/>
          <w:szCs w:val="24"/>
        </w:rPr>
        <w:t>(1), 71–86.</w:t>
      </w:r>
    </w:p>
    <w:p w14:paraId="0D3FB5F6"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Karim, A. G., Edi, A. C., Rahmawati, D., &amp; Ristyan, W. (2015). Memahami Tingkat Melek Politik Warga di Kabupaten Sleman. </w:t>
      </w:r>
      <w:r w:rsidRPr="00F05274">
        <w:rPr>
          <w:rFonts w:ascii="Times New Roman" w:hAnsi="Times New Roman" w:cs="Times New Roman"/>
          <w:i/>
          <w:iCs/>
          <w:noProof/>
          <w:sz w:val="24"/>
          <w:szCs w:val="24"/>
        </w:rPr>
        <w:t>Jurnal Politik &amp; Pemerintahan Fisipol UGM</w:t>
      </w:r>
      <w:r w:rsidRPr="00F05274">
        <w:rPr>
          <w:rFonts w:ascii="Times New Roman" w:hAnsi="Times New Roman" w:cs="Times New Roman"/>
          <w:noProof/>
          <w:sz w:val="24"/>
          <w:szCs w:val="24"/>
        </w:rPr>
        <w:t>, 1–26.</w:t>
      </w:r>
    </w:p>
    <w:p w14:paraId="603451B1"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Nasiwan. (2012). </w:t>
      </w:r>
      <w:r w:rsidRPr="00F05274">
        <w:rPr>
          <w:rFonts w:ascii="Times New Roman" w:hAnsi="Times New Roman" w:cs="Times New Roman"/>
          <w:i/>
          <w:iCs/>
          <w:noProof/>
          <w:sz w:val="24"/>
          <w:szCs w:val="24"/>
        </w:rPr>
        <w:t>Teori - Teori Politik</w:t>
      </w:r>
      <w:r w:rsidRPr="00F05274">
        <w:rPr>
          <w:rFonts w:ascii="Times New Roman" w:hAnsi="Times New Roman" w:cs="Times New Roman"/>
          <w:noProof/>
          <w:sz w:val="24"/>
          <w:szCs w:val="24"/>
        </w:rPr>
        <w:t xml:space="preserve"> (Nasiwan (ed.); Cetakan :). Yogyakarta, Ombak 2012.</w:t>
      </w:r>
    </w:p>
    <w:p w14:paraId="522EDD66"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Pratiwi, A., &amp; Asyarotin, E. N. K. (2019). Implementasi literasi budaya dan kewargaan sebagai solusi disinformasi pada generasi millennial di Indonesia. </w:t>
      </w:r>
      <w:r w:rsidRPr="00F05274">
        <w:rPr>
          <w:rFonts w:ascii="Times New Roman" w:hAnsi="Times New Roman" w:cs="Times New Roman"/>
          <w:i/>
          <w:iCs/>
          <w:noProof/>
          <w:sz w:val="24"/>
          <w:szCs w:val="24"/>
        </w:rPr>
        <w:t>Jurnal Kajian Informasi &amp; Perpustakaan</w:t>
      </w:r>
      <w:r w:rsidRPr="00F05274">
        <w:rPr>
          <w:rFonts w:ascii="Times New Roman" w:hAnsi="Times New Roman" w:cs="Times New Roman"/>
          <w:noProof/>
          <w:sz w:val="24"/>
          <w:szCs w:val="24"/>
        </w:rPr>
        <w:t xml:space="preserve">, </w:t>
      </w:r>
      <w:r w:rsidRPr="00F05274">
        <w:rPr>
          <w:rFonts w:ascii="Times New Roman" w:hAnsi="Times New Roman" w:cs="Times New Roman"/>
          <w:i/>
          <w:iCs/>
          <w:noProof/>
          <w:sz w:val="24"/>
          <w:szCs w:val="24"/>
        </w:rPr>
        <w:t>7</w:t>
      </w:r>
      <w:r w:rsidRPr="00F05274">
        <w:rPr>
          <w:rFonts w:ascii="Times New Roman" w:hAnsi="Times New Roman" w:cs="Times New Roman"/>
          <w:noProof/>
          <w:sz w:val="24"/>
          <w:szCs w:val="24"/>
        </w:rPr>
        <w:t>(1), 65–80. https://doi.org/10.24198/jkip.v7i1.20066</w:t>
      </w:r>
    </w:p>
    <w:p w14:paraId="6AF073AF"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Rachmawaty, S. (2023). Paradigma Pendidikan Kewarganegaraan Dalam Membangun Karakter Generasi Penerus Bangsa. </w:t>
      </w:r>
      <w:r w:rsidRPr="00F05274">
        <w:rPr>
          <w:rFonts w:ascii="Times New Roman" w:hAnsi="Times New Roman" w:cs="Times New Roman"/>
          <w:i/>
          <w:iCs/>
          <w:noProof/>
          <w:sz w:val="24"/>
          <w:szCs w:val="24"/>
        </w:rPr>
        <w:t>Jurnal Pendidikan Kewarganegaraan Dan Politik</w:t>
      </w:r>
      <w:r w:rsidRPr="00F05274">
        <w:rPr>
          <w:rFonts w:ascii="Times New Roman" w:hAnsi="Times New Roman" w:cs="Times New Roman"/>
          <w:noProof/>
          <w:sz w:val="24"/>
          <w:szCs w:val="24"/>
        </w:rPr>
        <w:t xml:space="preserve">, </w:t>
      </w:r>
      <w:r w:rsidRPr="00F05274">
        <w:rPr>
          <w:rFonts w:ascii="Times New Roman" w:hAnsi="Times New Roman" w:cs="Times New Roman"/>
          <w:i/>
          <w:iCs/>
          <w:noProof/>
          <w:sz w:val="24"/>
          <w:szCs w:val="24"/>
        </w:rPr>
        <w:t>1</w:t>
      </w:r>
      <w:r w:rsidRPr="00F05274">
        <w:rPr>
          <w:rFonts w:ascii="Times New Roman" w:hAnsi="Times New Roman" w:cs="Times New Roman"/>
          <w:noProof/>
          <w:sz w:val="24"/>
          <w:szCs w:val="24"/>
        </w:rPr>
        <w:t>(1), 34–42. https://doi.org/10.61476/ngfs5b63</w:t>
      </w:r>
    </w:p>
    <w:p w14:paraId="2592F46A"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Riduan, A., Lesmana, B., &amp; Affrian, R. (2018). </w:t>
      </w:r>
      <w:r w:rsidR="006077C4">
        <w:rPr>
          <w:rFonts w:ascii="Times New Roman" w:hAnsi="Times New Roman" w:cs="Times New Roman"/>
          <w:i/>
          <w:iCs/>
          <w:noProof/>
          <w:sz w:val="24"/>
          <w:szCs w:val="24"/>
        </w:rPr>
        <w:t>Fenomena Melek Politik ( Political Literacy</w:t>
      </w:r>
      <w:r w:rsidRPr="00F05274">
        <w:rPr>
          <w:rFonts w:ascii="Times New Roman" w:hAnsi="Times New Roman" w:cs="Times New Roman"/>
          <w:i/>
          <w:iCs/>
          <w:noProof/>
          <w:sz w:val="24"/>
          <w:szCs w:val="24"/>
        </w:rPr>
        <w:t xml:space="preserve"> ) MASYARAKAT KOTA</w:t>
      </w:r>
      <w:r w:rsidRPr="00F05274">
        <w:rPr>
          <w:rFonts w:ascii="Times New Roman" w:hAnsi="Times New Roman" w:cs="Times New Roman"/>
          <w:noProof/>
          <w:sz w:val="24"/>
          <w:szCs w:val="24"/>
        </w:rPr>
        <w:t xml:space="preserve">. </w:t>
      </w:r>
      <w:r w:rsidRPr="00F05274">
        <w:rPr>
          <w:rFonts w:ascii="Times New Roman" w:hAnsi="Times New Roman" w:cs="Times New Roman"/>
          <w:i/>
          <w:iCs/>
          <w:noProof/>
          <w:sz w:val="24"/>
          <w:szCs w:val="24"/>
        </w:rPr>
        <w:t>3</w:t>
      </w:r>
      <w:r w:rsidRPr="00F05274">
        <w:rPr>
          <w:rFonts w:ascii="Times New Roman" w:hAnsi="Times New Roman" w:cs="Times New Roman"/>
          <w:noProof/>
          <w:sz w:val="24"/>
          <w:szCs w:val="24"/>
        </w:rPr>
        <w:t>(2), 5–13.</w:t>
      </w:r>
    </w:p>
    <w:p w14:paraId="11B75975"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Siswa Kelas, D. (2018). </w:t>
      </w:r>
      <w:r w:rsidRPr="00F05274">
        <w:rPr>
          <w:rFonts w:ascii="Times New Roman" w:hAnsi="Times New Roman" w:cs="Times New Roman"/>
          <w:i/>
          <w:iCs/>
          <w:noProof/>
          <w:sz w:val="24"/>
          <w:szCs w:val="24"/>
        </w:rPr>
        <w:t>Ag</w:t>
      </w:r>
      <w:r w:rsidR="006077C4">
        <w:rPr>
          <w:rFonts w:ascii="Times New Roman" w:hAnsi="Times New Roman" w:cs="Times New Roman"/>
          <w:i/>
          <w:iCs/>
          <w:noProof/>
          <w:sz w:val="24"/>
          <w:szCs w:val="24"/>
        </w:rPr>
        <w:t>i Rahman Faruq, 2018 Kontribusi Media Massa  Peningkatan Political Literacy Siswa</w:t>
      </w:r>
      <w:r w:rsidRPr="00F05274">
        <w:rPr>
          <w:rFonts w:ascii="Times New Roman" w:hAnsi="Times New Roman" w:cs="Times New Roman"/>
          <w:i/>
          <w:iCs/>
          <w:noProof/>
          <w:sz w:val="24"/>
          <w:szCs w:val="24"/>
        </w:rPr>
        <w:t>: Studi</w:t>
      </w:r>
      <w:r w:rsidRPr="00F05274">
        <w:rPr>
          <w:rFonts w:ascii="Times New Roman" w:hAnsi="Times New Roman" w:cs="Times New Roman"/>
          <w:noProof/>
          <w:sz w:val="24"/>
          <w:szCs w:val="24"/>
        </w:rPr>
        <w:t>. 1–8.</w:t>
      </w:r>
    </w:p>
    <w:p w14:paraId="41EF93E7"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05274">
        <w:rPr>
          <w:rFonts w:ascii="Times New Roman" w:hAnsi="Times New Roman" w:cs="Times New Roman"/>
          <w:noProof/>
          <w:sz w:val="24"/>
          <w:szCs w:val="24"/>
        </w:rPr>
        <w:t xml:space="preserve">Surbakti, R. (2007). </w:t>
      </w:r>
      <w:r w:rsidRPr="00F05274">
        <w:rPr>
          <w:rFonts w:ascii="Times New Roman" w:hAnsi="Times New Roman" w:cs="Times New Roman"/>
          <w:i/>
          <w:iCs/>
          <w:noProof/>
          <w:sz w:val="24"/>
          <w:szCs w:val="24"/>
        </w:rPr>
        <w:t>Memahami Ilmu Politik</w:t>
      </w:r>
      <w:r w:rsidRPr="00F05274">
        <w:rPr>
          <w:rFonts w:ascii="Times New Roman" w:hAnsi="Times New Roman" w:cs="Times New Roman"/>
          <w:noProof/>
          <w:sz w:val="24"/>
          <w:szCs w:val="24"/>
        </w:rPr>
        <w:t xml:space="preserve"> (R. Subakti (ed.); Cetakan, 6). Jakarta : Pt. Grasindo, 2007.</w:t>
      </w:r>
    </w:p>
    <w:p w14:paraId="1F09D9D0" w14:textId="77777777" w:rsidR="00F05274" w:rsidRPr="00F05274" w:rsidRDefault="00F05274" w:rsidP="0001038C">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F05274">
        <w:rPr>
          <w:rFonts w:ascii="Times New Roman" w:hAnsi="Times New Roman" w:cs="Times New Roman"/>
          <w:noProof/>
          <w:sz w:val="24"/>
          <w:szCs w:val="24"/>
        </w:rPr>
        <w:t xml:space="preserve">Wuryan, S., &amp; Syaifullah. (2006). </w:t>
      </w:r>
      <w:r w:rsidRPr="00F05274">
        <w:rPr>
          <w:rFonts w:ascii="Times New Roman" w:hAnsi="Times New Roman" w:cs="Times New Roman"/>
          <w:i/>
          <w:iCs/>
          <w:noProof/>
          <w:sz w:val="24"/>
          <w:szCs w:val="24"/>
        </w:rPr>
        <w:t>Ilmu Kewarganegaraan</w:t>
      </w:r>
      <w:r w:rsidRPr="00F05274">
        <w:rPr>
          <w:rFonts w:ascii="Times New Roman" w:hAnsi="Times New Roman" w:cs="Times New Roman"/>
          <w:noProof/>
          <w:sz w:val="24"/>
          <w:szCs w:val="24"/>
        </w:rPr>
        <w:t>. laboratorium pendidikan kewarganegaraan fakultas ilmu pendidikan dan ilmu pengetahuan sosial universitas pendidikan indonesia.</w:t>
      </w:r>
    </w:p>
    <w:p w14:paraId="57F5D2AF" w14:textId="77777777" w:rsidR="00A515A6" w:rsidRPr="000E1C3D" w:rsidRDefault="00A515A6" w:rsidP="0001038C">
      <w:pPr>
        <w:widowControl w:val="0"/>
        <w:autoSpaceDE w:val="0"/>
        <w:autoSpaceDN w:val="0"/>
        <w:adjustRightInd w:val="0"/>
        <w:spacing w:after="0" w:line="360" w:lineRule="auto"/>
        <w:jc w:val="both"/>
        <w:rPr>
          <w:rFonts w:ascii="Times New Roman" w:hAnsi="Times New Roman" w:cs="Times New Roman"/>
          <w:sz w:val="24"/>
          <w:szCs w:val="24"/>
        </w:rPr>
      </w:pPr>
      <w:r w:rsidRPr="000E1C3D">
        <w:rPr>
          <w:rFonts w:ascii="Times New Roman" w:hAnsi="Times New Roman" w:cs="Times New Roman"/>
          <w:sz w:val="24"/>
          <w:szCs w:val="24"/>
        </w:rPr>
        <w:fldChar w:fldCharType="end"/>
      </w:r>
    </w:p>
    <w:p w14:paraId="0CA0606A" w14:textId="77777777" w:rsidR="00A515A6" w:rsidRPr="000E1C3D" w:rsidRDefault="00A515A6" w:rsidP="00A515A6">
      <w:pPr>
        <w:spacing w:after="0" w:line="360" w:lineRule="auto"/>
        <w:jc w:val="both"/>
        <w:rPr>
          <w:rFonts w:ascii="Times New Roman" w:hAnsi="Times New Roman" w:cs="Times New Roman"/>
          <w:sz w:val="24"/>
          <w:szCs w:val="24"/>
        </w:rPr>
      </w:pPr>
    </w:p>
    <w:p w14:paraId="7F9F7801" w14:textId="77777777" w:rsidR="00103490" w:rsidRPr="000E1C3D" w:rsidRDefault="00103490" w:rsidP="00916D4C">
      <w:pPr>
        <w:rPr>
          <w:rFonts w:ascii="Times New Roman" w:hAnsi="Times New Roman" w:cs="Times New Roman"/>
          <w:sz w:val="24"/>
          <w:szCs w:val="24"/>
        </w:rPr>
      </w:pPr>
    </w:p>
    <w:sectPr w:rsidR="00103490" w:rsidRPr="000E1C3D" w:rsidSect="006C4E0B">
      <w:headerReference w:type="default" r:id="rId11"/>
      <w:footerReference w:type="default" r:id="rId12"/>
      <w:pgSz w:w="12240" w:h="15840"/>
      <w:pgMar w:top="2268" w:right="1701" w:bottom="1701" w:left="2268" w:header="720" w:footer="720"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06BF" w14:textId="77777777" w:rsidR="0093054E" w:rsidRDefault="0093054E" w:rsidP="00744952">
      <w:pPr>
        <w:spacing w:after="0" w:line="240" w:lineRule="auto"/>
      </w:pPr>
      <w:r>
        <w:separator/>
      </w:r>
    </w:p>
  </w:endnote>
  <w:endnote w:type="continuationSeparator" w:id="0">
    <w:p w14:paraId="539835E8" w14:textId="77777777" w:rsidR="0093054E" w:rsidRDefault="0093054E" w:rsidP="0074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680837"/>
      <w:docPartObj>
        <w:docPartGallery w:val="Page Numbers (Bottom of Page)"/>
        <w:docPartUnique/>
      </w:docPartObj>
    </w:sdtPr>
    <w:sdtEndPr>
      <w:rPr>
        <w:rFonts w:ascii="Times New Roman" w:hAnsi="Times New Roman" w:cs="Times New Roman"/>
        <w:noProof/>
        <w:sz w:val="24"/>
      </w:rPr>
    </w:sdtEndPr>
    <w:sdtContent>
      <w:sdt>
        <w:sdtPr>
          <w:id w:val="-381481179"/>
          <w:docPartObj>
            <w:docPartGallery w:val="Page Numbers (Bottom of Page)"/>
            <w:docPartUnique/>
          </w:docPartObj>
        </w:sdtPr>
        <w:sdtEndPr>
          <w:rPr>
            <w:rFonts w:ascii="Times New Roman" w:hAnsi="Times New Roman" w:cs="Times New Roman"/>
            <w:noProof/>
          </w:rPr>
        </w:sdtEndPr>
        <w:sdtContent>
          <w:p w14:paraId="59972A3A" w14:textId="77777777" w:rsidR="006C4E0B" w:rsidRPr="006C4E0B" w:rsidRDefault="006C4E0B" w:rsidP="006C4E0B">
            <w:pPr>
              <w:pStyle w:val="Footer"/>
              <w:ind w:right="360"/>
              <w:jc w:val="center"/>
              <w:rPr>
                <w:rFonts w:ascii="Times New Roman" w:hAnsi="Times New Roman" w:cs="Times New Roman"/>
                <w:color w:val="C00000"/>
              </w:rPr>
            </w:pPr>
            <w:r w:rsidRPr="006C4E0B">
              <w:rPr>
                <w:rFonts w:ascii="Times New Roman" w:hAnsi="Times New Roman" w:cs="Times New Roman"/>
                <w:color w:val="C00000"/>
              </w:rPr>
              <w:t>JPPHK (</w:t>
            </w:r>
            <w:proofErr w:type="spellStart"/>
            <w:r w:rsidRPr="006C4E0B">
              <w:rPr>
                <w:rFonts w:ascii="Times New Roman" w:hAnsi="Times New Roman" w:cs="Times New Roman"/>
                <w:color w:val="C00000"/>
              </w:rPr>
              <w:t>Jurnal</w:t>
            </w:r>
            <w:proofErr w:type="spellEnd"/>
            <w:r w:rsidRPr="006C4E0B">
              <w:rPr>
                <w:rFonts w:ascii="Times New Roman" w:hAnsi="Times New Roman" w:cs="Times New Roman"/>
                <w:color w:val="C00000"/>
              </w:rPr>
              <w:t xml:space="preserve"> Pendidikan </w:t>
            </w:r>
            <w:proofErr w:type="spellStart"/>
            <w:r w:rsidRPr="006C4E0B">
              <w:rPr>
                <w:rFonts w:ascii="Times New Roman" w:hAnsi="Times New Roman" w:cs="Times New Roman"/>
                <w:color w:val="C00000"/>
              </w:rPr>
              <w:t>Politik</w:t>
            </w:r>
            <w:proofErr w:type="spellEnd"/>
            <w:r w:rsidRPr="006C4E0B">
              <w:rPr>
                <w:rFonts w:ascii="Times New Roman" w:hAnsi="Times New Roman" w:cs="Times New Roman"/>
                <w:color w:val="C00000"/>
              </w:rPr>
              <w:t>, Hukum Dan Kewarganegaraan)</w:t>
            </w:r>
          </w:p>
          <w:p w14:paraId="173BE770" w14:textId="77777777" w:rsidR="006C4E0B" w:rsidRPr="003C50A0" w:rsidRDefault="006C4E0B" w:rsidP="006C4E0B">
            <w:pPr>
              <w:pStyle w:val="Footer"/>
              <w:jc w:val="right"/>
            </w:pPr>
            <w:r w:rsidRPr="006C4E0B">
              <w:rPr>
                <w:rFonts w:ascii="Times New Roman" w:hAnsi="Times New Roman" w:cs="Times New Roman"/>
                <w:color w:val="C00000"/>
              </w:rPr>
              <w:t>@ Copyright 2025</w:t>
            </w:r>
            <w:r w:rsidRPr="003C50A0">
              <w:rPr>
                <w:color w:val="C00000"/>
              </w:rPr>
              <w:tab/>
            </w:r>
            <w:r w:rsidRPr="006C4E0B">
              <w:rPr>
                <w:rFonts w:ascii="Times New Roman" w:hAnsi="Times New Roman" w:cs="Times New Roman"/>
              </w:rPr>
              <w:fldChar w:fldCharType="begin"/>
            </w:r>
            <w:r w:rsidRPr="006C4E0B">
              <w:rPr>
                <w:rFonts w:ascii="Times New Roman" w:hAnsi="Times New Roman" w:cs="Times New Roman"/>
              </w:rPr>
              <w:instrText xml:space="preserve"> PAGE   \* MERGEFORMAT </w:instrText>
            </w:r>
            <w:r w:rsidRPr="006C4E0B">
              <w:rPr>
                <w:rFonts w:ascii="Times New Roman" w:hAnsi="Times New Roman" w:cs="Times New Roman"/>
              </w:rPr>
              <w:fldChar w:fldCharType="separate"/>
            </w:r>
            <w:r w:rsidRPr="006C4E0B">
              <w:rPr>
                <w:rFonts w:ascii="Times New Roman" w:hAnsi="Times New Roman" w:cs="Times New Roman"/>
              </w:rPr>
              <w:t>20</w:t>
            </w:r>
            <w:r w:rsidRPr="006C4E0B">
              <w:rPr>
                <w:rFonts w:ascii="Times New Roman" w:hAnsi="Times New Roman" w:cs="Times New Roman"/>
                <w:noProof/>
              </w:rPr>
              <w:fldChar w:fldCharType="end"/>
            </w:r>
          </w:p>
        </w:sdtContent>
      </w:sdt>
      <w:p w14:paraId="0EFE2B1B" w14:textId="28A89B2E" w:rsidR="00744952" w:rsidRPr="00744952" w:rsidRDefault="00000000">
        <w:pPr>
          <w:pStyle w:val="Footer"/>
          <w:jc w:val="center"/>
          <w:rPr>
            <w:rFonts w:ascii="Times New Roman" w:hAnsi="Times New Roman" w:cs="Times New Roman"/>
            <w:sz w:val="24"/>
          </w:rPr>
        </w:pPr>
      </w:p>
    </w:sdtContent>
  </w:sdt>
  <w:p w14:paraId="47C851FF" w14:textId="77777777" w:rsidR="00744952" w:rsidRDefault="00744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1BA6" w14:textId="77777777" w:rsidR="0093054E" w:rsidRDefault="0093054E" w:rsidP="00744952">
      <w:pPr>
        <w:spacing w:after="0" w:line="240" w:lineRule="auto"/>
      </w:pPr>
      <w:r>
        <w:separator/>
      </w:r>
    </w:p>
  </w:footnote>
  <w:footnote w:type="continuationSeparator" w:id="0">
    <w:p w14:paraId="5D917D45" w14:textId="77777777" w:rsidR="0093054E" w:rsidRDefault="0093054E" w:rsidP="00744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3C42" w14:textId="77777777" w:rsidR="006C4E0B" w:rsidRPr="006C4E0B" w:rsidRDefault="006C4E0B" w:rsidP="006C4E0B">
    <w:pPr>
      <w:pStyle w:val="Header"/>
      <w:jc w:val="right"/>
      <w:rPr>
        <w:rFonts w:ascii="Times New Roman" w:hAnsi="Times New Roman" w:cs="Times New Roman"/>
        <w:color w:val="C00000"/>
        <w:sz w:val="24"/>
        <w:szCs w:val="24"/>
      </w:rPr>
    </w:pPr>
    <w:bookmarkStart w:id="0" w:name="_Hlk164414833"/>
    <w:r w:rsidRPr="006C4E0B">
      <w:rPr>
        <w:rFonts w:ascii="Times New Roman" w:hAnsi="Times New Roman" w:cs="Times New Roman"/>
        <w:color w:val="C00000"/>
        <w:sz w:val="24"/>
        <w:szCs w:val="24"/>
      </w:rPr>
      <w:t>JPPHK (</w:t>
    </w:r>
    <w:proofErr w:type="spellStart"/>
    <w:r w:rsidRPr="006C4E0B">
      <w:rPr>
        <w:rFonts w:ascii="Times New Roman" w:hAnsi="Times New Roman" w:cs="Times New Roman"/>
        <w:color w:val="C00000"/>
        <w:sz w:val="24"/>
        <w:szCs w:val="24"/>
      </w:rPr>
      <w:t>Jurnal</w:t>
    </w:r>
    <w:proofErr w:type="spellEnd"/>
    <w:r w:rsidRPr="006C4E0B">
      <w:rPr>
        <w:rFonts w:ascii="Times New Roman" w:hAnsi="Times New Roman" w:cs="Times New Roman"/>
        <w:color w:val="C00000"/>
        <w:sz w:val="24"/>
        <w:szCs w:val="24"/>
      </w:rPr>
      <w:t xml:space="preserve"> Pendidikan </w:t>
    </w:r>
    <w:proofErr w:type="spellStart"/>
    <w:r w:rsidRPr="006C4E0B">
      <w:rPr>
        <w:rFonts w:ascii="Times New Roman" w:hAnsi="Times New Roman" w:cs="Times New Roman"/>
        <w:color w:val="C00000"/>
        <w:sz w:val="24"/>
        <w:szCs w:val="24"/>
      </w:rPr>
      <w:t>Politik</w:t>
    </w:r>
    <w:proofErr w:type="spellEnd"/>
    <w:r w:rsidRPr="006C4E0B">
      <w:rPr>
        <w:rFonts w:ascii="Times New Roman" w:hAnsi="Times New Roman" w:cs="Times New Roman"/>
        <w:color w:val="C00000"/>
        <w:sz w:val="24"/>
        <w:szCs w:val="24"/>
      </w:rPr>
      <w:t xml:space="preserve">, Hukum Dan Kewarganegaraan)  </w:t>
    </w:r>
  </w:p>
  <w:p w14:paraId="0D7AA937" w14:textId="77777777" w:rsidR="006C4E0B" w:rsidRPr="006C4E0B" w:rsidRDefault="006C4E0B" w:rsidP="006C4E0B">
    <w:pPr>
      <w:pStyle w:val="Header"/>
      <w:jc w:val="right"/>
      <w:rPr>
        <w:rFonts w:ascii="Times New Roman" w:hAnsi="Times New Roman" w:cs="Times New Roman"/>
        <w:color w:val="C00000"/>
        <w:sz w:val="24"/>
        <w:szCs w:val="24"/>
      </w:rPr>
    </w:pPr>
    <w:r w:rsidRPr="006C4E0B">
      <w:rPr>
        <w:rFonts w:ascii="Times New Roman" w:hAnsi="Times New Roman" w:cs="Times New Roman"/>
        <w:color w:val="C00000"/>
        <w:sz w:val="24"/>
        <w:szCs w:val="24"/>
      </w:rPr>
      <w:t xml:space="preserve">Volume 15 No 1 </w:t>
    </w:r>
    <w:proofErr w:type="spellStart"/>
    <w:r w:rsidRPr="006C4E0B">
      <w:rPr>
        <w:rFonts w:ascii="Times New Roman" w:hAnsi="Times New Roman" w:cs="Times New Roman"/>
        <w:color w:val="C00000"/>
        <w:sz w:val="24"/>
        <w:szCs w:val="24"/>
      </w:rPr>
      <w:t>Edisi</w:t>
    </w:r>
    <w:proofErr w:type="spellEnd"/>
    <w:r w:rsidRPr="006C4E0B">
      <w:rPr>
        <w:rFonts w:ascii="Times New Roman" w:hAnsi="Times New Roman" w:cs="Times New Roman"/>
        <w:color w:val="C00000"/>
        <w:sz w:val="24"/>
        <w:szCs w:val="24"/>
      </w:rPr>
      <w:t xml:space="preserve"> Maret 2025 </w:t>
    </w:r>
  </w:p>
  <w:p w14:paraId="35BA5290" w14:textId="77777777" w:rsidR="006C4E0B" w:rsidRPr="006C4E0B" w:rsidRDefault="006C4E0B" w:rsidP="006C4E0B">
    <w:pPr>
      <w:pStyle w:val="Header"/>
      <w:jc w:val="right"/>
      <w:rPr>
        <w:rFonts w:ascii="Times New Roman" w:hAnsi="Times New Roman" w:cs="Times New Roman"/>
        <w:sz w:val="24"/>
        <w:szCs w:val="24"/>
      </w:rPr>
    </w:pPr>
    <w:r w:rsidRPr="006C4E0B">
      <w:rPr>
        <w:rFonts w:ascii="Times New Roman" w:hAnsi="Times New Roman" w:cs="Times New Roman"/>
        <w:color w:val="C00000"/>
        <w:sz w:val="24"/>
        <w:szCs w:val="24"/>
      </w:rPr>
      <w:t xml:space="preserve"> ISSN 2087-5185 E-ISSN: 2622-8718</w:t>
    </w:r>
    <w:bookmarkEnd w:id="0"/>
  </w:p>
  <w:p w14:paraId="3C848BCE" w14:textId="77777777" w:rsidR="006C4E0B" w:rsidRPr="006C4E0B" w:rsidRDefault="006C4E0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11A"/>
    <w:multiLevelType w:val="hybridMultilevel"/>
    <w:tmpl w:val="101A1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4143B"/>
    <w:multiLevelType w:val="hybridMultilevel"/>
    <w:tmpl w:val="E3FE250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928166">
    <w:abstractNumId w:val="0"/>
  </w:num>
  <w:num w:numId="2" w16cid:durableId="64516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90"/>
    <w:rsid w:val="00007337"/>
    <w:rsid w:val="0001038C"/>
    <w:rsid w:val="00013FCB"/>
    <w:rsid w:val="00033DD1"/>
    <w:rsid w:val="00036100"/>
    <w:rsid w:val="00055604"/>
    <w:rsid w:val="00065E2D"/>
    <w:rsid w:val="00084836"/>
    <w:rsid w:val="00092A4C"/>
    <w:rsid w:val="00094966"/>
    <w:rsid w:val="000C2ED6"/>
    <w:rsid w:val="000E1C3D"/>
    <w:rsid w:val="000E34B1"/>
    <w:rsid w:val="000E6A8D"/>
    <w:rsid w:val="000F7283"/>
    <w:rsid w:val="00103490"/>
    <w:rsid w:val="00151201"/>
    <w:rsid w:val="00207638"/>
    <w:rsid w:val="00265ECF"/>
    <w:rsid w:val="00285F34"/>
    <w:rsid w:val="002B29BF"/>
    <w:rsid w:val="002C43E2"/>
    <w:rsid w:val="002D07D6"/>
    <w:rsid w:val="00317B0F"/>
    <w:rsid w:val="00366EB7"/>
    <w:rsid w:val="00371FC6"/>
    <w:rsid w:val="003762B9"/>
    <w:rsid w:val="00393001"/>
    <w:rsid w:val="004474B5"/>
    <w:rsid w:val="00461AFF"/>
    <w:rsid w:val="004F6B3F"/>
    <w:rsid w:val="00570DDF"/>
    <w:rsid w:val="005D0B40"/>
    <w:rsid w:val="006077C4"/>
    <w:rsid w:val="0061142B"/>
    <w:rsid w:val="00621FF9"/>
    <w:rsid w:val="00650E6C"/>
    <w:rsid w:val="0067237A"/>
    <w:rsid w:val="00690EDC"/>
    <w:rsid w:val="006B7020"/>
    <w:rsid w:val="006C4E0B"/>
    <w:rsid w:val="00705658"/>
    <w:rsid w:val="00744952"/>
    <w:rsid w:val="0076738A"/>
    <w:rsid w:val="007B453E"/>
    <w:rsid w:val="007E5DFC"/>
    <w:rsid w:val="00823CA4"/>
    <w:rsid w:val="00914507"/>
    <w:rsid w:val="00916D4C"/>
    <w:rsid w:val="0093054E"/>
    <w:rsid w:val="00933DAD"/>
    <w:rsid w:val="009510D6"/>
    <w:rsid w:val="00953ED4"/>
    <w:rsid w:val="00956035"/>
    <w:rsid w:val="009720B8"/>
    <w:rsid w:val="00984CB6"/>
    <w:rsid w:val="00994C74"/>
    <w:rsid w:val="00A27B87"/>
    <w:rsid w:val="00A515A6"/>
    <w:rsid w:val="00A564CE"/>
    <w:rsid w:val="00A61F68"/>
    <w:rsid w:val="00B8471C"/>
    <w:rsid w:val="00BA0A08"/>
    <w:rsid w:val="00BA28A6"/>
    <w:rsid w:val="00BD101E"/>
    <w:rsid w:val="00BF0018"/>
    <w:rsid w:val="00C91BB2"/>
    <w:rsid w:val="00CB3A89"/>
    <w:rsid w:val="00CD0A0A"/>
    <w:rsid w:val="00CD57AF"/>
    <w:rsid w:val="00CE3E17"/>
    <w:rsid w:val="00D617C0"/>
    <w:rsid w:val="00D70909"/>
    <w:rsid w:val="00DB53B2"/>
    <w:rsid w:val="00DE565C"/>
    <w:rsid w:val="00E01AB7"/>
    <w:rsid w:val="00E40849"/>
    <w:rsid w:val="00E70525"/>
    <w:rsid w:val="00F05274"/>
    <w:rsid w:val="00F222DC"/>
    <w:rsid w:val="00F80558"/>
    <w:rsid w:val="00F83C76"/>
    <w:rsid w:val="00F85CE2"/>
    <w:rsid w:val="00F902A6"/>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18EA6"/>
  <w15:docId w15:val="{C788B7AA-5C52-4233-9BF3-36048069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490"/>
    <w:rPr>
      <w:color w:val="0000FF" w:themeColor="hyperlink"/>
      <w:u w:val="single"/>
    </w:rPr>
  </w:style>
  <w:style w:type="paragraph" w:styleId="ListParagraph">
    <w:name w:val="List Paragraph"/>
    <w:aliases w:val="Body of text"/>
    <w:basedOn w:val="Normal"/>
    <w:link w:val="ListParagraphChar"/>
    <w:uiPriority w:val="34"/>
    <w:qFormat/>
    <w:rsid w:val="00953ED4"/>
    <w:pPr>
      <w:ind w:left="720"/>
      <w:contextualSpacing/>
    </w:pPr>
  </w:style>
  <w:style w:type="paragraph" w:styleId="BodyText">
    <w:name w:val="Body Text"/>
    <w:basedOn w:val="Normal"/>
    <w:link w:val="BodyTextChar"/>
    <w:uiPriority w:val="1"/>
    <w:qFormat/>
    <w:rsid w:val="0020763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07638"/>
    <w:rPr>
      <w:rFonts w:ascii="Times New Roman" w:eastAsia="Times New Roman" w:hAnsi="Times New Roman" w:cs="Times New Roman"/>
      <w:sz w:val="24"/>
      <w:szCs w:val="24"/>
      <w:lang w:val="id"/>
    </w:rPr>
  </w:style>
  <w:style w:type="character" w:customStyle="1" w:styleId="ListParagraphChar">
    <w:name w:val="List Paragraph Char"/>
    <w:aliases w:val="Body of text Char"/>
    <w:basedOn w:val="DefaultParagraphFont"/>
    <w:link w:val="ListParagraph"/>
    <w:uiPriority w:val="34"/>
    <w:locked/>
    <w:rsid w:val="00B8471C"/>
  </w:style>
  <w:style w:type="paragraph" w:styleId="NormalWeb">
    <w:name w:val="Normal (Web)"/>
    <w:basedOn w:val="Normal"/>
    <w:uiPriority w:val="99"/>
    <w:semiHidden/>
    <w:unhideWhenUsed/>
    <w:rsid w:val="007056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5658"/>
    <w:rPr>
      <w:b/>
      <w:bCs/>
    </w:rPr>
  </w:style>
  <w:style w:type="paragraph" w:styleId="Header">
    <w:name w:val="header"/>
    <w:basedOn w:val="Normal"/>
    <w:link w:val="HeaderChar"/>
    <w:uiPriority w:val="99"/>
    <w:unhideWhenUsed/>
    <w:rsid w:val="00744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952"/>
  </w:style>
  <w:style w:type="paragraph" w:styleId="Footer">
    <w:name w:val="footer"/>
    <w:basedOn w:val="Normal"/>
    <w:link w:val="FooterChar"/>
    <w:uiPriority w:val="99"/>
    <w:unhideWhenUsed/>
    <w:rsid w:val="00744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0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jalsyaputra200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yeppy@unsur.ac.id" TargetMode="External"/><Relationship Id="rId4" Type="http://schemas.openxmlformats.org/officeDocument/2006/relationships/settings" Target="settings.xml"/><Relationship Id="rId9" Type="http://schemas.openxmlformats.org/officeDocument/2006/relationships/hyperlink" Target="mailto:iyepcandra59@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878E5-772C-4057-8CC5-C89D6BFA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8163</Words>
  <Characters>46534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1-dina indriyani</cp:lastModifiedBy>
  <cp:revision>3</cp:revision>
  <dcterms:created xsi:type="dcterms:W3CDTF">2025-10-08T02:54:00Z</dcterms:created>
  <dcterms:modified xsi:type="dcterms:W3CDTF">2025-10-09T04:26:00Z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e385e369-8660-35c6-957a-25fc2c2cdb13</vt:lpwstr>
  </property>
  <property fmtid="{D5CDD505-2E9C-101B-9397-08002B2CF9AE}" pid="24" name="Mendeley Citation Style_1">
    <vt:lpwstr>http://www.zotero.org/styles/apa</vt:lpwstr>
  </property>
</Properties>
</file>