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4111" w14:textId="77777777" w:rsidR="00750BE8" w:rsidRDefault="005B426C">
      <w:pPr>
        <w:spacing w:before="68" w:line="228" w:lineRule="exact"/>
        <w:ind w:left="1740"/>
        <w:rPr>
          <w:b/>
          <w:sz w:val="20"/>
        </w:rPr>
      </w:pPr>
      <w:r>
        <w:rPr>
          <w:noProof/>
        </w:rPr>
        <w:drawing>
          <wp:anchor distT="0" distB="0" distL="0" distR="0" simplePos="0" relativeHeight="15730688" behindDoc="0" locked="0" layoutInCell="1" allowOverlap="1" wp14:anchorId="07289B25" wp14:editId="3BD480E1">
            <wp:simplePos x="0" y="0"/>
            <wp:positionH relativeFrom="page">
              <wp:posOffset>1085214</wp:posOffset>
            </wp:positionH>
            <wp:positionV relativeFrom="paragraph">
              <wp:posOffset>4139</wp:posOffset>
            </wp:positionV>
            <wp:extent cx="904874" cy="904875"/>
            <wp:effectExtent l="0" t="0" r="0" b="0"/>
            <wp:wrapNone/>
            <wp:docPr id="1" name="image1.jpeg" descr="Hasil gambar untuk JURNAL AGRO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04874" cy="904875"/>
                    </a:xfrm>
                    <a:prstGeom prst="rect">
                      <a:avLst/>
                    </a:prstGeom>
                  </pic:spPr>
                </pic:pic>
              </a:graphicData>
            </a:graphic>
          </wp:anchor>
        </w:drawing>
      </w:r>
      <w:r>
        <w:rPr>
          <w:b/>
          <w:sz w:val="20"/>
        </w:rPr>
        <w:t>AGROSCIENCE</w:t>
      </w:r>
    </w:p>
    <w:p w14:paraId="7279F526" w14:textId="77777777" w:rsidR="00750BE8" w:rsidRDefault="005B426C">
      <w:pPr>
        <w:spacing w:line="226" w:lineRule="exact"/>
        <w:ind w:left="1740"/>
        <w:rPr>
          <w:sz w:val="20"/>
        </w:rPr>
      </w:pPr>
      <w:r>
        <w:rPr>
          <w:w w:val="95"/>
          <w:sz w:val="20"/>
        </w:rPr>
        <w:t>p-</w:t>
      </w:r>
      <w:hyperlink r:id="rId7">
        <w:r>
          <w:rPr>
            <w:w w:val="95"/>
            <w:sz w:val="20"/>
          </w:rPr>
          <w:t>ISSN:</w:t>
        </w:r>
        <w:r>
          <w:rPr>
            <w:spacing w:val="9"/>
            <w:w w:val="95"/>
            <w:sz w:val="20"/>
          </w:rPr>
          <w:t xml:space="preserve"> </w:t>
        </w:r>
        <w:r>
          <w:rPr>
            <w:w w:val="95"/>
            <w:sz w:val="20"/>
          </w:rPr>
          <w:t>1979-4681</w:t>
        </w:r>
      </w:hyperlink>
    </w:p>
    <w:p w14:paraId="4BBEBA0D" w14:textId="77777777" w:rsidR="00750BE8" w:rsidRDefault="005B426C">
      <w:pPr>
        <w:spacing w:line="226" w:lineRule="exact"/>
        <w:ind w:left="1740"/>
        <w:rPr>
          <w:sz w:val="20"/>
        </w:rPr>
      </w:pPr>
      <w:hyperlink r:id="rId8">
        <w:r>
          <w:rPr>
            <w:w w:val="95"/>
            <w:sz w:val="20"/>
          </w:rPr>
          <w:t>e-ISSN :</w:t>
        </w:r>
        <w:r>
          <w:rPr>
            <w:spacing w:val="-27"/>
            <w:w w:val="95"/>
            <w:sz w:val="20"/>
          </w:rPr>
          <w:t xml:space="preserve"> </w:t>
        </w:r>
        <w:r>
          <w:rPr>
            <w:w w:val="95"/>
            <w:sz w:val="20"/>
          </w:rPr>
          <w:t>2579-7891</w:t>
        </w:r>
      </w:hyperlink>
    </w:p>
    <w:p w14:paraId="6EF45950" w14:textId="77777777" w:rsidR="00750BE8" w:rsidRDefault="005B426C">
      <w:pPr>
        <w:spacing w:line="223" w:lineRule="exact"/>
        <w:ind w:left="1740"/>
        <w:rPr>
          <w:sz w:val="20"/>
        </w:rPr>
      </w:pPr>
      <w:r>
        <w:rPr>
          <w:sz w:val="20"/>
        </w:rPr>
        <w:t>Volume......... Nomor.......... Tahun..........</w:t>
      </w:r>
    </w:p>
    <w:p w14:paraId="2F13550A" w14:textId="77777777" w:rsidR="00750BE8" w:rsidRDefault="005B426C">
      <w:pPr>
        <w:spacing w:line="223" w:lineRule="exact"/>
        <w:ind w:left="1740"/>
        <w:rPr>
          <w:sz w:val="20"/>
        </w:rPr>
      </w:pPr>
      <w:r>
        <w:rPr>
          <w:sz w:val="20"/>
        </w:rPr>
        <w:t>Halaman...... s/d.....</w:t>
      </w:r>
    </w:p>
    <w:p w14:paraId="13B22798" w14:textId="77777777" w:rsidR="00750BE8" w:rsidRDefault="005B426C">
      <w:pPr>
        <w:spacing w:line="228" w:lineRule="exact"/>
        <w:ind w:left="1740"/>
        <w:rPr>
          <w:sz w:val="20"/>
        </w:rPr>
      </w:pPr>
      <w:r>
        <w:pict w14:anchorId="6261188B">
          <v:group id="_x0000_s2069" style="position:absolute;left:0;text-align:left;margin-left:85.5pt;margin-top:15.95pt;width:438pt;height:6.85pt;z-index:-15728640;mso-wrap-distance-left:0;mso-wrap-distance-right:0;mso-position-horizontal-relative:page" coordorigin="1710,319" coordsize="8760,137">
            <v:shape id="_x0000_s2071" style="position:absolute;left:1710;top:355;width:8760;height:100" coordorigin="1710,355" coordsize="8760,100" o:spt="100" adj="0,,0" path="m10470,395r-8760,l1710,455r8760,l10470,395xm10470,355r-8760,l1710,375r8760,l10470,355xe" fillcolor="black" stroked="f">
              <v:fill opacity="22873f"/>
              <v:stroke joinstyle="round"/>
              <v:formulas/>
              <v:path arrowok="t" o:connecttype="segments"/>
            </v:shape>
            <v:shape id="_x0000_s2070" style="position:absolute;left:1710;top:319;width:8760;height:100" coordorigin="1710,319" coordsize="8760,100" o:spt="100" adj="0,,0" path="m10470,359r-8760,l1710,419r8760,l10470,359xm10470,319r-8760,l1710,339r8760,l10470,319xe" fillcolor="black" stroked="f">
              <v:stroke joinstyle="round"/>
              <v:formulas/>
              <v:path arrowok="t" o:connecttype="segments"/>
            </v:shape>
            <w10:wrap type="topAndBottom" anchorx="page"/>
          </v:group>
        </w:pict>
      </w:r>
      <w:r>
        <w:rPr>
          <w:sz w:val="20"/>
        </w:rPr>
        <w:t>Available Online at https</w:t>
      </w:r>
      <w:hyperlink r:id="rId9">
        <w:r>
          <w:rPr>
            <w:sz w:val="20"/>
          </w:rPr>
          <w:t>:https://jurnal.unsur.ac.id/agroscience/index</w:t>
        </w:r>
      </w:hyperlink>
    </w:p>
    <w:p w14:paraId="34A5A638" w14:textId="77777777" w:rsidR="00750BE8" w:rsidRDefault="005B426C">
      <w:pPr>
        <w:pStyle w:val="Title"/>
        <w:spacing w:line="225" w:lineRule="auto"/>
        <w:rPr>
          <w:i/>
          <w:sz w:val="29"/>
        </w:rPr>
      </w:pPr>
      <w:r>
        <w:t>APLIKASI</w:t>
      </w:r>
      <w:r>
        <w:rPr>
          <w:spacing w:val="-30"/>
        </w:rPr>
        <w:t xml:space="preserve"> </w:t>
      </w:r>
      <w:r>
        <w:t>BEBERAPA</w:t>
      </w:r>
      <w:r>
        <w:rPr>
          <w:spacing w:val="-29"/>
        </w:rPr>
        <w:t xml:space="preserve"> </w:t>
      </w:r>
      <w:r>
        <w:t>KONSENTRASI</w:t>
      </w:r>
      <w:r>
        <w:rPr>
          <w:spacing w:val="-30"/>
        </w:rPr>
        <w:t xml:space="preserve"> </w:t>
      </w:r>
      <w:r>
        <w:t>ASAP</w:t>
      </w:r>
      <w:r>
        <w:rPr>
          <w:spacing w:val="-29"/>
        </w:rPr>
        <w:t xml:space="preserve"> </w:t>
      </w:r>
      <w:r>
        <w:t>CAIR</w:t>
      </w:r>
      <w:r>
        <w:rPr>
          <w:spacing w:val="-30"/>
        </w:rPr>
        <w:t xml:space="preserve"> </w:t>
      </w:r>
      <w:r>
        <w:t>DARI</w:t>
      </w:r>
      <w:r>
        <w:rPr>
          <w:spacing w:val="-30"/>
        </w:rPr>
        <w:t xml:space="preserve"> </w:t>
      </w:r>
      <w:r>
        <w:t>LIMBAH PERTANIAN TERHADAP PERTUMBUHAN PAKCOY(</w:t>
      </w:r>
      <w:r>
        <w:rPr>
          <w:i/>
          <w:color w:val="212121"/>
          <w:sz w:val="29"/>
        </w:rPr>
        <w:t>Brassica</w:t>
      </w:r>
      <w:r>
        <w:rPr>
          <w:i/>
          <w:color w:val="212121"/>
          <w:spacing w:val="-27"/>
          <w:sz w:val="29"/>
        </w:rPr>
        <w:t xml:space="preserve"> </w:t>
      </w:r>
      <w:r>
        <w:rPr>
          <w:i/>
          <w:color w:val="212121"/>
          <w:sz w:val="29"/>
        </w:rPr>
        <w:t>rapa</w:t>
      </w:r>
    </w:p>
    <w:p w14:paraId="51E68E6E" w14:textId="77777777" w:rsidR="00750BE8" w:rsidRDefault="005B426C">
      <w:pPr>
        <w:spacing w:line="316" w:lineRule="exact"/>
        <w:ind w:left="184" w:right="336"/>
        <w:jc w:val="center"/>
        <w:rPr>
          <w:b/>
          <w:sz w:val="28"/>
        </w:rPr>
      </w:pPr>
      <w:r>
        <w:rPr>
          <w:b/>
          <w:i/>
          <w:color w:val="212121"/>
          <w:sz w:val="29"/>
        </w:rPr>
        <w:t>subsp. Chinensis</w:t>
      </w:r>
      <w:r>
        <w:rPr>
          <w:b/>
          <w:sz w:val="28"/>
        </w:rPr>
        <w:t>)</w:t>
      </w:r>
      <w:r>
        <w:rPr>
          <w:b/>
          <w:sz w:val="28"/>
        </w:rPr>
        <w:t xml:space="preserve"> PADA HIDROPONIK RAKIT APUNG</w:t>
      </w:r>
    </w:p>
    <w:p w14:paraId="14F2F4DF" w14:textId="77777777" w:rsidR="00750BE8" w:rsidRDefault="00750BE8">
      <w:pPr>
        <w:pStyle w:val="BodyText"/>
        <w:spacing w:before="9"/>
        <w:ind w:left="0"/>
        <w:jc w:val="left"/>
        <w:rPr>
          <w:b/>
          <w:sz w:val="39"/>
        </w:rPr>
      </w:pPr>
    </w:p>
    <w:p w14:paraId="47A8B97F" w14:textId="77777777" w:rsidR="00750BE8" w:rsidRDefault="005B426C">
      <w:pPr>
        <w:pStyle w:val="Heading1"/>
      </w:pPr>
      <w:r>
        <w:t>APPLICATION OF SEVERAL CONCENTRATIONS OF LIQUID SMOKE FROM</w:t>
      </w:r>
    </w:p>
    <w:p w14:paraId="2EE1169A" w14:textId="77777777" w:rsidR="00750BE8" w:rsidRDefault="005B426C">
      <w:pPr>
        <w:spacing w:line="269" w:lineRule="exact"/>
        <w:ind w:left="190" w:right="328"/>
        <w:jc w:val="center"/>
        <w:rPr>
          <w:b/>
          <w:i/>
          <w:sz w:val="25"/>
        </w:rPr>
      </w:pPr>
      <w:r>
        <w:rPr>
          <w:b/>
          <w:i/>
          <w:sz w:val="25"/>
        </w:rPr>
        <w:t>AGRICULTURAL WASTE TO GROWTH OF PAKCOY (Brassica rapa subsp.</w:t>
      </w:r>
    </w:p>
    <w:p w14:paraId="0C2CE724" w14:textId="77777777" w:rsidR="00750BE8" w:rsidRDefault="005B426C">
      <w:pPr>
        <w:spacing w:line="278" w:lineRule="exact"/>
        <w:ind w:left="189" w:right="336"/>
        <w:jc w:val="center"/>
        <w:rPr>
          <w:b/>
          <w:i/>
          <w:sz w:val="25"/>
        </w:rPr>
      </w:pPr>
      <w:r>
        <w:rPr>
          <w:b/>
          <w:i/>
          <w:sz w:val="25"/>
        </w:rPr>
        <w:t>Chinensis) IN FLOATING RAFT HYDROPONICS</w:t>
      </w:r>
    </w:p>
    <w:p w14:paraId="31AC17B6" w14:textId="77777777" w:rsidR="00750BE8" w:rsidRDefault="00750BE8">
      <w:pPr>
        <w:pStyle w:val="BodyText"/>
        <w:ind w:left="0"/>
        <w:jc w:val="left"/>
        <w:rPr>
          <w:b/>
          <w:i/>
          <w:sz w:val="23"/>
        </w:rPr>
      </w:pPr>
    </w:p>
    <w:p w14:paraId="32166D78" w14:textId="77777777" w:rsidR="00750BE8" w:rsidRDefault="005B426C">
      <w:pPr>
        <w:pStyle w:val="Heading2"/>
        <w:ind w:left="190" w:right="325"/>
        <w:jc w:val="center"/>
        <w:rPr>
          <w:u w:val="none"/>
        </w:rPr>
      </w:pPr>
      <w:r>
        <w:rPr>
          <w:u w:val="none"/>
        </w:rPr>
        <w:t>Deni Kirmansyah</w:t>
      </w:r>
      <w:r>
        <w:rPr>
          <w:u w:val="none"/>
          <w:vertAlign w:val="superscript"/>
        </w:rPr>
        <w:t>1</w:t>
      </w:r>
      <w:r>
        <w:rPr>
          <w:u w:val="none"/>
        </w:rPr>
        <w:t>, Ir. Ramli, M.P</w:t>
      </w:r>
      <w:r>
        <w:rPr>
          <w:u w:val="none"/>
          <w:vertAlign w:val="superscript"/>
        </w:rPr>
        <w:t>2</w:t>
      </w:r>
      <w:r>
        <w:rPr>
          <w:u w:val="none"/>
        </w:rPr>
        <w:t>, dan Dr. Widya Sari, S.P., M.P</w:t>
      </w:r>
      <w:r>
        <w:rPr>
          <w:u w:val="none"/>
          <w:vertAlign w:val="superscript"/>
        </w:rPr>
        <w:t>3</w:t>
      </w:r>
    </w:p>
    <w:p w14:paraId="217271F5" w14:textId="77777777" w:rsidR="00750BE8" w:rsidRDefault="00750BE8">
      <w:pPr>
        <w:pStyle w:val="BodyText"/>
        <w:ind w:left="0"/>
        <w:jc w:val="left"/>
        <w:rPr>
          <w:b/>
          <w:sz w:val="21"/>
        </w:rPr>
      </w:pPr>
    </w:p>
    <w:p w14:paraId="3E8A83EB" w14:textId="77777777" w:rsidR="00750BE8" w:rsidRDefault="005B426C">
      <w:pPr>
        <w:spacing w:after="11"/>
        <w:ind w:left="190" w:right="328"/>
        <w:jc w:val="center"/>
      </w:pPr>
      <w:r>
        <w:t xml:space="preserve">*E-mail </w:t>
      </w:r>
      <w:hyperlink r:id="rId10">
        <w:r>
          <w:t>denikumba16@gmail.com</w:t>
        </w:r>
      </w:hyperlink>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3260"/>
        <w:gridCol w:w="2838"/>
      </w:tblGrid>
      <w:tr w:rsidR="00750BE8" w14:paraId="669DFE5E" w14:textId="77777777">
        <w:trPr>
          <w:trHeight w:val="249"/>
        </w:trPr>
        <w:tc>
          <w:tcPr>
            <w:tcW w:w="2694" w:type="dxa"/>
          </w:tcPr>
          <w:p w14:paraId="62F3A5E3" w14:textId="77777777" w:rsidR="00750BE8" w:rsidRDefault="005B426C">
            <w:pPr>
              <w:pStyle w:val="TableParagraph"/>
              <w:spacing w:line="230" w:lineRule="exact"/>
              <w:ind w:left="110"/>
              <w:jc w:val="left"/>
            </w:pPr>
            <w:r>
              <w:t>Masuk: tgl bln th</w:t>
            </w:r>
          </w:p>
        </w:tc>
        <w:tc>
          <w:tcPr>
            <w:tcW w:w="3260" w:type="dxa"/>
          </w:tcPr>
          <w:p w14:paraId="382FD54D" w14:textId="77777777" w:rsidR="00750BE8" w:rsidRDefault="005B426C">
            <w:pPr>
              <w:pStyle w:val="TableParagraph"/>
              <w:spacing w:line="230" w:lineRule="exact"/>
              <w:ind w:left="110"/>
              <w:jc w:val="left"/>
            </w:pPr>
            <w:r>
              <w:t>Penerimaan: tgl bln th</w:t>
            </w:r>
          </w:p>
        </w:tc>
        <w:tc>
          <w:tcPr>
            <w:tcW w:w="2838" w:type="dxa"/>
          </w:tcPr>
          <w:p w14:paraId="1E16AAAA" w14:textId="77777777" w:rsidR="00750BE8" w:rsidRDefault="005B426C">
            <w:pPr>
              <w:pStyle w:val="TableParagraph"/>
              <w:spacing w:line="230" w:lineRule="exact"/>
              <w:ind w:left="111"/>
              <w:jc w:val="left"/>
            </w:pPr>
            <w:r>
              <w:t>Publikasi: tgl bln th</w:t>
            </w:r>
          </w:p>
        </w:tc>
      </w:tr>
    </w:tbl>
    <w:p w14:paraId="56344858" w14:textId="77777777" w:rsidR="00750BE8" w:rsidRDefault="00750BE8">
      <w:pPr>
        <w:pStyle w:val="BodyText"/>
        <w:ind w:left="0"/>
        <w:jc w:val="left"/>
      </w:pPr>
    </w:p>
    <w:p w14:paraId="2EC83CE6" w14:textId="77777777" w:rsidR="00750BE8" w:rsidRDefault="00750BE8">
      <w:pPr>
        <w:pStyle w:val="BodyText"/>
        <w:spacing w:before="5"/>
        <w:ind w:left="0"/>
        <w:jc w:val="left"/>
        <w:rPr>
          <w:sz w:val="19"/>
        </w:rPr>
      </w:pPr>
    </w:p>
    <w:p w14:paraId="52D510BB" w14:textId="77777777" w:rsidR="00750BE8" w:rsidRDefault="005B426C">
      <w:pPr>
        <w:spacing w:line="251" w:lineRule="exact"/>
        <w:ind w:left="190" w:right="332"/>
        <w:jc w:val="center"/>
        <w:rPr>
          <w:b/>
        </w:rPr>
      </w:pPr>
      <w:r>
        <w:rPr>
          <w:b/>
        </w:rPr>
        <w:t>ABSTRAK</w:t>
      </w:r>
    </w:p>
    <w:p w14:paraId="52EFB338" w14:textId="77777777" w:rsidR="00750BE8" w:rsidRDefault="005B426C">
      <w:pPr>
        <w:spacing w:before="3" w:line="235" w:lineRule="auto"/>
        <w:ind w:left="179" w:right="312"/>
        <w:jc w:val="both"/>
      </w:pPr>
      <w:r>
        <w:t>Penggunaan</w:t>
      </w:r>
      <w:r>
        <w:rPr>
          <w:spacing w:val="-14"/>
        </w:rPr>
        <w:t xml:space="preserve"> </w:t>
      </w:r>
      <w:r>
        <w:t>asap</w:t>
      </w:r>
      <w:r>
        <w:rPr>
          <w:spacing w:val="-14"/>
        </w:rPr>
        <w:t xml:space="preserve"> </w:t>
      </w:r>
      <w:r>
        <w:t>cair</w:t>
      </w:r>
      <w:r>
        <w:rPr>
          <w:spacing w:val="-13"/>
        </w:rPr>
        <w:t xml:space="preserve"> </w:t>
      </w:r>
      <w:r>
        <w:t>dalam</w:t>
      </w:r>
      <w:r>
        <w:rPr>
          <w:spacing w:val="29"/>
        </w:rPr>
        <w:t xml:space="preserve"> </w:t>
      </w:r>
      <w:r>
        <w:t>budidaya</w:t>
      </w:r>
      <w:r>
        <w:rPr>
          <w:spacing w:val="-11"/>
        </w:rPr>
        <w:t xml:space="preserve"> </w:t>
      </w:r>
      <w:r>
        <w:t>secara</w:t>
      </w:r>
      <w:r>
        <w:rPr>
          <w:spacing w:val="-12"/>
        </w:rPr>
        <w:t xml:space="preserve"> </w:t>
      </w:r>
      <w:r>
        <w:t>hidroponik</w:t>
      </w:r>
      <w:r>
        <w:rPr>
          <w:spacing w:val="-11"/>
        </w:rPr>
        <w:t xml:space="preserve"> </w:t>
      </w:r>
      <w:r>
        <w:t>bertujuan</w:t>
      </w:r>
      <w:r>
        <w:rPr>
          <w:spacing w:val="-14"/>
        </w:rPr>
        <w:t xml:space="preserve"> </w:t>
      </w:r>
      <w:r>
        <w:t>untuk</w:t>
      </w:r>
      <w:r>
        <w:rPr>
          <w:spacing w:val="-14"/>
        </w:rPr>
        <w:t xml:space="preserve"> </w:t>
      </w:r>
      <w:r>
        <w:t>menciptakan</w:t>
      </w:r>
      <w:r>
        <w:rPr>
          <w:spacing w:val="-14"/>
        </w:rPr>
        <w:t xml:space="preserve"> </w:t>
      </w:r>
      <w:r>
        <w:t>sayuran</w:t>
      </w:r>
      <w:r>
        <w:rPr>
          <w:spacing w:val="-14"/>
        </w:rPr>
        <w:t xml:space="preserve"> </w:t>
      </w:r>
      <w:r>
        <w:t>sehat dan</w:t>
      </w:r>
      <w:r>
        <w:rPr>
          <w:spacing w:val="-19"/>
        </w:rPr>
        <w:t xml:space="preserve"> </w:t>
      </w:r>
      <w:r>
        <w:t>organik,</w:t>
      </w:r>
      <w:r>
        <w:rPr>
          <w:spacing w:val="-20"/>
        </w:rPr>
        <w:t xml:space="preserve"> </w:t>
      </w:r>
      <w:r>
        <w:t>selain</w:t>
      </w:r>
      <w:r>
        <w:rPr>
          <w:spacing w:val="-21"/>
        </w:rPr>
        <w:t xml:space="preserve"> </w:t>
      </w:r>
      <w:r>
        <w:t>itu</w:t>
      </w:r>
      <w:r>
        <w:rPr>
          <w:spacing w:val="-16"/>
        </w:rPr>
        <w:t xml:space="preserve"> </w:t>
      </w:r>
      <w:r>
        <w:t>penggunaan</w:t>
      </w:r>
      <w:r>
        <w:rPr>
          <w:spacing w:val="-19"/>
        </w:rPr>
        <w:t xml:space="preserve"> </w:t>
      </w:r>
      <w:r>
        <w:t>asap</w:t>
      </w:r>
      <w:r>
        <w:rPr>
          <w:spacing w:val="-18"/>
        </w:rPr>
        <w:t xml:space="preserve"> </w:t>
      </w:r>
      <w:r>
        <w:t>cair</w:t>
      </w:r>
      <w:r>
        <w:rPr>
          <w:spacing w:val="-18"/>
        </w:rPr>
        <w:t xml:space="preserve"> </w:t>
      </w:r>
      <w:r>
        <w:t>di</w:t>
      </w:r>
      <w:r>
        <w:rPr>
          <w:spacing w:val="-19"/>
        </w:rPr>
        <w:t xml:space="preserve"> </w:t>
      </w:r>
      <w:r>
        <w:t>harapkan</w:t>
      </w:r>
      <w:r>
        <w:rPr>
          <w:spacing w:val="-21"/>
        </w:rPr>
        <w:t xml:space="preserve"> </w:t>
      </w:r>
      <w:r>
        <w:t>mampu</w:t>
      </w:r>
      <w:r>
        <w:rPr>
          <w:spacing w:val="-16"/>
        </w:rPr>
        <w:t xml:space="preserve"> </w:t>
      </w:r>
      <w:r>
        <w:t>mengrangi</w:t>
      </w:r>
      <w:r>
        <w:rPr>
          <w:spacing w:val="-16"/>
        </w:rPr>
        <w:t xml:space="preserve"> </w:t>
      </w:r>
      <w:r>
        <w:t>penggunaan</w:t>
      </w:r>
      <w:r>
        <w:rPr>
          <w:spacing w:val="-19"/>
        </w:rPr>
        <w:t xml:space="preserve"> </w:t>
      </w:r>
      <w:r>
        <w:t>pupuk</w:t>
      </w:r>
      <w:r>
        <w:rPr>
          <w:spacing w:val="-18"/>
        </w:rPr>
        <w:t xml:space="preserve"> </w:t>
      </w:r>
      <w:r>
        <w:t>kimia sintetis</w:t>
      </w:r>
      <w:r>
        <w:rPr>
          <w:spacing w:val="-22"/>
        </w:rPr>
        <w:t xml:space="preserve"> </w:t>
      </w:r>
      <w:r>
        <w:t>pada</w:t>
      </w:r>
      <w:r>
        <w:rPr>
          <w:spacing w:val="-23"/>
        </w:rPr>
        <w:t xml:space="preserve"> </w:t>
      </w:r>
      <w:r>
        <w:t>budidaya</w:t>
      </w:r>
      <w:r>
        <w:rPr>
          <w:spacing w:val="10"/>
        </w:rPr>
        <w:t xml:space="preserve"> </w:t>
      </w:r>
      <w:r>
        <w:t>sistem</w:t>
      </w:r>
      <w:r>
        <w:rPr>
          <w:spacing w:val="-23"/>
        </w:rPr>
        <w:t xml:space="preserve"> </w:t>
      </w:r>
      <w:r>
        <w:t>hidroponik,</w:t>
      </w:r>
      <w:r>
        <w:rPr>
          <w:spacing w:val="-22"/>
        </w:rPr>
        <w:t xml:space="preserve"> </w:t>
      </w:r>
      <w:r>
        <w:t>asap</w:t>
      </w:r>
      <w:r>
        <w:rPr>
          <w:spacing w:val="-23"/>
        </w:rPr>
        <w:t xml:space="preserve"> </w:t>
      </w:r>
      <w:r>
        <w:t>cair</w:t>
      </w:r>
      <w:r>
        <w:rPr>
          <w:spacing w:val="-23"/>
        </w:rPr>
        <w:t xml:space="preserve"> </w:t>
      </w:r>
      <w:r>
        <w:t>merupakan</w:t>
      </w:r>
      <w:r>
        <w:rPr>
          <w:spacing w:val="-22"/>
        </w:rPr>
        <w:t xml:space="preserve"> </w:t>
      </w:r>
      <w:r>
        <w:t>hasil</w:t>
      </w:r>
      <w:r>
        <w:rPr>
          <w:spacing w:val="-24"/>
        </w:rPr>
        <w:t xml:space="preserve"> </w:t>
      </w:r>
      <w:r>
        <w:t>pirolisis</w:t>
      </w:r>
      <w:r>
        <w:rPr>
          <w:spacing w:val="-23"/>
        </w:rPr>
        <w:t xml:space="preserve"> </w:t>
      </w:r>
      <w:r>
        <w:t>dari</w:t>
      </w:r>
      <w:r>
        <w:rPr>
          <w:spacing w:val="-24"/>
        </w:rPr>
        <w:t xml:space="preserve"> </w:t>
      </w:r>
      <w:r>
        <w:t>sisa</w:t>
      </w:r>
      <w:r>
        <w:rPr>
          <w:spacing w:val="-23"/>
        </w:rPr>
        <w:t xml:space="preserve"> </w:t>
      </w:r>
      <w:r>
        <w:t>tanaman</w:t>
      </w:r>
      <w:r>
        <w:rPr>
          <w:spacing w:val="-23"/>
        </w:rPr>
        <w:t xml:space="preserve"> </w:t>
      </w:r>
      <w:r>
        <w:t xml:space="preserve">dengan suhu 400°C . Penelitian ini </w:t>
      </w:r>
      <w:r>
        <w:rPr>
          <w:spacing w:val="-3"/>
        </w:rPr>
        <w:t xml:space="preserve">di </w:t>
      </w:r>
      <w:r>
        <w:t xml:space="preserve">laksanakan </w:t>
      </w:r>
      <w:r>
        <w:rPr>
          <w:spacing w:val="-3"/>
        </w:rPr>
        <w:t xml:space="preserve">di </w:t>
      </w:r>
      <w:r>
        <w:t>PT. Sekha yang beralamat di Jl. Raya Cibeber. Desa Sirnagalih, Kecamatan Cilaku, Cianjur. Pada bulan Mei-Juni 2020 menggunakan rancangan acak lengkap (RAL) yang terdiri dari 4 perlakuan, 5 ulangan , 4 per</w:t>
      </w:r>
      <w:r>
        <w:t xml:space="preserve">lakuan tersebuat terdiri dari </w:t>
      </w:r>
      <w:r>
        <w:rPr>
          <w:spacing w:val="-3"/>
        </w:rPr>
        <w:t xml:space="preserve">P1 </w:t>
      </w:r>
      <w:r>
        <w:rPr>
          <w:w w:val="95"/>
        </w:rPr>
        <w:t xml:space="preserve">(10ppm),P2 (20ppm),P3 (30ppm),P4(800ppm AB Mix). Hasil penelitian menunjukan hasil yang paling </w:t>
      </w:r>
      <w:r>
        <w:t xml:space="preserve">tinggi pengaruhnya terhadap parameter tinggi tanaman, jumlah daun, </w:t>
      </w:r>
      <w:r>
        <w:rPr>
          <w:spacing w:val="-3"/>
        </w:rPr>
        <w:t xml:space="preserve">bobot </w:t>
      </w:r>
      <w:r>
        <w:t>basah,dan panjang akar adalah perlakuan P4. Hal ini kar</w:t>
      </w:r>
      <w:r>
        <w:t>ena pada penggunaan asap cair terjadi penurunan pH air larutan hidroponik yang menyebabkan penurunan hasil dari tanaman yang</w:t>
      </w:r>
      <w:r>
        <w:rPr>
          <w:spacing w:val="-37"/>
        </w:rPr>
        <w:t xml:space="preserve"> </w:t>
      </w:r>
      <w:r>
        <w:t>diuji.</w:t>
      </w:r>
    </w:p>
    <w:p w14:paraId="50BB4AA7" w14:textId="3294362D" w:rsidR="00750BE8" w:rsidRDefault="005B426C">
      <w:pPr>
        <w:spacing w:line="247" w:lineRule="exact"/>
        <w:ind w:left="179"/>
        <w:jc w:val="both"/>
      </w:pPr>
      <w:r>
        <w:t>Kata kunci : Asap cair</w:t>
      </w:r>
      <w:r>
        <w:t>, Hidroponik</w:t>
      </w:r>
      <w:r>
        <w:t>,</w:t>
      </w:r>
      <w:r w:rsidR="007413B2">
        <w:rPr>
          <w:lang w:val="en-US"/>
        </w:rPr>
        <w:t xml:space="preserve"> </w:t>
      </w:r>
      <w:r>
        <w:t>Pakcoy, Rakit apung</w:t>
      </w:r>
    </w:p>
    <w:p w14:paraId="3C2BC44E" w14:textId="77777777" w:rsidR="00750BE8" w:rsidRDefault="00750BE8">
      <w:pPr>
        <w:pStyle w:val="BodyText"/>
        <w:spacing w:before="2"/>
        <w:ind w:left="0"/>
        <w:jc w:val="left"/>
        <w:rPr>
          <w:sz w:val="20"/>
        </w:rPr>
      </w:pPr>
    </w:p>
    <w:p w14:paraId="7616C3CB" w14:textId="77777777" w:rsidR="00750BE8" w:rsidRDefault="005B426C">
      <w:pPr>
        <w:ind w:left="190" w:right="335"/>
        <w:jc w:val="center"/>
        <w:rPr>
          <w:b/>
          <w:i/>
          <w:sz w:val="23"/>
        </w:rPr>
      </w:pPr>
      <w:r>
        <w:pict w14:anchorId="41F78069">
          <v:shapetype id="_x0000_t202" coordsize="21600,21600" o:spt="202" path="m,l,21600r21600,l21600,xe">
            <v:stroke joinstyle="miter"/>
            <v:path gradientshapeok="t" o:connecttype="rect"/>
          </v:shapetype>
          <v:shape id="_x0000_s2068" type="#_x0000_t202" style="position:absolute;left:0;text-align:left;margin-left:83.55pt;margin-top:13.6pt;width:441.35pt;height:148.65pt;z-index:-15728128;mso-wrap-distance-left:0;mso-wrap-distance-right:0;mso-position-horizontal-relative:page" fillcolor="#f8f8f9" stroked="f">
            <v:textbox inset="0,0,0,0">
              <w:txbxContent>
                <w:p w14:paraId="5F04C6C7" w14:textId="77777777" w:rsidR="00750BE8" w:rsidRDefault="005B426C">
                  <w:pPr>
                    <w:spacing w:line="233" w:lineRule="exact"/>
                    <w:ind w:left="28"/>
                    <w:jc w:val="both"/>
                  </w:pPr>
                  <w:r>
                    <w:rPr>
                      <w:color w:val="1F2023"/>
                    </w:rPr>
                    <w:t>The</w:t>
                  </w:r>
                  <w:r>
                    <w:rPr>
                      <w:color w:val="1F2023"/>
                      <w:spacing w:val="16"/>
                    </w:rPr>
                    <w:t xml:space="preserve"> </w:t>
                  </w:r>
                  <w:r>
                    <w:rPr>
                      <w:color w:val="1F2023"/>
                    </w:rPr>
                    <w:t>use</w:t>
                  </w:r>
                  <w:r>
                    <w:rPr>
                      <w:color w:val="1F2023"/>
                      <w:spacing w:val="14"/>
                    </w:rPr>
                    <w:t xml:space="preserve"> </w:t>
                  </w:r>
                  <w:r>
                    <w:rPr>
                      <w:color w:val="1F2023"/>
                    </w:rPr>
                    <w:t>of</w:t>
                  </w:r>
                  <w:r>
                    <w:rPr>
                      <w:color w:val="1F2023"/>
                      <w:spacing w:val="14"/>
                    </w:rPr>
                    <w:t xml:space="preserve"> </w:t>
                  </w:r>
                  <w:r>
                    <w:rPr>
                      <w:color w:val="1F2023"/>
                    </w:rPr>
                    <w:t>liquid</w:t>
                  </w:r>
                  <w:r>
                    <w:rPr>
                      <w:color w:val="1F2023"/>
                      <w:spacing w:val="14"/>
                    </w:rPr>
                    <w:t xml:space="preserve"> </w:t>
                  </w:r>
                  <w:r>
                    <w:rPr>
                      <w:color w:val="1F2023"/>
                    </w:rPr>
                    <w:t>smoke</w:t>
                  </w:r>
                  <w:r>
                    <w:rPr>
                      <w:color w:val="1F2023"/>
                      <w:spacing w:val="14"/>
                    </w:rPr>
                    <w:t xml:space="preserve"> </w:t>
                  </w:r>
                  <w:r>
                    <w:rPr>
                      <w:color w:val="1F2023"/>
                    </w:rPr>
                    <w:t>in</w:t>
                  </w:r>
                  <w:r>
                    <w:rPr>
                      <w:color w:val="1F2023"/>
                      <w:spacing w:val="12"/>
                    </w:rPr>
                    <w:t xml:space="preserve"> </w:t>
                  </w:r>
                  <w:r>
                    <w:rPr>
                      <w:color w:val="1F2023"/>
                    </w:rPr>
                    <w:t>hydroponic</w:t>
                  </w:r>
                  <w:r>
                    <w:rPr>
                      <w:color w:val="1F2023"/>
                      <w:spacing w:val="17"/>
                    </w:rPr>
                    <w:t xml:space="preserve"> </w:t>
                  </w:r>
                  <w:r>
                    <w:rPr>
                      <w:color w:val="1F2023"/>
                    </w:rPr>
                    <w:t>cultivation</w:t>
                  </w:r>
                  <w:r>
                    <w:rPr>
                      <w:color w:val="1F2023"/>
                      <w:spacing w:val="12"/>
                    </w:rPr>
                    <w:t xml:space="preserve"> </w:t>
                  </w:r>
                  <w:r>
                    <w:rPr>
                      <w:color w:val="1F2023"/>
                    </w:rPr>
                    <w:t>aims</w:t>
                  </w:r>
                  <w:r>
                    <w:rPr>
                      <w:color w:val="1F2023"/>
                      <w:spacing w:val="18"/>
                    </w:rPr>
                    <w:t xml:space="preserve"> </w:t>
                  </w:r>
                  <w:r>
                    <w:rPr>
                      <w:color w:val="1F2023"/>
                    </w:rPr>
                    <w:t>to</w:t>
                  </w:r>
                  <w:r>
                    <w:rPr>
                      <w:color w:val="1F2023"/>
                      <w:spacing w:val="21"/>
                    </w:rPr>
                    <w:t xml:space="preserve"> </w:t>
                  </w:r>
                  <w:r>
                    <w:rPr>
                      <w:color w:val="1F2023"/>
                    </w:rPr>
                    <w:t>create</w:t>
                  </w:r>
                  <w:r>
                    <w:rPr>
                      <w:color w:val="1F2023"/>
                      <w:spacing w:val="17"/>
                    </w:rPr>
                    <w:t xml:space="preserve"> </w:t>
                  </w:r>
                  <w:r>
                    <w:rPr>
                      <w:color w:val="1F2023"/>
                    </w:rPr>
                    <w:t>healthy</w:t>
                  </w:r>
                  <w:r>
                    <w:rPr>
                      <w:color w:val="1F2023"/>
                      <w:spacing w:val="17"/>
                    </w:rPr>
                    <w:t xml:space="preserve"> </w:t>
                  </w:r>
                  <w:r>
                    <w:rPr>
                      <w:color w:val="1F2023"/>
                    </w:rPr>
                    <w:t>and</w:t>
                  </w:r>
                  <w:r>
                    <w:rPr>
                      <w:color w:val="1F2023"/>
                      <w:spacing w:val="14"/>
                    </w:rPr>
                    <w:t xml:space="preserve"> </w:t>
                  </w:r>
                  <w:r>
                    <w:rPr>
                      <w:color w:val="1F2023"/>
                    </w:rPr>
                    <w:t>organic</w:t>
                  </w:r>
                  <w:r>
                    <w:rPr>
                      <w:color w:val="1F2023"/>
                      <w:spacing w:val="13"/>
                    </w:rPr>
                    <w:t xml:space="preserve"> </w:t>
                  </w:r>
                  <w:r>
                    <w:rPr>
                      <w:color w:val="1F2023"/>
                    </w:rPr>
                    <w:t>vegetables,</w:t>
                  </w:r>
                </w:p>
                <w:p w14:paraId="554ABA93" w14:textId="77777777" w:rsidR="00750BE8" w:rsidRDefault="005B426C">
                  <w:pPr>
                    <w:spacing w:before="4" w:line="232" w:lineRule="auto"/>
                    <w:ind w:left="28" w:right="30"/>
                    <w:jc w:val="both"/>
                  </w:pPr>
                  <w:r>
                    <w:rPr>
                      <w:color w:val="1F2023"/>
                    </w:rPr>
                    <w:t>besides the use of liquid smoke is expected to reduce the use of synthetic chemical fertilizers in hydroponic</w:t>
                  </w:r>
                  <w:r>
                    <w:rPr>
                      <w:color w:val="1F2023"/>
                      <w:spacing w:val="-19"/>
                    </w:rPr>
                    <w:t xml:space="preserve"> </w:t>
                  </w:r>
                  <w:r>
                    <w:rPr>
                      <w:color w:val="1F2023"/>
                    </w:rPr>
                    <w:t>cultivation,</w:t>
                  </w:r>
                  <w:r>
                    <w:rPr>
                      <w:color w:val="1F2023"/>
                      <w:spacing w:val="-19"/>
                    </w:rPr>
                    <w:t xml:space="preserve"> </w:t>
                  </w:r>
                  <w:r>
                    <w:rPr>
                      <w:color w:val="1F2023"/>
                    </w:rPr>
                    <w:t>liquid</w:t>
                  </w:r>
                  <w:r>
                    <w:rPr>
                      <w:color w:val="1F2023"/>
                      <w:spacing w:val="-21"/>
                    </w:rPr>
                    <w:t xml:space="preserve"> </w:t>
                  </w:r>
                  <w:r>
                    <w:rPr>
                      <w:color w:val="1F2023"/>
                    </w:rPr>
                    <w:t>smoke</w:t>
                  </w:r>
                  <w:r>
                    <w:rPr>
                      <w:color w:val="1F2023"/>
                      <w:spacing w:val="-21"/>
                    </w:rPr>
                    <w:t xml:space="preserve"> </w:t>
                  </w:r>
                  <w:r>
                    <w:rPr>
                      <w:color w:val="1F2023"/>
                    </w:rPr>
                    <w:t>is</w:t>
                  </w:r>
                  <w:r>
                    <w:rPr>
                      <w:color w:val="1F2023"/>
                      <w:spacing w:val="-21"/>
                    </w:rPr>
                    <w:t xml:space="preserve"> </w:t>
                  </w:r>
                  <w:r>
                    <w:rPr>
                      <w:color w:val="1F2023"/>
                    </w:rPr>
                    <w:t>the</w:t>
                  </w:r>
                  <w:r>
                    <w:rPr>
                      <w:color w:val="1F2023"/>
                      <w:spacing w:val="-19"/>
                    </w:rPr>
                    <w:t xml:space="preserve"> </w:t>
                  </w:r>
                  <w:r>
                    <w:rPr>
                      <w:color w:val="1F2023"/>
                    </w:rPr>
                    <w:t>result</w:t>
                  </w:r>
                  <w:r>
                    <w:rPr>
                      <w:color w:val="1F2023"/>
                      <w:spacing w:val="-22"/>
                    </w:rPr>
                    <w:t xml:space="preserve"> </w:t>
                  </w:r>
                  <w:r>
                    <w:rPr>
                      <w:color w:val="1F2023"/>
                    </w:rPr>
                    <w:t>of</w:t>
                  </w:r>
                  <w:r>
                    <w:rPr>
                      <w:color w:val="1F2023"/>
                      <w:spacing w:val="-18"/>
                    </w:rPr>
                    <w:t xml:space="preserve"> </w:t>
                  </w:r>
                  <w:r>
                    <w:rPr>
                      <w:color w:val="1F2023"/>
                    </w:rPr>
                    <w:t>pyrolysis</w:t>
                  </w:r>
                  <w:r>
                    <w:rPr>
                      <w:color w:val="1F2023"/>
                      <w:spacing w:val="-20"/>
                    </w:rPr>
                    <w:t xml:space="preserve"> </w:t>
                  </w:r>
                  <w:r>
                    <w:rPr>
                      <w:color w:val="1F2023"/>
                    </w:rPr>
                    <w:t>of</w:t>
                  </w:r>
                  <w:r>
                    <w:rPr>
                      <w:color w:val="1F2023"/>
                      <w:spacing w:val="-18"/>
                    </w:rPr>
                    <w:t xml:space="preserve"> </w:t>
                  </w:r>
                  <w:r>
                    <w:rPr>
                      <w:color w:val="1F2023"/>
                    </w:rPr>
                    <w:t>plant</w:t>
                  </w:r>
                  <w:r>
                    <w:rPr>
                      <w:color w:val="1F2023"/>
                      <w:spacing w:val="-20"/>
                    </w:rPr>
                    <w:t xml:space="preserve"> </w:t>
                  </w:r>
                  <w:r>
                    <w:rPr>
                      <w:color w:val="1F2023"/>
                    </w:rPr>
                    <w:t>residues</w:t>
                  </w:r>
                  <w:r>
                    <w:rPr>
                      <w:color w:val="1F2023"/>
                      <w:spacing w:val="-20"/>
                    </w:rPr>
                    <w:t xml:space="preserve"> </w:t>
                  </w:r>
                  <w:r>
                    <w:rPr>
                      <w:color w:val="1F2023"/>
                    </w:rPr>
                    <w:t>at</w:t>
                  </w:r>
                  <w:r>
                    <w:rPr>
                      <w:color w:val="1F2023"/>
                      <w:spacing w:val="-19"/>
                    </w:rPr>
                    <w:t xml:space="preserve"> </w:t>
                  </w:r>
                  <w:r>
                    <w:rPr>
                      <w:color w:val="1F2023"/>
                    </w:rPr>
                    <w:t>a</w:t>
                  </w:r>
                  <w:r>
                    <w:rPr>
                      <w:color w:val="1F2023"/>
                      <w:spacing w:val="-21"/>
                    </w:rPr>
                    <w:t xml:space="preserve"> </w:t>
                  </w:r>
                  <w:r>
                    <w:rPr>
                      <w:color w:val="1F2023"/>
                    </w:rPr>
                    <w:t>temperature</w:t>
                  </w:r>
                  <w:r>
                    <w:rPr>
                      <w:color w:val="1F2023"/>
                      <w:spacing w:val="-18"/>
                    </w:rPr>
                    <w:t xml:space="preserve"> </w:t>
                  </w:r>
                  <w:r>
                    <w:rPr>
                      <w:color w:val="1F2023"/>
                    </w:rPr>
                    <w:t>of</w:t>
                  </w:r>
                  <w:r>
                    <w:rPr>
                      <w:color w:val="1F2023"/>
                      <w:spacing w:val="-18"/>
                    </w:rPr>
                    <w:t xml:space="preserve"> </w:t>
                  </w:r>
                  <w:r>
                    <w:rPr>
                      <w:color w:val="1F2023"/>
                    </w:rPr>
                    <w:t>400</w:t>
                  </w:r>
                </w:p>
                <w:p w14:paraId="2EE48407" w14:textId="77777777" w:rsidR="00750BE8" w:rsidRDefault="005B426C">
                  <w:pPr>
                    <w:spacing w:before="2" w:line="235" w:lineRule="auto"/>
                    <w:ind w:left="28" w:right="27"/>
                    <w:jc w:val="both"/>
                  </w:pPr>
                  <w:r>
                    <w:rPr>
                      <w:color w:val="1F2023"/>
                    </w:rPr>
                    <w:t>°C.</w:t>
                  </w:r>
                  <w:r>
                    <w:rPr>
                      <w:color w:val="1F2023"/>
                      <w:spacing w:val="-21"/>
                    </w:rPr>
                    <w:t xml:space="preserve"> </w:t>
                  </w:r>
                  <w:r>
                    <w:rPr>
                      <w:color w:val="1F2023"/>
                    </w:rPr>
                    <w:t>This</w:t>
                  </w:r>
                  <w:r>
                    <w:rPr>
                      <w:color w:val="1F2023"/>
                      <w:spacing w:val="-20"/>
                    </w:rPr>
                    <w:t xml:space="preserve"> </w:t>
                  </w:r>
                  <w:r>
                    <w:rPr>
                      <w:color w:val="1F2023"/>
                    </w:rPr>
                    <w:t>research</w:t>
                  </w:r>
                  <w:r>
                    <w:rPr>
                      <w:color w:val="1F2023"/>
                      <w:spacing w:val="-22"/>
                    </w:rPr>
                    <w:t xml:space="preserve"> </w:t>
                  </w:r>
                  <w:r>
                    <w:rPr>
                      <w:color w:val="1F2023"/>
                    </w:rPr>
                    <w:t>was</w:t>
                  </w:r>
                  <w:r>
                    <w:rPr>
                      <w:color w:val="1F2023"/>
                      <w:spacing w:val="-20"/>
                    </w:rPr>
                    <w:t xml:space="preserve"> </w:t>
                  </w:r>
                  <w:r>
                    <w:rPr>
                      <w:color w:val="1F2023"/>
                    </w:rPr>
                    <w:t>conducted</w:t>
                  </w:r>
                  <w:r>
                    <w:rPr>
                      <w:color w:val="1F2023"/>
                      <w:spacing w:val="-22"/>
                    </w:rPr>
                    <w:t xml:space="preserve"> </w:t>
                  </w:r>
                  <w:r>
                    <w:rPr>
                      <w:color w:val="1F2023"/>
                    </w:rPr>
                    <w:t>at</w:t>
                  </w:r>
                  <w:r>
                    <w:rPr>
                      <w:color w:val="1F2023"/>
                      <w:spacing w:val="-24"/>
                    </w:rPr>
                    <w:t xml:space="preserve"> </w:t>
                  </w:r>
                  <w:r>
                    <w:rPr>
                      <w:color w:val="1F2023"/>
                    </w:rPr>
                    <w:t>PT.</w:t>
                  </w:r>
                  <w:r>
                    <w:rPr>
                      <w:color w:val="1F2023"/>
                      <w:spacing w:val="-21"/>
                    </w:rPr>
                    <w:t xml:space="preserve"> </w:t>
                  </w:r>
                  <w:r>
                    <w:rPr>
                      <w:color w:val="1F2023"/>
                    </w:rPr>
                    <w:t>Sekha</w:t>
                  </w:r>
                  <w:r>
                    <w:rPr>
                      <w:color w:val="1F2023"/>
                      <w:spacing w:val="-22"/>
                    </w:rPr>
                    <w:t xml:space="preserve"> </w:t>
                  </w:r>
                  <w:r>
                    <w:rPr>
                      <w:color w:val="1F2023"/>
                    </w:rPr>
                    <w:t>whose</w:t>
                  </w:r>
                  <w:r>
                    <w:rPr>
                      <w:color w:val="1F2023"/>
                      <w:spacing w:val="-20"/>
                    </w:rPr>
                    <w:t xml:space="preserve"> </w:t>
                  </w:r>
                  <w:r>
                    <w:rPr>
                      <w:color w:val="1F2023"/>
                    </w:rPr>
                    <w:t>address</w:t>
                  </w:r>
                  <w:r>
                    <w:rPr>
                      <w:color w:val="1F2023"/>
                      <w:spacing w:val="-23"/>
                    </w:rPr>
                    <w:t xml:space="preserve"> </w:t>
                  </w:r>
                  <w:r>
                    <w:rPr>
                      <w:color w:val="1F2023"/>
                    </w:rPr>
                    <w:t>is</w:t>
                  </w:r>
                  <w:r>
                    <w:rPr>
                      <w:color w:val="1F2023"/>
                      <w:spacing w:val="-22"/>
                    </w:rPr>
                    <w:t xml:space="preserve"> </w:t>
                  </w:r>
                  <w:r>
                    <w:rPr>
                      <w:color w:val="1F2023"/>
                    </w:rPr>
                    <w:t>at</w:t>
                  </w:r>
                  <w:r>
                    <w:rPr>
                      <w:color w:val="1F2023"/>
                      <w:spacing w:val="-21"/>
                    </w:rPr>
                    <w:t xml:space="preserve"> </w:t>
                  </w:r>
                  <w:r>
                    <w:rPr>
                      <w:color w:val="1F2023"/>
                    </w:rPr>
                    <w:t>Jl.</w:t>
                  </w:r>
                  <w:r>
                    <w:rPr>
                      <w:color w:val="1F2023"/>
                      <w:spacing w:val="-23"/>
                    </w:rPr>
                    <w:t xml:space="preserve"> </w:t>
                  </w:r>
                  <w:r>
                    <w:rPr>
                      <w:color w:val="1F2023"/>
                    </w:rPr>
                    <w:t>Raya</w:t>
                  </w:r>
                  <w:r>
                    <w:rPr>
                      <w:color w:val="1F2023"/>
                      <w:spacing w:val="-22"/>
                    </w:rPr>
                    <w:t xml:space="preserve"> </w:t>
                  </w:r>
                  <w:r>
                    <w:rPr>
                      <w:color w:val="1F2023"/>
                    </w:rPr>
                    <w:t>Cibeber.</w:t>
                  </w:r>
                  <w:r>
                    <w:rPr>
                      <w:color w:val="1F2023"/>
                      <w:spacing w:val="-21"/>
                    </w:rPr>
                    <w:t xml:space="preserve"> </w:t>
                  </w:r>
                  <w:r>
                    <w:rPr>
                      <w:color w:val="1F2023"/>
                    </w:rPr>
                    <w:t>Sirnagalih</w:t>
                  </w:r>
                  <w:r>
                    <w:rPr>
                      <w:color w:val="1F2023"/>
                      <w:spacing w:val="-21"/>
                    </w:rPr>
                    <w:t xml:space="preserve"> </w:t>
                  </w:r>
                  <w:r>
                    <w:rPr>
                      <w:color w:val="1F2023"/>
                    </w:rPr>
                    <w:t>Village, Cilaku</w:t>
                  </w:r>
                  <w:r>
                    <w:rPr>
                      <w:color w:val="1F2023"/>
                      <w:spacing w:val="-25"/>
                    </w:rPr>
                    <w:t xml:space="preserve"> </w:t>
                  </w:r>
                  <w:r>
                    <w:rPr>
                      <w:color w:val="1F2023"/>
                    </w:rPr>
                    <w:t>District,</w:t>
                  </w:r>
                  <w:r>
                    <w:rPr>
                      <w:color w:val="1F2023"/>
                      <w:spacing w:val="-24"/>
                    </w:rPr>
                    <w:t xml:space="preserve"> </w:t>
                  </w:r>
                  <w:r>
                    <w:rPr>
                      <w:color w:val="1F2023"/>
                    </w:rPr>
                    <w:t>Cianjur.</w:t>
                  </w:r>
                  <w:r>
                    <w:rPr>
                      <w:color w:val="1F2023"/>
                      <w:spacing w:val="-24"/>
                    </w:rPr>
                    <w:t xml:space="preserve"> </w:t>
                  </w:r>
                  <w:r>
                    <w:rPr>
                      <w:color w:val="1F2023"/>
                    </w:rPr>
                    <w:t>In</w:t>
                  </w:r>
                  <w:r>
                    <w:rPr>
                      <w:color w:val="1F2023"/>
                      <w:spacing w:val="-27"/>
                    </w:rPr>
                    <w:t xml:space="preserve"> </w:t>
                  </w:r>
                  <w:r>
                    <w:rPr>
                      <w:color w:val="1F2023"/>
                    </w:rPr>
                    <w:t>May-June</w:t>
                  </w:r>
                  <w:r>
                    <w:rPr>
                      <w:color w:val="1F2023"/>
                      <w:spacing w:val="-26"/>
                    </w:rPr>
                    <w:t xml:space="preserve"> </w:t>
                  </w:r>
                  <w:r>
                    <w:rPr>
                      <w:color w:val="1F2023"/>
                    </w:rPr>
                    <w:t>2020</w:t>
                  </w:r>
                  <w:r>
                    <w:rPr>
                      <w:color w:val="1F2023"/>
                      <w:spacing w:val="-27"/>
                    </w:rPr>
                    <w:t xml:space="preserve"> </w:t>
                  </w:r>
                  <w:r>
                    <w:rPr>
                      <w:color w:val="1F2023"/>
                    </w:rPr>
                    <w:t>using</w:t>
                  </w:r>
                  <w:r>
                    <w:rPr>
                      <w:color w:val="1F2023"/>
                      <w:spacing w:val="-25"/>
                    </w:rPr>
                    <w:t xml:space="preserve"> </w:t>
                  </w:r>
                  <w:r>
                    <w:rPr>
                      <w:color w:val="1F2023"/>
                    </w:rPr>
                    <w:t>a</w:t>
                  </w:r>
                  <w:r>
                    <w:rPr>
                      <w:color w:val="1F2023"/>
                      <w:spacing w:val="-25"/>
                    </w:rPr>
                    <w:t xml:space="preserve"> </w:t>
                  </w:r>
                  <w:r>
                    <w:rPr>
                      <w:color w:val="1F2023"/>
                    </w:rPr>
                    <w:t>completely</w:t>
                  </w:r>
                  <w:r>
                    <w:rPr>
                      <w:color w:val="1F2023"/>
                      <w:spacing w:val="-24"/>
                    </w:rPr>
                    <w:t xml:space="preserve"> </w:t>
                  </w:r>
                  <w:r>
                    <w:rPr>
                      <w:color w:val="1F2023"/>
                    </w:rPr>
                    <w:t>randomized</w:t>
                  </w:r>
                  <w:r>
                    <w:rPr>
                      <w:color w:val="1F2023"/>
                      <w:spacing w:val="-26"/>
                    </w:rPr>
                    <w:t xml:space="preserve"> </w:t>
                  </w:r>
                  <w:r>
                    <w:rPr>
                      <w:color w:val="1F2023"/>
                    </w:rPr>
                    <w:t>design</w:t>
                  </w:r>
                  <w:r>
                    <w:rPr>
                      <w:color w:val="1F2023"/>
                      <w:spacing w:val="-27"/>
                    </w:rPr>
                    <w:t xml:space="preserve"> </w:t>
                  </w:r>
                  <w:r>
                    <w:rPr>
                      <w:color w:val="1F2023"/>
                    </w:rPr>
                    <w:t>(CRD)</w:t>
                  </w:r>
                  <w:r>
                    <w:rPr>
                      <w:color w:val="1F2023"/>
                      <w:spacing w:val="-24"/>
                    </w:rPr>
                    <w:t xml:space="preserve"> </w:t>
                  </w:r>
                  <w:r>
                    <w:rPr>
                      <w:color w:val="1F2023"/>
                    </w:rPr>
                    <w:t>consisting</w:t>
                  </w:r>
                  <w:r>
                    <w:rPr>
                      <w:color w:val="1F2023"/>
                      <w:spacing w:val="-25"/>
                    </w:rPr>
                    <w:t xml:space="preserve"> </w:t>
                  </w:r>
                  <w:r>
                    <w:rPr>
                      <w:color w:val="1F2023"/>
                    </w:rPr>
                    <w:t>of 4 treatments, 5 replications, the 4 treatments consisted of P1 (10ppm), P2 (20ppm), P3 (30ppm), P4 (AB Mix 800ppm). The results showed that the highest effect on the parameters of plant height, number of leaves, wet weight, and root length was P4 treatm</w:t>
                  </w:r>
                  <w:r>
                    <w:rPr>
                      <w:color w:val="1F2023"/>
                    </w:rPr>
                    <w:t>ent. This is because in the use of liquid smoke</w:t>
                  </w:r>
                  <w:r>
                    <w:rPr>
                      <w:color w:val="1F2023"/>
                      <w:spacing w:val="-2"/>
                    </w:rPr>
                    <w:t xml:space="preserve"> </w:t>
                  </w:r>
                  <w:r>
                    <w:rPr>
                      <w:color w:val="1F2023"/>
                    </w:rPr>
                    <w:t>there</w:t>
                  </w:r>
                  <w:r>
                    <w:rPr>
                      <w:color w:val="1F2023"/>
                      <w:spacing w:val="-1"/>
                    </w:rPr>
                    <w:t xml:space="preserve"> </w:t>
                  </w:r>
                  <w:r>
                    <w:rPr>
                      <w:color w:val="1F2023"/>
                    </w:rPr>
                    <w:t>is</w:t>
                  </w:r>
                  <w:r>
                    <w:rPr>
                      <w:color w:val="1F2023"/>
                      <w:spacing w:val="-4"/>
                    </w:rPr>
                    <w:t xml:space="preserve"> </w:t>
                  </w:r>
                  <w:r>
                    <w:rPr>
                      <w:color w:val="1F2023"/>
                    </w:rPr>
                    <w:t>a</w:t>
                  </w:r>
                  <w:r>
                    <w:rPr>
                      <w:color w:val="1F2023"/>
                      <w:spacing w:val="1"/>
                    </w:rPr>
                    <w:t xml:space="preserve"> </w:t>
                  </w:r>
                  <w:r>
                    <w:rPr>
                      <w:color w:val="1F2023"/>
                    </w:rPr>
                    <w:t>decrease</w:t>
                  </w:r>
                  <w:r>
                    <w:rPr>
                      <w:color w:val="1F2023"/>
                      <w:spacing w:val="-2"/>
                    </w:rPr>
                    <w:t xml:space="preserve"> </w:t>
                  </w:r>
                  <w:r>
                    <w:rPr>
                      <w:color w:val="1F2023"/>
                    </w:rPr>
                    <w:t>in</w:t>
                  </w:r>
                  <w:r>
                    <w:rPr>
                      <w:color w:val="1F2023"/>
                      <w:spacing w:val="-6"/>
                    </w:rPr>
                    <w:t xml:space="preserve"> </w:t>
                  </w:r>
                  <w:r>
                    <w:rPr>
                      <w:color w:val="1F2023"/>
                    </w:rPr>
                    <w:t>the</w:t>
                  </w:r>
                  <w:r>
                    <w:rPr>
                      <w:color w:val="1F2023"/>
                      <w:spacing w:val="-2"/>
                    </w:rPr>
                    <w:t xml:space="preserve"> </w:t>
                  </w:r>
                  <w:r>
                    <w:rPr>
                      <w:color w:val="1F2023"/>
                    </w:rPr>
                    <w:t>pH</w:t>
                  </w:r>
                  <w:r>
                    <w:rPr>
                      <w:color w:val="1F2023"/>
                      <w:spacing w:val="-1"/>
                    </w:rPr>
                    <w:t xml:space="preserve"> </w:t>
                  </w:r>
                  <w:r>
                    <w:rPr>
                      <w:color w:val="1F2023"/>
                    </w:rPr>
                    <w:t>of</w:t>
                  </w:r>
                  <w:r>
                    <w:rPr>
                      <w:color w:val="1F2023"/>
                      <w:spacing w:val="1"/>
                    </w:rPr>
                    <w:t xml:space="preserve"> </w:t>
                  </w:r>
                  <w:r>
                    <w:rPr>
                      <w:color w:val="1F2023"/>
                    </w:rPr>
                    <w:t>the</w:t>
                  </w:r>
                  <w:r>
                    <w:rPr>
                      <w:color w:val="1F2023"/>
                      <w:spacing w:val="-2"/>
                    </w:rPr>
                    <w:t xml:space="preserve"> </w:t>
                  </w:r>
                  <w:r>
                    <w:rPr>
                      <w:color w:val="1F2023"/>
                    </w:rPr>
                    <w:t>hydroponic</w:t>
                  </w:r>
                  <w:r>
                    <w:rPr>
                      <w:color w:val="1F2023"/>
                      <w:spacing w:val="-1"/>
                    </w:rPr>
                    <w:t xml:space="preserve"> </w:t>
                  </w:r>
                  <w:r>
                    <w:rPr>
                      <w:color w:val="1F2023"/>
                    </w:rPr>
                    <w:t>solution</w:t>
                  </w:r>
                  <w:r>
                    <w:rPr>
                      <w:color w:val="1F2023"/>
                      <w:spacing w:val="-2"/>
                    </w:rPr>
                    <w:t xml:space="preserve"> </w:t>
                  </w:r>
                  <w:r>
                    <w:rPr>
                      <w:color w:val="1F2023"/>
                    </w:rPr>
                    <w:t>water</w:t>
                  </w:r>
                  <w:r>
                    <w:rPr>
                      <w:color w:val="1F2023"/>
                      <w:spacing w:val="-6"/>
                    </w:rPr>
                    <w:t xml:space="preserve"> </w:t>
                  </w:r>
                  <w:r>
                    <w:rPr>
                      <w:color w:val="1F2023"/>
                    </w:rPr>
                    <w:t>which</w:t>
                  </w:r>
                  <w:r>
                    <w:rPr>
                      <w:color w:val="1F2023"/>
                      <w:spacing w:val="-2"/>
                    </w:rPr>
                    <w:t xml:space="preserve"> </w:t>
                  </w:r>
                  <w:r>
                    <w:rPr>
                      <w:color w:val="1F2023"/>
                    </w:rPr>
                    <w:t>causes</w:t>
                  </w:r>
                  <w:r>
                    <w:rPr>
                      <w:color w:val="1F2023"/>
                      <w:spacing w:val="-3"/>
                    </w:rPr>
                    <w:t xml:space="preserve"> </w:t>
                  </w:r>
                  <w:r>
                    <w:rPr>
                      <w:color w:val="1F2023"/>
                    </w:rPr>
                    <w:t>a</w:t>
                  </w:r>
                  <w:r>
                    <w:rPr>
                      <w:color w:val="1F2023"/>
                      <w:spacing w:val="-3"/>
                    </w:rPr>
                    <w:t xml:space="preserve"> </w:t>
                  </w:r>
                  <w:r>
                    <w:rPr>
                      <w:color w:val="1F2023"/>
                    </w:rPr>
                    <w:t>decrease</w:t>
                  </w:r>
                  <w:r>
                    <w:rPr>
                      <w:color w:val="1F2023"/>
                      <w:spacing w:val="-4"/>
                    </w:rPr>
                    <w:t xml:space="preserve"> </w:t>
                  </w:r>
                  <w:r>
                    <w:rPr>
                      <w:color w:val="1F2023"/>
                    </w:rPr>
                    <w:t>in</w:t>
                  </w:r>
                  <w:r>
                    <w:rPr>
                      <w:color w:val="1F2023"/>
                      <w:spacing w:val="-3"/>
                    </w:rPr>
                    <w:t xml:space="preserve"> </w:t>
                  </w:r>
                  <w:r>
                    <w:rPr>
                      <w:color w:val="1F2023"/>
                    </w:rPr>
                    <w:t>the yield of the plants tested.</w:t>
                  </w:r>
                </w:p>
                <w:p w14:paraId="0FA9C63B" w14:textId="77777777" w:rsidR="00750BE8" w:rsidRDefault="005B426C">
                  <w:pPr>
                    <w:spacing w:line="247" w:lineRule="exact"/>
                    <w:ind w:left="28"/>
                    <w:jc w:val="both"/>
                    <w:rPr>
                      <w:i/>
                    </w:rPr>
                  </w:pPr>
                  <w:r>
                    <w:rPr>
                      <w:i/>
                      <w:color w:val="1F2023"/>
                      <w:w w:val="90"/>
                    </w:rPr>
                    <w:t>Keywords : Liquid smoke, Hydroponics, Pakcoy, Floating raft,</w:t>
                  </w:r>
                </w:p>
              </w:txbxContent>
            </v:textbox>
            <w10:wrap type="topAndBottom" anchorx="page"/>
          </v:shape>
        </w:pict>
      </w:r>
      <w:r>
        <w:rPr>
          <w:b/>
          <w:i/>
          <w:sz w:val="23"/>
        </w:rPr>
        <w:t>ABSTRACT</w:t>
      </w:r>
    </w:p>
    <w:p w14:paraId="62622C51" w14:textId="77777777" w:rsidR="00750BE8" w:rsidRDefault="00750BE8">
      <w:pPr>
        <w:pStyle w:val="BodyText"/>
        <w:spacing w:before="8"/>
        <w:ind w:left="0"/>
        <w:jc w:val="left"/>
        <w:rPr>
          <w:b/>
          <w:i/>
          <w:sz w:val="13"/>
        </w:rPr>
      </w:pPr>
    </w:p>
    <w:p w14:paraId="6B4B1D14" w14:textId="77777777" w:rsidR="00750BE8" w:rsidRDefault="00750BE8">
      <w:pPr>
        <w:rPr>
          <w:sz w:val="13"/>
        </w:rPr>
        <w:sectPr w:rsidR="00750BE8">
          <w:type w:val="continuous"/>
          <w:pgSz w:w="11910" w:h="16840"/>
          <w:pgMar w:top="620" w:right="1120" w:bottom="280" w:left="1520" w:header="720" w:footer="720" w:gutter="0"/>
          <w:cols w:space="720"/>
        </w:sectPr>
      </w:pPr>
    </w:p>
    <w:p w14:paraId="3BA7798F" w14:textId="77777777" w:rsidR="00750BE8" w:rsidRDefault="005B426C">
      <w:pPr>
        <w:pStyle w:val="Heading2"/>
        <w:spacing w:before="83" w:line="272" w:lineRule="exact"/>
        <w:jc w:val="left"/>
        <w:rPr>
          <w:u w:val="none"/>
        </w:rPr>
      </w:pPr>
      <w:r>
        <w:rPr>
          <w:w w:val="105"/>
          <w:u w:val="none"/>
        </w:rPr>
        <w:t>PENDAHULUAN</w:t>
      </w:r>
    </w:p>
    <w:p w14:paraId="22EF2F01" w14:textId="77777777" w:rsidR="00750BE8" w:rsidRDefault="005B426C">
      <w:pPr>
        <w:pStyle w:val="BodyText"/>
        <w:spacing w:before="1" w:line="235" w:lineRule="auto"/>
        <w:ind w:right="38" w:firstLine="720"/>
      </w:pPr>
      <w:r>
        <w:t>Indonesia merupakan negara agraris</w:t>
      </w:r>
      <w:r>
        <w:rPr>
          <w:spacing w:val="-10"/>
        </w:rPr>
        <w:t xml:space="preserve"> </w:t>
      </w:r>
      <w:r>
        <w:t>dengan</w:t>
      </w:r>
      <w:r>
        <w:rPr>
          <w:spacing w:val="-10"/>
        </w:rPr>
        <w:t xml:space="preserve"> </w:t>
      </w:r>
      <w:r>
        <w:t>hasil</w:t>
      </w:r>
      <w:r>
        <w:rPr>
          <w:spacing w:val="-10"/>
        </w:rPr>
        <w:t xml:space="preserve"> </w:t>
      </w:r>
      <w:r>
        <w:t>bumi</w:t>
      </w:r>
      <w:r>
        <w:rPr>
          <w:spacing w:val="-9"/>
        </w:rPr>
        <w:t xml:space="preserve"> </w:t>
      </w:r>
      <w:r>
        <w:t>yang</w:t>
      </w:r>
      <w:r>
        <w:rPr>
          <w:spacing w:val="-13"/>
        </w:rPr>
        <w:t xml:space="preserve"> </w:t>
      </w:r>
      <w:r>
        <w:t>melimpah, terdapat beberapa komoditi yang di hasilkan dari pertanian di Indonesia salah satunya komoditas sayuran diantaranya pakcoy,</w:t>
      </w:r>
      <w:r>
        <w:rPr>
          <w:spacing w:val="-23"/>
        </w:rPr>
        <w:t xml:space="preserve"> </w:t>
      </w:r>
      <w:r>
        <w:t>menurun</w:t>
      </w:r>
      <w:r>
        <w:rPr>
          <w:spacing w:val="-20"/>
        </w:rPr>
        <w:t xml:space="preserve"> </w:t>
      </w:r>
      <w:r>
        <w:t>(Karsono</w:t>
      </w:r>
      <w:r>
        <w:rPr>
          <w:spacing w:val="-20"/>
        </w:rPr>
        <w:t xml:space="preserve"> </w:t>
      </w:r>
      <w:r>
        <w:rPr>
          <w:i/>
        </w:rPr>
        <w:t>et</w:t>
      </w:r>
      <w:r>
        <w:rPr>
          <w:i/>
          <w:spacing w:val="-18"/>
        </w:rPr>
        <w:t xml:space="preserve"> </w:t>
      </w:r>
      <w:r>
        <w:rPr>
          <w:i/>
        </w:rPr>
        <w:t>al.,</w:t>
      </w:r>
      <w:r>
        <w:rPr>
          <w:i/>
          <w:spacing w:val="-22"/>
        </w:rPr>
        <w:t xml:space="preserve"> </w:t>
      </w:r>
      <w:r>
        <w:t>2002).</w:t>
      </w:r>
    </w:p>
    <w:p w14:paraId="4CEAFADA" w14:textId="77777777" w:rsidR="00750BE8" w:rsidRDefault="005B426C">
      <w:pPr>
        <w:pStyle w:val="BodyText"/>
        <w:spacing w:before="88" w:line="235" w:lineRule="auto"/>
        <w:ind w:right="291" w:firstLine="720"/>
      </w:pPr>
      <w:r>
        <w:br w:type="column"/>
      </w:r>
      <w:r>
        <w:t>Tanaman pakcoy merupakan tanaman yang berhabitus herba, daunnya berwarna hijau tua, akarn</w:t>
      </w:r>
      <w:r>
        <w:t>ya merupakan akar</w:t>
      </w:r>
      <w:r>
        <w:rPr>
          <w:spacing w:val="-31"/>
        </w:rPr>
        <w:t xml:space="preserve"> </w:t>
      </w:r>
      <w:r>
        <w:t>tunggang,</w:t>
      </w:r>
      <w:r>
        <w:rPr>
          <w:spacing w:val="-31"/>
        </w:rPr>
        <w:t xml:space="preserve"> </w:t>
      </w:r>
      <w:r>
        <w:t>bunganya</w:t>
      </w:r>
      <w:r>
        <w:rPr>
          <w:spacing w:val="-32"/>
        </w:rPr>
        <w:t xml:space="preserve"> </w:t>
      </w:r>
      <w:r>
        <w:t>kuning</w:t>
      </w:r>
      <w:r>
        <w:rPr>
          <w:spacing w:val="-34"/>
        </w:rPr>
        <w:t xml:space="preserve"> </w:t>
      </w:r>
      <w:r>
        <w:t>pucat,</w:t>
      </w:r>
      <w:r>
        <w:rPr>
          <w:spacing w:val="-33"/>
        </w:rPr>
        <w:t xml:space="preserve"> </w:t>
      </w:r>
      <w:r>
        <w:t>dan buahnya bertipe buah polong yang bentuknya</w:t>
      </w:r>
      <w:r>
        <w:rPr>
          <w:spacing w:val="-18"/>
        </w:rPr>
        <w:t xml:space="preserve"> </w:t>
      </w:r>
      <w:r>
        <w:t>memanjang</w:t>
      </w:r>
      <w:r>
        <w:rPr>
          <w:spacing w:val="-19"/>
        </w:rPr>
        <w:t xml:space="preserve"> </w:t>
      </w:r>
      <w:r>
        <w:t>dan</w:t>
      </w:r>
      <w:r>
        <w:rPr>
          <w:spacing w:val="-16"/>
        </w:rPr>
        <w:t xml:space="preserve"> </w:t>
      </w:r>
      <w:r>
        <w:t>berongga.</w:t>
      </w:r>
      <w:r>
        <w:rPr>
          <w:spacing w:val="-18"/>
        </w:rPr>
        <w:t xml:space="preserve"> </w:t>
      </w:r>
      <w:r>
        <w:t>Tiap buah berisi 2-8 butir biji yang berwarna coklat atau coklat kehitam-hitaman</w:t>
      </w:r>
      <w:r>
        <w:rPr>
          <w:spacing w:val="57"/>
        </w:rPr>
        <w:t xml:space="preserve"> </w:t>
      </w:r>
      <w:r>
        <w:t>dan</w:t>
      </w:r>
    </w:p>
    <w:p w14:paraId="6DA64D97" w14:textId="77777777" w:rsidR="00750BE8" w:rsidRDefault="00750BE8">
      <w:pPr>
        <w:spacing w:line="235" w:lineRule="auto"/>
        <w:sectPr w:rsidR="00750BE8">
          <w:type w:val="continuous"/>
          <w:pgSz w:w="11910" w:h="16840"/>
          <w:pgMar w:top="620" w:right="1120" w:bottom="280" w:left="1520" w:header="720" w:footer="720" w:gutter="0"/>
          <w:cols w:num="2" w:space="720" w:equalWidth="0">
            <w:col w:w="4257" w:space="502"/>
            <w:col w:w="4511"/>
          </w:cols>
        </w:sectPr>
      </w:pPr>
    </w:p>
    <w:p w14:paraId="1FFB963D" w14:textId="77777777" w:rsidR="00750BE8" w:rsidRDefault="00750BE8">
      <w:pPr>
        <w:pStyle w:val="BodyText"/>
        <w:ind w:left="0"/>
        <w:jc w:val="left"/>
        <w:rPr>
          <w:sz w:val="20"/>
        </w:rPr>
      </w:pPr>
    </w:p>
    <w:p w14:paraId="11BF69B8" w14:textId="77777777" w:rsidR="00750BE8" w:rsidRDefault="00750BE8">
      <w:pPr>
        <w:pStyle w:val="BodyText"/>
        <w:ind w:left="0"/>
        <w:jc w:val="left"/>
        <w:rPr>
          <w:sz w:val="20"/>
        </w:rPr>
      </w:pPr>
    </w:p>
    <w:p w14:paraId="77477D39" w14:textId="77777777" w:rsidR="00750BE8" w:rsidRDefault="00750BE8">
      <w:pPr>
        <w:pStyle w:val="BodyText"/>
        <w:spacing w:before="5" w:after="1"/>
        <w:ind w:left="0"/>
        <w:jc w:val="left"/>
        <w:rPr>
          <w:sz w:val="17"/>
        </w:rPr>
      </w:pPr>
    </w:p>
    <w:p w14:paraId="0C9BFB8E" w14:textId="77777777" w:rsidR="00750BE8" w:rsidRDefault="005B426C">
      <w:pPr>
        <w:pStyle w:val="BodyText"/>
        <w:ind w:left="211"/>
        <w:jc w:val="left"/>
        <w:rPr>
          <w:sz w:val="20"/>
        </w:rPr>
      </w:pPr>
      <w:r>
        <w:rPr>
          <w:sz w:val="20"/>
        </w:rPr>
      </w:r>
      <w:r>
        <w:rPr>
          <w:sz w:val="20"/>
        </w:rPr>
        <w:pict w14:anchorId="37835659">
          <v:group id="_x0000_s2063" style="width:434.5pt;height:21.05pt;mso-position-horizontal-relative:char;mso-position-vertical-relative:line" coordsize="8690,421">
            <v:line id="_x0000_s2067" style="position:absolute" from="0,210" to="8690,210" strokeweight="1pt"/>
            <v:shape id="_x0000_s2066" style="position:absolute;left:3934;top:22;width:816;height:376" coordorigin="3934,23" coordsize="816,376" path="m4687,22r-690,l3972,27r-20,14l3939,61r-5,24l3934,336r5,24l3952,380r20,14l3997,398r690,l4712,394r20,-14l4745,360r5,-24l4750,85r-5,-24l4732,41,4712,27r-25,-5xe" stroked="f">
              <v:path arrowok="t"/>
            </v:shape>
            <v:shape id="_x0000_s2065" style="position:absolute;left:3934;top:22;width:816;height:376" coordorigin="3934,23" coordsize="816,376" o:spt="100" adj="0,,0" path="m3997,22r-25,5l3952,41r-13,20l3934,85r,251l3939,360r13,20l3972,394r25,4m4687,22r25,5l4732,41r13,20l4750,85r,251l4745,360r-13,20l4712,394r-25,4e" filled="f" strokeweight="2.25pt">
              <v:stroke joinstyle="round"/>
              <v:formulas/>
              <v:path arrowok="t" o:connecttype="segments"/>
            </v:shape>
            <v:shape id="_x0000_s2064" type="#_x0000_t202" style="position:absolute;left:4285;top:114;width:132;height:221" filled="f" stroked="f">
              <v:textbox inset="0,0,0,0">
                <w:txbxContent>
                  <w:p w14:paraId="018C193C" w14:textId="77777777" w:rsidR="00750BE8" w:rsidRDefault="005B426C">
                    <w:pPr>
                      <w:spacing w:line="221" w:lineRule="exact"/>
                      <w:rPr>
                        <w:rFonts w:ascii="Carlito"/>
                      </w:rPr>
                    </w:pPr>
                    <w:r>
                      <w:rPr>
                        <w:rFonts w:ascii="Carlito"/>
                      </w:rPr>
                      <w:t>1</w:t>
                    </w:r>
                  </w:p>
                </w:txbxContent>
              </v:textbox>
            </v:shape>
            <w10:anchorlock/>
          </v:group>
        </w:pict>
      </w:r>
    </w:p>
    <w:p w14:paraId="570E3633" w14:textId="77777777" w:rsidR="00750BE8" w:rsidRDefault="00750BE8">
      <w:pPr>
        <w:rPr>
          <w:sz w:val="20"/>
        </w:rPr>
        <w:sectPr w:rsidR="00750BE8">
          <w:type w:val="continuous"/>
          <w:pgSz w:w="11910" w:h="16840"/>
          <w:pgMar w:top="620" w:right="1120" w:bottom="280" w:left="1520" w:header="720" w:footer="720" w:gutter="0"/>
          <w:cols w:space="720"/>
        </w:sectPr>
      </w:pPr>
    </w:p>
    <w:p w14:paraId="57422488" w14:textId="77777777" w:rsidR="00750BE8" w:rsidRDefault="00750BE8">
      <w:pPr>
        <w:pStyle w:val="BodyText"/>
        <w:ind w:left="0"/>
        <w:jc w:val="left"/>
        <w:rPr>
          <w:sz w:val="29"/>
        </w:rPr>
      </w:pPr>
    </w:p>
    <w:p w14:paraId="1F8065BA" w14:textId="77777777" w:rsidR="00750BE8" w:rsidRDefault="005B426C">
      <w:pPr>
        <w:pStyle w:val="BodyText"/>
        <w:spacing w:line="136" w:lineRule="exact"/>
        <w:ind w:left="190"/>
        <w:jc w:val="left"/>
        <w:rPr>
          <w:sz w:val="13"/>
        </w:rPr>
      </w:pPr>
      <w:r>
        <w:rPr>
          <w:position w:val="-2"/>
          <w:sz w:val="13"/>
        </w:rPr>
      </w:r>
      <w:r>
        <w:rPr>
          <w:position w:val="-2"/>
          <w:sz w:val="13"/>
        </w:rPr>
        <w:pict w14:anchorId="0DE03953">
          <v:group id="_x0000_s2060" style="width:438pt;height:6.85pt;mso-position-horizontal-relative:char;mso-position-vertical-relative:line" coordsize="8760,137">
            <v:shape id="_x0000_s2062" style="position:absolute;top:36;width:8760;height:100" coordorigin=",36" coordsize="8760,100" o:spt="100" adj="0,,0" path="m8760,76l,76r,60l8760,136r,-60xm8760,36l,36,,56r8760,l8760,36xe" fillcolor="black" stroked="f">
              <v:fill opacity="22873f"/>
              <v:stroke joinstyle="round"/>
              <v:formulas/>
              <v:path arrowok="t" o:connecttype="segments"/>
            </v:shape>
            <v:shape id="_x0000_s2061" style="position:absolute;width:8760;height:100" coordsize="8760,100" o:spt="100" adj="0,,0" path="m8760,40l,40r,60l8760,100r,-60xm8760,l,,,20r8760,l8760,xe" fillcolor="black" stroked="f">
              <v:stroke joinstyle="round"/>
              <v:formulas/>
              <v:path arrowok="t" o:connecttype="segments"/>
            </v:shape>
            <w10:anchorlock/>
          </v:group>
        </w:pict>
      </w:r>
    </w:p>
    <w:p w14:paraId="1BCB4EC3" w14:textId="77777777" w:rsidR="00750BE8" w:rsidRDefault="00750BE8">
      <w:pPr>
        <w:spacing w:line="136" w:lineRule="exact"/>
        <w:rPr>
          <w:sz w:val="13"/>
        </w:rPr>
        <w:sectPr w:rsidR="00750BE8">
          <w:headerReference w:type="default" r:id="rId11"/>
          <w:footerReference w:type="default" r:id="rId12"/>
          <w:pgSz w:w="11910" w:h="16840"/>
          <w:pgMar w:top="1160" w:right="1120" w:bottom="960" w:left="1520" w:header="719" w:footer="779" w:gutter="0"/>
          <w:pgNumType w:start="2"/>
          <w:cols w:space="720"/>
        </w:sectPr>
      </w:pPr>
    </w:p>
    <w:p w14:paraId="61995F89" w14:textId="77777777" w:rsidR="00750BE8" w:rsidRDefault="005B426C">
      <w:pPr>
        <w:pStyle w:val="BodyText"/>
        <w:spacing w:before="42" w:line="237" w:lineRule="auto"/>
        <w:ind w:right="46"/>
      </w:pPr>
      <w:r>
        <w:t>masa</w:t>
      </w:r>
      <w:r>
        <w:rPr>
          <w:spacing w:val="-35"/>
        </w:rPr>
        <w:t xml:space="preserve"> </w:t>
      </w:r>
      <w:r>
        <w:t>panennya</w:t>
      </w:r>
      <w:r>
        <w:rPr>
          <w:spacing w:val="-33"/>
        </w:rPr>
        <w:t xml:space="preserve"> </w:t>
      </w:r>
      <w:r>
        <w:t>cukup</w:t>
      </w:r>
      <w:r>
        <w:rPr>
          <w:spacing w:val="-33"/>
        </w:rPr>
        <w:t xml:space="preserve"> </w:t>
      </w:r>
      <w:r>
        <w:t>singkat</w:t>
      </w:r>
      <w:r>
        <w:rPr>
          <w:spacing w:val="-32"/>
        </w:rPr>
        <w:t xml:space="preserve"> </w:t>
      </w:r>
      <w:r>
        <w:t>sekitar</w:t>
      </w:r>
      <w:r>
        <w:rPr>
          <w:spacing w:val="-33"/>
        </w:rPr>
        <w:t xml:space="preserve"> </w:t>
      </w:r>
      <w:r>
        <w:t>40-50 hari (Rukmana,</w:t>
      </w:r>
      <w:r>
        <w:rPr>
          <w:spacing w:val="-5"/>
        </w:rPr>
        <w:t xml:space="preserve"> </w:t>
      </w:r>
      <w:r>
        <w:t>2002).</w:t>
      </w:r>
    </w:p>
    <w:p w14:paraId="53F2FCA9" w14:textId="77777777" w:rsidR="00750BE8" w:rsidRDefault="005B426C">
      <w:pPr>
        <w:pStyle w:val="BodyText"/>
        <w:spacing w:line="235" w:lineRule="auto"/>
        <w:ind w:right="40" w:firstLine="720"/>
      </w:pPr>
      <w:r>
        <w:t>Pakcoy (</w:t>
      </w:r>
      <w:r>
        <w:rPr>
          <w:i/>
        </w:rPr>
        <w:t xml:space="preserve">Brassica rapa </w:t>
      </w:r>
      <w:r>
        <w:t xml:space="preserve">subsp. </w:t>
      </w:r>
      <w:r>
        <w:rPr>
          <w:i/>
        </w:rPr>
        <w:t>Chinensis</w:t>
      </w:r>
      <w:r>
        <w:t>.) . Manfaat pakcoy sangat baik untuk menghilangkan rasa gatal di tenggorokan pada penderita batuk. Penyembuh penyakit kepala, bahan pembersih darah, memperbaiki fungsi ginjal, serta memperbaiki dan memperlancar pencernaan, bijinya dimanfaatkan</w:t>
      </w:r>
      <w:r>
        <w:rPr>
          <w:spacing w:val="-21"/>
        </w:rPr>
        <w:t xml:space="preserve"> </w:t>
      </w:r>
      <w:r>
        <w:t>sebagai</w:t>
      </w:r>
      <w:r>
        <w:rPr>
          <w:spacing w:val="-22"/>
        </w:rPr>
        <w:t xml:space="preserve"> </w:t>
      </w:r>
      <w:r>
        <w:t>min</w:t>
      </w:r>
      <w:r>
        <w:t>yak</w:t>
      </w:r>
      <w:r>
        <w:rPr>
          <w:spacing w:val="-21"/>
        </w:rPr>
        <w:t xml:space="preserve"> </w:t>
      </w:r>
      <w:r>
        <w:t>serta</w:t>
      </w:r>
      <w:r>
        <w:rPr>
          <w:spacing w:val="-23"/>
        </w:rPr>
        <w:t xml:space="preserve"> </w:t>
      </w:r>
      <w:r>
        <w:t xml:space="preserve">pelezat makanan. Sedangkan kandungan yang terdapat pada pakchoy adalah kalori, protein, lemak, karbohidrat, serat, Ca, P, Fe, Vitamin A, Vitamin B, </w:t>
      </w:r>
      <w:r>
        <w:rPr>
          <w:spacing w:val="-3"/>
        </w:rPr>
        <w:t xml:space="preserve">dan </w:t>
      </w:r>
      <w:r>
        <w:t>Vitamin C (Haryanto</w:t>
      </w:r>
      <w:r>
        <w:rPr>
          <w:spacing w:val="1"/>
        </w:rPr>
        <w:t xml:space="preserve"> </w:t>
      </w:r>
      <w:r>
        <w:t>1995).</w:t>
      </w:r>
    </w:p>
    <w:p w14:paraId="2BD3BCD5" w14:textId="77777777" w:rsidR="00750BE8" w:rsidRDefault="005B426C">
      <w:pPr>
        <w:pStyle w:val="BodyText"/>
        <w:spacing w:line="235" w:lineRule="auto"/>
        <w:ind w:right="38" w:firstLine="720"/>
      </w:pPr>
      <w:r>
        <w:t>Seiring dengn berkembangnya sistem pertanian pakcoy tidak hanya di budidayakan secara konvensional melainkan jug dengan sistem hidroponik. Hidroponik merupakan salah satu sistem pertanian masa depan karena dapat diusahakan di berbagai tempat, baik di desa,</w:t>
      </w:r>
      <w:r>
        <w:rPr>
          <w:spacing w:val="-7"/>
        </w:rPr>
        <w:t xml:space="preserve"> </w:t>
      </w:r>
      <w:r>
        <w:t>di</w:t>
      </w:r>
      <w:r>
        <w:rPr>
          <w:spacing w:val="-7"/>
        </w:rPr>
        <w:t xml:space="preserve"> </w:t>
      </w:r>
      <w:r>
        <w:t>kota,</w:t>
      </w:r>
      <w:r>
        <w:rPr>
          <w:spacing w:val="-6"/>
        </w:rPr>
        <w:t xml:space="preserve"> </w:t>
      </w:r>
      <w:r>
        <w:t>di</w:t>
      </w:r>
      <w:r>
        <w:rPr>
          <w:spacing w:val="-8"/>
        </w:rPr>
        <w:t xml:space="preserve"> </w:t>
      </w:r>
      <w:r>
        <w:t>lahan</w:t>
      </w:r>
      <w:r>
        <w:rPr>
          <w:spacing w:val="-5"/>
        </w:rPr>
        <w:t xml:space="preserve"> </w:t>
      </w:r>
      <w:r>
        <w:t>terbuka,</w:t>
      </w:r>
      <w:r>
        <w:rPr>
          <w:spacing w:val="-6"/>
        </w:rPr>
        <w:t xml:space="preserve"> </w:t>
      </w:r>
      <w:r>
        <w:t>atau</w:t>
      </w:r>
      <w:r>
        <w:rPr>
          <w:spacing w:val="-7"/>
        </w:rPr>
        <w:t xml:space="preserve"> </w:t>
      </w:r>
      <w:r>
        <w:t>di</w:t>
      </w:r>
      <w:r>
        <w:rPr>
          <w:spacing w:val="-8"/>
        </w:rPr>
        <w:t xml:space="preserve"> </w:t>
      </w:r>
      <w:r>
        <w:t>atas apartemen sekalipun. Luas tanah yang sempit, kondisi tanah kritis, hama dan penyakit yang tak terkendali,</w:t>
      </w:r>
      <w:r>
        <w:rPr>
          <w:spacing w:val="-16"/>
        </w:rPr>
        <w:t xml:space="preserve"> </w:t>
      </w:r>
      <w:r>
        <w:t>keterbatasan jumlah air irigasi, musim yang tidak menentu, dan mutu yang tidak seragam bisa ditanggulangi den</w:t>
      </w:r>
      <w:r>
        <w:t>gan sistem hidroponik. Hidroponik dapat diusahakan sepanjang</w:t>
      </w:r>
      <w:r>
        <w:rPr>
          <w:spacing w:val="-17"/>
        </w:rPr>
        <w:t xml:space="preserve"> </w:t>
      </w:r>
      <w:r>
        <w:t>tahun</w:t>
      </w:r>
      <w:r>
        <w:rPr>
          <w:spacing w:val="-17"/>
        </w:rPr>
        <w:t xml:space="preserve"> </w:t>
      </w:r>
      <w:r>
        <w:t>tanpa</w:t>
      </w:r>
      <w:r>
        <w:rPr>
          <w:spacing w:val="-16"/>
        </w:rPr>
        <w:t xml:space="preserve"> </w:t>
      </w:r>
      <w:r>
        <w:t>mengenal</w:t>
      </w:r>
      <w:r>
        <w:rPr>
          <w:spacing w:val="-16"/>
        </w:rPr>
        <w:t xml:space="preserve"> </w:t>
      </w:r>
      <w:r>
        <w:t>musim.</w:t>
      </w:r>
    </w:p>
    <w:p w14:paraId="74FFFE42" w14:textId="77777777" w:rsidR="00750BE8" w:rsidRDefault="005B426C">
      <w:pPr>
        <w:pStyle w:val="BodyText"/>
        <w:spacing w:line="235" w:lineRule="auto"/>
        <w:ind w:right="39" w:firstLine="720"/>
      </w:pPr>
      <w:r>
        <w:t>Oleh karena itu, harga jual panennya tidak khawatir akan jatuh. Pemeliharaan tanaman hidroponik pun lebih mudah karena tempat budidayanya relatif bersih, media tanamny</w:t>
      </w:r>
      <w:r>
        <w:t>a steril, tanaman terlindung dari terpaan hujan, serangan hama dan penyakit relatif kecil, serta</w:t>
      </w:r>
      <w:r>
        <w:rPr>
          <w:spacing w:val="-28"/>
        </w:rPr>
        <w:t xml:space="preserve"> </w:t>
      </w:r>
      <w:r>
        <w:t>tanaman</w:t>
      </w:r>
      <w:r>
        <w:rPr>
          <w:spacing w:val="-25"/>
        </w:rPr>
        <w:t xml:space="preserve"> </w:t>
      </w:r>
      <w:r>
        <w:t>lebih</w:t>
      </w:r>
      <w:r>
        <w:rPr>
          <w:spacing w:val="-25"/>
        </w:rPr>
        <w:t xml:space="preserve"> </w:t>
      </w:r>
      <w:r>
        <w:t>sehat</w:t>
      </w:r>
      <w:r>
        <w:rPr>
          <w:spacing w:val="-25"/>
        </w:rPr>
        <w:t xml:space="preserve"> </w:t>
      </w:r>
      <w:r>
        <w:t>dan</w:t>
      </w:r>
      <w:r>
        <w:rPr>
          <w:spacing w:val="-27"/>
        </w:rPr>
        <w:t xml:space="preserve"> </w:t>
      </w:r>
      <w:r>
        <w:t>produktivitas lebih tinggi (Hartus, 2008). Ada beberapa sistem pada budidaya hidroponik slahsatunya di kenal dengan sistem rakit apung.</w:t>
      </w:r>
      <w:r>
        <w:t xml:space="preserve"> Sistem hidroponik dikelompokkan menjadi</w:t>
      </w:r>
      <w:r>
        <w:rPr>
          <w:spacing w:val="-14"/>
        </w:rPr>
        <w:t xml:space="preserve"> </w:t>
      </w:r>
      <w:r>
        <w:t>dua,</w:t>
      </w:r>
      <w:r>
        <w:rPr>
          <w:spacing w:val="-11"/>
        </w:rPr>
        <w:t xml:space="preserve"> </w:t>
      </w:r>
      <w:r>
        <w:t>yaitu</w:t>
      </w:r>
      <w:r>
        <w:rPr>
          <w:spacing w:val="-14"/>
        </w:rPr>
        <w:t xml:space="preserve"> </w:t>
      </w:r>
      <w:r>
        <w:t>kultur</w:t>
      </w:r>
      <w:r>
        <w:rPr>
          <w:spacing w:val="-11"/>
        </w:rPr>
        <w:t xml:space="preserve"> </w:t>
      </w:r>
      <w:r>
        <w:t>media</w:t>
      </w:r>
      <w:r>
        <w:rPr>
          <w:spacing w:val="-13"/>
        </w:rPr>
        <w:t xml:space="preserve"> </w:t>
      </w:r>
      <w:r>
        <w:t>dan</w:t>
      </w:r>
      <w:r>
        <w:rPr>
          <w:spacing w:val="-14"/>
        </w:rPr>
        <w:t xml:space="preserve"> </w:t>
      </w:r>
      <w:r>
        <w:t xml:space="preserve">kultur </w:t>
      </w:r>
      <w:r>
        <w:rPr>
          <w:w w:val="95"/>
        </w:rPr>
        <w:t xml:space="preserve">larutan nutrisi (Suhardiyanto, 2009). Kultur </w:t>
      </w:r>
      <w:r>
        <w:t>media tidak menggunakan air sebagai media, tetapi menggunakan media padat (bukan tanah) yang dapat</w:t>
      </w:r>
      <w:r>
        <w:rPr>
          <w:spacing w:val="7"/>
        </w:rPr>
        <w:t xml:space="preserve"> </w:t>
      </w:r>
      <w:r>
        <w:t>menyediakan</w:t>
      </w:r>
    </w:p>
    <w:p w14:paraId="1BCA23BD" w14:textId="77777777" w:rsidR="00750BE8" w:rsidRDefault="005B426C">
      <w:pPr>
        <w:pStyle w:val="BodyText"/>
        <w:spacing w:before="44" w:line="235" w:lineRule="auto"/>
        <w:ind w:right="292"/>
      </w:pPr>
      <w:r>
        <w:br w:type="column"/>
      </w:r>
      <w:r>
        <w:t>nutrisi, air, dan oksigen serta mendukung akar tanaman seperti halnya fungsi tanah (Lingga, 2002). Akan tetapi salah satu permasalahan pada hidr</w:t>
      </w:r>
      <w:r>
        <w:t>oponik adalah harga pupuknya yang cukup malal.</w:t>
      </w:r>
    </w:p>
    <w:p w14:paraId="34C9C395" w14:textId="77777777" w:rsidR="00750BE8" w:rsidRDefault="005B426C">
      <w:pPr>
        <w:pStyle w:val="BodyText"/>
        <w:spacing w:before="2" w:line="235" w:lineRule="auto"/>
        <w:ind w:right="289" w:firstLine="720"/>
      </w:pPr>
      <w:r>
        <w:t>Penelitian ini asap cair dari</w:t>
      </w:r>
      <w:r>
        <w:rPr>
          <w:spacing w:val="-30"/>
        </w:rPr>
        <w:t xml:space="preserve"> </w:t>
      </w:r>
      <w:r>
        <w:t>limbah pertanian dipilih sebagai nutrisi untuk mengurangi penggunaan Abmix,</w:t>
      </w:r>
      <w:r>
        <w:rPr>
          <w:spacing w:val="-34"/>
        </w:rPr>
        <w:t xml:space="preserve"> </w:t>
      </w:r>
      <w:r>
        <w:t>sehingga bisa</w:t>
      </w:r>
      <w:r>
        <w:rPr>
          <w:spacing w:val="-29"/>
        </w:rPr>
        <w:t xml:space="preserve"> </w:t>
      </w:r>
      <w:r>
        <w:t>menurunkan</w:t>
      </w:r>
      <w:r>
        <w:rPr>
          <w:spacing w:val="-29"/>
        </w:rPr>
        <w:t xml:space="preserve"> </w:t>
      </w:r>
      <w:r>
        <w:t>harga</w:t>
      </w:r>
      <w:r>
        <w:rPr>
          <w:spacing w:val="-30"/>
        </w:rPr>
        <w:t xml:space="preserve"> </w:t>
      </w:r>
      <w:r>
        <w:t>produksi.</w:t>
      </w:r>
      <w:r>
        <w:rPr>
          <w:spacing w:val="-28"/>
        </w:rPr>
        <w:t xml:space="preserve"> </w:t>
      </w:r>
      <w:r>
        <w:t>Asap</w:t>
      </w:r>
      <w:r>
        <w:rPr>
          <w:spacing w:val="-26"/>
        </w:rPr>
        <w:t xml:space="preserve"> </w:t>
      </w:r>
      <w:r>
        <w:t>cair merupakan suatu hasil destilasi atau pengembunan dar</w:t>
      </w:r>
      <w:r>
        <w:t>i uap hasil pembakaran tidak langsung maupun langsung dari bahan bahan yang banyak mengandung karbon serta senyawa-senyawa lain (Kamulyan, 2008). Bahan baku yang banyak digunakan adalah kayu, bongkol kelapa sawit, ampas hasil penggergajian kayu dan biomass</w:t>
      </w:r>
      <w:r>
        <w:t xml:space="preserve">a lainnya (Slamet </w:t>
      </w:r>
      <w:r>
        <w:rPr>
          <w:i/>
        </w:rPr>
        <w:t>et al.</w:t>
      </w:r>
      <w:r>
        <w:t>, 2015). Adapun tujuan dari penelitian ini adalah mengetahui pengaruh aplikasi</w:t>
      </w:r>
      <w:r>
        <w:rPr>
          <w:spacing w:val="-24"/>
        </w:rPr>
        <w:t xml:space="preserve"> </w:t>
      </w:r>
      <w:r>
        <w:t>asap cair</w:t>
      </w:r>
      <w:r>
        <w:rPr>
          <w:spacing w:val="-16"/>
        </w:rPr>
        <w:t xml:space="preserve"> </w:t>
      </w:r>
      <w:r>
        <w:t>terhadap</w:t>
      </w:r>
      <w:r>
        <w:rPr>
          <w:spacing w:val="-17"/>
        </w:rPr>
        <w:t xml:space="preserve"> </w:t>
      </w:r>
      <w:r>
        <w:t>tinggi</w:t>
      </w:r>
      <w:r>
        <w:rPr>
          <w:spacing w:val="-17"/>
        </w:rPr>
        <w:t xml:space="preserve"> </w:t>
      </w:r>
      <w:r>
        <w:t>tanaman,</w:t>
      </w:r>
      <w:r>
        <w:rPr>
          <w:spacing w:val="-19"/>
        </w:rPr>
        <w:t xml:space="preserve"> </w:t>
      </w:r>
      <w:r>
        <w:t>jumlah</w:t>
      </w:r>
      <w:r>
        <w:rPr>
          <w:spacing w:val="-15"/>
        </w:rPr>
        <w:t xml:space="preserve"> </w:t>
      </w:r>
      <w:r>
        <w:t xml:space="preserve">daun, bobot basah, </w:t>
      </w:r>
      <w:r>
        <w:rPr>
          <w:spacing w:val="-3"/>
        </w:rPr>
        <w:t xml:space="preserve">dan </w:t>
      </w:r>
      <w:r>
        <w:t>panjang akar tanaman pakcoy pada hidroponik rakit</w:t>
      </w:r>
      <w:r>
        <w:rPr>
          <w:spacing w:val="-37"/>
        </w:rPr>
        <w:t xml:space="preserve"> </w:t>
      </w:r>
      <w:r>
        <w:t>apung.</w:t>
      </w:r>
    </w:p>
    <w:p w14:paraId="3B60EE44" w14:textId="77777777" w:rsidR="00750BE8" w:rsidRDefault="00750BE8">
      <w:pPr>
        <w:pStyle w:val="BodyText"/>
        <w:spacing w:before="2"/>
        <w:ind w:left="0"/>
        <w:jc w:val="left"/>
        <w:rPr>
          <w:sz w:val="22"/>
        </w:rPr>
      </w:pPr>
    </w:p>
    <w:p w14:paraId="10A176F4" w14:textId="77777777" w:rsidR="00750BE8" w:rsidRDefault="005B426C">
      <w:pPr>
        <w:pStyle w:val="Heading2"/>
        <w:spacing w:line="275" w:lineRule="exact"/>
        <w:rPr>
          <w:u w:val="none"/>
        </w:rPr>
      </w:pPr>
      <w:r>
        <w:rPr>
          <w:w w:val="105"/>
          <w:u w:val="none"/>
        </w:rPr>
        <w:t>METODE PENELITIAN</w:t>
      </w:r>
    </w:p>
    <w:p w14:paraId="1D5D36B9" w14:textId="77777777" w:rsidR="00750BE8" w:rsidRDefault="005B426C">
      <w:pPr>
        <w:pStyle w:val="BodyText"/>
        <w:spacing w:before="3" w:line="235" w:lineRule="auto"/>
        <w:ind w:right="291" w:firstLine="720"/>
      </w:pPr>
      <w:bookmarkStart w:id="0" w:name="Data_yang_diperoleh_secara_kuantitatif_s"/>
      <w:bookmarkEnd w:id="0"/>
      <w:r>
        <w:t>Data yang di</w:t>
      </w:r>
      <w:r>
        <w:t xml:space="preserve">peroleh secara </w:t>
      </w:r>
      <w:r>
        <w:rPr>
          <w:w w:val="95"/>
        </w:rPr>
        <w:t xml:space="preserve">kuantitatif selanjutnya diolah dengan teknik </w:t>
      </w:r>
      <w:r>
        <w:t xml:space="preserve">analisis data menggunakan uji ANOVA </w:t>
      </w:r>
      <w:r>
        <w:rPr>
          <w:w w:val="95"/>
        </w:rPr>
        <w:t xml:space="preserve">dengan alpha=0,05. Selanjutnya uji lanjutan </w:t>
      </w:r>
      <w:r>
        <w:t xml:space="preserve">yang digunakan metode Tukey's HSD dilakukan untuk mengetahui masing- </w:t>
      </w:r>
      <w:r>
        <w:rPr>
          <w:w w:val="95"/>
        </w:rPr>
        <w:t xml:space="preserve">masing variabel independent secara sendiri- </w:t>
      </w:r>
      <w:r>
        <w:t>sen</w:t>
      </w:r>
      <w:r>
        <w:t>diri apakah mempunyai pengaruh</w:t>
      </w:r>
      <w:r>
        <w:rPr>
          <w:spacing w:val="-34"/>
        </w:rPr>
        <w:t xml:space="preserve"> </w:t>
      </w:r>
      <w:r>
        <w:t>yang signifikan terhadap pengaruh dipenden ataupun tidak mempunyai pengaruh sama sekali.</w:t>
      </w:r>
    </w:p>
    <w:p w14:paraId="1C092702" w14:textId="77777777" w:rsidR="00750BE8" w:rsidRDefault="005B426C">
      <w:pPr>
        <w:pStyle w:val="BodyText"/>
        <w:spacing w:line="235" w:lineRule="auto"/>
        <w:ind w:right="292" w:firstLine="720"/>
      </w:pPr>
      <w:bookmarkStart w:id="1" w:name="Penelitian_ini_dilakukan_di_PT._Sekha_ya"/>
      <w:bookmarkEnd w:id="1"/>
      <w:r>
        <w:t xml:space="preserve">Penelitian ini </w:t>
      </w:r>
      <w:r>
        <w:rPr>
          <w:spacing w:val="-3"/>
        </w:rPr>
        <w:t xml:space="preserve">dilakukan </w:t>
      </w:r>
      <w:r>
        <w:t>di PT. Sekha</w:t>
      </w:r>
      <w:r>
        <w:rPr>
          <w:spacing w:val="-9"/>
        </w:rPr>
        <w:t xml:space="preserve"> </w:t>
      </w:r>
      <w:r>
        <w:t>yang</w:t>
      </w:r>
      <w:r>
        <w:rPr>
          <w:spacing w:val="-9"/>
        </w:rPr>
        <w:t xml:space="preserve"> </w:t>
      </w:r>
      <w:r>
        <w:t>beralamat</w:t>
      </w:r>
      <w:r>
        <w:rPr>
          <w:spacing w:val="-7"/>
        </w:rPr>
        <w:t xml:space="preserve"> </w:t>
      </w:r>
      <w:r>
        <w:t>di</w:t>
      </w:r>
      <w:r>
        <w:rPr>
          <w:spacing w:val="-9"/>
        </w:rPr>
        <w:t xml:space="preserve"> </w:t>
      </w:r>
      <w:r>
        <w:t>Jl.</w:t>
      </w:r>
      <w:r>
        <w:rPr>
          <w:spacing w:val="-7"/>
        </w:rPr>
        <w:t xml:space="preserve"> </w:t>
      </w:r>
      <w:r>
        <w:t>Raya</w:t>
      </w:r>
      <w:r>
        <w:rPr>
          <w:spacing w:val="-8"/>
        </w:rPr>
        <w:t xml:space="preserve"> </w:t>
      </w:r>
      <w:r>
        <w:t xml:space="preserve">Cibeber. Desa Sirnagalih Kecamatan Cilaku Kab Cianjur pada bulan Mei-Juli </w:t>
      </w:r>
      <w:r>
        <w:rPr>
          <w:spacing w:val="-3"/>
        </w:rPr>
        <w:t xml:space="preserve">2020. </w:t>
      </w:r>
      <w:r>
        <w:t xml:space="preserve">Penelitian ini mengunakan metode </w:t>
      </w:r>
      <w:r>
        <w:rPr>
          <w:w w:val="95"/>
        </w:rPr>
        <w:t xml:space="preserve">penelitian Rancangan Acak Lengkap (RAL) </w:t>
      </w:r>
      <w:r>
        <w:t xml:space="preserve">dan dengan perlakuan berupa pemberian A+B Mix ( Kontrol ), Asap Cair yaitu 10 ppm (P1) dan 20 ppm (P2) </w:t>
      </w:r>
      <w:r>
        <w:t>dan 30 ppm (P3) dengan empat kali</w:t>
      </w:r>
      <w:r>
        <w:rPr>
          <w:spacing w:val="-28"/>
        </w:rPr>
        <w:t xml:space="preserve"> </w:t>
      </w:r>
      <w:r>
        <w:t>ulangan.</w:t>
      </w:r>
    </w:p>
    <w:p w14:paraId="262A3C5D" w14:textId="77777777" w:rsidR="00750BE8" w:rsidRDefault="00750BE8">
      <w:pPr>
        <w:spacing w:line="235" w:lineRule="auto"/>
        <w:sectPr w:rsidR="00750BE8">
          <w:type w:val="continuous"/>
          <w:pgSz w:w="11910" w:h="16840"/>
          <w:pgMar w:top="620" w:right="1120" w:bottom="280" w:left="1520" w:header="720" w:footer="720" w:gutter="0"/>
          <w:cols w:num="2" w:space="720" w:equalWidth="0">
            <w:col w:w="4260" w:space="498"/>
            <w:col w:w="4512"/>
          </w:cols>
        </w:sectPr>
      </w:pPr>
    </w:p>
    <w:p w14:paraId="3D5A7DF3" w14:textId="77777777" w:rsidR="00750BE8" w:rsidRDefault="00750BE8">
      <w:pPr>
        <w:pStyle w:val="BodyText"/>
        <w:ind w:left="0"/>
        <w:jc w:val="left"/>
        <w:rPr>
          <w:sz w:val="29"/>
        </w:rPr>
      </w:pPr>
    </w:p>
    <w:p w14:paraId="539E95AA" w14:textId="77777777" w:rsidR="00750BE8" w:rsidRDefault="005B426C">
      <w:pPr>
        <w:pStyle w:val="BodyText"/>
        <w:spacing w:line="136" w:lineRule="exact"/>
        <w:ind w:left="190"/>
        <w:jc w:val="left"/>
        <w:rPr>
          <w:sz w:val="13"/>
        </w:rPr>
      </w:pPr>
      <w:r>
        <w:rPr>
          <w:position w:val="-2"/>
          <w:sz w:val="13"/>
        </w:rPr>
      </w:r>
      <w:r>
        <w:rPr>
          <w:position w:val="-2"/>
          <w:sz w:val="13"/>
        </w:rPr>
        <w:pict w14:anchorId="23051C66">
          <v:group id="_x0000_s2057" style="width:438pt;height:6.85pt;mso-position-horizontal-relative:char;mso-position-vertical-relative:line" coordsize="8760,137">
            <v:shape id="_x0000_s2059" style="position:absolute;top:36;width:8760;height:100" coordorigin=",36" coordsize="8760,100" o:spt="100" adj="0,,0" path="m8760,76l,76r,60l8760,136r,-60xm8760,36l,36,,56r8760,l8760,36xe" fillcolor="black" stroked="f">
              <v:fill opacity="22873f"/>
              <v:stroke joinstyle="round"/>
              <v:formulas/>
              <v:path arrowok="t" o:connecttype="segments"/>
            </v:shape>
            <v:shape id="_x0000_s2058" style="position:absolute;width:8760;height:100" coordsize="8760,100" o:spt="100" adj="0,,0" path="m8760,40l,40r,60l8760,100r,-60xm8760,l,,,20r8760,l8760,xe" fillcolor="black" stroked="f">
              <v:stroke joinstyle="round"/>
              <v:formulas/>
              <v:path arrowok="t" o:connecttype="segments"/>
            </v:shape>
            <w10:anchorlock/>
          </v:group>
        </w:pict>
      </w:r>
    </w:p>
    <w:p w14:paraId="05E0720E" w14:textId="77777777" w:rsidR="00750BE8" w:rsidRDefault="00750BE8">
      <w:pPr>
        <w:spacing w:line="136" w:lineRule="exact"/>
        <w:rPr>
          <w:sz w:val="13"/>
        </w:rPr>
        <w:sectPr w:rsidR="00750BE8">
          <w:pgSz w:w="11910" w:h="16840"/>
          <w:pgMar w:top="1160" w:right="1120" w:bottom="960" w:left="1520" w:header="719" w:footer="779" w:gutter="0"/>
          <w:cols w:space="720"/>
        </w:sectPr>
      </w:pPr>
    </w:p>
    <w:p w14:paraId="0E8427A7" w14:textId="77777777" w:rsidR="00750BE8" w:rsidRDefault="005B426C">
      <w:pPr>
        <w:pStyle w:val="Heading2"/>
        <w:spacing w:before="40" w:line="275" w:lineRule="exact"/>
        <w:rPr>
          <w:u w:val="none"/>
        </w:rPr>
      </w:pPr>
      <w:r>
        <w:rPr>
          <w:u w:val="none"/>
        </w:rPr>
        <w:t>HASIL DAN PEMBAHASAN</w:t>
      </w:r>
    </w:p>
    <w:p w14:paraId="7EF1FDB7" w14:textId="77777777" w:rsidR="00750BE8" w:rsidRDefault="005B426C">
      <w:pPr>
        <w:pStyle w:val="BodyText"/>
        <w:spacing w:before="5" w:line="232" w:lineRule="auto"/>
        <w:ind w:right="72" w:firstLine="720"/>
      </w:pPr>
      <w:r>
        <w:t>Hasil pengamatan yang dilakukan pada parameter tinggi tanaman menunjukkan</w:t>
      </w:r>
      <w:r>
        <w:rPr>
          <w:spacing w:val="-26"/>
        </w:rPr>
        <w:t xml:space="preserve"> </w:t>
      </w:r>
      <w:r>
        <w:t>P4</w:t>
      </w:r>
      <w:r>
        <w:rPr>
          <w:spacing w:val="-26"/>
        </w:rPr>
        <w:t xml:space="preserve"> </w:t>
      </w:r>
      <w:r>
        <w:t>sebagai</w:t>
      </w:r>
      <w:r>
        <w:rPr>
          <w:spacing w:val="-27"/>
        </w:rPr>
        <w:t xml:space="preserve"> </w:t>
      </w:r>
      <w:r>
        <w:t>perlakuan</w:t>
      </w:r>
      <w:r>
        <w:rPr>
          <w:spacing w:val="-25"/>
        </w:rPr>
        <w:t xml:space="preserve"> </w:t>
      </w:r>
      <w:r>
        <w:t>terbaik (Tabel</w:t>
      </w:r>
      <w:r>
        <w:rPr>
          <w:spacing w:val="-1"/>
        </w:rPr>
        <w:t xml:space="preserve"> </w:t>
      </w:r>
      <w:r>
        <w:t>I).</w:t>
      </w:r>
    </w:p>
    <w:p w14:paraId="249F63B2" w14:textId="77777777" w:rsidR="00750BE8" w:rsidRDefault="005B426C">
      <w:pPr>
        <w:pStyle w:val="Heading2"/>
        <w:spacing w:before="3"/>
        <w:rPr>
          <w:u w:val="none"/>
        </w:rPr>
      </w:pPr>
      <w:r>
        <w:t>Tabel I. Parameter Tinggi</w:t>
      </w:r>
      <w:r>
        <w:rPr>
          <w:spacing w:val="-35"/>
        </w:rPr>
        <w:t xml:space="preserve"> </w:t>
      </w:r>
      <w:r>
        <w:t xml:space="preserve">Tanaman     </w:t>
      </w:r>
      <w:r>
        <w:rPr>
          <w:spacing w:val="5"/>
        </w:rPr>
        <w:t xml:space="preserve"> </w:t>
      </w:r>
    </w:p>
    <w:tbl>
      <w:tblPr>
        <w:tblW w:w="0" w:type="auto"/>
        <w:tblInd w:w="176" w:type="dxa"/>
        <w:tblLayout w:type="fixed"/>
        <w:tblCellMar>
          <w:left w:w="0" w:type="dxa"/>
          <w:right w:w="0" w:type="dxa"/>
        </w:tblCellMar>
        <w:tblLook w:val="01E0" w:firstRow="1" w:lastRow="1" w:firstColumn="1" w:lastColumn="1" w:noHBand="0" w:noVBand="0"/>
      </w:tblPr>
      <w:tblGrid>
        <w:gridCol w:w="1035"/>
        <w:gridCol w:w="772"/>
        <w:gridCol w:w="720"/>
        <w:gridCol w:w="830"/>
        <w:gridCol w:w="719"/>
      </w:tblGrid>
      <w:tr w:rsidR="00750BE8" w14:paraId="75589DF9" w14:textId="77777777">
        <w:trPr>
          <w:trHeight w:val="542"/>
        </w:trPr>
        <w:tc>
          <w:tcPr>
            <w:tcW w:w="1035" w:type="dxa"/>
            <w:vMerge w:val="restart"/>
            <w:tcBorders>
              <w:bottom w:val="single" w:sz="6" w:space="0" w:color="000000"/>
            </w:tcBorders>
          </w:tcPr>
          <w:p w14:paraId="11C07437" w14:textId="77777777" w:rsidR="00750BE8" w:rsidRDefault="005B426C">
            <w:pPr>
              <w:pStyle w:val="TableParagraph"/>
              <w:spacing w:before="138" w:line="232" w:lineRule="auto"/>
              <w:ind w:left="424" w:right="45" w:hanging="303"/>
              <w:jc w:val="left"/>
              <w:rPr>
                <w:b/>
                <w:sz w:val="24"/>
              </w:rPr>
            </w:pPr>
            <w:r>
              <w:rPr>
                <w:b/>
                <w:w w:val="95"/>
                <w:sz w:val="24"/>
              </w:rPr>
              <w:t xml:space="preserve">Perlaku- </w:t>
            </w:r>
            <w:r>
              <w:rPr>
                <w:b/>
                <w:sz w:val="24"/>
              </w:rPr>
              <w:t>an</w:t>
            </w:r>
          </w:p>
        </w:tc>
        <w:tc>
          <w:tcPr>
            <w:tcW w:w="3041" w:type="dxa"/>
            <w:gridSpan w:val="4"/>
          </w:tcPr>
          <w:p w14:paraId="1F371F93" w14:textId="77777777" w:rsidR="00750BE8" w:rsidRDefault="005B426C">
            <w:pPr>
              <w:pStyle w:val="TableParagraph"/>
              <w:spacing w:line="264" w:lineRule="exact"/>
              <w:ind w:left="181"/>
              <w:jc w:val="left"/>
              <w:rPr>
                <w:b/>
                <w:sz w:val="24"/>
              </w:rPr>
            </w:pPr>
            <w:r>
              <w:rPr>
                <w:b/>
                <w:sz w:val="24"/>
              </w:rPr>
              <w:t>Rata-rata Tinggi Tanaman</w:t>
            </w:r>
          </w:p>
          <w:p w14:paraId="20C309B8" w14:textId="77777777" w:rsidR="00750BE8" w:rsidRDefault="005B426C">
            <w:pPr>
              <w:pStyle w:val="TableParagraph"/>
              <w:tabs>
                <w:tab w:val="left" w:pos="666"/>
                <w:tab w:val="left" w:pos="3043"/>
              </w:tabs>
              <w:spacing w:line="258" w:lineRule="exact"/>
              <w:ind w:left="51" w:right="-15"/>
              <w:jc w:val="left"/>
              <w:rPr>
                <w:b/>
                <w:sz w:val="24"/>
              </w:rPr>
            </w:pPr>
            <w:r>
              <w:rPr>
                <w:b/>
                <w:sz w:val="24"/>
                <w:u w:val="single"/>
              </w:rPr>
              <w:t xml:space="preserve"> </w:t>
            </w:r>
            <w:r>
              <w:rPr>
                <w:b/>
                <w:sz w:val="24"/>
                <w:u w:val="single"/>
              </w:rPr>
              <w:tab/>
              <w:t>Per-minggu</w:t>
            </w:r>
            <w:r>
              <w:rPr>
                <w:b/>
                <w:spacing w:val="19"/>
                <w:sz w:val="24"/>
                <w:u w:val="single"/>
              </w:rPr>
              <w:t xml:space="preserve"> </w:t>
            </w:r>
            <w:r>
              <w:rPr>
                <w:b/>
                <w:sz w:val="24"/>
                <w:u w:val="single"/>
              </w:rPr>
              <w:t>(cm)</w:t>
            </w:r>
            <w:r>
              <w:rPr>
                <w:b/>
                <w:sz w:val="24"/>
                <w:u w:val="single"/>
              </w:rPr>
              <w:tab/>
            </w:r>
          </w:p>
        </w:tc>
      </w:tr>
      <w:tr w:rsidR="00750BE8" w14:paraId="0A150116" w14:textId="77777777">
        <w:trPr>
          <w:trHeight w:val="261"/>
        </w:trPr>
        <w:tc>
          <w:tcPr>
            <w:tcW w:w="1035" w:type="dxa"/>
            <w:vMerge/>
            <w:tcBorders>
              <w:top w:val="nil"/>
              <w:bottom w:val="single" w:sz="6" w:space="0" w:color="000000"/>
            </w:tcBorders>
          </w:tcPr>
          <w:p w14:paraId="63B15A42" w14:textId="77777777" w:rsidR="00750BE8" w:rsidRDefault="00750BE8">
            <w:pPr>
              <w:rPr>
                <w:sz w:val="2"/>
                <w:szCs w:val="2"/>
              </w:rPr>
            </w:pPr>
          </w:p>
        </w:tc>
        <w:tc>
          <w:tcPr>
            <w:tcW w:w="772" w:type="dxa"/>
            <w:tcBorders>
              <w:bottom w:val="single" w:sz="6" w:space="0" w:color="000000"/>
            </w:tcBorders>
          </w:tcPr>
          <w:p w14:paraId="25E0791C" w14:textId="77777777" w:rsidR="00750BE8" w:rsidRDefault="005B426C">
            <w:pPr>
              <w:pStyle w:val="TableParagraph"/>
              <w:spacing w:line="241" w:lineRule="exact"/>
              <w:ind w:left="50"/>
              <w:rPr>
                <w:b/>
                <w:sz w:val="24"/>
              </w:rPr>
            </w:pPr>
            <w:r>
              <w:rPr>
                <w:b/>
                <w:w w:val="79"/>
                <w:sz w:val="24"/>
              </w:rPr>
              <w:t>1</w:t>
            </w:r>
          </w:p>
        </w:tc>
        <w:tc>
          <w:tcPr>
            <w:tcW w:w="720" w:type="dxa"/>
            <w:tcBorders>
              <w:bottom w:val="single" w:sz="6" w:space="0" w:color="000000"/>
            </w:tcBorders>
          </w:tcPr>
          <w:p w14:paraId="2F92E690" w14:textId="77777777" w:rsidR="00750BE8" w:rsidRDefault="005B426C">
            <w:pPr>
              <w:pStyle w:val="TableParagraph"/>
              <w:spacing w:line="241" w:lineRule="exact"/>
              <w:ind w:left="6"/>
              <w:rPr>
                <w:b/>
                <w:sz w:val="24"/>
              </w:rPr>
            </w:pPr>
            <w:r>
              <w:rPr>
                <w:b/>
                <w:w w:val="93"/>
                <w:sz w:val="24"/>
              </w:rPr>
              <w:t>2</w:t>
            </w:r>
          </w:p>
        </w:tc>
        <w:tc>
          <w:tcPr>
            <w:tcW w:w="830" w:type="dxa"/>
            <w:tcBorders>
              <w:bottom w:val="single" w:sz="6" w:space="0" w:color="000000"/>
            </w:tcBorders>
          </w:tcPr>
          <w:p w14:paraId="31A3EF6A" w14:textId="77777777" w:rsidR="00750BE8" w:rsidRDefault="005B426C">
            <w:pPr>
              <w:pStyle w:val="TableParagraph"/>
              <w:spacing w:line="241" w:lineRule="exact"/>
              <w:ind w:left="3"/>
              <w:rPr>
                <w:b/>
                <w:sz w:val="24"/>
              </w:rPr>
            </w:pPr>
            <w:r>
              <w:rPr>
                <w:b/>
                <w:w w:val="93"/>
                <w:sz w:val="24"/>
              </w:rPr>
              <w:t>3</w:t>
            </w:r>
          </w:p>
        </w:tc>
        <w:tc>
          <w:tcPr>
            <w:tcW w:w="719" w:type="dxa"/>
            <w:tcBorders>
              <w:bottom w:val="single" w:sz="6" w:space="0" w:color="000000"/>
            </w:tcBorders>
          </w:tcPr>
          <w:p w14:paraId="79248BD2" w14:textId="77777777" w:rsidR="00750BE8" w:rsidRDefault="005B426C">
            <w:pPr>
              <w:pStyle w:val="TableParagraph"/>
              <w:spacing w:line="241" w:lineRule="exact"/>
              <w:ind w:left="10"/>
              <w:rPr>
                <w:b/>
                <w:sz w:val="24"/>
              </w:rPr>
            </w:pPr>
            <w:r>
              <w:rPr>
                <w:b/>
                <w:w w:val="93"/>
                <w:sz w:val="24"/>
              </w:rPr>
              <w:t>4</w:t>
            </w:r>
          </w:p>
        </w:tc>
      </w:tr>
      <w:tr w:rsidR="00750BE8" w14:paraId="002348B8" w14:textId="77777777">
        <w:trPr>
          <w:trHeight w:val="535"/>
        </w:trPr>
        <w:tc>
          <w:tcPr>
            <w:tcW w:w="1035" w:type="dxa"/>
            <w:tcBorders>
              <w:top w:val="single" w:sz="6" w:space="0" w:color="000000"/>
            </w:tcBorders>
          </w:tcPr>
          <w:p w14:paraId="62D75DF7" w14:textId="77777777" w:rsidR="00750BE8" w:rsidRDefault="005B426C">
            <w:pPr>
              <w:pStyle w:val="TableParagraph"/>
              <w:ind w:right="360"/>
              <w:jc w:val="right"/>
              <w:rPr>
                <w:b/>
                <w:sz w:val="24"/>
              </w:rPr>
            </w:pPr>
            <w:r>
              <w:rPr>
                <w:b/>
                <w:w w:val="90"/>
                <w:sz w:val="24"/>
              </w:rPr>
              <w:t>P1</w:t>
            </w:r>
          </w:p>
        </w:tc>
        <w:tc>
          <w:tcPr>
            <w:tcW w:w="772" w:type="dxa"/>
            <w:tcBorders>
              <w:top w:val="single" w:sz="6" w:space="0" w:color="000000"/>
            </w:tcBorders>
          </w:tcPr>
          <w:p w14:paraId="7B3CB6AD" w14:textId="77777777" w:rsidR="00750BE8" w:rsidRDefault="005B426C">
            <w:pPr>
              <w:pStyle w:val="TableParagraph"/>
              <w:spacing w:line="262" w:lineRule="exact"/>
              <w:ind w:left="122" w:right="70"/>
              <w:rPr>
                <w:sz w:val="24"/>
              </w:rPr>
            </w:pPr>
            <w:r>
              <w:rPr>
                <w:sz w:val="24"/>
              </w:rPr>
              <w:t>2.830</w:t>
            </w:r>
          </w:p>
          <w:p w14:paraId="633904E7" w14:textId="77777777" w:rsidR="00750BE8" w:rsidRDefault="005B426C">
            <w:pPr>
              <w:pStyle w:val="TableParagraph"/>
              <w:spacing w:line="253" w:lineRule="exact"/>
              <w:ind w:left="53"/>
              <w:rPr>
                <w:sz w:val="24"/>
              </w:rPr>
            </w:pPr>
            <w:r>
              <w:rPr>
                <w:w w:val="91"/>
                <w:sz w:val="24"/>
              </w:rPr>
              <w:t>a</w:t>
            </w:r>
          </w:p>
        </w:tc>
        <w:tc>
          <w:tcPr>
            <w:tcW w:w="720" w:type="dxa"/>
            <w:tcBorders>
              <w:top w:val="single" w:sz="6" w:space="0" w:color="000000"/>
            </w:tcBorders>
          </w:tcPr>
          <w:p w14:paraId="1D7E0E14" w14:textId="77777777" w:rsidR="00750BE8" w:rsidRDefault="005B426C">
            <w:pPr>
              <w:pStyle w:val="TableParagraph"/>
              <w:spacing w:line="262" w:lineRule="exact"/>
              <w:ind w:left="70" w:right="69"/>
              <w:rPr>
                <w:sz w:val="24"/>
              </w:rPr>
            </w:pPr>
            <w:r>
              <w:rPr>
                <w:sz w:val="24"/>
              </w:rPr>
              <w:t>3.470</w:t>
            </w:r>
          </w:p>
          <w:p w14:paraId="07EEC7EC" w14:textId="77777777" w:rsidR="00750BE8" w:rsidRDefault="005B426C">
            <w:pPr>
              <w:pStyle w:val="TableParagraph"/>
              <w:spacing w:line="253" w:lineRule="exact"/>
              <w:ind w:left="3"/>
              <w:rPr>
                <w:sz w:val="24"/>
              </w:rPr>
            </w:pPr>
            <w:r>
              <w:rPr>
                <w:w w:val="93"/>
                <w:sz w:val="24"/>
              </w:rPr>
              <w:t>c</w:t>
            </w:r>
          </w:p>
        </w:tc>
        <w:tc>
          <w:tcPr>
            <w:tcW w:w="830" w:type="dxa"/>
            <w:tcBorders>
              <w:top w:val="single" w:sz="6" w:space="0" w:color="000000"/>
            </w:tcBorders>
          </w:tcPr>
          <w:p w14:paraId="6E78541E" w14:textId="77777777" w:rsidR="00750BE8" w:rsidRDefault="005B426C">
            <w:pPr>
              <w:pStyle w:val="TableParagraph"/>
              <w:spacing w:line="262" w:lineRule="exact"/>
              <w:ind w:left="66" w:right="58"/>
              <w:rPr>
                <w:sz w:val="24"/>
              </w:rPr>
            </w:pPr>
            <w:r>
              <w:rPr>
                <w:sz w:val="24"/>
              </w:rPr>
              <w:t>4.070</w:t>
            </w:r>
          </w:p>
          <w:p w14:paraId="193FE342" w14:textId="77777777" w:rsidR="00750BE8" w:rsidRDefault="005B426C">
            <w:pPr>
              <w:pStyle w:val="TableParagraph"/>
              <w:spacing w:line="253" w:lineRule="exact"/>
              <w:rPr>
                <w:sz w:val="24"/>
              </w:rPr>
            </w:pPr>
            <w:r>
              <w:rPr>
                <w:w w:val="93"/>
                <w:sz w:val="24"/>
              </w:rPr>
              <w:t>c</w:t>
            </w:r>
          </w:p>
        </w:tc>
        <w:tc>
          <w:tcPr>
            <w:tcW w:w="719" w:type="dxa"/>
            <w:tcBorders>
              <w:top w:val="single" w:sz="6" w:space="0" w:color="000000"/>
            </w:tcBorders>
          </w:tcPr>
          <w:p w14:paraId="42FE253B" w14:textId="77777777" w:rsidR="00750BE8" w:rsidRDefault="005B426C">
            <w:pPr>
              <w:pStyle w:val="TableParagraph"/>
              <w:spacing w:line="262" w:lineRule="exact"/>
              <w:ind w:left="71" w:right="67"/>
              <w:rPr>
                <w:sz w:val="24"/>
              </w:rPr>
            </w:pPr>
            <w:r>
              <w:rPr>
                <w:sz w:val="24"/>
              </w:rPr>
              <w:t>5.310</w:t>
            </w:r>
          </w:p>
          <w:p w14:paraId="2AE72280" w14:textId="77777777" w:rsidR="00750BE8" w:rsidRDefault="005B426C">
            <w:pPr>
              <w:pStyle w:val="TableParagraph"/>
              <w:spacing w:line="253" w:lineRule="exact"/>
              <w:ind w:left="1"/>
              <w:rPr>
                <w:sz w:val="24"/>
              </w:rPr>
            </w:pPr>
            <w:r>
              <w:rPr>
                <w:w w:val="102"/>
                <w:sz w:val="24"/>
              </w:rPr>
              <w:t>b</w:t>
            </w:r>
          </w:p>
        </w:tc>
      </w:tr>
      <w:tr w:rsidR="00750BE8" w14:paraId="034FFEA9" w14:textId="77777777">
        <w:trPr>
          <w:trHeight w:val="542"/>
        </w:trPr>
        <w:tc>
          <w:tcPr>
            <w:tcW w:w="1035" w:type="dxa"/>
          </w:tcPr>
          <w:p w14:paraId="64A96181" w14:textId="77777777" w:rsidR="00750BE8" w:rsidRDefault="005B426C">
            <w:pPr>
              <w:pStyle w:val="TableParagraph"/>
              <w:spacing w:line="268" w:lineRule="exact"/>
              <w:ind w:right="352"/>
              <w:jc w:val="right"/>
              <w:rPr>
                <w:b/>
                <w:sz w:val="24"/>
              </w:rPr>
            </w:pPr>
            <w:r>
              <w:rPr>
                <w:b/>
                <w:w w:val="95"/>
                <w:sz w:val="24"/>
              </w:rPr>
              <w:t>P2</w:t>
            </w:r>
          </w:p>
        </w:tc>
        <w:tc>
          <w:tcPr>
            <w:tcW w:w="772" w:type="dxa"/>
          </w:tcPr>
          <w:p w14:paraId="510E8794" w14:textId="77777777" w:rsidR="00750BE8" w:rsidRDefault="005B426C">
            <w:pPr>
              <w:pStyle w:val="TableParagraph"/>
              <w:spacing w:line="267" w:lineRule="exact"/>
              <w:ind w:left="122" w:right="70"/>
              <w:rPr>
                <w:sz w:val="24"/>
              </w:rPr>
            </w:pPr>
            <w:r>
              <w:rPr>
                <w:sz w:val="24"/>
              </w:rPr>
              <w:t>2.895</w:t>
            </w:r>
          </w:p>
          <w:p w14:paraId="35740857" w14:textId="77777777" w:rsidR="00750BE8" w:rsidRDefault="005B426C">
            <w:pPr>
              <w:pStyle w:val="TableParagraph"/>
              <w:spacing w:line="256" w:lineRule="exact"/>
              <w:ind w:left="53"/>
              <w:rPr>
                <w:sz w:val="24"/>
              </w:rPr>
            </w:pPr>
            <w:r>
              <w:rPr>
                <w:w w:val="91"/>
                <w:sz w:val="24"/>
              </w:rPr>
              <w:t>a</w:t>
            </w:r>
          </w:p>
        </w:tc>
        <w:tc>
          <w:tcPr>
            <w:tcW w:w="720" w:type="dxa"/>
          </w:tcPr>
          <w:p w14:paraId="3F70C7B3" w14:textId="77777777" w:rsidR="00750BE8" w:rsidRDefault="005B426C">
            <w:pPr>
              <w:pStyle w:val="TableParagraph"/>
              <w:spacing w:line="267" w:lineRule="exact"/>
              <w:ind w:left="70" w:right="69"/>
              <w:rPr>
                <w:sz w:val="24"/>
              </w:rPr>
            </w:pPr>
            <w:r>
              <w:rPr>
                <w:sz w:val="24"/>
              </w:rPr>
              <w:t>3.825</w:t>
            </w:r>
          </w:p>
          <w:p w14:paraId="64A9EC8D" w14:textId="77777777" w:rsidR="00750BE8" w:rsidRDefault="005B426C">
            <w:pPr>
              <w:pStyle w:val="TableParagraph"/>
              <w:spacing w:line="256" w:lineRule="exact"/>
              <w:ind w:left="70" w:right="64"/>
              <w:rPr>
                <w:sz w:val="24"/>
              </w:rPr>
            </w:pPr>
            <w:r>
              <w:rPr>
                <w:sz w:val="24"/>
              </w:rPr>
              <w:t>bc</w:t>
            </w:r>
          </w:p>
        </w:tc>
        <w:tc>
          <w:tcPr>
            <w:tcW w:w="830" w:type="dxa"/>
          </w:tcPr>
          <w:p w14:paraId="65E4C4D9" w14:textId="77777777" w:rsidR="00750BE8" w:rsidRDefault="005B426C">
            <w:pPr>
              <w:pStyle w:val="TableParagraph"/>
              <w:spacing w:line="267" w:lineRule="exact"/>
              <w:ind w:left="66" w:right="58"/>
              <w:rPr>
                <w:sz w:val="24"/>
              </w:rPr>
            </w:pPr>
            <w:r>
              <w:rPr>
                <w:sz w:val="24"/>
              </w:rPr>
              <w:t>4.425</w:t>
            </w:r>
          </w:p>
          <w:p w14:paraId="14609AB1" w14:textId="77777777" w:rsidR="00750BE8" w:rsidRDefault="005B426C">
            <w:pPr>
              <w:pStyle w:val="TableParagraph"/>
              <w:spacing w:line="256" w:lineRule="exact"/>
              <w:rPr>
                <w:sz w:val="24"/>
              </w:rPr>
            </w:pPr>
            <w:r>
              <w:rPr>
                <w:w w:val="93"/>
                <w:sz w:val="24"/>
              </w:rPr>
              <w:t>c</w:t>
            </w:r>
          </w:p>
        </w:tc>
        <w:tc>
          <w:tcPr>
            <w:tcW w:w="719" w:type="dxa"/>
          </w:tcPr>
          <w:p w14:paraId="591B3451" w14:textId="77777777" w:rsidR="00750BE8" w:rsidRDefault="005B426C">
            <w:pPr>
              <w:pStyle w:val="TableParagraph"/>
              <w:spacing w:line="267" w:lineRule="exact"/>
              <w:ind w:left="71" w:right="67"/>
              <w:rPr>
                <w:sz w:val="24"/>
              </w:rPr>
            </w:pPr>
            <w:r>
              <w:rPr>
                <w:sz w:val="24"/>
              </w:rPr>
              <w:t>5.425</w:t>
            </w:r>
          </w:p>
          <w:p w14:paraId="03B2F43A" w14:textId="77777777" w:rsidR="00750BE8" w:rsidRDefault="005B426C">
            <w:pPr>
              <w:pStyle w:val="TableParagraph"/>
              <w:spacing w:line="256" w:lineRule="exact"/>
              <w:ind w:left="1"/>
              <w:rPr>
                <w:sz w:val="24"/>
              </w:rPr>
            </w:pPr>
            <w:r>
              <w:rPr>
                <w:w w:val="102"/>
                <w:sz w:val="24"/>
              </w:rPr>
              <w:t>b</w:t>
            </w:r>
          </w:p>
        </w:tc>
      </w:tr>
      <w:tr w:rsidR="00750BE8" w14:paraId="25062AD8" w14:textId="77777777">
        <w:trPr>
          <w:trHeight w:val="538"/>
        </w:trPr>
        <w:tc>
          <w:tcPr>
            <w:tcW w:w="1035" w:type="dxa"/>
          </w:tcPr>
          <w:p w14:paraId="2EE9459B" w14:textId="77777777" w:rsidR="00750BE8" w:rsidRDefault="005B426C">
            <w:pPr>
              <w:pStyle w:val="TableParagraph"/>
              <w:spacing w:line="268" w:lineRule="exact"/>
              <w:ind w:right="352"/>
              <w:jc w:val="right"/>
              <w:rPr>
                <w:b/>
                <w:sz w:val="24"/>
              </w:rPr>
            </w:pPr>
            <w:r>
              <w:rPr>
                <w:b/>
                <w:w w:val="95"/>
                <w:sz w:val="24"/>
              </w:rPr>
              <w:t>P3</w:t>
            </w:r>
          </w:p>
        </w:tc>
        <w:tc>
          <w:tcPr>
            <w:tcW w:w="772" w:type="dxa"/>
          </w:tcPr>
          <w:p w14:paraId="4620053B" w14:textId="77777777" w:rsidR="00750BE8" w:rsidRDefault="005B426C">
            <w:pPr>
              <w:pStyle w:val="TableParagraph"/>
              <w:spacing w:line="264" w:lineRule="exact"/>
              <w:ind w:left="122" w:right="70"/>
              <w:rPr>
                <w:sz w:val="24"/>
              </w:rPr>
            </w:pPr>
            <w:r>
              <w:rPr>
                <w:sz w:val="24"/>
              </w:rPr>
              <w:t>3.115</w:t>
            </w:r>
          </w:p>
          <w:p w14:paraId="55758292" w14:textId="77777777" w:rsidR="00750BE8" w:rsidRDefault="005B426C">
            <w:pPr>
              <w:pStyle w:val="TableParagraph"/>
              <w:spacing w:line="254" w:lineRule="exact"/>
              <w:ind w:left="53"/>
              <w:rPr>
                <w:sz w:val="24"/>
              </w:rPr>
            </w:pPr>
            <w:r>
              <w:rPr>
                <w:w w:val="91"/>
                <w:sz w:val="24"/>
              </w:rPr>
              <w:t>a</w:t>
            </w:r>
          </w:p>
        </w:tc>
        <w:tc>
          <w:tcPr>
            <w:tcW w:w="720" w:type="dxa"/>
          </w:tcPr>
          <w:p w14:paraId="181F0896" w14:textId="77777777" w:rsidR="00750BE8" w:rsidRDefault="005B426C">
            <w:pPr>
              <w:pStyle w:val="TableParagraph"/>
              <w:spacing w:line="264" w:lineRule="exact"/>
              <w:ind w:left="70" w:right="69"/>
              <w:rPr>
                <w:sz w:val="24"/>
              </w:rPr>
            </w:pPr>
            <w:r>
              <w:rPr>
                <w:sz w:val="24"/>
              </w:rPr>
              <w:t>4.900</w:t>
            </w:r>
          </w:p>
          <w:p w14:paraId="79992B65" w14:textId="77777777" w:rsidR="00750BE8" w:rsidRDefault="005B426C">
            <w:pPr>
              <w:pStyle w:val="TableParagraph"/>
              <w:spacing w:line="254" w:lineRule="exact"/>
              <w:rPr>
                <w:sz w:val="24"/>
              </w:rPr>
            </w:pPr>
            <w:r>
              <w:rPr>
                <w:w w:val="102"/>
                <w:sz w:val="24"/>
              </w:rPr>
              <w:t>b</w:t>
            </w:r>
          </w:p>
        </w:tc>
        <w:tc>
          <w:tcPr>
            <w:tcW w:w="830" w:type="dxa"/>
          </w:tcPr>
          <w:p w14:paraId="0422B7C8" w14:textId="77777777" w:rsidR="00750BE8" w:rsidRDefault="005B426C">
            <w:pPr>
              <w:pStyle w:val="TableParagraph"/>
              <w:spacing w:line="264" w:lineRule="exact"/>
              <w:ind w:left="66" w:right="58"/>
              <w:rPr>
                <w:sz w:val="24"/>
              </w:rPr>
            </w:pPr>
            <w:r>
              <w:rPr>
                <w:sz w:val="24"/>
              </w:rPr>
              <w:t>5.950</w:t>
            </w:r>
          </w:p>
          <w:p w14:paraId="42F13153" w14:textId="77777777" w:rsidR="00750BE8" w:rsidRDefault="005B426C">
            <w:pPr>
              <w:pStyle w:val="TableParagraph"/>
              <w:spacing w:line="254" w:lineRule="exact"/>
              <w:ind w:left="3"/>
              <w:rPr>
                <w:sz w:val="24"/>
              </w:rPr>
            </w:pPr>
            <w:r>
              <w:rPr>
                <w:w w:val="102"/>
                <w:sz w:val="24"/>
              </w:rPr>
              <w:t>b</w:t>
            </w:r>
          </w:p>
        </w:tc>
        <w:tc>
          <w:tcPr>
            <w:tcW w:w="719" w:type="dxa"/>
          </w:tcPr>
          <w:p w14:paraId="39FE0370" w14:textId="77777777" w:rsidR="00750BE8" w:rsidRDefault="005B426C">
            <w:pPr>
              <w:pStyle w:val="TableParagraph"/>
              <w:spacing w:line="264" w:lineRule="exact"/>
              <w:ind w:left="71" w:right="67"/>
              <w:rPr>
                <w:sz w:val="24"/>
              </w:rPr>
            </w:pPr>
            <w:r>
              <w:rPr>
                <w:sz w:val="24"/>
              </w:rPr>
              <w:t>8.250</w:t>
            </w:r>
          </w:p>
          <w:p w14:paraId="60D6A1B3" w14:textId="77777777" w:rsidR="00750BE8" w:rsidRDefault="005B426C">
            <w:pPr>
              <w:pStyle w:val="TableParagraph"/>
              <w:spacing w:line="254" w:lineRule="exact"/>
              <w:ind w:left="1"/>
              <w:rPr>
                <w:sz w:val="24"/>
              </w:rPr>
            </w:pPr>
            <w:r>
              <w:rPr>
                <w:w w:val="102"/>
                <w:sz w:val="24"/>
              </w:rPr>
              <w:t>b</w:t>
            </w:r>
          </w:p>
        </w:tc>
      </w:tr>
      <w:tr w:rsidR="00750BE8" w14:paraId="183FA122" w14:textId="77777777">
        <w:trPr>
          <w:trHeight w:val="542"/>
        </w:trPr>
        <w:tc>
          <w:tcPr>
            <w:tcW w:w="1035" w:type="dxa"/>
            <w:tcBorders>
              <w:bottom w:val="single" w:sz="4" w:space="0" w:color="000000"/>
            </w:tcBorders>
          </w:tcPr>
          <w:p w14:paraId="78A659A3" w14:textId="77777777" w:rsidR="00750BE8" w:rsidRDefault="005B426C">
            <w:pPr>
              <w:pStyle w:val="TableParagraph"/>
              <w:spacing w:line="268" w:lineRule="exact"/>
              <w:ind w:right="352"/>
              <w:jc w:val="right"/>
              <w:rPr>
                <w:b/>
                <w:sz w:val="24"/>
              </w:rPr>
            </w:pPr>
            <w:r>
              <w:rPr>
                <w:b/>
                <w:w w:val="95"/>
                <w:sz w:val="24"/>
              </w:rPr>
              <w:t>P4</w:t>
            </w:r>
          </w:p>
        </w:tc>
        <w:tc>
          <w:tcPr>
            <w:tcW w:w="772" w:type="dxa"/>
            <w:tcBorders>
              <w:bottom w:val="single" w:sz="4" w:space="0" w:color="000000"/>
            </w:tcBorders>
          </w:tcPr>
          <w:p w14:paraId="20C9B2C2" w14:textId="77777777" w:rsidR="00750BE8" w:rsidRDefault="005B426C">
            <w:pPr>
              <w:pStyle w:val="TableParagraph"/>
              <w:spacing w:line="267" w:lineRule="exact"/>
              <w:ind w:left="122" w:right="70"/>
              <w:rPr>
                <w:sz w:val="24"/>
              </w:rPr>
            </w:pPr>
            <w:r>
              <w:rPr>
                <w:sz w:val="24"/>
              </w:rPr>
              <w:t>3.100</w:t>
            </w:r>
          </w:p>
          <w:p w14:paraId="74DB8FB8" w14:textId="77777777" w:rsidR="00750BE8" w:rsidRDefault="005B426C">
            <w:pPr>
              <w:pStyle w:val="TableParagraph"/>
              <w:spacing w:line="256" w:lineRule="exact"/>
              <w:ind w:left="53"/>
              <w:rPr>
                <w:sz w:val="24"/>
              </w:rPr>
            </w:pPr>
            <w:r>
              <w:rPr>
                <w:w w:val="91"/>
                <w:sz w:val="24"/>
              </w:rPr>
              <w:t>a</w:t>
            </w:r>
          </w:p>
        </w:tc>
        <w:tc>
          <w:tcPr>
            <w:tcW w:w="720" w:type="dxa"/>
            <w:tcBorders>
              <w:bottom w:val="single" w:sz="4" w:space="0" w:color="000000"/>
            </w:tcBorders>
          </w:tcPr>
          <w:p w14:paraId="26257E7B" w14:textId="77777777" w:rsidR="00750BE8" w:rsidRDefault="005B426C">
            <w:pPr>
              <w:pStyle w:val="TableParagraph"/>
              <w:spacing w:line="267" w:lineRule="exact"/>
              <w:ind w:left="70" w:right="69"/>
              <w:rPr>
                <w:sz w:val="24"/>
              </w:rPr>
            </w:pPr>
            <w:r>
              <w:rPr>
                <w:sz w:val="24"/>
              </w:rPr>
              <w:t>9.975</w:t>
            </w:r>
          </w:p>
          <w:p w14:paraId="0771F93F" w14:textId="77777777" w:rsidR="00750BE8" w:rsidRDefault="005B426C">
            <w:pPr>
              <w:pStyle w:val="TableParagraph"/>
              <w:spacing w:line="256" w:lineRule="exact"/>
              <w:ind w:left="1"/>
              <w:rPr>
                <w:sz w:val="24"/>
              </w:rPr>
            </w:pPr>
            <w:r>
              <w:rPr>
                <w:w w:val="91"/>
                <w:sz w:val="24"/>
              </w:rPr>
              <w:t>a</w:t>
            </w:r>
          </w:p>
        </w:tc>
        <w:tc>
          <w:tcPr>
            <w:tcW w:w="830" w:type="dxa"/>
            <w:tcBorders>
              <w:bottom w:val="single" w:sz="4" w:space="0" w:color="000000"/>
            </w:tcBorders>
          </w:tcPr>
          <w:p w14:paraId="3A73A115" w14:textId="77777777" w:rsidR="00750BE8" w:rsidRDefault="005B426C">
            <w:pPr>
              <w:pStyle w:val="TableParagraph"/>
              <w:spacing w:line="267" w:lineRule="exact"/>
              <w:ind w:left="66" w:right="63"/>
              <w:rPr>
                <w:sz w:val="24"/>
              </w:rPr>
            </w:pPr>
            <w:r>
              <w:rPr>
                <w:sz w:val="24"/>
              </w:rPr>
              <w:t>11.575</w:t>
            </w:r>
          </w:p>
          <w:p w14:paraId="00F76924" w14:textId="77777777" w:rsidR="00750BE8" w:rsidRDefault="005B426C">
            <w:pPr>
              <w:pStyle w:val="TableParagraph"/>
              <w:spacing w:line="256" w:lineRule="exact"/>
              <w:ind w:left="7"/>
              <w:rPr>
                <w:sz w:val="24"/>
              </w:rPr>
            </w:pPr>
            <w:r>
              <w:rPr>
                <w:w w:val="91"/>
                <w:sz w:val="24"/>
              </w:rPr>
              <w:t>a</w:t>
            </w:r>
          </w:p>
        </w:tc>
        <w:tc>
          <w:tcPr>
            <w:tcW w:w="719" w:type="dxa"/>
            <w:tcBorders>
              <w:bottom w:val="single" w:sz="4" w:space="0" w:color="000000"/>
            </w:tcBorders>
          </w:tcPr>
          <w:p w14:paraId="2E893AA2" w14:textId="77777777" w:rsidR="00750BE8" w:rsidRDefault="005B426C">
            <w:pPr>
              <w:pStyle w:val="TableParagraph"/>
              <w:spacing w:line="267" w:lineRule="exact"/>
              <w:ind w:left="71" w:right="67"/>
              <w:rPr>
                <w:sz w:val="24"/>
              </w:rPr>
            </w:pPr>
            <w:r>
              <w:rPr>
                <w:sz w:val="24"/>
              </w:rPr>
              <w:t>16.50</w:t>
            </w:r>
          </w:p>
          <w:p w14:paraId="619B274D" w14:textId="77777777" w:rsidR="00750BE8" w:rsidRDefault="005B426C">
            <w:pPr>
              <w:pStyle w:val="TableParagraph"/>
              <w:spacing w:line="256" w:lineRule="exact"/>
              <w:ind w:left="5"/>
              <w:rPr>
                <w:sz w:val="24"/>
              </w:rPr>
            </w:pPr>
            <w:r>
              <w:rPr>
                <w:w w:val="91"/>
                <w:sz w:val="24"/>
              </w:rPr>
              <w:t>a</w:t>
            </w:r>
          </w:p>
        </w:tc>
      </w:tr>
    </w:tbl>
    <w:p w14:paraId="5C156393" w14:textId="77777777" w:rsidR="00750BE8" w:rsidRDefault="005B426C">
      <w:pPr>
        <w:pStyle w:val="BodyText"/>
        <w:tabs>
          <w:tab w:val="left" w:pos="817"/>
          <w:tab w:val="left" w:pos="1081"/>
          <w:tab w:val="left" w:pos="1153"/>
          <w:tab w:val="left" w:pos="1215"/>
          <w:tab w:val="left" w:pos="1282"/>
          <w:tab w:val="left" w:pos="1680"/>
          <w:tab w:val="left" w:pos="1733"/>
          <w:tab w:val="left" w:pos="2068"/>
          <w:tab w:val="left" w:pos="2410"/>
          <w:tab w:val="left" w:pos="2874"/>
          <w:tab w:val="left" w:pos="3051"/>
          <w:tab w:val="left" w:pos="3404"/>
          <w:tab w:val="left" w:pos="3613"/>
          <w:tab w:val="left" w:pos="3657"/>
          <w:tab w:val="left" w:pos="3804"/>
          <w:tab w:val="left" w:pos="3946"/>
        </w:tabs>
        <w:spacing w:before="7" w:line="235" w:lineRule="auto"/>
        <w:ind w:right="63"/>
        <w:jc w:val="left"/>
      </w:pPr>
      <w:r>
        <w:pict w14:anchorId="161F2DC7">
          <v:shape id="_x0000_s2056" type="#_x0000_t202" style="position:absolute;left:0;text-align:left;margin-left:278.3pt;margin-top:154.9pt;width:3.3pt;height:7.85pt;z-index:-16051200;mso-position-horizontal-relative:page;mso-position-vertical-relative:text" filled="f" stroked="f">
            <v:textbox inset="0,0,0,0">
              <w:txbxContent>
                <w:p w14:paraId="771AB872" w14:textId="77777777" w:rsidR="00750BE8" w:rsidRDefault="005B426C">
                  <w:pPr>
                    <w:spacing w:line="150" w:lineRule="exact"/>
                    <w:rPr>
                      <w:sz w:val="14"/>
                    </w:rPr>
                  </w:pPr>
                  <w:r>
                    <w:rPr>
                      <w:w w:val="93"/>
                      <w:sz w:val="14"/>
                    </w:rPr>
                    <w:t>4</w:t>
                  </w:r>
                </w:p>
              </w:txbxContent>
            </v:textbox>
            <w10:wrap anchorx="page"/>
          </v:shape>
        </w:pict>
      </w:r>
      <w:r>
        <w:t>Sumber: Analisis Data Primer (2020). Tabel</w:t>
      </w:r>
      <w:r>
        <w:tab/>
      </w:r>
      <w:r>
        <w:tab/>
        <w:t>4.1</w:t>
      </w:r>
      <w:r>
        <w:tab/>
      </w:r>
      <w:r>
        <w:tab/>
        <w:t>memperlihatkan</w:t>
      </w:r>
      <w:r>
        <w:tab/>
      </w:r>
      <w:r>
        <w:tab/>
      </w:r>
      <w:r>
        <w:rPr>
          <w:w w:val="95"/>
        </w:rPr>
        <w:t xml:space="preserve">bahwa </w:t>
      </w:r>
      <w:r>
        <w:t>perlakuan P4 Abmix 800ppm merupakan perlakuan</w:t>
      </w:r>
      <w:r>
        <w:rPr>
          <w:spacing w:val="-12"/>
        </w:rPr>
        <w:t xml:space="preserve"> </w:t>
      </w:r>
      <w:r>
        <w:t>terbaik.</w:t>
      </w:r>
      <w:r>
        <w:rPr>
          <w:spacing w:val="-12"/>
        </w:rPr>
        <w:t xml:space="preserve"> </w:t>
      </w:r>
      <w:r>
        <w:t>Nutrisi</w:t>
      </w:r>
      <w:r>
        <w:rPr>
          <w:spacing w:val="-16"/>
        </w:rPr>
        <w:t xml:space="preserve"> </w:t>
      </w:r>
      <w:r>
        <w:t>tanaman</w:t>
      </w:r>
      <w:r>
        <w:rPr>
          <w:spacing w:val="-18"/>
        </w:rPr>
        <w:t xml:space="preserve"> </w:t>
      </w:r>
      <w:r>
        <w:t>terlarut dengan</w:t>
      </w:r>
      <w:r>
        <w:tab/>
      </w:r>
      <w:r>
        <w:tab/>
        <w:t>air</w:t>
      </w:r>
      <w:r>
        <w:tab/>
        <w:t>yang</w:t>
      </w:r>
      <w:r>
        <w:tab/>
      </w:r>
      <w:r>
        <w:rPr>
          <w:w w:val="95"/>
        </w:rPr>
        <w:t>digunakan</w:t>
      </w:r>
      <w:r>
        <w:rPr>
          <w:w w:val="95"/>
        </w:rPr>
        <w:tab/>
      </w:r>
      <w:r>
        <w:rPr>
          <w:w w:val="95"/>
        </w:rPr>
        <w:tab/>
      </w:r>
      <w:r>
        <w:rPr>
          <w:w w:val="95"/>
        </w:rPr>
        <w:tab/>
        <w:t xml:space="preserve">dalam </w:t>
      </w:r>
      <w:r>
        <w:t>hidroponik sebagian besar anorganik dan dalam bentuk ion. Nutrisi utama tersebut diantaranya dalam bentuk kation terlarut (ion</w:t>
      </w:r>
      <w:r>
        <w:tab/>
        <w:t>bermuatan</w:t>
      </w:r>
      <w:r>
        <w:tab/>
        <w:t>posi</w:t>
      </w:r>
      <w:r>
        <w:t>tif),</w:t>
      </w:r>
      <w:r>
        <w:tab/>
      </w:r>
      <w:r>
        <w:tab/>
        <w:t>yakni</w:t>
      </w:r>
      <w:r>
        <w:tab/>
      </w:r>
      <w:r>
        <w:tab/>
      </w:r>
      <w:r>
        <w:tab/>
      </w:r>
      <w:r>
        <w:rPr>
          <w:spacing w:val="-13"/>
        </w:rPr>
        <w:t>Ca</w:t>
      </w:r>
      <w:r>
        <w:rPr>
          <w:spacing w:val="-13"/>
          <w:vertAlign w:val="superscript"/>
        </w:rPr>
        <w:t>2+</w:t>
      </w:r>
      <w:r>
        <w:rPr>
          <w:spacing w:val="-13"/>
        </w:rPr>
        <w:t xml:space="preserve"> </w:t>
      </w:r>
      <w:r>
        <w:rPr>
          <w:w w:val="90"/>
        </w:rPr>
        <w:t>(kalsium),</w:t>
      </w:r>
      <w:r>
        <w:rPr>
          <w:w w:val="90"/>
        </w:rPr>
        <w:tab/>
      </w:r>
      <w:r>
        <w:rPr>
          <w:w w:val="90"/>
        </w:rPr>
        <w:tab/>
      </w:r>
      <w:r>
        <w:rPr>
          <w:w w:val="90"/>
        </w:rPr>
        <w:tab/>
      </w:r>
      <w:r>
        <w:rPr>
          <w:w w:val="90"/>
        </w:rPr>
        <w:tab/>
      </w:r>
      <w:r>
        <w:t>Mg</w:t>
      </w:r>
      <w:r>
        <w:rPr>
          <w:vertAlign w:val="superscript"/>
        </w:rPr>
        <w:t>2+</w:t>
      </w:r>
      <w:r>
        <w:t xml:space="preserve"> </w:t>
      </w:r>
      <w:r>
        <w:rPr>
          <w:spacing w:val="36"/>
        </w:rPr>
        <w:t xml:space="preserve"> </w:t>
      </w:r>
      <w:r>
        <w:t>(magnesium),</w:t>
      </w:r>
      <w:r>
        <w:tab/>
        <w:t>dan</w:t>
      </w:r>
      <w:r>
        <w:tab/>
      </w:r>
      <w:r>
        <w:tab/>
      </w:r>
      <w:r>
        <w:rPr>
          <w:spacing w:val="-18"/>
        </w:rPr>
        <w:t>K</w:t>
      </w:r>
      <w:r>
        <w:rPr>
          <w:spacing w:val="-18"/>
          <w:vertAlign w:val="superscript"/>
        </w:rPr>
        <w:t>+</w:t>
      </w:r>
      <w:r>
        <w:rPr>
          <w:spacing w:val="-18"/>
        </w:rPr>
        <w:t xml:space="preserve"> </w:t>
      </w:r>
      <w:r>
        <w:rPr>
          <w:w w:val="95"/>
        </w:rPr>
        <w:t>(kalium);</w:t>
      </w:r>
      <w:r>
        <w:rPr>
          <w:w w:val="95"/>
        </w:rPr>
        <w:tab/>
      </w:r>
      <w:r>
        <w:rPr>
          <w:w w:val="95"/>
        </w:rPr>
        <w:tab/>
      </w:r>
      <w:r>
        <w:rPr>
          <w:w w:val="95"/>
        </w:rPr>
        <w:tab/>
      </w:r>
      <w:r>
        <w:t>larutan</w:t>
      </w:r>
      <w:r>
        <w:tab/>
        <w:t>nutrisi</w:t>
      </w:r>
      <w:r>
        <w:tab/>
        <w:t>utama</w:t>
      </w:r>
      <w:r>
        <w:tab/>
      </w:r>
      <w:r>
        <w:tab/>
      </w:r>
      <w:r>
        <w:rPr>
          <w:w w:val="95"/>
        </w:rPr>
        <w:t xml:space="preserve">dalam </w:t>
      </w:r>
      <w:r>
        <w:t>bentuk anion adalah NO3</w:t>
      </w:r>
      <w:r>
        <w:rPr>
          <w:vertAlign w:val="superscript"/>
        </w:rPr>
        <w:t>-</w:t>
      </w:r>
      <w:r>
        <w:t xml:space="preserve">(nitrat), SO </w:t>
      </w:r>
      <w:r>
        <w:rPr>
          <w:spacing w:val="-18"/>
          <w:vertAlign w:val="superscript"/>
        </w:rPr>
        <w:t>2-</w:t>
      </w:r>
      <w:r>
        <w:rPr>
          <w:spacing w:val="-18"/>
        </w:rPr>
        <w:t xml:space="preserve"> </w:t>
      </w:r>
      <w:r>
        <w:rPr>
          <w:position w:val="2"/>
        </w:rPr>
        <w:t>(sulfat), dan H</w:t>
      </w:r>
      <w:r>
        <w:rPr>
          <w:sz w:val="14"/>
        </w:rPr>
        <w:t>2</w:t>
      </w:r>
      <w:r>
        <w:rPr>
          <w:position w:val="2"/>
        </w:rPr>
        <w:t>PO</w:t>
      </w:r>
      <w:r>
        <w:rPr>
          <w:sz w:val="14"/>
        </w:rPr>
        <w:t>4</w:t>
      </w:r>
      <w:r>
        <w:rPr>
          <w:position w:val="11"/>
          <w:sz w:val="14"/>
        </w:rPr>
        <w:t xml:space="preserve">- </w:t>
      </w:r>
      <w:r>
        <w:rPr>
          <w:position w:val="2"/>
        </w:rPr>
        <w:t>(dihidrogen</w:t>
      </w:r>
      <w:r>
        <w:rPr>
          <w:spacing w:val="-31"/>
          <w:position w:val="2"/>
        </w:rPr>
        <w:t xml:space="preserve"> </w:t>
      </w:r>
      <w:r>
        <w:rPr>
          <w:position w:val="2"/>
        </w:rPr>
        <w:t>Posfat).</w:t>
      </w:r>
    </w:p>
    <w:p w14:paraId="3B99F085" w14:textId="77777777" w:rsidR="00750BE8" w:rsidRDefault="005B426C">
      <w:pPr>
        <w:pStyle w:val="BodyText"/>
        <w:spacing w:line="235" w:lineRule="auto"/>
        <w:ind w:right="66" w:firstLine="782"/>
      </w:pPr>
      <w:r>
        <w:t>Unsur</w:t>
      </w:r>
      <w:r>
        <w:rPr>
          <w:spacing w:val="-18"/>
        </w:rPr>
        <w:t xml:space="preserve"> </w:t>
      </w:r>
      <w:r>
        <w:t>hara</w:t>
      </w:r>
      <w:r>
        <w:rPr>
          <w:spacing w:val="-21"/>
        </w:rPr>
        <w:t xml:space="preserve"> </w:t>
      </w:r>
      <w:r>
        <w:t>makro</w:t>
      </w:r>
      <w:r>
        <w:rPr>
          <w:spacing w:val="-19"/>
        </w:rPr>
        <w:t xml:space="preserve"> </w:t>
      </w:r>
      <w:r>
        <w:t>meliputi</w:t>
      </w:r>
      <w:r>
        <w:rPr>
          <w:spacing w:val="-19"/>
        </w:rPr>
        <w:t xml:space="preserve"> </w:t>
      </w:r>
      <w:r>
        <w:t xml:space="preserve">kalium nitrat, kalsium nitrat, </w:t>
      </w:r>
      <w:r>
        <w:rPr>
          <w:spacing w:val="-3"/>
        </w:rPr>
        <w:t xml:space="preserve">kalium </w:t>
      </w:r>
      <w:r>
        <w:t>fosfat, dan magnesium sulfat. Hara mikro biasanya ditambahkan ke dalam nutrien hidroponik guna</w:t>
      </w:r>
      <w:r>
        <w:rPr>
          <w:spacing w:val="-25"/>
        </w:rPr>
        <w:t xml:space="preserve"> </w:t>
      </w:r>
      <w:r>
        <w:t>memasok</w:t>
      </w:r>
      <w:r>
        <w:rPr>
          <w:spacing w:val="-26"/>
        </w:rPr>
        <w:t xml:space="preserve"> </w:t>
      </w:r>
      <w:r>
        <w:t>unsur-unsur</w:t>
      </w:r>
      <w:r>
        <w:rPr>
          <w:spacing w:val="-23"/>
        </w:rPr>
        <w:t xml:space="preserve"> </w:t>
      </w:r>
      <w:r>
        <w:t>mikro</w:t>
      </w:r>
      <w:r>
        <w:rPr>
          <w:spacing w:val="-23"/>
        </w:rPr>
        <w:t xml:space="preserve"> </w:t>
      </w:r>
      <w:r>
        <w:t>penting, diantaranya Fe (besi), Mn (mangan), Cu (tembaga), Zn (seng), B (boron), Cl (klorin), dan</w:t>
      </w:r>
      <w:r>
        <w:t xml:space="preserve"> Ni (nikel). AB Mix secara umum mampu memenuhi kebutuhan nutrisi tanaman hidroponik baik makro maupun mikro untuk pertumbuhan pada fase vegetatif seperti tinggi tanaman (Sastro </w:t>
      </w:r>
      <w:r>
        <w:rPr>
          <w:i/>
        </w:rPr>
        <w:t>et al.</w:t>
      </w:r>
      <w:r>
        <w:t>,</w:t>
      </w:r>
      <w:r>
        <w:rPr>
          <w:spacing w:val="-13"/>
        </w:rPr>
        <w:t xml:space="preserve"> </w:t>
      </w:r>
      <w:r>
        <w:t>2016).</w:t>
      </w:r>
    </w:p>
    <w:p w14:paraId="1BACEA4C" w14:textId="77777777" w:rsidR="00750BE8" w:rsidRDefault="005B426C">
      <w:pPr>
        <w:pStyle w:val="BodyText"/>
        <w:spacing w:line="235" w:lineRule="auto"/>
        <w:ind w:right="71" w:firstLine="720"/>
      </w:pPr>
      <w:r>
        <w:t>Pemberian larutan asap cair terhadap tanaman pakcoy dengan siste</w:t>
      </w:r>
      <w:r>
        <w:t>m hidroponik rakit apung tidak memberikan pengaruh yang nyata terhadap pertumbuhan</w:t>
      </w:r>
      <w:r>
        <w:rPr>
          <w:spacing w:val="-24"/>
        </w:rPr>
        <w:t xml:space="preserve"> </w:t>
      </w:r>
      <w:r>
        <w:t>tinggi</w:t>
      </w:r>
      <w:r>
        <w:rPr>
          <w:spacing w:val="-25"/>
        </w:rPr>
        <w:t xml:space="preserve"> </w:t>
      </w:r>
      <w:r>
        <w:t>tanaman</w:t>
      </w:r>
      <w:r>
        <w:rPr>
          <w:spacing w:val="-26"/>
        </w:rPr>
        <w:t xml:space="preserve"> </w:t>
      </w:r>
      <w:r>
        <w:t>pakcoy.</w:t>
      </w:r>
      <w:r>
        <w:rPr>
          <w:spacing w:val="-24"/>
        </w:rPr>
        <w:t xml:space="preserve"> </w:t>
      </w:r>
      <w:r>
        <w:t>Asap cair diketahui mempunyai</w:t>
      </w:r>
      <w:r>
        <w:rPr>
          <w:spacing w:val="41"/>
        </w:rPr>
        <w:t xml:space="preserve"> </w:t>
      </w:r>
      <w:r>
        <w:t>kandungan</w:t>
      </w:r>
    </w:p>
    <w:p w14:paraId="53A52021" w14:textId="77777777" w:rsidR="00750BE8" w:rsidRDefault="005B426C">
      <w:pPr>
        <w:pStyle w:val="BodyText"/>
        <w:spacing w:before="44" w:line="235" w:lineRule="auto"/>
        <w:ind w:right="292"/>
      </w:pPr>
      <w:r>
        <w:br w:type="column"/>
      </w:r>
      <w:r>
        <w:t>seperti, Asam asetat, Fenol, Mn, Na, Mg, Ca, Fe dan K. Asap cair yang di berikan tidak lebih baik di bandingk</w:t>
      </w:r>
      <w:r>
        <w:t>an dibandingkan dengan perlakuan AB Mix karena tidak mampu memenuhi nutrisi nitrogen (N).</w:t>
      </w:r>
    </w:p>
    <w:p w14:paraId="00CE6683" w14:textId="77777777" w:rsidR="00750BE8" w:rsidRDefault="005B426C">
      <w:pPr>
        <w:pStyle w:val="BodyText"/>
        <w:spacing w:line="235" w:lineRule="auto"/>
        <w:ind w:right="291" w:firstLine="720"/>
      </w:pPr>
      <w:r>
        <w:t xml:space="preserve">Menurut Djafar </w:t>
      </w:r>
      <w:r>
        <w:rPr>
          <w:i/>
        </w:rPr>
        <w:t xml:space="preserve">et al., </w:t>
      </w:r>
      <w:r>
        <w:t xml:space="preserve">(2013) dan Bahzar </w:t>
      </w:r>
      <w:r>
        <w:rPr>
          <w:i/>
        </w:rPr>
        <w:t>et al.</w:t>
      </w:r>
      <w:r>
        <w:t>, (2018), nitrogen (N) merupakan unsur yang dibutuhkan dalam jumlah yang banyak dan kecukupan</w:t>
      </w:r>
      <w:r>
        <w:rPr>
          <w:spacing w:val="-21"/>
        </w:rPr>
        <w:t xml:space="preserve"> </w:t>
      </w:r>
      <w:r>
        <w:t>unsur nitrogen akan diiku</w:t>
      </w:r>
      <w:r>
        <w:t>ti dengan peningkatan pertumbuhan dan hasil tanaman, pada parameter</w:t>
      </w:r>
      <w:r>
        <w:rPr>
          <w:spacing w:val="-30"/>
        </w:rPr>
        <w:t xml:space="preserve"> </w:t>
      </w:r>
      <w:r>
        <w:t>pertumbuhan</w:t>
      </w:r>
      <w:r>
        <w:rPr>
          <w:spacing w:val="-29"/>
        </w:rPr>
        <w:t xml:space="preserve"> </w:t>
      </w:r>
      <w:r>
        <w:t>penelitian</w:t>
      </w:r>
      <w:r>
        <w:rPr>
          <w:spacing w:val="-27"/>
        </w:rPr>
        <w:t xml:space="preserve"> </w:t>
      </w:r>
      <w:r>
        <w:t>ini</w:t>
      </w:r>
      <w:r>
        <w:rPr>
          <w:spacing w:val="-31"/>
        </w:rPr>
        <w:t xml:space="preserve"> </w:t>
      </w:r>
      <w:r>
        <w:t>yaitu tinggi</w:t>
      </w:r>
      <w:r>
        <w:rPr>
          <w:spacing w:val="-2"/>
        </w:rPr>
        <w:t xml:space="preserve"> </w:t>
      </w:r>
      <w:r>
        <w:t>tanaman.</w:t>
      </w:r>
    </w:p>
    <w:p w14:paraId="093F5EE0" w14:textId="77777777" w:rsidR="00750BE8" w:rsidRDefault="005B426C">
      <w:pPr>
        <w:pStyle w:val="BodyText"/>
        <w:spacing w:line="235" w:lineRule="auto"/>
        <w:ind w:right="296" w:firstLine="720"/>
      </w:pPr>
      <w:r>
        <w:t>Hasil pengamatan yang dilakukan pada</w:t>
      </w:r>
      <w:r>
        <w:rPr>
          <w:spacing w:val="-18"/>
        </w:rPr>
        <w:t xml:space="preserve"> </w:t>
      </w:r>
      <w:r>
        <w:t>parameter</w:t>
      </w:r>
      <w:r>
        <w:rPr>
          <w:spacing w:val="-14"/>
        </w:rPr>
        <w:t xml:space="preserve"> </w:t>
      </w:r>
      <w:r>
        <w:t>jumlah</w:t>
      </w:r>
      <w:r>
        <w:rPr>
          <w:spacing w:val="-19"/>
        </w:rPr>
        <w:t xml:space="preserve"> </w:t>
      </w:r>
      <w:r>
        <w:t>daun</w:t>
      </w:r>
      <w:r>
        <w:rPr>
          <w:spacing w:val="-17"/>
        </w:rPr>
        <w:t xml:space="preserve"> </w:t>
      </w:r>
      <w:r>
        <w:t>menunjukkan P4 sebagai perlakuan terbaik (Tabel</w:t>
      </w:r>
      <w:r>
        <w:rPr>
          <w:spacing w:val="-29"/>
        </w:rPr>
        <w:t xml:space="preserve"> </w:t>
      </w:r>
      <w:r>
        <w:t>II).</w:t>
      </w:r>
    </w:p>
    <w:p w14:paraId="5F275C17" w14:textId="77777777" w:rsidR="00750BE8" w:rsidRDefault="005B426C">
      <w:pPr>
        <w:pStyle w:val="Heading2"/>
        <w:tabs>
          <w:tab w:val="left" w:pos="4242"/>
        </w:tabs>
        <w:spacing w:line="272" w:lineRule="exact"/>
        <w:rPr>
          <w:u w:val="none"/>
        </w:rPr>
      </w:pPr>
      <w:r>
        <w:t>Tabel</w:t>
      </w:r>
      <w:r>
        <w:rPr>
          <w:spacing w:val="-22"/>
        </w:rPr>
        <w:t xml:space="preserve"> </w:t>
      </w:r>
      <w:r>
        <w:t>II.</w:t>
      </w:r>
      <w:r>
        <w:rPr>
          <w:spacing w:val="-20"/>
        </w:rPr>
        <w:t xml:space="preserve"> </w:t>
      </w:r>
      <w:r>
        <w:t>Parameter</w:t>
      </w:r>
      <w:r>
        <w:rPr>
          <w:spacing w:val="-22"/>
        </w:rPr>
        <w:t xml:space="preserve"> </w:t>
      </w:r>
      <w:r>
        <w:t>Jumlah</w:t>
      </w:r>
      <w:r>
        <w:rPr>
          <w:spacing w:val="-20"/>
        </w:rPr>
        <w:t xml:space="preserve"> </w:t>
      </w:r>
      <w:r>
        <w:t>Daun</w:t>
      </w:r>
      <w:r>
        <w:tab/>
      </w:r>
    </w:p>
    <w:p w14:paraId="0404C3DA" w14:textId="77777777" w:rsidR="00750BE8" w:rsidRDefault="00750BE8">
      <w:pPr>
        <w:pStyle w:val="BodyText"/>
        <w:spacing w:before="1"/>
        <w:ind w:left="0"/>
        <w:jc w:val="left"/>
        <w:rPr>
          <w:b/>
          <w:sz w:val="2"/>
        </w:rPr>
      </w:pPr>
    </w:p>
    <w:tbl>
      <w:tblPr>
        <w:tblW w:w="0" w:type="auto"/>
        <w:tblInd w:w="176" w:type="dxa"/>
        <w:tblLayout w:type="fixed"/>
        <w:tblCellMar>
          <w:left w:w="0" w:type="dxa"/>
          <w:right w:w="0" w:type="dxa"/>
        </w:tblCellMar>
        <w:tblLook w:val="01E0" w:firstRow="1" w:lastRow="1" w:firstColumn="1" w:lastColumn="1" w:noHBand="0" w:noVBand="0"/>
      </w:tblPr>
      <w:tblGrid>
        <w:gridCol w:w="989"/>
        <w:gridCol w:w="813"/>
        <w:gridCol w:w="756"/>
        <w:gridCol w:w="756"/>
        <w:gridCol w:w="759"/>
      </w:tblGrid>
      <w:tr w:rsidR="00750BE8" w14:paraId="65E3C77F" w14:textId="77777777">
        <w:trPr>
          <w:trHeight w:val="558"/>
        </w:trPr>
        <w:tc>
          <w:tcPr>
            <w:tcW w:w="989" w:type="dxa"/>
          </w:tcPr>
          <w:p w14:paraId="45DA23C3" w14:textId="77777777" w:rsidR="00750BE8" w:rsidRDefault="005B426C">
            <w:pPr>
              <w:pStyle w:val="TableParagraph"/>
              <w:spacing w:line="237" w:lineRule="auto"/>
              <w:ind w:left="409" w:hanging="293"/>
              <w:jc w:val="left"/>
              <w:rPr>
                <w:b/>
              </w:rPr>
            </w:pPr>
            <w:r>
              <w:rPr>
                <w:b/>
              </w:rPr>
              <w:t>Perlaku- an</w:t>
            </w:r>
          </w:p>
        </w:tc>
        <w:tc>
          <w:tcPr>
            <w:tcW w:w="3084" w:type="dxa"/>
            <w:gridSpan w:val="4"/>
          </w:tcPr>
          <w:p w14:paraId="5C9AD810" w14:textId="77777777" w:rsidR="00750BE8" w:rsidRDefault="005B426C">
            <w:pPr>
              <w:pStyle w:val="TableParagraph"/>
              <w:ind w:left="58" w:right="7"/>
              <w:rPr>
                <w:b/>
                <w:sz w:val="24"/>
              </w:rPr>
            </w:pPr>
            <w:r>
              <w:rPr>
                <w:b/>
                <w:sz w:val="24"/>
              </w:rPr>
              <w:t>Rata-Rata jumlah daun</w:t>
            </w:r>
          </w:p>
          <w:p w14:paraId="3B5FD10E" w14:textId="77777777" w:rsidR="00750BE8" w:rsidRDefault="005B426C">
            <w:pPr>
              <w:pStyle w:val="TableParagraph"/>
              <w:tabs>
                <w:tab w:val="left" w:pos="606"/>
                <w:tab w:val="left" w:pos="3084"/>
              </w:tabs>
              <w:spacing w:line="274" w:lineRule="exact"/>
              <w:ind w:left="58" w:right="-15"/>
              <w:rPr>
                <w:b/>
                <w:sz w:val="24"/>
              </w:rPr>
            </w:pPr>
            <w:r>
              <w:rPr>
                <w:b/>
                <w:sz w:val="24"/>
                <w:u w:val="single"/>
              </w:rPr>
              <w:t xml:space="preserve"> </w:t>
            </w:r>
            <w:r>
              <w:rPr>
                <w:b/>
                <w:sz w:val="24"/>
                <w:u w:val="single"/>
              </w:rPr>
              <w:tab/>
              <w:t>Per-minggu</w:t>
            </w:r>
            <w:r>
              <w:rPr>
                <w:b/>
                <w:spacing w:val="-12"/>
                <w:sz w:val="24"/>
                <w:u w:val="single"/>
              </w:rPr>
              <w:t xml:space="preserve"> </w:t>
            </w:r>
            <w:r>
              <w:rPr>
                <w:b/>
                <w:sz w:val="24"/>
                <w:u w:val="single"/>
              </w:rPr>
              <w:t>(helai)</w:t>
            </w:r>
            <w:r>
              <w:rPr>
                <w:b/>
                <w:sz w:val="24"/>
                <w:u w:val="single"/>
              </w:rPr>
              <w:tab/>
            </w:r>
          </w:p>
        </w:tc>
      </w:tr>
      <w:tr w:rsidR="00750BE8" w14:paraId="3E05143E" w14:textId="77777777">
        <w:trPr>
          <w:trHeight w:val="274"/>
        </w:trPr>
        <w:tc>
          <w:tcPr>
            <w:tcW w:w="989" w:type="dxa"/>
            <w:tcBorders>
              <w:bottom w:val="single" w:sz="4" w:space="0" w:color="000000"/>
            </w:tcBorders>
          </w:tcPr>
          <w:p w14:paraId="6E6942ED" w14:textId="77777777" w:rsidR="00750BE8" w:rsidRDefault="00750BE8">
            <w:pPr>
              <w:pStyle w:val="TableParagraph"/>
              <w:spacing w:line="240" w:lineRule="auto"/>
              <w:jc w:val="left"/>
              <w:rPr>
                <w:sz w:val="20"/>
              </w:rPr>
            </w:pPr>
          </w:p>
        </w:tc>
        <w:tc>
          <w:tcPr>
            <w:tcW w:w="813" w:type="dxa"/>
            <w:tcBorders>
              <w:bottom w:val="single" w:sz="4" w:space="0" w:color="000000"/>
            </w:tcBorders>
          </w:tcPr>
          <w:p w14:paraId="57397E99" w14:textId="77777777" w:rsidR="00750BE8" w:rsidRDefault="005B426C">
            <w:pPr>
              <w:pStyle w:val="TableParagraph"/>
              <w:spacing w:line="255" w:lineRule="exact"/>
              <w:ind w:left="59"/>
              <w:rPr>
                <w:b/>
                <w:sz w:val="24"/>
              </w:rPr>
            </w:pPr>
            <w:r>
              <w:rPr>
                <w:b/>
                <w:sz w:val="24"/>
              </w:rPr>
              <w:t>1</w:t>
            </w:r>
          </w:p>
        </w:tc>
        <w:tc>
          <w:tcPr>
            <w:tcW w:w="756" w:type="dxa"/>
            <w:tcBorders>
              <w:bottom w:val="single" w:sz="4" w:space="0" w:color="000000"/>
            </w:tcBorders>
          </w:tcPr>
          <w:p w14:paraId="53BAA134" w14:textId="77777777" w:rsidR="00750BE8" w:rsidRDefault="005B426C">
            <w:pPr>
              <w:pStyle w:val="TableParagraph"/>
              <w:spacing w:line="255" w:lineRule="exact"/>
              <w:ind w:right="1"/>
              <w:rPr>
                <w:b/>
                <w:sz w:val="24"/>
              </w:rPr>
            </w:pPr>
            <w:r>
              <w:rPr>
                <w:b/>
                <w:sz w:val="24"/>
              </w:rPr>
              <w:t>2</w:t>
            </w:r>
          </w:p>
        </w:tc>
        <w:tc>
          <w:tcPr>
            <w:tcW w:w="756" w:type="dxa"/>
            <w:tcBorders>
              <w:bottom w:val="single" w:sz="4" w:space="0" w:color="000000"/>
            </w:tcBorders>
          </w:tcPr>
          <w:p w14:paraId="39C717C4" w14:textId="77777777" w:rsidR="00750BE8" w:rsidRDefault="005B426C">
            <w:pPr>
              <w:pStyle w:val="TableParagraph"/>
              <w:spacing w:line="255" w:lineRule="exact"/>
              <w:ind w:left="3"/>
              <w:rPr>
                <w:b/>
                <w:sz w:val="24"/>
              </w:rPr>
            </w:pPr>
            <w:r>
              <w:rPr>
                <w:b/>
                <w:sz w:val="24"/>
              </w:rPr>
              <w:t>3</w:t>
            </w:r>
          </w:p>
        </w:tc>
        <w:tc>
          <w:tcPr>
            <w:tcW w:w="759" w:type="dxa"/>
            <w:tcBorders>
              <w:bottom w:val="single" w:sz="4" w:space="0" w:color="000000"/>
            </w:tcBorders>
          </w:tcPr>
          <w:p w14:paraId="25E785CF" w14:textId="77777777" w:rsidR="00750BE8" w:rsidRDefault="005B426C">
            <w:pPr>
              <w:pStyle w:val="TableParagraph"/>
              <w:spacing w:line="255" w:lineRule="exact"/>
              <w:ind w:right="2"/>
              <w:rPr>
                <w:b/>
                <w:sz w:val="24"/>
              </w:rPr>
            </w:pPr>
            <w:r>
              <w:rPr>
                <w:b/>
                <w:sz w:val="24"/>
              </w:rPr>
              <w:t>4</w:t>
            </w:r>
          </w:p>
        </w:tc>
      </w:tr>
      <w:tr w:rsidR="00750BE8" w14:paraId="0429E98E" w14:textId="77777777">
        <w:trPr>
          <w:trHeight w:val="548"/>
        </w:trPr>
        <w:tc>
          <w:tcPr>
            <w:tcW w:w="989" w:type="dxa"/>
            <w:tcBorders>
              <w:top w:val="single" w:sz="4" w:space="0" w:color="000000"/>
            </w:tcBorders>
          </w:tcPr>
          <w:p w14:paraId="63E65148" w14:textId="77777777" w:rsidR="00750BE8" w:rsidRDefault="005B426C">
            <w:pPr>
              <w:pStyle w:val="TableParagraph"/>
              <w:spacing w:line="273" w:lineRule="exact"/>
              <w:ind w:left="361" w:right="308"/>
              <w:rPr>
                <w:b/>
                <w:sz w:val="24"/>
              </w:rPr>
            </w:pPr>
            <w:r>
              <w:rPr>
                <w:b/>
                <w:sz w:val="24"/>
              </w:rPr>
              <w:t>P1</w:t>
            </w:r>
          </w:p>
        </w:tc>
        <w:tc>
          <w:tcPr>
            <w:tcW w:w="813" w:type="dxa"/>
            <w:tcBorders>
              <w:top w:val="single" w:sz="4" w:space="0" w:color="000000"/>
            </w:tcBorders>
          </w:tcPr>
          <w:p w14:paraId="15C9314B" w14:textId="77777777" w:rsidR="00750BE8" w:rsidRDefault="005B426C">
            <w:pPr>
              <w:pStyle w:val="TableParagraph"/>
              <w:spacing w:line="267" w:lineRule="exact"/>
              <w:ind w:left="145" w:right="87"/>
              <w:rPr>
                <w:sz w:val="24"/>
              </w:rPr>
            </w:pPr>
            <w:r>
              <w:rPr>
                <w:sz w:val="24"/>
              </w:rPr>
              <w:t>4.450</w:t>
            </w:r>
          </w:p>
          <w:p w14:paraId="6274C091" w14:textId="77777777" w:rsidR="00750BE8" w:rsidRDefault="005B426C">
            <w:pPr>
              <w:pStyle w:val="TableParagraph"/>
              <w:spacing w:line="261" w:lineRule="exact"/>
              <w:ind w:left="55"/>
              <w:rPr>
                <w:sz w:val="24"/>
              </w:rPr>
            </w:pPr>
            <w:r>
              <w:rPr>
                <w:sz w:val="24"/>
              </w:rPr>
              <w:t>c</w:t>
            </w:r>
          </w:p>
        </w:tc>
        <w:tc>
          <w:tcPr>
            <w:tcW w:w="756" w:type="dxa"/>
            <w:tcBorders>
              <w:top w:val="single" w:sz="4" w:space="0" w:color="000000"/>
            </w:tcBorders>
          </w:tcPr>
          <w:p w14:paraId="340C6EF7" w14:textId="77777777" w:rsidR="00750BE8" w:rsidRDefault="005B426C">
            <w:pPr>
              <w:pStyle w:val="TableParagraph"/>
              <w:spacing w:line="267" w:lineRule="exact"/>
              <w:ind w:left="86" w:right="86"/>
              <w:rPr>
                <w:sz w:val="24"/>
              </w:rPr>
            </w:pPr>
            <w:r>
              <w:rPr>
                <w:sz w:val="24"/>
              </w:rPr>
              <w:t>4.850</w:t>
            </w:r>
          </w:p>
          <w:p w14:paraId="5C09CFF9" w14:textId="77777777" w:rsidR="00750BE8" w:rsidRDefault="005B426C">
            <w:pPr>
              <w:pStyle w:val="TableParagraph"/>
              <w:spacing w:line="261" w:lineRule="exact"/>
              <w:ind w:right="3"/>
              <w:rPr>
                <w:sz w:val="24"/>
              </w:rPr>
            </w:pPr>
            <w:r>
              <w:rPr>
                <w:sz w:val="24"/>
              </w:rPr>
              <w:t>c</w:t>
            </w:r>
          </w:p>
        </w:tc>
        <w:tc>
          <w:tcPr>
            <w:tcW w:w="756" w:type="dxa"/>
            <w:tcBorders>
              <w:top w:val="single" w:sz="4" w:space="0" w:color="000000"/>
            </w:tcBorders>
          </w:tcPr>
          <w:p w14:paraId="7F7C5FEA" w14:textId="77777777" w:rsidR="00750BE8" w:rsidRDefault="005B426C">
            <w:pPr>
              <w:pStyle w:val="TableParagraph"/>
              <w:spacing w:line="267" w:lineRule="exact"/>
              <w:ind w:left="88" w:right="85"/>
              <w:rPr>
                <w:sz w:val="24"/>
              </w:rPr>
            </w:pPr>
            <w:r>
              <w:rPr>
                <w:sz w:val="24"/>
              </w:rPr>
              <w:t>5.520</w:t>
            </w:r>
          </w:p>
          <w:p w14:paraId="617899C1" w14:textId="77777777" w:rsidR="00750BE8" w:rsidRDefault="005B426C">
            <w:pPr>
              <w:pStyle w:val="TableParagraph"/>
              <w:spacing w:line="261" w:lineRule="exact"/>
              <w:rPr>
                <w:sz w:val="24"/>
              </w:rPr>
            </w:pPr>
            <w:r>
              <w:rPr>
                <w:sz w:val="24"/>
              </w:rPr>
              <w:t>c</w:t>
            </w:r>
          </w:p>
        </w:tc>
        <w:tc>
          <w:tcPr>
            <w:tcW w:w="759" w:type="dxa"/>
            <w:tcBorders>
              <w:top w:val="single" w:sz="4" w:space="0" w:color="000000"/>
            </w:tcBorders>
          </w:tcPr>
          <w:p w14:paraId="6AAF63CB" w14:textId="77777777" w:rsidR="00750BE8" w:rsidRDefault="005B426C">
            <w:pPr>
              <w:pStyle w:val="TableParagraph"/>
              <w:spacing w:line="267" w:lineRule="exact"/>
              <w:ind w:left="88" w:right="90"/>
              <w:rPr>
                <w:sz w:val="24"/>
              </w:rPr>
            </w:pPr>
            <w:r>
              <w:rPr>
                <w:sz w:val="24"/>
              </w:rPr>
              <w:t>5.650</w:t>
            </w:r>
          </w:p>
          <w:p w14:paraId="6594450D" w14:textId="77777777" w:rsidR="00750BE8" w:rsidRDefault="005B426C">
            <w:pPr>
              <w:pStyle w:val="TableParagraph"/>
              <w:spacing w:line="261" w:lineRule="exact"/>
              <w:ind w:right="6"/>
              <w:rPr>
                <w:sz w:val="24"/>
              </w:rPr>
            </w:pPr>
            <w:r>
              <w:rPr>
                <w:sz w:val="24"/>
              </w:rPr>
              <w:t>c</w:t>
            </w:r>
          </w:p>
        </w:tc>
      </w:tr>
      <w:tr w:rsidR="00750BE8" w14:paraId="59F82A9E" w14:textId="77777777">
        <w:trPr>
          <w:trHeight w:val="551"/>
        </w:trPr>
        <w:tc>
          <w:tcPr>
            <w:tcW w:w="989" w:type="dxa"/>
          </w:tcPr>
          <w:p w14:paraId="56F19A4B" w14:textId="77777777" w:rsidR="00750BE8" w:rsidRDefault="005B426C">
            <w:pPr>
              <w:pStyle w:val="TableParagraph"/>
              <w:spacing w:before="1" w:line="240" w:lineRule="auto"/>
              <w:ind w:left="367" w:right="302"/>
              <w:rPr>
                <w:b/>
                <w:sz w:val="24"/>
              </w:rPr>
            </w:pPr>
            <w:r>
              <w:rPr>
                <w:b/>
                <w:sz w:val="24"/>
              </w:rPr>
              <w:t>P2</w:t>
            </w:r>
          </w:p>
        </w:tc>
        <w:tc>
          <w:tcPr>
            <w:tcW w:w="813" w:type="dxa"/>
          </w:tcPr>
          <w:p w14:paraId="0DB90172" w14:textId="77777777" w:rsidR="00750BE8" w:rsidRDefault="005B426C">
            <w:pPr>
              <w:pStyle w:val="TableParagraph"/>
              <w:spacing w:line="271" w:lineRule="exact"/>
              <w:ind w:left="145" w:right="87"/>
              <w:rPr>
                <w:sz w:val="24"/>
              </w:rPr>
            </w:pPr>
            <w:r>
              <w:rPr>
                <w:sz w:val="24"/>
              </w:rPr>
              <w:t>4.900</w:t>
            </w:r>
          </w:p>
          <w:p w14:paraId="0D792FDC" w14:textId="77777777" w:rsidR="00750BE8" w:rsidRDefault="005B426C">
            <w:pPr>
              <w:pStyle w:val="TableParagraph"/>
              <w:spacing w:line="261" w:lineRule="exact"/>
              <w:ind w:left="138" w:right="87"/>
              <w:rPr>
                <w:sz w:val="24"/>
              </w:rPr>
            </w:pPr>
            <w:r>
              <w:rPr>
                <w:sz w:val="24"/>
              </w:rPr>
              <w:t>bc</w:t>
            </w:r>
          </w:p>
        </w:tc>
        <w:tc>
          <w:tcPr>
            <w:tcW w:w="756" w:type="dxa"/>
          </w:tcPr>
          <w:p w14:paraId="7D2DBC4C" w14:textId="77777777" w:rsidR="00750BE8" w:rsidRDefault="005B426C">
            <w:pPr>
              <w:pStyle w:val="TableParagraph"/>
              <w:spacing w:line="271" w:lineRule="exact"/>
              <w:ind w:left="86" w:right="86"/>
              <w:rPr>
                <w:sz w:val="24"/>
              </w:rPr>
            </w:pPr>
            <w:r>
              <w:rPr>
                <w:sz w:val="24"/>
              </w:rPr>
              <w:t>5.100</w:t>
            </w:r>
          </w:p>
          <w:p w14:paraId="5E9DA459" w14:textId="77777777" w:rsidR="00750BE8" w:rsidRDefault="005B426C">
            <w:pPr>
              <w:pStyle w:val="TableParagraph"/>
              <w:spacing w:line="261" w:lineRule="exact"/>
              <w:ind w:right="3"/>
              <w:rPr>
                <w:sz w:val="24"/>
              </w:rPr>
            </w:pPr>
            <w:r>
              <w:rPr>
                <w:sz w:val="24"/>
              </w:rPr>
              <w:t>c</w:t>
            </w:r>
          </w:p>
        </w:tc>
        <w:tc>
          <w:tcPr>
            <w:tcW w:w="756" w:type="dxa"/>
          </w:tcPr>
          <w:p w14:paraId="60B6C42B" w14:textId="77777777" w:rsidR="00750BE8" w:rsidRDefault="005B426C">
            <w:pPr>
              <w:pStyle w:val="TableParagraph"/>
              <w:spacing w:line="271" w:lineRule="exact"/>
              <w:ind w:left="88" w:right="85"/>
              <w:rPr>
                <w:sz w:val="24"/>
              </w:rPr>
            </w:pPr>
            <w:r>
              <w:rPr>
                <w:sz w:val="24"/>
              </w:rPr>
              <w:t>5.500</w:t>
            </w:r>
          </w:p>
          <w:p w14:paraId="5E909DA8" w14:textId="77777777" w:rsidR="00750BE8" w:rsidRDefault="005B426C">
            <w:pPr>
              <w:pStyle w:val="TableParagraph"/>
              <w:spacing w:line="261" w:lineRule="exact"/>
              <w:ind w:left="83" w:right="86"/>
              <w:rPr>
                <w:sz w:val="24"/>
              </w:rPr>
            </w:pPr>
            <w:r>
              <w:rPr>
                <w:sz w:val="24"/>
              </w:rPr>
              <w:t>bc</w:t>
            </w:r>
          </w:p>
        </w:tc>
        <w:tc>
          <w:tcPr>
            <w:tcW w:w="759" w:type="dxa"/>
          </w:tcPr>
          <w:p w14:paraId="6CFD0F6B" w14:textId="77777777" w:rsidR="00750BE8" w:rsidRDefault="005B426C">
            <w:pPr>
              <w:pStyle w:val="TableParagraph"/>
              <w:spacing w:line="271" w:lineRule="exact"/>
              <w:ind w:left="88" w:right="90"/>
              <w:rPr>
                <w:sz w:val="24"/>
              </w:rPr>
            </w:pPr>
            <w:r>
              <w:rPr>
                <w:sz w:val="24"/>
              </w:rPr>
              <w:t>6.100</w:t>
            </w:r>
          </w:p>
          <w:p w14:paraId="43457076" w14:textId="77777777" w:rsidR="00750BE8" w:rsidRDefault="005B426C">
            <w:pPr>
              <w:pStyle w:val="TableParagraph"/>
              <w:spacing w:line="261" w:lineRule="exact"/>
              <w:ind w:left="80" w:right="90"/>
              <w:rPr>
                <w:sz w:val="24"/>
              </w:rPr>
            </w:pPr>
            <w:r>
              <w:rPr>
                <w:sz w:val="24"/>
              </w:rPr>
              <w:t>bc</w:t>
            </w:r>
          </w:p>
        </w:tc>
      </w:tr>
      <w:tr w:rsidR="00750BE8" w14:paraId="0FD78171" w14:textId="77777777">
        <w:trPr>
          <w:trHeight w:val="552"/>
        </w:trPr>
        <w:tc>
          <w:tcPr>
            <w:tcW w:w="989" w:type="dxa"/>
          </w:tcPr>
          <w:p w14:paraId="2087E1BE" w14:textId="77777777" w:rsidR="00750BE8" w:rsidRDefault="005B426C">
            <w:pPr>
              <w:pStyle w:val="TableParagraph"/>
              <w:spacing w:before="1" w:line="240" w:lineRule="auto"/>
              <w:ind w:left="361" w:right="308"/>
              <w:rPr>
                <w:b/>
                <w:sz w:val="24"/>
              </w:rPr>
            </w:pPr>
            <w:r>
              <w:rPr>
                <w:b/>
                <w:sz w:val="24"/>
              </w:rPr>
              <w:t>P3</w:t>
            </w:r>
          </w:p>
        </w:tc>
        <w:tc>
          <w:tcPr>
            <w:tcW w:w="813" w:type="dxa"/>
          </w:tcPr>
          <w:p w14:paraId="17EBF08C" w14:textId="77777777" w:rsidR="00750BE8" w:rsidRDefault="005B426C">
            <w:pPr>
              <w:pStyle w:val="TableParagraph"/>
              <w:spacing w:line="271" w:lineRule="exact"/>
              <w:ind w:left="145" w:right="87"/>
              <w:rPr>
                <w:sz w:val="24"/>
              </w:rPr>
            </w:pPr>
            <w:r>
              <w:rPr>
                <w:sz w:val="24"/>
              </w:rPr>
              <w:t>5.100</w:t>
            </w:r>
          </w:p>
          <w:p w14:paraId="5177D904" w14:textId="77777777" w:rsidR="00750BE8" w:rsidRDefault="005B426C">
            <w:pPr>
              <w:pStyle w:val="TableParagraph"/>
              <w:spacing w:line="261" w:lineRule="exact"/>
              <w:ind w:left="145" w:right="87"/>
              <w:rPr>
                <w:sz w:val="24"/>
              </w:rPr>
            </w:pPr>
            <w:r>
              <w:rPr>
                <w:sz w:val="24"/>
              </w:rPr>
              <w:t>ab</w:t>
            </w:r>
          </w:p>
        </w:tc>
        <w:tc>
          <w:tcPr>
            <w:tcW w:w="756" w:type="dxa"/>
          </w:tcPr>
          <w:p w14:paraId="7DCD4418" w14:textId="77777777" w:rsidR="00750BE8" w:rsidRDefault="005B426C">
            <w:pPr>
              <w:pStyle w:val="TableParagraph"/>
              <w:spacing w:line="271" w:lineRule="exact"/>
              <w:ind w:left="86" w:right="86"/>
              <w:rPr>
                <w:sz w:val="24"/>
              </w:rPr>
            </w:pPr>
            <w:r>
              <w:rPr>
                <w:sz w:val="24"/>
              </w:rPr>
              <w:t>5.650</w:t>
            </w:r>
          </w:p>
          <w:p w14:paraId="46BA3E29" w14:textId="77777777" w:rsidR="00750BE8" w:rsidRDefault="005B426C">
            <w:pPr>
              <w:pStyle w:val="TableParagraph"/>
              <w:spacing w:line="261" w:lineRule="exact"/>
              <w:ind w:right="1"/>
              <w:rPr>
                <w:sz w:val="24"/>
              </w:rPr>
            </w:pPr>
            <w:r>
              <w:rPr>
                <w:sz w:val="24"/>
              </w:rPr>
              <w:t>b</w:t>
            </w:r>
          </w:p>
        </w:tc>
        <w:tc>
          <w:tcPr>
            <w:tcW w:w="756" w:type="dxa"/>
          </w:tcPr>
          <w:p w14:paraId="71EF8508" w14:textId="77777777" w:rsidR="00750BE8" w:rsidRDefault="005B426C">
            <w:pPr>
              <w:pStyle w:val="TableParagraph"/>
              <w:spacing w:line="271" w:lineRule="exact"/>
              <w:ind w:left="88" w:right="85"/>
              <w:rPr>
                <w:sz w:val="24"/>
              </w:rPr>
            </w:pPr>
            <w:r>
              <w:rPr>
                <w:sz w:val="24"/>
              </w:rPr>
              <w:t>5.950</w:t>
            </w:r>
          </w:p>
          <w:p w14:paraId="0CCF7174" w14:textId="77777777" w:rsidR="00750BE8" w:rsidRDefault="005B426C">
            <w:pPr>
              <w:pStyle w:val="TableParagraph"/>
              <w:spacing w:line="261" w:lineRule="exact"/>
              <w:ind w:left="3"/>
              <w:rPr>
                <w:sz w:val="24"/>
              </w:rPr>
            </w:pPr>
            <w:r>
              <w:rPr>
                <w:sz w:val="24"/>
              </w:rPr>
              <w:t>b</w:t>
            </w:r>
          </w:p>
        </w:tc>
        <w:tc>
          <w:tcPr>
            <w:tcW w:w="759" w:type="dxa"/>
          </w:tcPr>
          <w:p w14:paraId="0D403833" w14:textId="77777777" w:rsidR="00750BE8" w:rsidRDefault="005B426C">
            <w:pPr>
              <w:pStyle w:val="TableParagraph"/>
              <w:spacing w:line="271" w:lineRule="exact"/>
              <w:ind w:left="88" w:right="90"/>
              <w:rPr>
                <w:sz w:val="24"/>
              </w:rPr>
            </w:pPr>
            <w:r>
              <w:rPr>
                <w:sz w:val="24"/>
              </w:rPr>
              <w:t>6.450</w:t>
            </w:r>
          </w:p>
          <w:p w14:paraId="73B8B3D2" w14:textId="77777777" w:rsidR="00750BE8" w:rsidRDefault="005B426C">
            <w:pPr>
              <w:pStyle w:val="TableParagraph"/>
              <w:spacing w:line="261" w:lineRule="exact"/>
              <w:ind w:right="2"/>
              <w:rPr>
                <w:sz w:val="24"/>
              </w:rPr>
            </w:pPr>
            <w:r>
              <w:rPr>
                <w:sz w:val="24"/>
              </w:rPr>
              <w:t>b</w:t>
            </w:r>
          </w:p>
        </w:tc>
      </w:tr>
      <w:tr w:rsidR="00750BE8" w14:paraId="548EDDAB" w14:textId="77777777">
        <w:trPr>
          <w:trHeight w:val="556"/>
        </w:trPr>
        <w:tc>
          <w:tcPr>
            <w:tcW w:w="989" w:type="dxa"/>
            <w:tcBorders>
              <w:bottom w:val="single" w:sz="4" w:space="0" w:color="000000"/>
            </w:tcBorders>
          </w:tcPr>
          <w:p w14:paraId="598D9328" w14:textId="77777777" w:rsidR="00750BE8" w:rsidRDefault="005B426C">
            <w:pPr>
              <w:pStyle w:val="TableParagraph"/>
              <w:spacing w:before="1" w:line="240" w:lineRule="auto"/>
              <w:ind w:left="367" w:right="302"/>
              <w:rPr>
                <w:b/>
                <w:sz w:val="24"/>
              </w:rPr>
            </w:pPr>
            <w:r>
              <w:rPr>
                <w:b/>
                <w:sz w:val="24"/>
              </w:rPr>
              <w:t>P4</w:t>
            </w:r>
          </w:p>
        </w:tc>
        <w:tc>
          <w:tcPr>
            <w:tcW w:w="813" w:type="dxa"/>
            <w:tcBorders>
              <w:bottom w:val="single" w:sz="4" w:space="0" w:color="000000"/>
            </w:tcBorders>
          </w:tcPr>
          <w:p w14:paraId="27534DD5" w14:textId="77777777" w:rsidR="00750BE8" w:rsidRDefault="005B426C">
            <w:pPr>
              <w:pStyle w:val="TableParagraph"/>
              <w:spacing w:line="271" w:lineRule="exact"/>
              <w:ind w:left="145" w:right="87"/>
              <w:rPr>
                <w:sz w:val="24"/>
              </w:rPr>
            </w:pPr>
            <w:r>
              <w:rPr>
                <w:sz w:val="24"/>
              </w:rPr>
              <w:t>5.550</w:t>
            </w:r>
          </w:p>
          <w:p w14:paraId="41DDB839" w14:textId="77777777" w:rsidR="00750BE8" w:rsidRDefault="005B426C">
            <w:pPr>
              <w:pStyle w:val="TableParagraph"/>
              <w:ind w:left="55"/>
              <w:rPr>
                <w:sz w:val="24"/>
              </w:rPr>
            </w:pPr>
            <w:r>
              <w:rPr>
                <w:sz w:val="24"/>
              </w:rPr>
              <w:t>a</w:t>
            </w:r>
          </w:p>
        </w:tc>
        <w:tc>
          <w:tcPr>
            <w:tcW w:w="756" w:type="dxa"/>
            <w:tcBorders>
              <w:bottom w:val="single" w:sz="4" w:space="0" w:color="000000"/>
            </w:tcBorders>
          </w:tcPr>
          <w:p w14:paraId="71F1465C" w14:textId="77777777" w:rsidR="00750BE8" w:rsidRDefault="005B426C">
            <w:pPr>
              <w:pStyle w:val="TableParagraph"/>
              <w:spacing w:line="271" w:lineRule="exact"/>
              <w:ind w:left="86" w:right="86"/>
              <w:rPr>
                <w:sz w:val="24"/>
              </w:rPr>
            </w:pPr>
            <w:r>
              <w:rPr>
                <w:sz w:val="24"/>
              </w:rPr>
              <w:t>6.550</w:t>
            </w:r>
          </w:p>
          <w:p w14:paraId="50252797" w14:textId="77777777" w:rsidR="00750BE8" w:rsidRDefault="005B426C">
            <w:pPr>
              <w:pStyle w:val="TableParagraph"/>
              <w:ind w:right="3"/>
              <w:rPr>
                <w:sz w:val="24"/>
              </w:rPr>
            </w:pPr>
            <w:r>
              <w:rPr>
                <w:sz w:val="24"/>
              </w:rPr>
              <w:t>a</w:t>
            </w:r>
          </w:p>
        </w:tc>
        <w:tc>
          <w:tcPr>
            <w:tcW w:w="756" w:type="dxa"/>
            <w:tcBorders>
              <w:bottom w:val="single" w:sz="4" w:space="0" w:color="000000"/>
            </w:tcBorders>
          </w:tcPr>
          <w:p w14:paraId="3C6CA28C" w14:textId="77777777" w:rsidR="00750BE8" w:rsidRDefault="005B426C">
            <w:pPr>
              <w:pStyle w:val="TableParagraph"/>
              <w:spacing w:line="271" w:lineRule="exact"/>
              <w:ind w:left="88" w:right="85"/>
              <w:rPr>
                <w:sz w:val="24"/>
              </w:rPr>
            </w:pPr>
            <w:r>
              <w:rPr>
                <w:sz w:val="24"/>
              </w:rPr>
              <w:t>7.650</w:t>
            </w:r>
          </w:p>
          <w:p w14:paraId="2EA4B4C5" w14:textId="77777777" w:rsidR="00750BE8" w:rsidRDefault="005B426C">
            <w:pPr>
              <w:pStyle w:val="TableParagraph"/>
              <w:rPr>
                <w:sz w:val="24"/>
              </w:rPr>
            </w:pPr>
            <w:r>
              <w:rPr>
                <w:sz w:val="24"/>
              </w:rPr>
              <w:t>a</w:t>
            </w:r>
          </w:p>
        </w:tc>
        <w:tc>
          <w:tcPr>
            <w:tcW w:w="759" w:type="dxa"/>
            <w:tcBorders>
              <w:bottom w:val="single" w:sz="4" w:space="0" w:color="000000"/>
            </w:tcBorders>
          </w:tcPr>
          <w:p w14:paraId="7FB7B038" w14:textId="77777777" w:rsidR="00750BE8" w:rsidRDefault="005B426C">
            <w:pPr>
              <w:pStyle w:val="TableParagraph"/>
              <w:spacing w:line="271" w:lineRule="exact"/>
              <w:ind w:left="88" w:right="90"/>
              <w:rPr>
                <w:sz w:val="24"/>
              </w:rPr>
            </w:pPr>
            <w:r>
              <w:rPr>
                <w:sz w:val="24"/>
              </w:rPr>
              <w:t>8.300</w:t>
            </w:r>
          </w:p>
          <w:p w14:paraId="44F05F90" w14:textId="77777777" w:rsidR="00750BE8" w:rsidRDefault="005B426C">
            <w:pPr>
              <w:pStyle w:val="TableParagraph"/>
              <w:ind w:right="6"/>
              <w:rPr>
                <w:sz w:val="24"/>
              </w:rPr>
            </w:pPr>
            <w:r>
              <w:rPr>
                <w:sz w:val="24"/>
              </w:rPr>
              <w:t>a</w:t>
            </w:r>
          </w:p>
        </w:tc>
      </w:tr>
    </w:tbl>
    <w:p w14:paraId="07DAD878" w14:textId="77777777" w:rsidR="00750BE8" w:rsidRDefault="005B426C">
      <w:pPr>
        <w:pStyle w:val="BodyText"/>
        <w:spacing w:line="254" w:lineRule="exact"/>
      </w:pPr>
      <w:r>
        <w:t>Sumber: Analisis Data Primer (2020)</w:t>
      </w:r>
    </w:p>
    <w:p w14:paraId="71AF23EB" w14:textId="77777777" w:rsidR="00750BE8" w:rsidRDefault="005B426C">
      <w:pPr>
        <w:pStyle w:val="BodyText"/>
        <w:spacing w:before="1" w:line="235" w:lineRule="auto"/>
        <w:ind w:right="290" w:firstLine="720"/>
      </w:pPr>
      <w:r>
        <w:t>Tabel II memperlihatkan bahwa perlakuan</w:t>
      </w:r>
      <w:r>
        <w:rPr>
          <w:spacing w:val="-15"/>
        </w:rPr>
        <w:t xml:space="preserve"> </w:t>
      </w:r>
      <w:r>
        <w:t>P4</w:t>
      </w:r>
      <w:r>
        <w:rPr>
          <w:spacing w:val="-16"/>
        </w:rPr>
        <w:t xml:space="preserve"> </w:t>
      </w:r>
      <w:r>
        <w:t>AB</w:t>
      </w:r>
      <w:r>
        <w:rPr>
          <w:spacing w:val="-14"/>
        </w:rPr>
        <w:t xml:space="preserve"> </w:t>
      </w:r>
      <w:r>
        <w:t>mix</w:t>
      </w:r>
      <w:r>
        <w:rPr>
          <w:spacing w:val="-15"/>
        </w:rPr>
        <w:t xml:space="preserve"> </w:t>
      </w:r>
      <w:r>
        <w:t>800</w:t>
      </w:r>
      <w:r>
        <w:rPr>
          <w:spacing w:val="-17"/>
        </w:rPr>
        <w:t xml:space="preserve"> </w:t>
      </w:r>
      <w:r>
        <w:t>ppm</w:t>
      </w:r>
      <w:r>
        <w:rPr>
          <w:spacing w:val="-17"/>
        </w:rPr>
        <w:t xml:space="preserve"> </w:t>
      </w:r>
      <w:r>
        <w:t xml:space="preserve">merupakan perlakuan terbaik, Perlakuan AB Mix </w:t>
      </w:r>
      <w:r>
        <w:rPr>
          <w:w w:val="95"/>
        </w:rPr>
        <w:t xml:space="preserve">memiliki pengaruh yang nyata dikarenakan, </w:t>
      </w:r>
      <w:r>
        <w:t>ABmix 800 ppm dikarenakan memiliki kandungan nutrisi yang lengkap. Pertumb</w:t>
      </w:r>
      <w:r>
        <w:t>uhan daun dipengaruhi unsur N dan</w:t>
      </w:r>
      <w:r>
        <w:rPr>
          <w:spacing w:val="-7"/>
        </w:rPr>
        <w:t xml:space="preserve"> </w:t>
      </w:r>
      <w:r>
        <w:t>unsur</w:t>
      </w:r>
      <w:r>
        <w:rPr>
          <w:spacing w:val="-7"/>
        </w:rPr>
        <w:t xml:space="preserve"> </w:t>
      </w:r>
      <w:r>
        <w:t>P</w:t>
      </w:r>
      <w:r>
        <w:rPr>
          <w:spacing w:val="-9"/>
        </w:rPr>
        <w:t xml:space="preserve"> </w:t>
      </w:r>
      <w:r>
        <w:t>yang</w:t>
      </w:r>
      <w:r>
        <w:rPr>
          <w:spacing w:val="-9"/>
        </w:rPr>
        <w:t xml:space="preserve"> </w:t>
      </w:r>
      <w:r>
        <w:t>diberikan</w:t>
      </w:r>
      <w:r>
        <w:rPr>
          <w:spacing w:val="-7"/>
        </w:rPr>
        <w:t xml:space="preserve"> </w:t>
      </w:r>
      <w:r>
        <w:t>pada</w:t>
      </w:r>
      <w:r>
        <w:rPr>
          <w:spacing w:val="-8"/>
        </w:rPr>
        <w:t xml:space="preserve"> </w:t>
      </w:r>
      <w:r>
        <w:t>tanaman, unsur N berfungsi untuk mengubah karbohidrat yang dihasilkan pada proses fotosintesis</w:t>
      </w:r>
      <w:r>
        <w:rPr>
          <w:spacing w:val="-17"/>
        </w:rPr>
        <w:t xml:space="preserve"> </w:t>
      </w:r>
      <w:r>
        <w:t>menjadi</w:t>
      </w:r>
      <w:r>
        <w:rPr>
          <w:spacing w:val="-16"/>
        </w:rPr>
        <w:t xml:space="preserve"> </w:t>
      </w:r>
      <w:r>
        <w:t>protein</w:t>
      </w:r>
      <w:r>
        <w:rPr>
          <w:spacing w:val="-17"/>
        </w:rPr>
        <w:t xml:space="preserve"> </w:t>
      </w:r>
      <w:r>
        <w:t>sehingga</w:t>
      </w:r>
      <w:r>
        <w:rPr>
          <w:spacing w:val="-15"/>
        </w:rPr>
        <w:t xml:space="preserve"> </w:t>
      </w:r>
      <w:r>
        <w:t>akan menambah lebar, panjang, dan jumlah daun. Pada AB Mix, unsur N tersed</w:t>
      </w:r>
      <w:r>
        <w:t>ia dengan jumlah yang cukup sehingga mampu meningkatkan pertumbuhan vegetatif (Rizal,</w:t>
      </w:r>
      <w:r>
        <w:rPr>
          <w:spacing w:val="-7"/>
        </w:rPr>
        <w:t xml:space="preserve"> </w:t>
      </w:r>
      <w:r>
        <w:t>2017).</w:t>
      </w:r>
    </w:p>
    <w:p w14:paraId="6701F4A4" w14:textId="77777777" w:rsidR="00750BE8" w:rsidRDefault="005B426C">
      <w:pPr>
        <w:pStyle w:val="BodyText"/>
        <w:spacing w:line="232" w:lineRule="auto"/>
        <w:ind w:right="291" w:firstLine="720"/>
      </w:pPr>
      <w:r>
        <w:t>Hal ini sejalan dengan Wijayani (2000), penambahan nitrogen pada tanaman dapat mendorong pertumbuhan</w:t>
      </w:r>
    </w:p>
    <w:p w14:paraId="51132499" w14:textId="77777777" w:rsidR="00750BE8" w:rsidRDefault="00750BE8">
      <w:pPr>
        <w:spacing w:line="232" w:lineRule="auto"/>
        <w:sectPr w:rsidR="00750BE8">
          <w:type w:val="continuous"/>
          <w:pgSz w:w="11910" w:h="16840"/>
          <w:pgMar w:top="620" w:right="1120" w:bottom="280" w:left="1520" w:header="720" w:footer="720" w:gutter="0"/>
          <w:cols w:num="2" w:space="720" w:equalWidth="0">
            <w:col w:w="4288" w:space="471"/>
            <w:col w:w="4511"/>
          </w:cols>
        </w:sectPr>
      </w:pPr>
    </w:p>
    <w:p w14:paraId="666FE66F" w14:textId="77777777" w:rsidR="00750BE8" w:rsidRDefault="00750BE8">
      <w:pPr>
        <w:pStyle w:val="BodyText"/>
        <w:ind w:left="0"/>
        <w:jc w:val="left"/>
        <w:rPr>
          <w:sz w:val="29"/>
        </w:rPr>
      </w:pPr>
    </w:p>
    <w:p w14:paraId="6DE81CE5" w14:textId="77777777" w:rsidR="00750BE8" w:rsidRDefault="005B426C">
      <w:pPr>
        <w:pStyle w:val="BodyText"/>
        <w:spacing w:line="136" w:lineRule="exact"/>
        <w:ind w:left="190"/>
        <w:jc w:val="left"/>
        <w:rPr>
          <w:sz w:val="13"/>
        </w:rPr>
      </w:pPr>
      <w:r>
        <w:rPr>
          <w:position w:val="-2"/>
          <w:sz w:val="13"/>
        </w:rPr>
      </w:r>
      <w:r>
        <w:rPr>
          <w:position w:val="-2"/>
          <w:sz w:val="13"/>
        </w:rPr>
        <w:pict w14:anchorId="41F0BC00">
          <v:group id="_x0000_s2053" style="width:438pt;height:6.85pt;mso-position-horizontal-relative:char;mso-position-vertical-relative:line" coordsize="8760,137">
            <v:shape id="_x0000_s2055" style="position:absolute;top:36;width:8760;height:100" coordorigin=",36" coordsize="8760,100" o:spt="100" adj="0,,0" path="m8760,76l,76r,60l8760,136r,-60xm8760,36l,36,,56r8760,l8760,36xe" fillcolor="black" stroked="f">
              <v:fill opacity="22873f"/>
              <v:stroke joinstyle="round"/>
              <v:formulas/>
              <v:path arrowok="t" o:connecttype="segments"/>
            </v:shape>
            <v:shape id="_x0000_s2054" style="position:absolute;width:8760;height:100" coordsize="8760,100" o:spt="100" adj="0,,0" path="m8760,40l,40r,60l8760,100r,-60xm8760,l,,,20r8760,l8760,xe" fillcolor="black" stroked="f">
              <v:stroke joinstyle="round"/>
              <v:formulas/>
              <v:path arrowok="t" o:connecttype="segments"/>
            </v:shape>
            <w10:anchorlock/>
          </v:group>
        </w:pict>
      </w:r>
    </w:p>
    <w:p w14:paraId="7CA95E98" w14:textId="77777777" w:rsidR="00750BE8" w:rsidRDefault="00750BE8">
      <w:pPr>
        <w:spacing w:line="136" w:lineRule="exact"/>
        <w:rPr>
          <w:sz w:val="13"/>
        </w:rPr>
        <w:sectPr w:rsidR="00750BE8">
          <w:pgSz w:w="11910" w:h="16840"/>
          <w:pgMar w:top="1160" w:right="1120" w:bottom="960" w:left="1520" w:header="719" w:footer="779" w:gutter="0"/>
          <w:cols w:space="720"/>
        </w:sectPr>
      </w:pPr>
    </w:p>
    <w:p w14:paraId="089EF285" w14:textId="77777777" w:rsidR="00750BE8" w:rsidRDefault="005B426C">
      <w:pPr>
        <w:pStyle w:val="BodyText"/>
        <w:spacing w:before="44" w:line="235" w:lineRule="auto"/>
        <w:ind w:right="57"/>
      </w:pPr>
      <w:r>
        <w:t>organ-organ yang berkaitan dengan fotosintesis. Daun yang mendapat suplai nitrogen akan membentuk daun yang memiliki helaian daun yang lebih luas dengan kandungan kandungan klorofil yang lebih tinggi, s</w:t>
      </w:r>
      <w:r>
        <w:t>ehingga tanaman mampu menghasilkan karbohidrat dalam jumlah yang tinggi untuk mendukung pertumbuhan vegetatif suatu tanaman.</w:t>
      </w:r>
    </w:p>
    <w:p w14:paraId="54CA9130" w14:textId="77777777" w:rsidR="00750BE8" w:rsidRDefault="005B426C">
      <w:pPr>
        <w:pStyle w:val="BodyText"/>
        <w:spacing w:before="1" w:line="235" w:lineRule="auto"/>
        <w:ind w:right="53" w:firstLine="720"/>
      </w:pPr>
      <w:r>
        <w:t xml:space="preserve">Sementara Asap cair tidak mampu memenuhi kebutuhan unsur hara yang mendukung proses fotosintesis seperti nitrogen (N), posfor (P), </w:t>
      </w:r>
      <w:r>
        <w:t xml:space="preserve">dan </w:t>
      </w:r>
      <w:r>
        <w:rPr>
          <w:spacing w:val="-3"/>
        </w:rPr>
        <w:t xml:space="preserve">kalium </w:t>
      </w:r>
      <w:r>
        <w:t>(K) yang</w:t>
      </w:r>
      <w:r>
        <w:rPr>
          <w:spacing w:val="-39"/>
        </w:rPr>
        <w:t xml:space="preserve"> </w:t>
      </w:r>
      <w:r>
        <w:t>mengakibatkan</w:t>
      </w:r>
      <w:r>
        <w:rPr>
          <w:spacing w:val="-37"/>
        </w:rPr>
        <w:t xml:space="preserve"> </w:t>
      </w:r>
      <w:r>
        <w:t>tanaman</w:t>
      </w:r>
      <w:r>
        <w:rPr>
          <w:spacing w:val="-37"/>
        </w:rPr>
        <w:t xml:space="preserve"> </w:t>
      </w:r>
      <w:r>
        <w:t>tidak</w:t>
      </w:r>
      <w:r>
        <w:rPr>
          <w:spacing w:val="-39"/>
        </w:rPr>
        <w:t xml:space="preserve"> </w:t>
      </w:r>
      <w:r>
        <w:t>mampu memproduksi jumlah daun seperti pada perlakuan AB Mix.</w:t>
      </w:r>
    </w:p>
    <w:p w14:paraId="7A30B31A" w14:textId="77777777" w:rsidR="00750BE8" w:rsidRDefault="005B426C">
      <w:pPr>
        <w:pStyle w:val="BodyText"/>
        <w:spacing w:line="235" w:lineRule="auto"/>
        <w:ind w:right="60" w:firstLine="720"/>
      </w:pPr>
      <w:r>
        <w:t>Hasil pengamatan yang dilakukan pada parameter bobot basah</w:t>
      </w:r>
      <w:r>
        <w:rPr>
          <w:spacing w:val="-31"/>
        </w:rPr>
        <w:t xml:space="preserve"> </w:t>
      </w:r>
      <w:r>
        <w:t>menunjukkan P4</w:t>
      </w:r>
      <w:r>
        <w:rPr>
          <w:spacing w:val="-18"/>
        </w:rPr>
        <w:t xml:space="preserve"> </w:t>
      </w:r>
      <w:r>
        <w:t>sebagai</w:t>
      </w:r>
      <w:r>
        <w:rPr>
          <w:spacing w:val="-17"/>
        </w:rPr>
        <w:t xml:space="preserve"> </w:t>
      </w:r>
      <w:r>
        <w:t>perlakuan</w:t>
      </w:r>
      <w:r>
        <w:rPr>
          <w:spacing w:val="-14"/>
        </w:rPr>
        <w:t xml:space="preserve"> </w:t>
      </w:r>
      <w:r>
        <w:t>terbaik</w:t>
      </w:r>
      <w:r>
        <w:rPr>
          <w:spacing w:val="-17"/>
        </w:rPr>
        <w:t xml:space="preserve"> </w:t>
      </w:r>
      <w:r>
        <w:t>(Tabel</w:t>
      </w:r>
      <w:r>
        <w:rPr>
          <w:spacing w:val="-17"/>
        </w:rPr>
        <w:t xml:space="preserve"> </w:t>
      </w:r>
      <w:r>
        <w:t>III).</w:t>
      </w:r>
    </w:p>
    <w:p w14:paraId="3953F664" w14:textId="77777777" w:rsidR="00750BE8" w:rsidRDefault="005B426C">
      <w:pPr>
        <w:pStyle w:val="Heading2"/>
        <w:spacing w:line="271" w:lineRule="exact"/>
        <w:rPr>
          <w:u w:val="none"/>
        </w:rPr>
      </w:pPr>
      <w:r>
        <w:t xml:space="preserve">Tabel III. Parameter Bobot Basah  </w:t>
      </w:r>
      <w:r>
        <w:t xml:space="preserve">      </w:t>
      </w:r>
    </w:p>
    <w:tbl>
      <w:tblPr>
        <w:tblW w:w="0" w:type="auto"/>
        <w:tblInd w:w="117" w:type="dxa"/>
        <w:tblLayout w:type="fixed"/>
        <w:tblCellMar>
          <w:left w:w="0" w:type="dxa"/>
          <w:right w:w="0" w:type="dxa"/>
        </w:tblCellMar>
        <w:tblLook w:val="01E0" w:firstRow="1" w:lastRow="1" w:firstColumn="1" w:lastColumn="1" w:noHBand="0" w:noVBand="0"/>
      </w:tblPr>
      <w:tblGrid>
        <w:gridCol w:w="1120"/>
        <w:gridCol w:w="679"/>
        <w:gridCol w:w="804"/>
        <w:gridCol w:w="782"/>
        <w:gridCol w:w="736"/>
      </w:tblGrid>
      <w:tr w:rsidR="00750BE8" w14:paraId="5B3AC40A" w14:textId="77777777">
        <w:trPr>
          <w:trHeight w:val="548"/>
        </w:trPr>
        <w:tc>
          <w:tcPr>
            <w:tcW w:w="1120" w:type="dxa"/>
          </w:tcPr>
          <w:p w14:paraId="65201D3D" w14:textId="77777777" w:rsidR="00750BE8" w:rsidRDefault="005B426C">
            <w:pPr>
              <w:pStyle w:val="TableParagraph"/>
              <w:spacing w:line="258" w:lineRule="exact"/>
              <w:ind w:left="162" w:right="103"/>
              <w:rPr>
                <w:b/>
                <w:sz w:val="24"/>
              </w:rPr>
            </w:pPr>
            <w:r>
              <w:rPr>
                <w:b/>
                <w:sz w:val="24"/>
              </w:rPr>
              <w:t>Perlaku</w:t>
            </w:r>
          </w:p>
          <w:p w14:paraId="1C0E8EDF" w14:textId="77777777" w:rsidR="00750BE8" w:rsidRDefault="005B426C">
            <w:pPr>
              <w:pStyle w:val="TableParagraph"/>
              <w:spacing w:line="270" w:lineRule="exact"/>
              <w:ind w:left="162" w:right="102"/>
              <w:rPr>
                <w:b/>
                <w:sz w:val="24"/>
              </w:rPr>
            </w:pPr>
            <w:r>
              <w:rPr>
                <w:b/>
                <w:sz w:val="24"/>
              </w:rPr>
              <w:t>-an</w:t>
            </w:r>
          </w:p>
        </w:tc>
        <w:tc>
          <w:tcPr>
            <w:tcW w:w="3001" w:type="dxa"/>
            <w:gridSpan w:val="4"/>
          </w:tcPr>
          <w:p w14:paraId="758BAF17" w14:textId="77777777" w:rsidR="00750BE8" w:rsidRDefault="005B426C">
            <w:pPr>
              <w:pStyle w:val="TableParagraph"/>
              <w:spacing w:line="258" w:lineRule="exact"/>
              <w:ind w:left="224" w:right="309"/>
              <w:rPr>
                <w:b/>
                <w:sz w:val="24"/>
              </w:rPr>
            </w:pPr>
            <w:r>
              <w:rPr>
                <w:b/>
                <w:sz w:val="24"/>
              </w:rPr>
              <w:t>Rata-Rata Bobot Basah</w:t>
            </w:r>
          </w:p>
          <w:p w14:paraId="0AC8FA66" w14:textId="77777777" w:rsidR="00750BE8" w:rsidRDefault="005B426C">
            <w:pPr>
              <w:pStyle w:val="TableParagraph"/>
              <w:tabs>
                <w:tab w:val="left" w:pos="1081"/>
                <w:tab w:val="left" w:pos="2921"/>
              </w:tabs>
              <w:spacing w:line="270" w:lineRule="exact"/>
              <w:ind w:left="-13" w:right="77"/>
              <w:rPr>
                <w:b/>
                <w:sz w:val="24"/>
              </w:rPr>
            </w:pPr>
            <w:r>
              <w:rPr>
                <w:b/>
                <w:sz w:val="24"/>
                <w:u w:val="single"/>
              </w:rPr>
              <w:t xml:space="preserve"> </w:t>
            </w:r>
            <w:r>
              <w:rPr>
                <w:b/>
                <w:sz w:val="24"/>
                <w:u w:val="single"/>
              </w:rPr>
              <w:tab/>
              <w:t>(Gram)</w:t>
            </w:r>
            <w:r>
              <w:rPr>
                <w:b/>
                <w:sz w:val="24"/>
                <w:u w:val="single"/>
              </w:rPr>
              <w:tab/>
            </w:r>
          </w:p>
        </w:tc>
      </w:tr>
      <w:tr w:rsidR="00750BE8" w14:paraId="3CFAEE2E" w14:textId="77777777">
        <w:trPr>
          <w:trHeight w:val="278"/>
        </w:trPr>
        <w:tc>
          <w:tcPr>
            <w:tcW w:w="1120" w:type="dxa"/>
          </w:tcPr>
          <w:p w14:paraId="787F9B2E" w14:textId="77777777" w:rsidR="00750BE8" w:rsidRDefault="00750BE8">
            <w:pPr>
              <w:pStyle w:val="TableParagraph"/>
              <w:spacing w:line="240" w:lineRule="auto"/>
              <w:jc w:val="left"/>
              <w:rPr>
                <w:sz w:val="20"/>
              </w:rPr>
            </w:pPr>
          </w:p>
        </w:tc>
        <w:tc>
          <w:tcPr>
            <w:tcW w:w="679" w:type="dxa"/>
          </w:tcPr>
          <w:p w14:paraId="527134F6" w14:textId="77777777" w:rsidR="00750BE8" w:rsidRDefault="005B426C">
            <w:pPr>
              <w:pStyle w:val="TableParagraph"/>
              <w:tabs>
                <w:tab w:val="left" w:pos="289"/>
                <w:tab w:val="left" w:pos="1029"/>
              </w:tabs>
              <w:spacing w:line="258" w:lineRule="exact"/>
              <w:ind w:left="-1051" w:right="-360"/>
              <w:jc w:val="left"/>
              <w:rPr>
                <w:b/>
                <w:sz w:val="24"/>
              </w:rPr>
            </w:pPr>
            <w:r>
              <w:rPr>
                <w:b/>
                <w:sz w:val="24"/>
                <w:u w:val="single"/>
              </w:rPr>
              <w:t xml:space="preserve"> </w:t>
            </w:r>
            <w:r>
              <w:rPr>
                <w:b/>
                <w:sz w:val="24"/>
                <w:u w:val="single"/>
              </w:rPr>
              <w:tab/>
            </w:r>
            <w:r>
              <w:rPr>
                <w:b/>
                <w:w w:val="90"/>
                <w:sz w:val="24"/>
                <w:u w:val="single"/>
              </w:rPr>
              <w:t>1</w:t>
            </w:r>
            <w:r>
              <w:rPr>
                <w:b/>
                <w:sz w:val="24"/>
                <w:u w:val="single"/>
              </w:rPr>
              <w:tab/>
            </w:r>
          </w:p>
        </w:tc>
        <w:tc>
          <w:tcPr>
            <w:tcW w:w="804" w:type="dxa"/>
          </w:tcPr>
          <w:p w14:paraId="5C09A7F1" w14:textId="77777777" w:rsidR="00750BE8" w:rsidRDefault="005B426C">
            <w:pPr>
              <w:pStyle w:val="TableParagraph"/>
              <w:tabs>
                <w:tab w:val="left" w:pos="1152"/>
              </w:tabs>
              <w:spacing w:line="258" w:lineRule="exact"/>
              <w:ind w:left="350" w:right="-360"/>
              <w:jc w:val="left"/>
              <w:rPr>
                <w:b/>
                <w:sz w:val="24"/>
              </w:rPr>
            </w:pPr>
            <w:r>
              <w:rPr>
                <w:b/>
                <w:sz w:val="24"/>
                <w:u w:val="single"/>
              </w:rPr>
              <w:t>2</w:t>
            </w:r>
            <w:r>
              <w:rPr>
                <w:b/>
                <w:sz w:val="24"/>
                <w:u w:val="single"/>
              </w:rPr>
              <w:tab/>
            </w:r>
          </w:p>
        </w:tc>
        <w:tc>
          <w:tcPr>
            <w:tcW w:w="782" w:type="dxa"/>
          </w:tcPr>
          <w:p w14:paraId="797CBBF0" w14:textId="77777777" w:rsidR="00750BE8" w:rsidRDefault="005B426C">
            <w:pPr>
              <w:pStyle w:val="TableParagraph"/>
              <w:tabs>
                <w:tab w:val="left" w:pos="1063"/>
              </w:tabs>
              <w:spacing w:line="258" w:lineRule="exact"/>
              <w:ind w:left="348" w:right="-288"/>
              <w:jc w:val="left"/>
              <w:rPr>
                <w:b/>
                <w:sz w:val="24"/>
              </w:rPr>
            </w:pPr>
            <w:r>
              <w:rPr>
                <w:b/>
                <w:sz w:val="24"/>
                <w:u w:val="single"/>
              </w:rPr>
              <w:t>3</w:t>
            </w:r>
            <w:r>
              <w:rPr>
                <w:b/>
                <w:sz w:val="24"/>
                <w:u w:val="single"/>
              </w:rPr>
              <w:tab/>
            </w:r>
          </w:p>
        </w:tc>
        <w:tc>
          <w:tcPr>
            <w:tcW w:w="736" w:type="dxa"/>
          </w:tcPr>
          <w:p w14:paraId="4142DBE6" w14:textId="77777777" w:rsidR="00750BE8" w:rsidRDefault="005B426C">
            <w:pPr>
              <w:pStyle w:val="TableParagraph"/>
              <w:tabs>
                <w:tab w:val="left" w:pos="656"/>
              </w:tabs>
              <w:spacing w:line="258" w:lineRule="exact"/>
              <w:ind w:left="281"/>
              <w:jc w:val="left"/>
              <w:rPr>
                <w:b/>
                <w:sz w:val="24"/>
              </w:rPr>
            </w:pPr>
            <w:r>
              <w:rPr>
                <w:b/>
                <w:sz w:val="24"/>
                <w:u w:val="single"/>
              </w:rPr>
              <w:t>4</w:t>
            </w:r>
            <w:r>
              <w:rPr>
                <w:b/>
                <w:sz w:val="24"/>
                <w:u w:val="single"/>
              </w:rPr>
              <w:tab/>
            </w:r>
          </w:p>
        </w:tc>
      </w:tr>
      <w:tr w:rsidR="00750BE8" w14:paraId="6809F87D" w14:textId="77777777">
        <w:trPr>
          <w:trHeight w:val="546"/>
        </w:trPr>
        <w:tc>
          <w:tcPr>
            <w:tcW w:w="1120" w:type="dxa"/>
          </w:tcPr>
          <w:p w14:paraId="01903C92" w14:textId="77777777" w:rsidR="00750BE8" w:rsidRDefault="005B426C">
            <w:pPr>
              <w:pStyle w:val="TableParagraph"/>
              <w:spacing w:line="263" w:lineRule="exact"/>
              <w:ind w:right="404"/>
              <w:jc w:val="right"/>
              <w:rPr>
                <w:b/>
                <w:sz w:val="24"/>
              </w:rPr>
            </w:pPr>
            <w:r>
              <w:rPr>
                <w:b/>
                <w:w w:val="90"/>
                <w:sz w:val="24"/>
              </w:rPr>
              <w:t>P1</w:t>
            </w:r>
          </w:p>
        </w:tc>
        <w:tc>
          <w:tcPr>
            <w:tcW w:w="679" w:type="dxa"/>
          </w:tcPr>
          <w:p w14:paraId="1570690F" w14:textId="77777777" w:rsidR="00750BE8" w:rsidRDefault="005B426C">
            <w:pPr>
              <w:pStyle w:val="TableParagraph"/>
              <w:spacing w:line="262" w:lineRule="exact"/>
              <w:ind w:left="140"/>
              <w:jc w:val="left"/>
              <w:rPr>
                <w:sz w:val="24"/>
              </w:rPr>
            </w:pPr>
            <w:r>
              <w:rPr>
                <w:sz w:val="24"/>
              </w:rPr>
              <w:t>9.72</w:t>
            </w:r>
          </w:p>
          <w:p w14:paraId="147B2AE3" w14:textId="77777777" w:rsidR="00750BE8" w:rsidRDefault="005B426C">
            <w:pPr>
              <w:pStyle w:val="TableParagraph"/>
              <w:ind w:left="203"/>
              <w:jc w:val="left"/>
              <w:rPr>
                <w:sz w:val="24"/>
              </w:rPr>
            </w:pPr>
            <w:r>
              <w:rPr>
                <w:sz w:val="24"/>
              </w:rPr>
              <w:t>9 a</w:t>
            </w:r>
          </w:p>
        </w:tc>
        <w:tc>
          <w:tcPr>
            <w:tcW w:w="804" w:type="dxa"/>
          </w:tcPr>
          <w:p w14:paraId="5428FB8D" w14:textId="77777777" w:rsidR="00750BE8" w:rsidRDefault="005B426C">
            <w:pPr>
              <w:pStyle w:val="TableParagraph"/>
              <w:spacing w:line="262" w:lineRule="exact"/>
              <w:ind w:left="153"/>
              <w:jc w:val="left"/>
              <w:rPr>
                <w:sz w:val="24"/>
              </w:rPr>
            </w:pPr>
            <w:r>
              <w:rPr>
                <w:sz w:val="24"/>
              </w:rPr>
              <w:t>10.32</w:t>
            </w:r>
          </w:p>
          <w:p w14:paraId="43473171" w14:textId="77777777" w:rsidR="00750BE8" w:rsidRDefault="005B426C">
            <w:pPr>
              <w:pStyle w:val="TableParagraph"/>
              <w:ind w:left="273"/>
              <w:jc w:val="left"/>
              <w:rPr>
                <w:sz w:val="24"/>
              </w:rPr>
            </w:pPr>
            <w:r>
              <w:rPr>
                <w:sz w:val="24"/>
              </w:rPr>
              <w:t>0 a</w:t>
            </w:r>
          </w:p>
        </w:tc>
        <w:tc>
          <w:tcPr>
            <w:tcW w:w="782" w:type="dxa"/>
          </w:tcPr>
          <w:p w14:paraId="1D409CB6" w14:textId="77777777" w:rsidR="00750BE8" w:rsidRDefault="005B426C">
            <w:pPr>
              <w:pStyle w:val="TableParagraph"/>
              <w:spacing w:line="262" w:lineRule="exact"/>
              <w:ind w:left="151"/>
              <w:jc w:val="left"/>
              <w:rPr>
                <w:sz w:val="24"/>
              </w:rPr>
            </w:pPr>
            <w:r>
              <w:rPr>
                <w:sz w:val="24"/>
              </w:rPr>
              <w:t>11.10</w:t>
            </w:r>
          </w:p>
          <w:p w14:paraId="52C8B1BB" w14:textId="77777777" w:rsidR="00750BE8" w:rsidRDefault="005B426C">
            <w:pPr>
              <w:pStyle w:val="TableParagraph"/>
              <w:ind w:left="257"/>
              <w:jc w:val="left"/>
              <w:rPr>
                <w:sz w:val="24"/>
              </w:rPr>
            </w:pPr>
            <w:r>
              <w:rPr>
                <w:sz w:val="24"/>
              </w:rPr>
              <w:t>3 b</w:t>
            </w:r>
          </w:p>
        </w:tc>
        <w:tc>
          <w:tcPr>
            <w:tcW w:w="736" w:type="dxa"/>
          </w:tcPr>
          <w:p w14:paraId="785734F0" w14:textId="77777777" w:rsidR="00750BE8" w:rsidRDefault="005B426C">
            <w:pPr>
              <w:pStyle w:val="TableParagraph"/>
              <w:spacing w:line="262" w:lineRule="exact"/>
              <w:ind w:left="142"/>
              <w:jc w:val="left"/>
              <w:rPr>
                <w:sz w:val="24"/>
              </w:rPr>
            </w:pPr>
            <w:r>
              <w:rPr>
                <w:sz w:val="24"/>
              </w:rPr>
              <w:t>11.9</w:t>
            </w:r>
          </w:p>
          <w:p w14:paraId="4496CB81" w14:textId="77777777" w:rsidR="00750BE8" w:rsidRDefault="005B426C">
            <w:pPr>
              <w:pStyle w:val="TableParagraph"/>
              <w:ind w:left="132"/>
              <w:jc w:val="left"/>
              <w:rPr>
                <w:sz w:val="24"/>
              </w:rPr>
            </w:pPr>
            <w:r>
              <w:rPr>
                <w:sz w:val="24"/>
              </w:rPr>
              <w:t>31</w:t>
            </w:r>
            <w:r>
              <w:rPr>
                <w:spacing w:val="-16"/>
                <w:sz w:val="24"/>
              </w:rPr>
              <w:t xml:space="preserve"> </w:t>
            </w:r>
            <w:r>
              <w:rPr>
                <w:sz w:val="24"/>
              </w:rPr>
              <w:t>b</w:t>
            </w:r>
          </w:p>
        </w:tc>
      </w:tr>
      <w:tr w:rsidR="00750BE8" w14:paraId="546606C0" w14:textId="77777777">
        <w:trPr>
          <w:trHeight w:val="537"/>
        </w:trPr>
        <w:tc>
          <w:tcPr>
            <w:tcW w:w="1120" w:type="dxa"/>
          </w:tcPr>
          <w:p w14:paraId="618ED170" w14:textId="77777777" w:rsidR="00750BE8" w:rsidRDefault="005B426C">
            <w:pPr>
              <w:pStyle w:val="TableParagraph"/>
              <w:spacing w:line="258" w:lineRule="exact"/>
              <w:ind w:right="397"/>
              <w:jc w:val="right"/>
              <w:rPr>
                <w:b/>
                <w:sz w:val="24"/>
              </w:rPr>
            </w:pPr>
            <w:r>
              <w:rPr>
                <w:b/>
                <w:w w:val="95"/>
                <w:sz w:val="24"/>
              </w:rPr>
              <w:t>P2</w:t>
            </w:r>
          </w:p>
        </w:tc>
        <w:tc>
          <w:tcPr>
            <w:tcW w:w="679" w:type="dxa"/>
          </w:tcPr>
          <w:p w14:paraId="3F05A375" w14:textId="77777777" w:rsidR="00750BE8" w:rsidRDefault="005B426C">
            <w:pPr>
              <w:pStyle w:val="TableParagraph"/>
              <w:spacing w:line="255" w:lineRule="exact"/>
              <w:ind w:left="140"/>
              <w:jc w:val="left"/>
              <w:rPr>
                <w:sz w:val="24"/>
              </w:rPr>
            </w:pPr>
            <w:r>
              <w:rPr>
                <w:sz w:val="24"/>
              </w:rPr>
              <w:t>9.99</w:t>
            </w:r>
          </w:p>
          <w:p w14:paraId="565C9D50" w14:textId="77777777" w:rsidR="00750BE8" w:rsidRDefault="005B426C">
            <w:pPr>
              <w:pStyle w:val="TableParagraph"/>
              <w:spacing w:line="263" w:lineRule="exact"/>
              <w:ind w:left="203"/>
              <w:jc w:val="left"/>
              <w:rPr>
                <w:sz w:val="24"/>
              </w:rPr>
            </w:pPr>
            <w:r>
              <w:rPr>
                <w:sz w:val="24"/>
              </w:rPr>
              <w:t>0 a</w:t>
            </w:r>
          </w:p>
        </w:tc>
        <w:tc>
          <w:tcPr>
            <w:tcW w:w="804" w:type="dxa"/>
          </w:tcPr>
          <w:p w14:paraId="3A0BEFC9" w14:textId="77777777" w:rsidR="00750BE8" w:rsidRDefault="005B426C">
            <w:pPr>
              <w:pStyle w:val="TableParagraph"/>
              <w:spacing w:line="255" w:lineRule="exact"/>
              <w:ind w:left="153"/>
              <w:jc w:val="left"/>
              <w:rPr>
                <w:sz w:val="24"/>
              </w:rPr>
            </w:pPr>
            <w:r>
              <w:rPr>
                <w:sz w:val="24"/>
              </w:rPr>
              <w:t>10.52</w:t>
            </w:r>
          </w:p>
          <w:p w14:paraId="76FAD72B" w14:textId="77777777" w:rsidR="00750BE8" w:rsidRDefault="005B426C">
            <w:pPr>
              <w:pStyle w:val="TableParagraph"/>
              <w:spacing w:line="263" w:lineRule="exact"/>
              <w:ind w:left="273"/>
              <w:jc w:val="left"/>
              <w:rPr>
                <w:sz w:val="24"/>
              </w:rPr>
            </w:pPr>
            <w:r>
              <w:rPr>
                <w:sz w:val="24"/>
              </w:rPr>
              <w:t>5 a</w:t>
            </w:r>
          </w:p>
        </w:tc>
        <w:tc>
          <w:tcPr>
            <w:tcW w:w="782" w:type="dxa"/>
          </w:tcPr>
          <w:p w14:paraId="101D9512" w14:textId="77777777" w:rsidR="00750BE8" w:rsidRDefault="005B426C">
            <w:pPr>
              <w:pStyle w:val="TableParagraph"/>
              <w:spacing w:line="255" w:lineRule="exact"/>
              <w:ind w:left="151"/>
              <w:jc w:val="left"/>
              <w:rPr>
                <w:sz w:val="24"/>
              </w:rPr>
            </w:pPr>
            <w:r>
              <w:rPr>
                <w:sz w:val="24"/>
              </w:rPr>
              <w:t>10.84</w:t>
            </w:r>
          </w:p>
          <w:p w14:paraId="59EC7E2C" w14:textId="77777777" w:rsidR="00750BE8" w:rsidRDefault="005B426C">
            <w:pPr>
              <w:pStyle w:val="TableParagraph"/>
              <w:spacing w:line="263" w:lineRule="exact"/>
              <w:ind w:left="257"/>
              <w:jc w:val="left"/>
              <w:rPr>
                <w:sz w:val="24"/>
              </w:rPr>
            </w:pPr>
            <w:r>
              <w:rPr>
                <w:sz w:val="24"/>
              </w:rPr>
              <w:t>3 b</w:t>
            </w:r>
          </w:p>
        </w:tc>
        <w:tc>
          <w:tcPr>
            <w:tcW w:w="736" w:type="dxa"/>
          </w:tcPr>
          <w:p w14:paraId="60B14562" w14:textId="77777777" w:rsidR="00750BE8" w:rsidRDefault="005B426C">
            <w:pPr>
              <w:pStyle w:val="TableParagraph"/>
              <w:spacing w:line="255" w:lineRule="exact"/>
              <w:ind w:left="142"/>
              <w:jc w:val="left"/>
              <w:rPr>
                <w:sz w:val="24"/>
              </w:rPr>
            </w:pPr>
            <w:r>
              <w:rPr>
                <w:sz w:val="24"/>
              </w:rPr>
              <w:t>11.8</w:t>
            </w:r>
          </w:p>
          <w:p w14:paraId="0BBFB3EB" w14:textId="77777777" w:rsidR="00750BE8" w:rsidRDefault="005B426C">
            <w:pPr>
              <w:pStyle w:val="TableParagraph"/>
              <w:spacing w:line="263" w:lineRule="exact"/>
              <w:ind w:left="132"/>
              <w:jc w:val="left"/>
              <w:rPr>
                <w:sz w:val="24"/>
              </w:rPr>
            </w:pPr>
            <w:r>
              <w:rPr>
                <w:sz w:val="24"/>
              </w:rPr>
              <w:t>51</w:t>
            </w:r>
            <w:r>
              <w:rPr>
                <w:spacing w:val="-16"/>
                <w:sz w:val="24"/>
              </w:rPr>
              <w:t xml:space="preserve"> </w:t>
            </w:r>
            <w:r>
              <w:rPr>
                <w:sz w:val="24"/>
              </w:rPr>
              <w:t>b</w:t>
            </w:r>
          </w:p>
        </w:tc>
      </w:tr>
      <w:tr w:rsidR="00750BE8" w14:paraId="1E18E299" w14:textId="77777777">
        <w:trPr>
          <w:trHeight w:val="542"/>
        </w:trPr>
        <w:tc>
          <w:tcPr>
            <w:tcW w:w="1120" w:type="dxa"/>
          </w:tcPr>
          <w:p w14:paraId="691DDF6B" w14:textId="77777777" w:rsidR="00750BE8" w:rsidRDefault="005B426C">
            <w:pPr>
              <w:pStyle w:val="TableParagraph"/>
              <w:spacing w:line="259" w:lineRule="exact"/>
              <w:ind w:right="397"/>
              <w:jc w:val="right"/>
              <w:rPr>
                <w:b/>
                <w:sz w:val="24"/>
              </w:rPr>
            </w:pPr>
            <w:r>
              <w:rPr>
                <w:b/>
                <w:w w:val="95"/>
                <w:sz w:val="24"/>
              </w:rPr>
              <w:t>P3</w:t>
            </w:r>
          </w:p>
        </w:tc>
        <w:tc>
          <w:tcPr>
            <w:tcW w:w="679" w:type="dxa"/>
          </w:tcPr>
          <w:p w14:paraId="3A110CC0" w14:textId="77777777" w:rsidR="00750BE8" w:rsidRDefault="005B426C">
            <w:pPr>
              <w:pStyle w:val="TableParagraph"/>
              <w:spacing w:line="257" w:lineRule="exact"/>
              <w:ind w:left="140"/>
              <w:jc w:val="left"/>
              <w:rPr>
                <w:sz w:val="24"/>
              </w:rPr>
            </w:pPr>
            <w:r>
              <w:rPr>
                <w:sz w:val="24"/>
              </w:rPr>
              <w:t>9.34</w:t>
            </w:r>
          </w:p>
          <w:p w14:paraId="3B22E569" w14:textId="77777777" w:rsidR="00750BE8" w:rsidRDefault="005B426C">
            <w:pPr>
              <w:pStyle w:val="TableParagraph"/>
              <w:ind w:left="203"/>
              <w:jc w:val="left"/>
              <w:rPr>
                <w:sz w:val="24"/>
              </w:rPr>
            </w:pPr>
            <w:r>
              <w:rPr>
                <w:sz w:val="24"/>
              </w:rPr>
              <w:t>2 a</w:t>
            </w:r>
          </w:p>
        </w:tc>
        <w:tc>
          <w:tcPr>
            <w:tcW w:w="804" w:type="dxa"/>
          </w:tcPr>
          <w:p w14:paraId="44C7C7CF" w14:textId="77777777" w:rsidR="00750BE8" w:rsidRDefault="005B426C">
            <w:pPr>
              <w:pStyle w:val="TableParagraph"/>
              <w:spacing w:line="257" w:lineRule="exact"/>
              <w:ind w:left="153"/>
              <w:jc w:val="left"/>
              <w:rPr>
                <w:sz w:val="24"/>
              </w:rPr>
            </w:pPr>
            <w:r>
              <w:rPr>
                <w:sz w:val="24"/>
              </w:rPr>
              <w:t>10.22</w:t>
            </w:r>
          </w:p>
          <w:p w14:paraId="3F4921CC" w14:textId="77777777" w:rsidR="00750BE8" w:rsidRDefault="005B426C">
            <w:pPr>
              <w:pStyle w:val="TableParagraph"/>
              <w:ind w:left="273"/>
              <w:jc w:val="left"/>
              <w:rPr>
                <w:sz w:val="24"/>
              </w:rPr>
            </w:pPr>
            <w:r>
              <w:rPr>
                <w:sz w:val="24"/>
              </w:rPr>
              <w:t>3 a</w:t>
            </w:r>
          </w:p>
        </w:tc>
        <w:tc>
          <w:tcPr>
            <w:tcW w:w="782" w:type="dxa"/>
          </w:tcPr>
          <w:p w14:paraId="73A26187" w14:textId="77777777" w:rsidR="00750BE8" w:rsidRDefault="005B426C">
            <w:pPr>
              <w:pStyle w:val="TableParagraph"/>
              <w:spacing w:line="257" w:lineRule="exact"/>
              <w:ind w:left="151"/>
              <w:jc w:val="left"/>
              <w:rPr>
                <w:sz w:val="24"/>
              </w:rPr>
            </w:pPr>
            <w:r>
              <w:rPr>
                <w:sz w:val="24"/>
              </w:rPr>
              <w:t>10.52</w:t>
            </w:r>
          </w:p>
          <w:p w14:paraId="378470C1" w14:textId="77777777" w:rsidR="00750BE8" w:rsidRDefault="005B426C">
            <w:pPr>
              <w:pStyle w:val="TableParagraph"/>
              <w:ind w:left="257"/>
              <w:jc w:val="left"/>
              <w:rPr>
                <w:sz w:val="24"/>
              </w:rPr>
            </w:pPr>
            <w:r>
              <w:rPr>
                <w:sz w:val="24"/>
              </w:rPr>
              <w:t>8 b</w:t>
            </w:r>
          </w:p>
        </w:tc>
        <w:tc>
          <w:tcPr>
            <w:tcW w:w="736" w:type="dxa"/>
          </w:tcPr>
          <w:p w14:paraId="6EE66790" w14:textId="77777777" w:rsidR="00750BE8" w:rsidRDefault="005B426C">
            <w:pPr>
              <w:pStyle w:val="TableParagraph"/>
              <w:spacing w:line="257" w:lineRule="exact"/>
              <w:ind w:left="142"/>
              <w:jc w:val="left"/>
              <w:rPr>
                <w:sz w:val="24"/>
              </w:rPr>
            </w:pPr>
            <w:r>
              <w:rPr>
                <w:sz w:val="24"/>
              </w:rPr>
              <w:t>11.5</w:t>
            </w:r>
          </w:p>
          <w:p w14:paraId="181FFC25" w14:textId="77777777" w:rsidR="00750BE8" w:rsidRDefault="005B426C">
            <w:pPr>
              <w:pStyle w:val="TableParagraph"/>
              <w:ind w:left="132"/>
              <w:jc w:val="left"/>
              <w:rPr>
                <w:sz w:val="24"/>
              </w:rPr>
            </w:pPr>
            <w:r>
              <w:rPr>
                <w:sz w:val="24"/>
              </w:rPr>
              <w:t>75</w:t>
            </w:r>
            <w:r>
              <w:rPr>
                <w:spacing w:val="-16"/>
                <w:sz w:val="24"/>
              </w:rPr>
              <w:t xml:space="preserve"> </w:t>
            </w:r>
            <w:r>
              <w:rPr>
                <w:sz w:val="24"/>
              </w:rPr>
              <w:t>b</w:t>
            </w:r>
          </w:p>
        </w:tc>
      </w:tr>
      <w:tr w:rsidR="00750BE8" w14:paraId="1955742B" w14:textId="77777777">
        <w:trPr>
          <w:trHeight w:val="538"/>
        </w:trPr>
        <w:tc>
          <w:tcPr>
            <w:tcW w:w="1120" w:type="dxa"/>
          </w:tcPr>
          <w:p w14:paraId="3BB9C22D" w14:textId="77777777" w:rsidR="00750BE8" w:rsidRDefault="005B426C">
            <w:pPr>
              <w:pStyle w:val="TableParagraph"/>
              <w:spacing w:line="258" w:lineRule="exact"/>
              <w:ind w:right="397"/>
              <w:jc w:val="right"/>
              <w:rPr>
                <w:b/>
                <w:sz w:val="24"/>
              </w:rPr>
            </w:pPr>
            <w:r>
              <w:rPr>
                <w:b/>
                <w:w w:val="95"/>
                <w:sz w:val="24"/>
              </w:rPr>
              <w:t>P4</w:t>
            </w:r>
          </w:p>
        </w:tc>
        <w:tc>
          <w:tcPr>
            <w:tcW w:w="679" w:type="dxa"/>
          </w:tcPr>
          <w:p w14:paraId="605B13D5" w14:textId="77777777" w:rsidR="00750BE8" w:rsidRDefault="005B426C">
            <w:pPr>
              <w:pStyle w:val="TableParagraph"/>
              <w:spacing w:line="255" w:lineRule="exact"/>
              <w:ind w:left="140"/>
              <w:jc w:val="left"/>
              <w:rPr>
                <w:sz w:val="24"/>
              </w:rPr>
            </w:pPr>
            <w:r>
              <w:rPr>
                <w:sz w:val="24"/>
              </w:rPr>
              <w:t>9.71</w:t>
            </w:r>
          </w:p>
          <w:p w14:paraId="2114CA44" w14:textId="77777777" w:rsidR="00750BE8" w:rsidRDefault="005B426C">
            <w:pPr>
              <w:pStyle w:val="TableParagraph"/>
              <w:tabs>
                <w:tab w:val="left" w:pos="203"/>
                <w:tab w:val="left" w:pos="952"/>
              </w:tabs>
              <w:spacing w:line="264" w:lineRule="exact"/>
              <w:ind w:left="-1065" w:right="-274"/>
              <w:jc w:val="left"/>
              <w:rPr>
                <w:sz w:val="24"/>
              </w:rPr>
            </w:pPr>
            <w:r>
              <w:rPr>
                <w:sz w:val="24"/>
                <w:u w:val="single"/>
              </w:rPr>
              <w:t xml:space="preserve"> </w:t>
            </w:r>
            <w:r>
              <w:rPr>
                <w:sz w:val="24"/>
                <w:u w:val="single"/>
              </w:rPr>
              <w:tab/>
              <w:t>9</w:t>
            </w:r>
            <w:r>
              <w:rPr>
                <w:spacing w:val="-17"/>
                <w:sz w:val="24"/>
                <w:u w:val="single"/>
              </w:rPr>
              <w:t xml:space="preserve"> </w:t>
            </w:r>
            <w:r>
              <w:rPr>
                <w:sz w:val="24"/>
                <w:u w:val="single"/>
              </w:rPr>
              <w:t>a</w:t>
            </w:r>
            <w:r>
              <w:rPr>
                <w:sz w:val="24"/>
                <w:u w:val="single"/>
              </w:rPr>
              <w:tab/>
            </w:r>
          </w:p>
        </w:tc>
        <w:tc>
          <w:tcPr>
            <w:tcW w:w="804" w:type="dxa"/>
          </w:tcPr>
          <w:p w14:paraId="35A05E28" w14:textId="77777777" w:rsidR="00750BE8" w:rsidRDefault="005B426C">
            <w:pPr>
              <w:pStyle w:val="TableParagraph"/>
              <w:spacing w:line="255" w:lineRule="exact"/>
              <w:ind w:left="153"/>
              <w:jc w:val="left"/>
              <w:rPr>
                <w:sz w:val="24"/>
              </w:rPr>
            </w:pPr>
            <w:r>
              <w:rPr>
                <w:sz w:val="24"/>
              </w:rPr>
              <w:t>11.07</w:t>
            </w:r>
          </w:p>
          <w:p w14:paraId="6448FAFF" w14:textId="77777777" w:rsidR="00750BE8" w:rsidRDefault="005B426C">
            <w:pPr>
              <w:pStyle w:val="TableParagraph"/>
              <w:tabs>
                <w:tab w:val="left" w:pos="1075"/>
              </w:tabs>
              <w:spacing w:line="264" w:lineRule="exact"/>
              <w:ind w:left="273" w:right="-274"/>
              <w:jc w:val="left"/>
              <w:rPr>
                <w:sz w:val="24"/>
              </w:rPr>
            </w:pPr>
            <w:r>
              <w:rPr>
                <w:sz w:val="24"/>
                <w:u w:val="single"/>
              </w:rPr>
              <w:t>3</w:t>
            </w:r>
            <w:r>
              <w:rPr>
                <w:spacing w:val="-17"/>
                <w:sz w:val="24"/>
                <w:u w:val="single"/>
              </w:rPr>
              <w:t xml:space="preserve"> </w:t>
            </w:r>
            <w:r>
              <w:rPr>
                <w:sz w:val="24"/>
                <w:u w:val="single"/>
              </w:rPr>
              <w:t>a</w:t>
            </w:r>
            <w:r>
              <w:rPr>
                <w:sz w:val="24"/>
                <w:u w:val="single"/>
              </w:rPr>
              <w:tab/>
            </w:r>
          </w:p>
        </w:tc>
        <w:tc>
          <w:tcPr>
            <w:tcW w:w="782" w:type="dxa"/>
          </w:tcPr>
          <w:p w14:paraId="5ED1FA00" w14:textId="77777777" w:rsidR="00750BE8" w:rsidRDefault="005B426C">
            <w:pPr>
              <w:pStyle w:val="TableParagraph"/>
              <w:spacing w:line="255" w:lineRule="exact"/>
              <w:ind w:left="151"/>
              <w:jc w:val="left"/>
              <w:rPr>
                <w:sz w:val="24"/>
              </w:rPr>
            </w:pPr>
            <w:r>
              <w:rPr>
                <w:sz w:val="24"/>
              </w:rPr>
              <w:t>12.27</w:t>
            </w:r>
          </w:p>
          <w:p w14:paraId="3870CB62" w14:textId="77777777" w:rsidR="00750BE8" w:rsidRDefault="005B426C">
            <w:pPr>
              <w:pStyle w:val="TableParagraph"/>
              <w:tabs>
                <w:tab w:val="left" w:pos="929"/>
              </w:tabs>
              <w:spacing w:line="264" w:lineRule="exact"/>
              <w:ind w:left="271" w:right="-159"/>
              <w:jc w:val="left"/>
              <w:rPr>
                <w:sz w:val="24"/>
              </w:rPr>
            </w:pPr>
            <w:r>
              <w:rPr>
                <w:sz w:val="24"/>
                <w:u w:val="single"/>
              </w:rPr>
              <w:t>0</w:t>
            </w:r>
            <w:r>
              <w:rPr>
                <w:spacing w:val="-17"/>
                <w:sz w:val="24"/>
                <w:u w:val="single"/>
              </w:rPr>
              <w:t xml:space="preserve"> </w:t>
            </w:r>
            <w:r>
              <w:rPr>
                <w:sz w:val="24"/>
                <w:u w:val="single"/>
              </w:rPr>
              <w:t>a</w:t>
            </w:r>
            <w:r>
              <w:rPr>
                <w:sz w:val="24"/>
                <w:u w:val="single"/>
              </w:rPr>
              <w:tab/>
            </w:r>
          </w:p>
        </w:tc>
        <w:tc>
          <w:tcPr>
            <w:tcW w:w="736" w:type="dxa"/>
          </w:tcPr>
          <w:p w14:paraId="5A375254" w14:textId="77777777" w:rsidR="00750BE8" w:rsidRDefault="005B426C">
            <w:pPr>
              <w:pStyle w:val="TableParagraph"/>
              <w:spacing w:line="255" w:lineRule="exact"/>
              <w:ind w:left="142"/>
              <w:jc w:val="left"/>
              <w:rPr>
                <w:sz w:val="24"/>
              </w:rPr>
            </w:pPr>
            <w:r>
              <w:rPr>
                <w:sz w:val="24"/>
              </w:rPr>
              <w:t>16.0</w:t>
            </w:r>
          </w:p>
          <w:p w14:paraId="175E57A8" w14:textId="77777777" w:rsidR="00750BE8" w:rsidRDefault="005B426C">
            <w:pPr>
              <w:pStyle w:val="TableParagraph"/>
              <w:spacing w:line="264" w:lineRule="exact"/>
              <w:ind w:left="147"/>
              <w:jc w:val="left"/>
              <w:rPr>
                <w:sz w:val="24"/>
              </w:rPr>
            </w:pPr>
            <w:r>
              <w:rPr>
                <w:sz w:val="24"/>
                <w:u w:val="single"/>
              </w:rPr>
              <w:t>75</w:t>
            </w:r>
            <w:r>
              <w:rPr>
                <w:spacing w:val="-28"/>
                <w:sz w:val="24"/>
                <w:u w:val="single"/>
              </w:rPr>
              <w:t xml:space="preserve"> </w:t>
            </w:r>
            <w:r>
              <w:rPr>
                <w:sz w:val="24"/>
                <w:u w:val="single"/>
              </w:rPr>
              <w:t>a</w:t>
            </w:r>
            <w:r>
              <w:rPr>
                <w:spacing w:val="8"/>
                <w:sz w:val="24"/>
                <w:u w:val="single"/>
              </w:rPr>
              <w:t xml:space="preserve"> </w:t>
            </w:r>
          </w:p>
        </w:tc>
      </w:tr>
    </w:tbl>
    <w:p w14:paraId="7E564892" w14:textId="77777777" w:rsidR="00750BE8" w:rsidRDefault="005B426C">
      <w:pPr>
        <w:spacing w:before="9" w:line="251" w:lineRule="exact"/>
        <w:ind w:left="179"/>
        <w:jc w:val="both"/>
      </w:pPr>
      <w:r>
        <w:t>Sumber: Analisis Data Primer (2020)</w:t>
      </w:r>
    </w:p>
    <w:p w14:paraId="4F2AF6A9" w14:textId="77777777" w:rsidR="00750BE8" w:rsidRDefault="005B426C">
      <w:pPr>
        <w:pStyle w:val="BodyText"/>
        <w:spacing w:before="2" w:line="235" w:lineRule="auto"/>
        <w:ind w:right="51" w:firstLine="720"/>
      </w:pPr>
      <w:r>
        <w:rPr>
          <w:sz w:val="22"/>
        </w:rPr>
        <w:t xml:space="preserve">Perlakun </w:t>
      </w:r>
      <w:r>
        <w:rPr>
          <w:spacing w:val="-3"/>
          <w:sz w:val="22"/>
        </w:rPr>
        <w:t xml:space="preserve">P4 </w:t>
      </w:r>
      <w:r>
        <w:rPr>
          <w:sz w:val="22"/>
        </w:rPr>
        <w:t xml:space="preserve">ABmix 800ppm merupakan hasil terbaik. </w:t>
      </w:r>
      <w:r>
        <w:rPr>
          <w:spacing w:val="-3"/>
        </w:rPr>
        <w:t xml:space="preserve">AB </w:t>
      </w:r>
      <w:r>
        <w:t>Mix memberikan hasil terbaik dari perlakuan lainya.</w:t>
      </w:r>
      <w:r>
        <w:rPr>
          <w:spacing w:val="-17"/>
        </w:rPr>
        <w:t xml:space="preserve"> </w:t>
      </w:r>
      <w:r>
        <w:t>Hal</w:t>
      </w:r>
      <w:r>
        <w:rPr>
          <w:spacing w:val="-17"/>
        </w:rPr>
        <w:t xml:space="preserve"> </w:t>
      </w:r>
      <w:r>
        <w:t>ini</w:t>
      </w:r>
      <w:r>
        <w:rPr>
          <w:spacing w:val="-18"/>
        </w:rPr>
        <w:t xml:space="preserve"> </w:t>
      </w:r>
      <w:r>
        <w:t>disebabkan</w:t>
      </w:r>
      <w:r>
        <w:rPr>
          <w:spacing w:val="-17"/>
        </w:rPr>
        <w:t xml:space="preserve"> </w:t>
      </w:r>
      <w:r>
        <w:t>bahwa</w:t>
      </w:r>
      <w:r>
        <w:rPr>
          <w:spacing w:val="-18"/>
        </w:rPr>
        <w:t xml:space="preserve"> </w:t>
      </w:r>
      <w:r>
        <w:t>dosis</w:t>
      </w:r>
      <w:r>
        <w:rPr>
          <w:spacing w:val="-17"/>
        </w:rPr>
        <w:t xml:space="preserve"> </w:t>
      </w:r>
      <w:r>
        <w:rPr>
          <w:spacing w:val="-3"/>
        </w:rPr>
        <w:t xml:space="preserve">AB </w:t>
      </w:r>
      <w:r>
        <w:t>Mix</w:t>
      </w:r>
      <w:r>
        <w:rPr>
          <w:spacing w:val="-14"/>
        </w:rPr>
        <w:t xml:space="preserve"> </w:t>
      </w:r>
      <w:r>
        <w:t>yang</w:t>
      </w:r>
      <w:r>
        <w:rPr>
          <w:spacing w:val="-14"/>
        </w:rPr>
        <w:t xml:space="preserve"> </w:t>
      </w:r>
      <w:r>
        <w:t>diberikan</w:t>
      </w:r>
      <w:r>
        <w:rPr>
          <w:spacing w:val="-12"/>
        </w:rPr>
        <w:t xml:space="preserve"> </w:t>
      </w:r>
      <w:r>
        <w:t>merupakan</w:t>
      </w:r>
      <w:r>
        <w:rPr>
          <w:spacing w:val="-13"/>
        </w:rPr>
        <w:t xml:space="preserve"> </w:t>
      </w:r>
      <w:r>
        <w:t>dosis</w:t>
      </w:r>
      <w:r>
        <w:rPr>
          <w:spacing w:val="-14"/>
        </w:rPr>
        <w:t xml:space="preserve"> </w:t>
      </w:r>
      <w:r>
        <w:t xml:space="preserve">yang sesuai dengan kebutuhan tanaman, seperti </w:t>
      </w:r>
      <w:r>
        <w:t>halnya tanaman sawi pakcoy yang ditanaman</w:t>
      </w:r>
      <w:r>
        <w:rPr>
          <w:spacing w:val="-24"/>
        </w:rPr>
        <w:t xml:space="preserve"> </w:t>
      </w:r>
      <w:r>
        <w:t>dengan</w:t>
      </w:r>
      <w:r>
        <w:rPr>
          <w:spacing w:val="-23"/>
        </w:rPr>
        <w:t xml:space="preserve"> </w:t>
      </w:r>
      <w:r>
        <w:t>sistem</w:t>
      </w:r>
      <w:r>
        <w:rPr>
          <w:spacing w:val="-26"/>
        </w:rPr>
        <w:t xml:space="preserve"> </w:t>
      </w:r>
      <w:r>
        <w:t>hidroponik</w:t>
      </w:r>
      <w:r>
        <w:rPr>
          <w:spacing w:val="-25"/>
        </w:rPr>
        <w:t xml:space="preserve"> </w:t>
      </w:r>
      <w:r>
        <w:t>wick. Pendapat</w:t>
      </w:r>
      <w:r>
        <w:rPr>
          <w:spacing w:val="-32"/>
        </w:rPr>
        <w:t xml:space="preserve"> </w:t>
      </w:r>
      <w:r>
        <w:t>ini</w:t>
      </w:r>
      <w:r>
        <w:rPr>
          <w:spacing w:val="-34"/>
        </w:rPr>
        <w:t xml:space="preserve"> </w:t>
      </w:r>
      <w:r>
        <w:t>sejalan</w:t>
      </w:r>
      <w:r>
        <w:rPr>
          <w:spacing w:val="-31"/>
        </w:rPr>
        <w:t xml:space="preserve"> </w:t>
      </w:r>
      <w:r>
        <w:t>dengan</w:t>
      </w:r>
      <w:r>
        <w:rPr>
          <w:spacing w:val="-32"/>
        </w:rPr>
        <w:t xml:space="preserve"> </w:t>
      </w:r>
      <w:r>
        <w:t>hasil</w:t>
      </w:r>
      <w:r>
        <w:rPr>
          <w:spacing w:val="-34"/>
        </w:rPr>
        <w:t xml:space="preserve"> </w:t>
      </w:r>
      <w:r>
        <w:t>penelitian Susila (2006) menyatakan bahwa pemberian pupuk cair dalam jumlah yang sesuai dengan kebutuhan tanaman mendukung terjadinya pertumbuhan tan</w:t>
      </w:r>
      <w:r>
        <w:t>aman</w:t>
      </w:r>
      <w:r>
        <w:rPr>
          <w:spacing w:val="-36"/>
        </w:rPr>
        <w:t xml:space="preserve"> </w:t>
      </w:r>
      <w:r>
        <w:t>secara</w:t>
      </w:r>
      <w:r>
        <w:rPr>
          <w:spacing w:val="-40"/>
        </w:rPr>
        <w:t xml:space="preserve"> </w:t>
      </w:r>
      <w:r>
        <w:t>optimal</w:t>
      </w:r>
      <w:r>
        <w:rPr>
          <w:spacing w:val="-38"/>
        </w:rPr>
        <w:t xml:space="preserve"> </w:t>
      </w:r>
      <w:r>
        <w:t>yang</w:t>
      </w:r>
      <w:r>
        <w:rPr>
          <w:spacing w:val="-37"/>
        </w:rPr>
        <w:t xml:space="preserve"> </w:t>
      </w:r>
      <w:r>
        <w:t>menyebabkan proses pembelahan, pembesaran dan pemanjangan</w:t>
      </w:r>
      <w:r>
        <w:rPr>
          <w:spacing w:val="-18"/>
        </w:rPr>
        <w:t xml:space="preserve"> </w:t>
      </w:r>
      <w:r>
        <w:t>sel</w:t>
      </w:r>
      <w:r>
        <w:rPr>
          <w:spacing w:val="-19"/>
        </w:rPr>
        <w:t xml:space="preserve"> </w:t>
      </w:r>
      <w:r>
        <w:t>akan</w:t>
      </w:r>
      <w:r>
        <w:rPr>
          <w:spacing w:val="-18"/>
        </w:rPr>
        <w:t xml:space="preserve"> </w:t>
      </w:r>
      <w:r>
        <w:t>berlangsung</w:t>
      </w:r>
      <w:r>
        <w:rPr>
          <w:spacing w:val="-19"/>
        </w:rPr>
        <w:t xml:space="preserve"> </w:t>
      </w:r>
      <w:r>
        <w:t>dengan cepat</w:t>
      </w:r>
      <w:r>
        <w:rPr>
          <w:spacing w:val="-14"/>
        </w:rPr>
        <w:t xml:space="preserve"> </w:t>
      </w:r>
      <w:r>
        <w:t>yang</w:t>
      </w:r>
      <w:r>
        <w:rPr>
          <w:spacing w:val="-16"/>
        </w:rPr>
        <w:t xml:space="preserve"> </w:t>
      </w:r>
      <w:r>
        <w:t>mengakibatkan</w:t>
      </w:r>
      <w:r>
        <w:rPr>
          <w:spacing w:val="-14"/>
        </w:rPr>
        <w:t xml:space="preserve"> </w:t>
      </w:r>
      <w:r>
        <w:t>beberapa</w:t>
      </w:r>
      <w:r>
        <w:rPr>
          <w:spacing w:val="-18"/>
        </w:rPr>
        <w:t xml:space="preserve"> </w:t>
      </w:r>
      <w:r>
        <w:t>organ</w:t>
      </w:r>
    </w:p>
    <w:p w14:paraId="3E458158" w14:textId="77777777" w:rsidR="00750BE8" w:rsidRDefault="005B426C">
      <w:pPr>
        <w:spacing w:before="44" w:line="235" w:lineRule="auto"/>
        <w:ind w:left="276" w:right="291"/>
        <w:jc w:val="both"/>
        <w:rPr>
          <w:sz w:val="24"/>
        </w:rPr>
      </w:pPr>
      <w:r>
        <w:br w:type="column"/>
      </w:r>
      <w:r>
        <w:rPr>
          <w:sz w:val="24"/>
        </w:rPr>
        <w:t xml:space="preserve">tanaman tumbuh dengan cepat. </w:t>
      </w:r>
      <w:r>
        <w:t xml:space="preserve">sementara yag di berikan perlakuan asap cair </w:t>
      </w:r>
      <w:r>
        <w:rPr>
          <w:sz w:val="24"/>
        </w:rPr>
        <w:t>tidak menghasilkan perbedaan yang nyata.</w:t>
      </w:r>
    </w:p>
    <w:p w14:paraId="0B7FDF8B" w14:textId="77777777" w:rsidR="00750BE8" w:rsidRDefault="005B426C">
      <w:pPr>
        <w:pStyle w:val="BodyText"/>
        <w:spacing w:before="1" w:line="235" w:lineRule="auto"/>
        <w:ind w:left="276" w:right="292" w:firstLine="720"/>
      </w:pPr>
      <w:r>
        <w:t>Hal ini dikarenakan kandungan pada asap cair terhadap berat basah tanaman pakcoy tidak mampu memenuhi kebutuhan nutrisi yang di butuhkan tanaman. Pernyataan tersebut sesu</w:t>
      </w:r>
      <w:r>
        <w:t>ai dengan Susila (2006) bahwa kebutuhan nutrisi tanaman yang sesuai akan menghasilkan pertumbuhan tanaman</w:t>
      </w:r>
      <w:r>
        <w:rPr>
          <w:spacing w:val="-30"/>
        </w:rPr>
        <w:t xml:space="preserve"> </w:t>
      </w:r>
      <w:r>
        <w:t>yang optimal.</w:t>
      </w:r>
    </w:p>
    <w:p w14:paraId="43AF916A" w14:textId="77777777" w:rsidR="00750BE8" w:rsidRDefault="005B426C">
      <w:pPr>
        <w:pStyle w:val="BodyText"/>
        <w:spacing w:line="235" w:lineRule="auto"/>
        <w:ind w:left="276" w:right="294" w:firstLine="720"/>
      </w:pPr>
      <w:r>
        <w:t>Hasil pengamatan yang dilakukan pada parameter akar tanaman menunjukkan</w:t>
      </w:r>
      <w:r>
        <w:rPr>
          <w:spacing w:val="-26"/>
        </w:rPr>
        <w:t xml:space="preserve"> </w:t>
      </w:r>
      <w:r>
        <w:t>P4</w:t>
      </w:r>
      <w:r>
        <w:rPr>
          <w:spacing w:val="-27"/>
        </w:rPr>
        <w:t xml:space="preserve"> </w:t>
      </w:r>
      <w:r>
        <w:t>sebagai</w:t>
      </w:r>
      <w:r>
        <w:rPr>
          <w:spacing w:val="-26"/>
        </w:rPr>
        <w:t xml:space="preserve"> </w:t>
      </w:r>
      <w:r>
        <w:t>perlakuan</w:t>
      </w:r>
      <w:r>
        <w:rPr>
          <w:spacing w:val="-26"/>
        </w:rPr>
        <w:t xml:space="preserve"> </w:t>
      </w:r>
      <w:r>
        <w:t>terbaik (Tabel</w:t>
      </w:r>
      <w:r>
        <w:rPr>
          <w:spacing w:val="56"/>
        </w:rPr>
        <w:t xml:space="preserve"> </w:t>
      </w:r>
      <w:r>
        <w:t>IV).</w:t>
      </w:r>
    </w:p>
    <w:p w14:paraId="416A7902" w14:textId="77777777" w:rsidR="00750BE8" w:rsidRDefault="005B426C">
      <w:pPr>
        <w:pStyle w:val="Heading2"/>
        <w:spacing w:before="8"/>
        <w:ind w:left="165"/>
        <w:rPr>
          <w:u w:val="none"/>
        </w:rPr>
      </w:pPr>
      <w:r>
        <w:t xml:space="preserve">  Tabel IV. Parameter P</w:t>
      </w:r>
      <w:r>
        <w:t xml:space="preserve">anjang Akar         </w:t>
      </w:r>
    </w:p>
    <w:tbl>
      <w:tblPr>
        <w:tblW w:w="0" w:type="auto"/>
        <w:tblInd w:w="117" w:type="dxa"/>
        <w:tblLayout w:type="fixed"/>
        <w:tblCellMar>
          <w:left w:w="0" w:type="dxa"/>
          <w:right w:w="0" w:type="dxa"/>
        </w:tblCellMar>
        <w:tblLook w:val="01E0" w:firstRow="1" w:lastRow="1" w:firstColumn="1" w:lastColumn="1" w:noHBand="0" w:noVBand="0"/>
      </w:tblPr>
      <w:tblGrid>
        <w:gridCol w:w="1111"/>
        <w:gridCol w:w="723"/>
        <w:gridCol w:w="826"/>
        <w:gridCol w:w="826"/>
        <w:gridCol w:w="906"/>
      </w:tblGrid>
      <w:tr w:rsidR="00750BE8" w14:paraId="7186F37A" w14:textId="77777777">
        <w:trPr>
          <w:trHeight w:val="276"/>
        </w:trPr>
        <w:tc>
          <w:tcPr>
            <w:tcW w:w="1111" w:type="dxa"/>
            <w:vMerge w:val="restart"/>
          </w:tcPr>
          <w:p w14:paraId="2CB111FA" w14:textId="77777777" w:rsidR="00750BE8" w:rsidRDefault="005B426C">
            <w:pPr>
              <w:pStyle w:val="TableParagraph"/>
              <w:spacing w:line="258" w:lineRule="exact"/>
              <w:ind w:left="200"/>
              <w:jc w:val="left"/>
              <w:rPr>
                <w:b/>
                <w:sz w:val="24"/>
              </w:rPr>
            </w:pPr>
            <w:r>
              <w:rPr>
                <w:b/>
                <w:sz w:val="24"/>
              </w:rPr>
              <w:t>Perlaku</w:t>
            </w:r>
          </w:p>
          <w:p w14:paraId="200B6BE7" w14:textId="77777777" w:rsidR="00750BE8" w:rsidRDefault="005B426C">
            <w:pPr>
              <w:pStyle w:val="TableParagraph"/>
              <w:tabs>
                <w:tab w:val="left" w:pos="425"/>
                <w:tab w:val="left" w:pos="1429"/>
              </w:tabs>
              <w:spacing w:line="275" w:lineRule="exact"/>
              <w:ind w:left="55" w:right="-332"/>
              <w:jc w:val="left"/>
              <w:rPr>
                <w:b/>
                <w:sz w:val="24"/>
              </w:rPr>
            </w:pPr>
            <w:r>
              <w:rPr>
                <w:b/>
                <w:sz w:val="24"/>
                <w:u w:val="single"/>
              </w:rPr>
              <w:t xml:space="preserve"> </w:t>
            </w:r>
            <w:r>
              <w:rPr>
                <w:b/>
                <w:sz w:val="24"/>
                <w:u w:val="single"/>
              </w:rPr>
              <w:tab/>
              <w:t>-an</w:t>
            </w:r>
            <w:r>
              <w:rPr>
                <w:b/>
                <w:sz w:val="24"/>
                <w:u w:val="single"/>
              </w:rPr>
              <w:tab/>
            </w:r>
          </w:p>
        </w:tc>
        <w:tc>
          <w:tcPr>
            <w:tcW w:w="3281" w:type="dxa"/>
            <w:gridSpan w:val="4"/>
          </w:tcPr>
          <w:p w14:paraId="71374CB7" w14:textId="77777777" w:rsidR="00750BE8" w:rsidRDefault="005B426C">
            <w:pPr>
              <w:pStyle w:val="TableParagraph"/>
              <w:spacing w:line="257" w:lineRule="exact"/>
              <w:ind w:left="15"/>
              <w:jc w:val="left"/>
              <w:rPr>
                <w:b/>
                <w:sz w:val="24"/>
              </w:rPr>
            </w:pPr>
            <w:r>
              <w:rPr>
                <w:b/>
                <w:sz w:val="24"/>
                <w:u w:val="single"/>
              </w:rPr>
              <w:t xml:space="preserve">  Rata-Rata panjang akar (cm) </w:t>
            </w:r>
          </w:p>
        </w:tc>
      </w:tr>
      <w:tr w:rsidR="00750BE8" w14:paraId="66AC7CFE" w14:textId="77777777">
        <w:trPr>
          <w:trHeight w:val="280"/>
        </w:trPr>
        <w:tc>
          <w:tcPr>
            <w:tcW w:w="1111" w:type="dxa"/>
            <w:vMerge/>
            <w:tcBorders>
              <w:top w:val="nil"/>
            </w:tcBorders>
          </w:tcPr>
          <w:p w14:paraId="613777D8" w14:textId="77777777" w:rsidR="00750BE8" w:rsidRDefault="00750BE8">
            <w:pPr>
              <w:rPr>
                <w:sz w:val="2"/>
                <w:szCs w:val="2"/>
              </w:rPr>
            </w:pPr>
          </w:p>
        </w:tc>
        <w:tc>
          <w:tcPr>
            <w:tcW w:w="723" w:type="dxa"/>
          </w:tcPr>
          <w:p w14:paraId="27FD824C" w14:textId="77777777" w:rsidR="00750BE8" w:rsidRDefault="005B426C">
            <w:pPr>
              <w:pStyle w:val="TableParagraph"/>
              <w:tabs>
                <w:tab w:val="left" w:pos="1081"/>
              </w:tabs>
              <w:spacing w:line="261" w:lineRule="exact"/>
              <w:ind w:left="318" w:right="-360"/>
              <w:jc w:val="left"/>
              <w:rPr>
                <w:b/>
                <w:sz w:val="24"/>
              </w:rPr>
            </w:pPr>
            <w:r>
              <w:rPr>
                <w:b/>
                <w:w w:val="90"/>
                <w:sz w:val="24"/>
                <w:u w:val="single"/>
              </w:rPr>
              <w:t>1</w:t>
            </w:r>
            <w:r>
              <w:rPr>
                <w:b/>
                <w:sz w:val="24"/>
                <w:u w:val="single"/>
              </w:rPr>
              <w:tab/>
            </w:r>
          </w:p>
        </w:tc>
        <w:tc>
          <w:tcPr>
            <w:tcW w:w="826" w:type="dxa"/>
          </w:tcPr>
          <w:p w14:paraId="437C5582" w14:textId="77777777" w:rsidR="00750BE8" w:rsidRDefault="005B426C">
            <w:pPr>
              <w:pStyle w:val="TableParagraph"/>
              <w:tabs>
                <w:tab w:val="left" w:pos="1184"/>
              </w:tabs>
              <w:spacing w:line="261" w:lineRule="exact"/>
              <w:ind w:left="358" w:right="-360"/>
              <w:jc w:val="left"/>
              <w:rPr>
                <w:b/>
                <w:sz w:val="24"/>
              </w:rPr>
            </w:pPr>
            <w:r>
              <w:rPr>
                <w:b/>
                <w:sz w:val="24"/>
                <w:u w:val="single"/>
              </w:rPr>
              <w:t>2</w:t>
            </w:r>
            <w:r>
              <w:rPr>
                <w:b/>
                <w:sz w:val="24"/>
                <w:u w:val="single"/>
              </w:rPr>
              <w:tab/>
            </w:r>
          </w:p>
        </w:tc>
        <w:tc>
          <w:tcPr>
            <w:tcW w:w="826" w:type="dxa"/>
          </w:tcPr>
          <w:p w14:paraId="13E92309" w14:textId="77777777" w:rsidR="00750BE8" w:rsidRDefault="005B426C">
            <w:pPr>
              <w:pStyle w:val="TableParagraph"/>
              <w:tabs>
                <w:tab w:val="left" w:pos="1185"/>
              </w:tabs>
              <w:spacing w:line="261" w:lineRule="exact"/>
              <w:ind w:left="358" w:right="-360"/>
              <w:jc w:val="left"/>
              <w:rPr>
                <w:b/>
                <w:sz w:val="24"/>
              </w:rPr>
            </w:pPr>
            <w:r>
              <w:rPr>
                <w:b/>
                <w:sz w:val="24"/>
                <w:u w:val="single"/>
              </w:rPr>
              <w:t>3</w:t>
            </w:r>
            <w:r>
              <w:rPr>
                <w:b/>
                <w:sz w:val="24"/>
                <w:u w:val="single"/>
              </w:rPr>
              <w:tab/>
            </w:r>
          </w:p>
        </w:tc>
        <w:tc>
          <w:tcPr>
            <w:tcW w:w="906" w:type="dxa"/>
          </w:tcPr>
          <w:p w14:paraId="71F1DCB2" w14:textId="77777777" w:rsidR="00750BE8" w:rsidRDefault="005B426C">
            <w:pPr>
              <w:pStyle w:val="TableParagraph"/>
              <w:tabs>
                <w:tab w:val="left" w:pos="824"/>
              </w:tabs>
              <w:spacing w:line="261" w:lineRule="exact"/>
              <w:ind w:left="359"/>
              <w:jc w:val="left"/>
              <w:rPr>
                <w:b/>
                <w:sz w:val="24"/>
              </w:rPr>
            </w:pPr>
            <w:r>
              <w:rPr>
                <w:b/>
                <w:sz w:val="24"/>
                <w:u w:val="single"/>
              </w:rPr>
              <w:t>4</w:t>
            </w:r>
            <w:r>
              <w:rPr>
                <w:b/>
                <w:sz w:val="24"/>
                <w:u w:val="single"/>
              </w:rPr>
              <w:tab/>
            </w:r>
          </w:p>
        </w:tc>
      </w:tr>
      <w:tr w:rsidR="00750BE8" w14:paraId="40F0AC64" w14:textId="77777777">
        <w:trPr>
          <w:trHeight w:val="542"/>
        </w:trPr>
        <w:tc>
          <w:tcPr>
            <w:tcW w:w="1111" w:type="dxa"/>
          </w:tcPr>
          <w:p w14:paraId="0243FE82" w14:textId="77777777" w:rsidR="00750BE8" w:rsidRDefault="005B426C">
            <w:pPr>
              <w:pStyle w:val="TableParagraph"/>
              <w:spacing w:line="263" w:lineRule="exact"/>
              <w:ind w:left="436" w:right="364"/>
              <w:rPr>
                <w:b/>
                <w:sz w:val="24"/>
              </w:rPr>
            </w:pPr>
            <w:r>
              <w:rPr>
                <w:b/>
                <w:sz w:val="24"/>
              </w:rPr>
              <w:t>P1</w:t>
            </w:r>
          </w:p>
        </w:tc>
        <w:tc>
          <w:tcPr>
            <w:tcW w:w="723" w:type="dxa"/>
          </w:tcPr>
          <w:p w14:paraId="058779BA" w14:textId="77777777" w:rsidR="00750BE8" w:rsidRDefault="005B426C">
            <w:pPr>
              <w:pStyle w:val="TableParagraph"/>
              <w:spacing w:line="259" w:lineRule="exact"/>
              <w:ind w:left="174"/>
              <w:jc w:val="left"/>
              <w:rPr>
                <w:sz w:val="24"/>
              </w:rPr>
            </w:pPr>
            <w:r>
              <w:rPr>
                <w:sz w:val="24"/>
              </w:rPr>
              <w:t>5.80</w:t>
            </w:r>
          </w:p>
          <w:p w14:paraId="39558667" w14:textId="77777777" w:rsidR="00750BE8" w:rsidRDefault="005B426C">
            <w:pPr>
              <w:pStyle w:val="TableParagraph"/>
              <w:spacing w:line="263" w:lineRule="exact"/>
              <w:ind w:left="222"/>
              <w:jc w:val="left"/>
              <w:rPr>
                <w:sz w:val="24"/>
              </w:rPr>
            </w:pPr>
            <w:r>
              <w:rPr>
                <w:sz w:val="24"/>
              </w:rPr>
              <w:t>5 b</w:t>
            </w:r>
          </w:p>
        </w:tc>
        <w:tc>
          <w:tcPr>
            <w:tcW w:w="826" w:type="dxa"/>
          </w:tcPr>
          <w:p w14:paraId="2111DFDF" w14:textId="77777777" w:rsidR="00750BE8" w:rsidRDefault="005B426C">
            <w:pPr>
              <w:pStyle w:val="TableParagraph"/>
              <w:spacing w:line="259" w:lineRule="exact"/>
              <w:ind w:left="123" w:right="123"/>
              <w:rPr>
                <w:sz w:val="24"/>
              </w:rPr>
            </w:pPr>
            <w:r>
              <w:rPr>
                <w:sz w:val="24"/>
              </w:rPr>
              <w:t>7.485</w:t>
            </w:r>
          </w:p>
          <w:p w14:paraId="45C63CFC" w14:textId="77777777" w:rsidR="00750BE8" w:rsidRDefault="005B426C">
            <w:pPr>
              <w:pStyle w:val="TableParagraph"/>
              <w:spacing w:line="263" w:lineRule="exact"/>
              <w:ind w:right="2"/>
              <w:rPr>
                <w:sz w:val="24"/>
              </w:rPr>
            </w:pPr>
            <w:r>
              <w:rPr>
                <w:w w:val="102"/>
                <w:sz w:val="24"/>
              </w:rPr>
              <w:t>b</w:t>
            </w:r>
          </w:p>
        </w:tc>
        <w:tc>
          <w:tcPr>
            <w:tcW w:w="826" w:type="dxa"/>
          </w:tcPr>
          <w:p w14:paraId="611E7A9E" w14:textId="77777777" w:rsidR="00750BE8" w:rsidRDefault="005B426C">
            <w:pPr>
              <w:pStyle w:val="TableParagraph"/>
              <w:spacing w:line="259" w:lineRule="exact"/>
              <w:ind w:left="123" w:right="123"/>
              <w:rPr>
                <w:sz w:val="24"/>
              </w:rPr>
            </w:pPr>
            <w:r>
              <w:rPr>
                <w:sz w:val="24"/>
              </w:rPr>
              <w:t>9.000</w:t>
            </w:r>
          </w:p>
          <w:p w14:paraId="6952EEE4" w14:textId="77777777" w:rsidR="00750BE8" w:rsidRDefault="005B426C">
            <w:pPr>
              <w:pStyle w:val="TableParagraph"/>
              <w:spacing w:line="263" w:lineRule="exact"/>
              <w:ind w:right="2"/>
              <w:rPr>
                <w:sz w:val="24"/>
              </w:rPr>
            </w:pPr>
            <w:r>
              <w:rPr>
                <w:w w:val="102"/>
                <w:sz w:val="24"/>
              </w:rPr>
              <w:t>b</w:t>
            </w:r>
          </w:p>
        </w:tc>
        <w:tc>
          <w:tcPr>
            <w:tcW w:w="906" w:type="dxa"/>
          </w:tcPr>
          <w:p w14:paraId="2DA38575" w14:textId="77777777" w:rsidR="00750BE8" w:rsidRDefault="005B426C">
            <w:pPr>
              <w:pStyle w:val="TableParagraph"/>
              <w:spacing w:line="259" w:lineRule="exact"/>
              <w:ind w:left="161"/>
              <w:jc w:val="left"/>
              <w:rPr>
                <w:sz w:val="24"/>
              </w:rPr>
            </w:pPr>
            <w:r>
              <w:rPr>
                <w:sz w:val="24"/>
              </w:rPr>
              <w:t>11.25</w:t>
            </w:r>
          </w:p>
          <w:p w14:paraId="7543B12B" w14:textId="77777777" w:rsidR="00750BE8" w:rsidRDefault="005B426C">
            <w:pPr>
              <w:pStyle w:val="TableParagraph"/>
              <w:spacing w:line="263" w:lineRule="exact"/>
              <w:ind w:left="267"/>
              <w:jc w:val="left"/>
              <w:rPr>
                <w:sz w:val="24"/>
              </w:rPr>
            </w:pPr>
            <w:r>
              <w:rPr>
                <w:sz w:val="24"/>
              </w:rPr>
              <w:t>0 b</w:t>
            </w:r>
          </w:p>
        </w:tc>
      </w:tr>
      <w:tr w:rsidR="00750BE8" w14:paraId="5DC119C7" w14:textId="77777777">
        <w:trPr>
          <w:trHeight w:val="542"/>
        </w:trPr>
        <w:tc>
          <w:tcPr>
            <w:tcW w:w="1111" w:type="dxa"/>
          </w:tcPr>
          <w:p w14:paraId="6C125636" w14:textId="77777777" w:rsidR="00750BE8" w:rsidRDefault="005B426C">
            <w:pPr>
              <w:pStyle w:val="TableParagraph"/>
              <w:spacing w:line="259" w:lineRule="exact"/>
              <w:ind w:left="436" w:right="366"/>
              <w:rPr>
                <w:b/>
                <w:sz w:val="24"/>
              </w:rPr>
            </w:pPr>
            <w:r>
              <w:rPr>
                <w:b/>
                <w:sz w:val="24"/>
              </w:rPr>
              <w:t>P2</w:t>
            </w:r>
          </w:p>
        </w:tc>
        <w:tc>
          <w:tcPr>
            <w:tcW w:w="723" w:type="dxa"/>
          </w:tcPr>
          <w:p w14:paraId="16824650" w14:textId="77777777" w:rsidR="00750BE8" w:rsidRDefault="005B426C">
            <w:pPr>
              <w:pStyle w:val="TableParagraph"/>
              <w:spacing w:line="257" w:lineRule="exact"/>
              <w:ind w:left="174"/>
              <w:jc w:val="left"/>
              <w:rPr>
                <w:sz w:val="24"/>
              </w:rPr>
            </w:pPr>
            <w:r>
              <w:rPr>
                <w:sz w:val="24"/>
              </w:rPr>
              <w:t>6.90</w:t>
            </w:r>
          </w:p>
          <w:p w14:paraId="1ED025BC" w14:textId="77777777" w:rsidR="00750BE8" w:rsidRDefault="005B426C">
            <w:pPr>
              <w:pStyle w:val="TableParagraph"/>
              <w:ind w:left="169"/>
              <w:jc w:val="left"/>
              <w:rPr>
                <w:sz w:val="24"/>
              </w:rPr>
            </w:pPr>
            <w:r>
              <w:rPr>
                <w:sz w:val="24"/>
              </w:rPr>
              <w:t>0</w:t>
            </w:r>
            <w:r>
              <w:rPr>
                <w:spacing w:val="-17"/>
                <w:sz w:val="24"/>
              </w:rPr>
              <w:t xml:space="preserve"> </w:t>
            </w:r>
            <w:r>
              <w:rPr>
                <w:sz w:val="24"/>
              </w:rPr>
              <w:t>ab</w:t>
            </w:r>
          </w:p>
        </w:tc>
        <w:tc>
          <w:tcPr>
            <w:tcW w:w="826" w:type="dxa"/>
          </w:tcPr>
          <w:p w14:paraId="32445964" w14:textId="77777777" w:rsidR="00750BE8" w:rsidRDefault="005B426C">
            <w:pPr>
              <w:pStyle w:val="TableParagraph"/>
              <w:spacing w:line="257" w:lineRule="exact"/>
              <w:ind w:left="123" w:right="123"/>
              <w:rPr>
                <w:sz w:val="24"/>
              </w:rPr>
            </w:pPr>
            <w:r>
              <w:rPr>
                <w:sz w:val="24"/>
              </w:rPr>
              <w:t>8.300</w:t>
            </w:r>
          </w:p>
          <w:p w14:paraId="03261EBC" w14:textId="77777777" w:rsidR="00750BE8" w:rsidRDefault="005B426C">
            <w:pPr>
              <w:pStyle w:val="TableParagraph"/>
              <w:ind w:right="2"/>
              <w:rPr>
                <w:sz w:val="24"/>
              </w:rPr>
            </w:pPr>
            <w:r>
              <w:rPr>
                <w:w w:val="102"/>
                <w:sz w:val="24"/>
              </w:rPr>
              <w:t>b</w:t>
            </w:r>
          </w:p>
        </w:tc>
        <w:tc>
          <w:tcPr>
            <w:tcW w:w="826" w:type="dxa"/>
          </w:tcPr>
          <w:p w14:paraId="6875B7C2" w14:textId="77777777" w:rsidR="00750BE8" w:rsidRDefault="005B426C">
            <w:pPr>
              <w:pStyle w:val="TableParagraph"/>
              <w:spacing w:line="257" w:lineRule="exact"/>
              <w:ind w:left="162"/>
              <w:jc w:val="left"/>
              <w:rPr>
                <w:sz w:val="24"/>
              </w:rPr>
            </w:pPr>
            <w:r>
              <w:rPr>
                <w:sz w:val="24"/>
              </w:rPr>
              <w:t>10.30</w:t>
            </w:r>
          </w:p>
          <w:p w14:paraId="071786CB" w14:textId="77777777" w:rsidR="00750BE8" w:rsidRDefault="005B426C">
            <w:pPr>
              <w:pStyle w:val="TableParagraph"/>
              <w:ind w:left="267"/>
              <w:jc w:val="left"/>
              <w:rPr>
                <w:sz w:val="24"/>
              </w:rPr>
            </w:pPr>
            <w:r>
              <w:rPr>
                <w:sz w:val="24"/>
              </w:rPr>
              <w:t>0 b</w:t>
            </w:r>
          </w:p>
        </w:tc>
        <w:tc>
          <w:tcPr>
            <w:tcW w:w="906" w:type="dxa"/>
          </w:tcPr>
          <w:p w14:paraId="2C9AC0C9" w14:textId="77777777" w:rsidR="00750BE8" w:rsidRDefault="005B426C">
            <w:pPr>
              <w:pStyle w:val="TableParagraph"/>
              <w:spacing w:line="257" w:lineRule="exact"/>
              <w:ind w:left="161"/>
              <w:jc w:val="left"/>
              <w:rPr>
                <w:sz w:val="24"/>
              </w:rPr>
            </w:pPr>
            <w:r>
              <w:rPr>
                <w:sz w:val="24"/>
              </w:rPr>
              <w:t>12.40</w:t>
            </w:r>
          </w:p>
          <w:p w14:paraId="47E2AAD9" w14:textId="77777777" w:rsidR="00750BE8" w:rsidRDefault="005B426C">
            <w:pPr>
              <w:pStyle w:val="TableParagraph"/>
              <w:ind w:left="267"/>
              <w:jc w:val="left"/>
              <w:rPr>
                <w:sz w:val="24"/>
              </w:rPr>
            </w:pPr>
            <w:r>
              <w:rPr>
                <w:sz w:val="24"/>
              </w:rPr>
              <w:t>0 b</w:t>
            </w:r>
          </w:p>
        </w:tc>
      </w:tr>
      <w:tr w:rsidR="00750BE8" w14:paraId="6688F8D1" w14:textId="77777777">
        <w:trPr>
          <w:trHeight w:val="537"/>
        </w:trPr>
        <w:tc>
          <w:tcPr>
            <w:tcW w:w="1111" w:type="dxa"/>
          </w:tcPr>
          <w:p w14:paraId="5406C40E" w14:textId="77777777" w:rsidR="00750BE8" w:rsidRDefault="005B426C">
            <w:pPr>
              <w:pStyle w:val="TableParagraph"/>
              <w:spacing w:line="258" w:lineRule="exact"/>
              <w:ind w:left="435" w:right="366"/>
              <w:rPr>
                <w:b/>
                <w:sz w:val="24"/>
              </w:rPr>
            </w:pPr>
            <w:r>
              <w:rPr>
                <w:b/>
                <w:sz w:val="24"/>
              </w:rPr>
              <w:t>P3</w:t>
            </w:r>
          </w:p>
        </w:tc>
        <w:tc>
          <w:tcPr>
            <w:tcW w:w="723" w:type="dxa"/>
          </w:tcPr>
          <w:p w14:paraId="229C21FB" w14:textId="77777777" w:rsidR="00750BE8" w:rsidRDefault="005B426C">
            <w:pPr>
              <w:pStyle w:val="TableParagraph"/>
              <w:spacing w:line="255" w:lineRule="exact"/>
              <w:ind w:left="174"/>
              <w:jc w:val="left"/>
              <w:rPr>
                <w:sz w:val="24"/>
              </w:rPr>
            </w:pPr>
            <w:r>
              <w:rPr>
                <w:sz w:val="24"/>
              </w:rPr>
              <w:t>5.68</w:t>
            </w:r>
          </w:p>
          <w:p w14:paraId="5AD06C4E" w14:textId="77777777" w:rsidR="00750BE8" w:rsidRDefault="005B426C">
            <w:pPr>
              <w:pStyle w:val="TableParagraph"/>
              <w:spacing w:line="263" w:lineRule="exact"/>
              <w:ind w:left="222"/>
              <w:jc w:val="left"/>
              <w:rPr>
                <w:sz w:val="24"/>
              </w:rPr>
            </w:pPr>
            <w:r>
              <w:rPr>
                <w:sz w:val="24"/>
              </w:rPr>
              <w:t>0 b</w:t>
            </w:r>
          </w:p>
        </w:tc>
        <w:tc>
          <w:tcPr>
            <w:tcW w:w="826" w:type="dxa"/>
          </w:tcPr>
          <w:p w14:paraId="08D7C92D" w14:textId="77777777" w:rsidR="00750BE8" w:rsidRDefault="005B426C">
            <w:pPr>
              <w:pStyle w:val="TableParagraph"/>
              <w:spacing w:line="255" w:lineRule="exact"/>
              <w:ind w:left="123" w:right="123"/>
              <w:rPr>
                <w:sz w:val="24"/>
              </w:rPr>
            </w:pPr>
            <w:r>
              <w:rPr>
                <w:sz w:val="24"/>
              </w:rPr>
              <w:t>8.255</w:t>
            </w:r>
          </w:p>
          <w:p w14:paraId="594D78D8" w14:textId="77777777" w:rsidR="00750BE8" w:rsidRDefault="005B426C">
            <w:pPr>
              <w:pStyle w:val="TableParagraph"/>
              <w:spacing w:line="263" w:lineRule="exact"/>
              <w:ind w:right="2"/>
              <w:rPr>
                <w:sz w:val="24"/>
              </w:rPr>
            </w:pPr>
            <w:r>
              <w:rPr>
                <w:w w:val="102"/>
                <w:sz w:val="24"/>
              </w:rPr>
              <w:t>b</w:t>
            </w:r>
          </w:p>
        </w:tc>
        <w:tc>
          <w:tcPr>
            <w:tcW w:w="826" w:type="dxa"/>
          </w:tcPr>
          <w:p w14:paraId="0C21EAD6" w14:textId="77777777" w:rsidR="00750BE8" w:rsidRDefault="005B426C">
            <w:pPr>
              <w:pStyle w:val="TableParagraph"/>
              <w:spacing w:line="255" w:lineRule="exact"/>
              <w:ind w:left="162"/>
              <w:jc w:val="left"/>
              <w:rPr>
                <w:sz w:val="24"/>
              </w:rPr>
            </w:pPr>
            <w:r>
              <w:rPr>
                <w:sz w:val="24"/>
              </w:rPr>
              <w:t>10.30</w:t>
            </w:r>
          </w:p>
          <w:p w14:paraId="0C3ACA98" w14:textId="77777777" w:rsidR="00750BE8" w:rsidRDefault="005B426C">
            <w:pPr>
              <w:pStyle w:val="TableParagraph"/>
              <w:spacing w:line="263" w:lineRule="exact"/>
              <w:ind w:left="267"/>
              <w:jc w:val="left"/>
              <w:rPr>
                <w:sz w:val="24"/>
              </w:rPr>
            </w:pPr>
            <w:r>
              <w:rPr>
                <w:sz w:val="24"/>
              </w:rPr>
              <w:t>0 b</w:t>
            </w:r>
          </w:p>
        </w:tc>
        <w:tc>
          <w:tcPr>
            <w:tcW w:w="906" w:type="dxa"/>
          </w:tcPr>
          <w:p w14:paraId="467ADB32" w14:textId="77777777" w:rsidR="00750BE8" w:rsidRDefault="005B426C">
            <w:pPr>
              <w:pStyle w:val="TableParagraph"/>
              <w:spacing w:line="255" w:lineRule="exact"/>
              <w:ind w:left="161"/>
              <w:jc w:val="left"/>
              <w:rPr>
                <w:sz w:val="24"/>
              </w:rPr>
            </w:pPr>
            <w:r>
              <w:rPr>
                <w:sz w:val="24"/>
              </w:rPr>
              <w:t>13.80</w:t>
            </w:r>
          </w:p>
          <w:p w14:paraId="7237ECEB" w14:textId="77777777" w:rsidR="00750BE8" w:rsidRDefault="005B426C">
            <w:pPr>
              <w:pStyle w:val="TableParagraph"/>
              <w:spacing w:line="263" w:lineRule="exact"/>
              <w:ind w:left="267"/>
              <w:jc w:val="left"/>
              <w:rPr>
                <w:sz w:val="24"/>
              </w:rPr>
            </w:pPr>
            <w:r>
              <w:rPr>
                <w:sz w:val="24"/>
              </w:rPr>
              <w:t>0 b</w:t>
            </w:r>
          </w:p>
        </w:tc>
      </w:tr>
      <w:tr w:rsidR="00750BE8" w14:paraId="7A31DE08" w14:textId="77777777">
        <w:trPr>
          <w:trHeight w:val="543"/>
        </w:trPr>
        <w:tc>
          <w:tcPr>
            <w:tcW w:w="1111" w:type="dxa"/>
          </w:tcPr>
          <w:p w14:paraId="2FBE5719" w14:textId="77777777" w:rsidR="00750BE8" w:rsidRDefault="005B426C">
            <w:pPr>
              <w:pStyle w:val="TableParagraph"/>
              <w:spacing w:line="258" w:lineRule="exact"/>
              <w:ind w:left="435" w:right="366"/>
              <w:rPr>
                <w:b/>
                <w:sz w:val="24"/>
              </w:rPr>
            </w:pPr>
            <w:r>
              <w:rPr>
                <w:b/>
                <w:sz w:val="24"/>
              </w:rPr>
              <w:t>P4</w:t>
            </w:r>
          </w:p>
        </w:tc>
        <w:tc>
          <w:tcPr>
            <w:tcW w:w="723" w:type="dxa"/>
          </w:tcPr>
          <w:p w14:paraId="34202683" w14:textId="77777777" w:rsidR="00750BE8" w:rsidRDefault="005B426C">
            <w:pPr>
              <w:pStyle w:val="TableParagraph"/>
              <w:spacing w:line="257" w:lineRule="exact"/>
              <w:ind w:left="174"/>
              <w:jc w:val="left"/>
              <w:rPr>
                <w:sz w:val="24"/>
              </w:rPr>
            </w:pPr>
            <w:r>
              <w:rPr>
                <w:sz w:val="24"/>
              </w:rPr>
              <w:t>7.48</w:t>
            </w:r>
          </w:p>
          <w:p w14:paraId="50722D8E" w14:textId="77777777" w:rsidR="00750BE8" w:rsidRDefault="005B426C">
            <w:pPr>
              <w:pStyle w:val="TableParagraph"/>
              <w:tabs>
                <w:tab w:val="left" w:pos="231"/>
                <w:tab w:val="left" w:pos="1000"/>
              </w:tabs>
              <w:spacing w:line="266" w:lineRule="exact"/>
              <w:ind w:left="-1070" w:right="-288"/>
              <w:jc w:val="left"/>
              <w:rPr>
                <w:sz w:val="24"/>
              </w:rPr>
            </w:pPr>
            <w:r>
              <w:rPr>
                <w:sz w:val="24"/>
                <w:u w:val="single"/>
              </w:rPr>
              <w:t xml:space="preserve"> </w:t>
            </w:r>
            <w:r>
              <w:rPr>
                <w:sz w:val="24"/>
                <w:u w:val="single"/>
              </w:rPr>
              <w:tab/>
              <w:t>0</w:t>
            </w:r>
            <w:r>
              <w:rPr>
                <w:spacing w:val="-17"/>
                <w:sz w:val="24"/>
                <w:u w:val="single"/>
              </w:rPr>
              <w:t xml:space="preserve"> </w:t>
            </w:r>
            <w:r>
              <w:rPr>
                <w:sz w:val="24"/>
                <w:u w:val="single"/>
              </w:rPr>
              <w:t>a</w:t>
            </w:r>
            <w:r>
              <w:rPr>
                <w:sz w:val="24"/>
                <w:u w:val="single"/>
              </w:rPr>
              <w:tab/>
            </w:r>
          </w:p>
        </w:tc>
        <w:tc>
          <w:tcPr>
            <w:tcW w:w="826" w:type="dxa"/>
          </w:tcPr>
          <w:p w14:paraId="474A82BE" w14:textId="77777777" w:rsidR="00750BE8" w:rsidRDefault="005B426C">
            <w:pPr>
              <w:pStyle w:val="TableParagraph"/>
              <w:spacing w:line="257" w:lineRule="exact"/>
              <w:ind w:left="162"/>
              <w:jc w:val="left"/>
              <w:rPr>
                <w:sz w:val="24"/>
              </w:rPr>
            </w:pPr>
            <w:r>
              <w:rPr>
                <w:sz w:val="24"/>
              </w:rPr>
              <w:t>11.17</w:t>
            </w:r>
          </w:p>
          <w:p w14:paraId="10868AEB" w14:textId="77777777" w:rsidR="00750BE8" w:rsidRDefault="005B426C">
            <w:pPr>
              <w:pStyle w:val="TableParagraph"/>
              <w:tabs>
                <w:tab w:val="left" w:pos="1189"/>
              </w:tabs>
              <w:spacing w:line="266" w:lineRule="exact"/>
              <w:ind w:left="277" w:right="-375"/>
              <w:jc w:val="left"/>
              <w:rPr>
                <w:sz w:val="24"/>
              </w:rPr>
            </w:pPr>
            <w:r>
              <w:rPr>
                <w:sz w:val="24"/>
                <w:u w:val="single"/>
              </w:rPr>
              <w:t>5</w:t>
            </w:r>
            <w:r>
              <w:rPr>
                <w:spacing w:val="-17"/>
                <w:sz w:val="24"/>
                <w:u w:val="single"/>
              </w:rPr>
              <w:t xml:space="preserve"> </w:t>
            </w:r>
            <w:r>
              <w:rPr>
                <w:sz w:val="24"/>
                <w:u w:val="single"/>
              </w:rPr>
              <w:t>a</w:t>
            </w:r>
            <w:r>
              <w:rPr>
                <w:sz w:val="24"/>
                <w:u w:val="single"/>
              </w:rPr>
              <w:tab/>
            </w:r>
          </w:p>
        </w:tc>
        <w:tc>
          <w:tcPr>
            <w:tcW w:w="826" w:type="dxa"/>
          </w:tcPr>
          <w:p w14:paraId="148C0F53" w14:textId="77777777" w:rsidR="00750BE8" w:rsidRDefault="005B426C">
            <w:pPr>
              <w:pStyle w:val="TableParagraph"/>
              <w:spacing w:line="257" w:lineRule="exact"/>
              <w:ind w:left="162"/>
              <w:jc w:val="left"/>
              <w:rPr>
                <w:sz w:val="24"/>
              </w:rPr>
            </w:pPr>
            <w:r>
              <w:rPr>
                <w:sz w:val="24"/>
              </w:rPr>
              <w:t>14.60</w:t>
            </w:r>
          </w:p>
          <w:p w14:paraId="5C348E3C" w14:textId="77777777" w:rsidR="00750BE8" w:rsidRDefault="005B426C">
            <w:pPr>
              <w:pStyle w:val="TableParagraph"/>
              <w:tabs>
                <w:tab w:val="left" w:pos="1189"/>
              </w:tabs>
              <w:spacing w:line="266" w:lineRule="exact"/>
              <w:ind w:left="363" w:right="-375"/>
              <w:jc w:val="left"/>
              <w:rPr>
                <w:sz w:val="24"/>
              </w:rPr>
            </w:pPr>
            <w:r>
              <w:rPr>
                <w:sz w:val="24"/>
                <w:u w:val="single"/>
              </w:rPr>
              <w:t>a</w:t>
            </w:r>
            <w:r>
              <w:rPr>
                <w:sz w:val="24"/>
                <w:u w:val="single"/>
              </w:rPr>
              <w:tab/>
            </w:r>
          </w:p>
        </w:tc>
        <w:tc>
          <w:tcPr>
            <w:tcW w:w="906" w:type="dxa"/>
          </w:tcPr>
          <w:p w14:paraId="67417EA4" w14:textId="77777777" w:rsidR="00750BE8" w:rsidRDefault="005B426C">
            <w:pPr>
              <w:pStyle w:val="TableParagraph"/>
              <w:spacing w:line="257" w:lineRule="exact"/>
              <w:ind w:left="161"/>
              <w:jc w:val="left"/>
              <w:rPr>
                <w:sz w:val="24"/>
              </w:rPr>
            </w:pPr>
            <w:r>
              <w:rPr>
                <w:sz w:val="24"/>
              </w:rPr>
              <w:t>25.40</w:t>
            </w:r>
          </w:p>
          <w:p w14:paraId="56A45A87" w14:textId="77777777" w:rsidR="00750BE8" w:rsidRDefault="005B426C">
            <w:pPr>
              <w:pStyle w:val="TableParagraph"/>
              <w:tabs>
                <w:tab w:val="left" w:pos="824"/>
              </w:tabs>
              <w:spacing w:line="266" w:lineRule="exact"/>
              <w:ind w:left="363"/>
              <w:jc w:val="left"/>
              <w:rPr>
                <w:sz w:val="24"/>
              </w:rPr>
            </w:pPr>
            <w:r>
              <w:rPr>
                <w:sz w:val="24"/>
                <w:u w:val="single"/>
              </w:rPr>
              <w:t>a</w:t>
            </w:r>
            <w:r>
              <w:rPr>
                <w:sz w:val="24"/>
                <w:u w:val="single"/>
              </w:rPr>
              <w:tab/>
            </w:r>
          </w:p>
        </w:tc>
      </w:tr>
    </w:tbl>
    <w:p w14:paraId="661FD5CF" w14:textId="77777777" w:rsidR="00750BE8" w:rsidRDefault="005B426C">
      <w:pPr>
        <w:pStyle w:val="BodyText"/>
        <w:spacing w:before="11"/>
        <w:ind w:left="276"/>
      </w:pPr>
      <w:r>
        <w:t>Sumber: Analisis Data Primer (2020).</w:t>
      </w:r>
    </w:p>
    <w:p w14:paraId="6E5A5E9B" w14:textId="77777777" w:rsidR="00750BE8" w:rsidRDefault="00750BE8">
      <w:pPr>
        <w:pStyle w:val="BodyText"/>
        <w:spacing w:before="7"/>
        <w:ind w:left="0"/>
        <w:jc w:val="left"/>
        <w:rPr>
          <w:sz w:val="23"/>
        </w:rPr>
      </w:pPr>
    </w:p>
    <w:p w14:paraId="1BEC5C8B" w14:textId="77777777" w:rsidR="00750BE8" w:rsidRDefault="005B426C">
      <w:pPr>
        <w:pStyle w:val="BodyText"/>
        <w:spacing w:line="235" w:lineRule="auto"/>
        <w:ind w:left="276" w:right="291" w:firstLine="720"/>
      </w:pPr>
      <w:r>
        <w:t>Perlakuan terbaik pada parameter panjang</w:t>
      </w:r>
      <w:r>
        <w:rPr>
          <w:spacing w:val="-17"/>
        </w:rPr>
        <w:t xml:space="preserve"> </w:t>
      </w:r>
      <w:r>
        <w:t>akar</w:t>
      </w:r>
      <w:r>
        <w:rPr>
          <w:spacing w:val="-14"/>
        </w:rPr>
        <w:t xml:space="preserve"> </w:t>
      </w:r>
      <w:r>
        <w:t>tanaman</w:t>
      </w:r>
      <w:r>
        <w:rPr>
          <w:spacing w:val="-14"/>
        </w:rPr>
        <w:t xml:space="preserve"> </w:t>
      </w:r>
      <w:r>
        <w:t>adalah</w:t>
      </w:r>
      <w:r>
        <w:rPr>
          <w:spacing w:val="-14"/>
        </w:rPr>
        <w:t xml:space="preserve"> </w:t>
      </w:r>
      <w:r>
        <w:t>perlakuan</w:t>
      </w:r>
      <w:r>
        <w:rPr>
          <w:spacing w:val="-14"/>
        </w:rPr>
        <w:t xml:space="preserve"> </w:t>
      </w:r>
      <w:r>
        <w:t>p4 800ppm</w:t>
      </w:r>
      <w:r>
        <w:rPr>
          <w:spacing w:val="-27"/>
        </w:rPr>
        <w:t xml:space="preserve"> </w:t>
      </w:r>
      <w:r>
        <w:t>perlakuan</w:t>
      </w:r>
      <w:r>
        <w:rPr>
          <w:spacing w:val="-24"/>
        </w:rPr>
        <w:t xml:space="preserve"> </w:t>
      </w:r>
      <w:r>
        <w:t>AB</w:t>
      </w:r>
      <w:r>
        <w:rPr>
          <w:spacing w:val="-27"/>
        </w:rPr>
        <w:t xml:space="preserve"> </w:t>
      </w:r>
      <w:r>
        <w:t>Mix</w:t>
      </w:r>
      <w:r>
        <w:rPr>
          <w:spacing w:val="-28"/>
        </w:rPr>
        <w:t xml:space="preserve"> </w:t>
      </w:r>
      <w:r>
        <w:t xml:space="preserve">menunjukkkan pengaruh nyata terhadap panjang akar dengan perlakuan asap cair. Menurut Moekasan </w:t>
      </w:r>
      <w:r>
        <w:rPr>
          <w:i/>
        </w:rPr>
        <w:t xml:space="preserve">et al., </w:t>
      </w:r>
      <w:r>
        <w:t>(2011) unsur Fosfat (P) merupakan</w:t>
      </w:r>
      <w:r>
        <w:rPr>
          <w:spacing w:val="-27"/>
        </w:rPr>
        <w:t xml:space="preserve"> </w:t>
      </w:r>
      <w:r>
        <w:t>bahan</w:t>
      </w:r>
      <w:r>
        <w:rPr>
          <w:spacing w:val="-26"/>
        </w:rPr>
        <w:t xml:space="preserve"> </w:t>
      </w:r>
      <w:r>
        <w:t>dasar</w:t>
      </w:r>
      <w:r>
        <w:rPr>
          <w:spacing w:val="-26"/>
        </w:rPr>
        <w:t xml:space="preserve"> </w:t>
      </w:r>
      <w:r>
        <w:t>untuk</w:t>
      </w:r>
      <w:r>
        <w:rPr>
          <w:spacing w:val="-29"/>
        </w:rPr>
        <w:t xml:space="preserve"> </w:t>
      </w:r>
      <w:r>
        <w:t xml:space="preserve">memperkuat dinding sel, sehingga tanaman tahan terhadap serangan penyakit. Pemberian Fosfat (P) yang </w:t>
      </w:r>
      <w:r>
        <w:t>cukup, perakaran</w:t>
      </w:r>
      <w:r>
        <w:rPr>
          <w:spacing w:val="-41"/>
        </w:rPr>
        <w:t xml:space="preserve"> </w:t>
      </w:r>
      <w:r>
        <w:t>tanaman akan bertambah banyak dan panjang, sehingga akan meningkatkan keefektifan penyerapan unsur</w:t>
      </w:r>
      <w:r>
        <w:rPr>
          <w:spacing w:val="-3"/>
        </w:rPr>
        <w:t xml:space="preserve"> </w:t>
      </w:r>
      <w:r>
        <w:t>hara.</w:t>
      </w:r>
    </w:p>
    <w:p w14:paraId="55A6FA44" w14:textId="77777777" w:rsidR="00750BE8" w:rsidRDefault="005B426C">
      <w:pPr>
        <w:pStyle w:val="BodyText"/>
        <w:spacing w:line="235" w:lineRule="auto"/>
        <w:ind w:left="276" w:right="293" w:firstLine="720"/>
      </w:pPr>
      <w:r>
        <w:t>Pada penelitian ini perlakuan asap cair tidak di iringi dengan pemberian AB Mix. Pemberian asap cair dapat menurunkan pH larutan air d</w:t>
      </w:r>
      <w:r>
        <w:t>alam rakit apung, hal ini dibuktikan dari</w:t>
      </w:r>
      <w:r>
        <w:rPr>
          <w:spacing w:val="-29"/>
        </w:rPr>
        <w:t xml:space="preserve"> </w:t>
      </w:r>
      <w:r>
        <w:t>pengamatan oleh penulis dengan melakukan pengukuran pH pada</w:t>
      </w:r>
      <w:r>
        <w:rPr>
          <w:spacing w:val="18"/>
        </w:rPr>
        <w:t xml:space="preserve"> </w:t>
      </w:r>
      <w:r>
        <w:t>masing-masing</w:t>
      </w:r>
    </w:p>
    <w:p w14:paraId="01DBDE45" w14:textId="77777777" w:rsidR="00750BE8" w:rsidRDefault="00750BE8">
      <w:pPr>
        <w:spacing w:line="235" w:lineRule="auto"/>
        <w:sectPr w:rsidR="00750BE8">
          <w:type w:val="continuous"/>
          <w:pgSz w:w="11910" w:h="16840"/>
          <w:pgMar w:top="620" w:right="1120" w:bottom="280" w:left="1520" w:header="720" w:footer="720" w:gutter="0"/>
          <w:cols w:num="2" w:space="720" w:equalWidth="0">
            <w:col w:w="4274" w:space="389"/>
            <w:col w:w="4607"/>
          </w:cols>
        </w:sectPr>
      </w:pPr>
    </w:p>
    <w:p w14:paraId="6AEAAF31" w14:textId="77777777" w:rsidR="00750BE8" w:rsidRDefault="00750BE8">
      <w:pPr>
        <w:pStyle w:val="BodyText"/>
        <w:ind w:left="0"/>
        <w:jc w:val="left"/>
        <w:rPr>
          <w:sz w:val="29"/>
        </w:rPr>
      </w:pPr>
    </w:p>
    <w:p w14:paraId="484FD87F" w14:textId="77777777" w:rsidR="00750BE8" w:rsidRDefault="005B426C">
      <w:pPr>
        <w:pStyle w:val="BodyText"/>
        <w:spacing w:line="136" w:lineRule="exact"/>
        <w:ind w:left="190"/>
        <w:jc w:val="left"/>
        <w:rPr>
          <w:sz w:val="13"/>
        </w:rPr>
      </w:pPr>
      <w:r>
        <w:rPr>
          <w:position w:val="-2"/>
          <w:sz w:val="13"/>
        </w:rPr>
      </w:r>
      <w:r>
        <w:rPr>
          <w:position w:val="-2"/>
          <w:sz w:val="13"/>
        </w:rPr>
        <w:pict w14:anchorId="1E0E0190">
          <v:group id="_x0000_s2050" style="width:438pt;height:6.85pt;mso-position-horizontal-relative:char;mso-position-vertical-relative:line" coordsize="8760,137">
            <v:shape id="_x0000_s2052" style="position:absolute;top:36;width:8760;height:100" coordorigin=",36" coordsize="8760,100" o:spt="100" adj="0,,0" path="m8760,76l,76r,60l8760,136r,-60xm8760,36l,36,,56r8760,l8760,36xe" fillcolor="black" stroked="f">
              <v:fill opacity="22873f"/>
              <v:stroke joinstyle="round"/>
              <v:formulas/>
              <v:path arrowok="t" o:connecttype="segments"/>
            </v:shape>
            <v:shape id="_x0000_s2051" style="position:absolute;width:8760;height:100" coordsize="8760,100" o:spt="100" adj="0,,0" path="m8760,40l,40r,60l8760,100r,-60xm8760,l,,,20r8760,l8760,xe" fillcolor="black" stroked="f">
              <v:stroke joinstyle="round"/>
              <v:formulas/>
              <v:path arrowok="t" o:connecttype="segments"/>
            </v:shape>
            <w10:anchorlock/>
          </v:group>
        </w:pict>
      </w:r>
    </w:p>
    <w:p w14:paraId="3A316E0F" w14:textId="77777777" w:rsidR="00750BE8" w:rsidRDefault="00750BE8">
      <w:pPr>
        <w:spacing w:line="136" w:lineRule="exact"/>
        <w:rPr>
          <w:sz w:val="13"/>
        </w:rPr>
        <w:sectPr w:rsidR="00750BE8">
          <w:pgSz w:w="11910" w:h="16840"/>
          <w:pgMar w:top="1160" w:right="1120" w:bottom="960" w:left="1520" w:header="719" w:footer="779" w:gutter="0"/>
          <w:cols w:space="720"/>
        </w:sectPr>
      </w:pPr>
    </w:p>
    <w:p w14:paraId="1557FAD6" w14:textId="77777777" w:rsidR="00750BE8" w:rsidRDefault="005B426C">
      <w:pPr>
        <w:pStyle w:val="BodyText"/>
        <w:spacing w:before="44" w:line="235" w:lineRule="auto"/>
        <w:ind w:right="43"/>
      </w:pPr>
      <w:r>
        <w:t>perlakuan. Ternyata pH perla</w:t>
      </w:r>
      <w:r>
        <w:t>kuan tanpa pemberian asap cair (AB Mix) 6,5 sedangkan dengan perlakuan asap cair pH turun menjadi 5. pH larutan yang rendah dapat menurunkan laju pertumbuhan, penyerapan air dan unsur hara dan penurunan laju pertumbuhan.</w:t>
      </w:r>
    </w:p>
    <w:p w14:paraId="6B3E9EDC" w14:textId="2806B976" w:rsidR="00750BE8" w:rsidRDefault="005B426C">
      <w:pPr>
        <w:pStyle w:val="BodyText"/>
        <w:spacing w:line="235" w:lineRule="auto"/>
        <w:ind w:right="43" w:firstLine="720"/>
      </w:pPr>
      <w:r>
        <w:t>Hal ini sesuai dengan penelitian (C</w:t>
      </w:r>
      <w:r>
        <w:t xml:space="preserve">hen </w:t>
      </w:r>
      <w:r>
        <w:rPr>
          <w:i/>
        </w:rPr>
        <w:t>et al.</w:t>
      </w:r>
      <w:r>
        <w:t xml:space="preserve">, </w:t>
      </w:r>
      <w:r>
        <w:rPr>
          <w:spacing w:val="-3"/>
        </w:rPr>
        <w:t xml:space="preserve">2016) </w:t>
      </w:r>
      <w:r>
        <w:t>tentang pengaruh penambahan</w:t>
      </w:r>
      <w:r>
        <w:rPr>
          <w:spacing w:val="-17"/>
        </w:rPr>
        <w:t xml:space="preserve"> </w:t>
      </w:r>
      <w:r>
        <w:t>cuka</w:t>
      </w:r>
      <w:r>
        <w:rPr>
          <w:spacing w:val="-19"/>
        </w:rPr>
        <w:t xml:space="preserve"> </w:t>
      </w:r>
      <w:r>
        <w:t>kayu</w:t>
      </w:r>
      <w:r>
        <w:rPr>
          <w:spacing w:val="-19"/>
        </w:rPr>
        <w:t xml:space="preserve"> </w:t>
      </w:r>
      <w:r>
        <w:t>atau</w:t>
      </w:r>
      <w:r>
        <w:rPr>
          <w:spacing w:val="-19"/>
        </w:rPr>
        <w:t xml:space="preserve"> </w:t>
      </w:r>
      <w:r>
        <w:t>asap</w:t>
      </w:r>
      <w:r>
        <w:rPr>
          <w:spacing w:val="-17"/>
        </w:rPr>
        <w:t xml:space="preserve"> </w:t>
      </w:r>
      <w:r>
        <w:t>cair</w:t>
      </w:r>
      <w:r>
        <w:rPr>
          <w:spacing w:val="-17"/>
        </w:rPr>
        <w:t xml:space="preserve"> </w:t>
      </w:r>
      <w:r>
        <w:t>pada larutan AB Mix terhadap pertumbuhan selada</w:t>
      </w:r>
      <w:r>
        <w:rPr>
          <w:spacing w:val="-22"/>
        </w:rPr>
        <w:t xml:space="preserve"> </w:t>
      </w:r>
      <w:r>
        <w:t>dengan</w:t>
      </w:r>
      <w:r>
        <w:rPr>
          <w:spacing w:val="-22"/>
        </w:rPr>
        <w:t xml:space="preserve"> </w:t>
      </w:r>
      <w:r>
        <w:t>hasil</w:t>
      </w:r>
      <w:r>
        <w:rPr>
          <w:spacing w:val="-22"/>
        </w:rPr>
        <w:t xml:space="preserve"> </w:t>
      </w:r>
      <w:r>
        <w:t>pemberian</w:t>
      </w:r>
      <w:r>
        <w:rPr>
          <w:spacing w:val="-22"/>
        </w:rPr>
        <w:t xml:space="preserve"> </w:t>
      </w:r>
      <w:r>
        <w:t>cuka</w:t>
      </w:r>
      <w:r>
        <w:rPr>
          <w:spacing w:val="-21"/>
        </w:rPr>
        <w:t xml:space="preserve"> </w:t>
      </w:r>
      <w:r>
        <w:t>kayu</w:t>
      </w:r>
      <w:r>
        <w:rPr>
          <w:spacing w:val="-22"/>
        </w:rPr>
        <w:t xml:space="preserve"> </w:t>
      </w:r>
      <w:r>
        <w:t>1 ml/L dapat menurunkan pH larutan</w:t>
      </w:r>
      <w:r>
        <w:rPr>
          <w:spacing w:val="-41"/>
        </w:rPr>
        <w:t xml:space="preserve"> </w:t>
      </w:r>
      <w:r>
        <w:t>nutrisi yang diikuti dengan penurunan produksi selada.</w:t>
      </w:r>
    </w:p>
    <w:p w14:paraId="2505B577" w14:textId="77777777" w:rsidR="0068767F" w:rsidRDefault="0068767F">
      <w:pPr>
        <w:pStyle w:val="BodyText"/>
        <w:spacing w:line="235" w:lineRule="auto"/>
        <w:ind w:right="43" w:firstLine="720"/>
      </w:pPr>
    </w:p>
    <w:p w14:paraId="5C6143D3" w14:textId="77777777" w:rsidR="00750BE8" w:rsidRDefault="005B426C">
      <w:pPr>
        <w:pStyle w:val="Heading2"/>
        <w:spacing w:line="265" w:lineRule="exact"/>
        <w:jc w:val="left"/>
        <w:rPr>
          <w:u w:val="none"/>
        </w:rPr>
      </w:pPr>
      <w:r>
        <w:rPr>
          <w:u w:val="none"/>
        </w:rPr>
        <w:t>KESIMPULAN</w:t>
      </w:r>
    </w:p>
    <w:p w14:paraId="1A73D0B1" w14:textId="77777777" w:rsidR="00750BE8" w:rsidRDefault="005B426C">
      <w:pPr>
        <w:pStyle w:val="BodyText"/>
        <w:spacing w:line="235" w:lineRule="auto"/>
        <w:ind w:right="38" w:firstLine="720"/>
      </w:pPr>
      <w:r>
        <w:t>Aplikasi</w:t>
      </w:r>
      <w:r>
        <w:rPr>
          <w:spacing w:val="-23"/>
        </w:rPr>
        <w:t xml:space="preserve"> </w:t>
      </w:r>
      <w:r>
        <w:t>beberapa</w:t>
      </w:r>
      <w:r>
        <w:rPr>
          <w:spacing w:val="-22"/>
        </w:rPr>
        <w:t xml:space="preserve"> </w:t>
      </w:r>
      <w:r>
        <w:t>konsentrasi</w:t>
      </w:r>
      <w:r>
        <w:rPr>
          <w:spacing w:val="-22"/>
        </w:rPr>
        <w:t xml:space="preserve"> </w:t>
      </w:r>
      <w:r>
        <w:t>asap cair tidak menunjukkan pengaruh yang nyata terhadap tinggi tanaman, jumlah daun, bobot basah dan panjang akar atau H0 diterima. Karena pH larutan yang rend</w:t>
      </w:r>
      <w:r>
        <w:t>ah dapat menurunkan laju pertumbuhan, penyerapan air dan unsur hara. Berdasarkan penelitian yang telah di lakukan</w:t>
      </w:r>
      <w:r>
        <w:rPr>
          <w:spacing w:val="-24"/>
        </w:rPr>
        <w:t xml:space="preserve"> </w:t>
      </w:r>
      <w:r>
        <w:t>P3</w:t>
      </w:r>
      <w:r>
        <w:rPr>
          <w:spacing w:val="-26"/>
        </w:rPr>
        <w:t xml:space="preserve"> </w:t>
      </w:r>
      <w:r>
        <w:t>(30</w:t>
      </w:r>
      <w:r>
        <w:rPr>
          <w:spacing w:val="-25"/>
        </w:rPr>
        <w:t xml:space="preserve"> </w:t>
      </w:r>
      <w:r>
        <w:t>ppm)</w:t>
      </w:r>
      <w:r>
        <w:rPr>
          <w:spacing w:val="-26"/>
        </w:rPr>
        <w:t xml:space="preserve"> </w:t>
      </w:r>
      <w:r>
        <w:t>merupakan</w:t>
      </w:r>
      <w:r>
        <w:rPr>
          <w:spacing w:val="-25"/>
        </w:rPr>
        <w:t xml:space="preserve"> </w:t>
      </w:r>
      <w:r>
        <w:t>perlakuan yang</w:t>
      </w:r>
      <w:r>
        <w:rPr>
          <w:spacing w:val="-21"/>
        </w:rPr>
        <w:t xml:space="preserve"> </w:t>
      </w:r>
      <w:r>
        <w:t>terbaik</w:t>
      </w:r>
      <w:r>
        <w:rPr>
          <w:spacing w:val="-20"/>
        </w:rPr>
        <w:t xml:space="preserve"> </w:t>
      </w:r>
      <w:r>
        <w:t>di</w:t>
      </w:r>
      <w:r>
        <w:rPr>
          <w:spacing w:val="-21"/>
        </w:rPr>
        <w:t xml:space="preserve"> </w:t>
      </w:r>
      <w:r>
        <w:t>antara</w:t>
      </w:r>
      <w:r>
        <w:rPr>
          <w:spacing w:val="-23"/>
        </w:rPr>
        <w:t xml:space="preserve"> </w:t>
      </w:r>
      <w:r>
        <w:t>perlakuan</w:t>
      </w:r>
      <w:r>
        <w:rPr>
          <w:spacing w:val="-18"/>
        </w:rPr>
        <w:t xml:space="preserve"> </w:t>
      </w:r>
      <w:r>
        <w:t>lainnya.</w:t>
      </w:r>
    </w:p>
    <w:p w14:paraId="6819E460" w14:textId="77777777" w:rsidR="00750BE8" w:rsidRDefault="00750BE8">
      <w:pPr>
        <w:pStyle w:val="BodyText"/>
        <w:spacing w:before="9"/>
        <w:ind w:left="0"/>
        <w:jc w:val="left"/>
        <w:rPr>
          <w:sz w:val="22"/>
        </w:rPr>
      </w:pPr>
    </w:p>
    <w:p w14:paraId="445B1B0E" w14:textId="77777777" w:rsidR="00750BE8" w:rsidRDefault="005B426C">
      <w:pPr>
        <w:pStyle w:val="Heading2"/>
        <w:spacing w:line="273" w:lineRule="exact"/>
        <w:jc w:val="left"/>
        <w:rPr>
          <w:u w:val="none"/>
        </w:rPr>
      </w:pPr>
      <w:r>
        <w:rPr>
          <w:u w:val="none"/>
        </w:rPr>
        <w:t>DAFTAR PUSTAKA</w:t>
      </w:r>
    </w:p>
    <w:p w14:paraId="7629BC4D" w14:textId="77777777" w:rsidR="00750BE8" w:rsidRDefault="005B426C">
      <w:pPr>
        <w:spacing w:before="1" w:line="235" w:lineRule="auto"/>
        <w:ind w:left="660" w:right="39" w:hanging="481"/>
        <w:jc w:val="both"/>
        <w:rPr>
          <w:sz w:val="24"/>
        </w:rPr>
      </w:pPr>
      <w:r>
        <w:rPr>
          <w:sz w:val="24"/>
        </w:rPr>
        <w:t xml:space="preserve">Bahzar, M. H., &amp; Santosa, M. 2018. Pengaruh Nutrisi dan Media Tanam terhadap Pertumbuhan dan Hasil </w:t>
      </w:r>
      <w:r>
        <w:rPr>
          <w:w w:val="95"/>
          <w:sz w:val="24"/>
        </w:rPr>
        <w:t>Tanaman</w:t>
      </w:r>
      <w:r>
        <w:rPr>
          <w:spacing w:val="-12"/>
          <w:w w:val="95"/>
          <w:sz w:val="24"/>
        </w:rPr>
        <w:t xml:space="preserve"> </w:t>
      </w:r>
      <w:r>
        <w:rPr>
          <w:w w:val="95"/>
          <w:sz w:val="24"/>
        </w:rPr>
        <w:t>Pakcoy</w:t>
      </w:r>
      <w:r>
        <w:rPr>
          <w:spacing w:val="-15"/>
          <w:w w:val="95"/>
          <w:sz w:val="24"/>
        </w:rPr>
        <w:t xml:space="preserve"> </w:t>
      </w:r>
      <w:r>
        <w:rPr>
          <w:w w:val="95"/>
          <w:sz w:val="24"/>
        </w:rPr>
        <w:t>(</w:t>
      </w:r>
      <w:r>
        <w:rPr>
          <w:i/>
          <w:w w:val="95"/>
          <w:sz w:val="24"/>
        </w:rPr>
        <w:t>Brassica</w:t>
      </w:r>
      <w:r>
        <w:rPr>
          <w:i/>
          <w:spacing w:val="-21"/>
          <w:w w:val="95"/>
          <w:sz w:val="24"/>
        </w:rPr>
        <w:t xml:space="preserve"> </w:t>
      </w:r>
      <w:r>
        <w:rPr>
          <w:i/>
          <w:w w:val="95"/>
          <w:sz w:val="24"/>
        </w:rPr>
        <w:t>rapa</w:t>
      </w:r>
      <w:r>
        <w:rPr>
          <w:i/>
          <w:spacing w:val="-21"/>
          <w:w w:val="95"/>
          <w:sz w:val="24"/>
        </w:rPr>
        <w:t xml:space="preserve"> </w:t>
      </w:r>
      <w:r>
        <w:rPr>
          <w:i/>
          <w:w w:val="95"/>
          <w:sz w:val="24"/>
        </w:rPr>
        <w:t>L.</w:t>
      </w:r>
      <w:r>
        <w:rPr>
          <w:i/>
          <w:spacing w:val="-21"/>
          <w:w w:val="95"/>
          <w:sz w:val="24"/>
        </w:rPr>
        <w:t xml:space="preserve"> </w:t>
      </w:r>
      <w:r>
        <w:rPr>
          <w:w w:val="95"/>
          <w:sz w:val="24"/>
        </w:rPr>
        <w:t xml:space="preserve">var. </w:t>
      </w:r>
      <w:r>
        <w:rPr>
          <w:i/>
          <w:w w:val="95"/>
          <w:sz w:val="24"/>
        </w:rPr>
        <w:t>Chinensis</w:t>
      </w:r>
      <w:r>
        <w:rPr>
          <w:w w:val="95"/>
          <w:sz w:val="24"/>
        </w:rPr>
        <w:t xml:space="preserve">) dengan Sistem Hidroponik </w:t>
      </w:r>
      <w:r>
        <w:rPr>
          <w:w w:val="90"/>
          <w:sz w:val="24"/>
        </w:rPr>
        <w:t xml:space="preserve">Sumbu. </w:t>
      </w:r>
      <w:r>
        <w:rPr>
          <w:i/>
          <w:w w:val="90"/>
          <w:sz w:val="24"/>
        </w:rPr>
        <w:t>Jurnal Produksi Tanaman</w:t>
      </w:r>
      <w:r>
        <w:rPr>
          <w:w w:val="90"/>
          <w:sz w:val="24"/>
        </w:rPr>
        <w:t xml:space="preserve">, </w:t>
      </w:r>
      <w:r>
        <w:rPr>
          <w:i/>
          <w:w w:val="90"/>
          <w:sz w:val="24"/>
        </w:rPr>
        <w:t>6</w:t>
      </w:r>
      <w:r>
        <w:rPr>
          <w:w w:val="90"/>
          <w:sz w:val="24"/>
        </w:rPr>
        <w:t xml:space="preserve">(7): </w:t>
      </w:r>
      <w:r>
        <w:rPr>
          <w:sz w:val="24"/>
        </w:rPr>
        <w:t>1273</w:t>
      </w:r>
      <w:r>
        <w:rPr>
          <w:rFonts w:ascii="Arial" w:hAnsi="Arial"/>
          <w:sz w:val="24"/>
        </w:rPr>
        <w:t>–</w:t>
      </w:r>
      <w:r>
        <w:rPr>
          <w:sz w:val="24"/>
        </w:rPr>
        <w:t>1281.</w:t>
      </w:r>
    </w:p>
    <w:p w14:paraId="3A29DC78" w14:textId="77777777" w:rsidR="00750BE8" w:rsidRDefault="005B426C">
      <w:pPr>
        <w:pStyle w:val="BodyText"/>
        <w:spacing w:line="265" w:lineRule="exact"/>
        <w:jc w:val="left"/>
      </w:pPr>
      <w:r>
        <w:t>Chen,</w:t>
      </w:r>
      <w:r>
        <w:rPr>
          <w:spacing w:val="-6"/>
        </w:rPr>
        <w:t xml:space="preserve"> </w:t>
      </w:r>
      <w:r>
        <w:t>J.,</w:t>
      </w:r>
      <w:r>
        <w:rPr>
          <w:spacing w:val="-6"/>
        </w:rPr>
        <w:t xml:space="preserve"> </w:t>
      </w:r>
      <w:r>
        <w:t>Wu, J.</w:t>
      </w:r>
      <w:r>
        <w:rPr>
          <w:spacing w:val="-6"/>
        </w:rPr>
        <w:t xml:space="preserve"> </w:t>
      </w:r>
      <w:r>
        <w:t>H.,</w:t>
      </w:r>
      <w:r>
        <w:rPr>
          <w:spacing w:val="-3"/>
        </w:rPr>
        <w:t xml:space="preserve"> </w:t>
      </w:r>
      <w:r>
        <w:t>Si,</w:t>
      </w:r>
      <w:r>
        <w:rPr>
          <w:spacing w:val="-6"/>
        </w:rPr>
        <w:t xml:space="preserve"> </w:t>
      </w:r>
      <w:r>
        <w:t>H.</w:t>
      </w:r>
      <w:r>
        <w:rPr>
          <w:spacing w:val="-2"/>
        </w:rPr>
        <w:t xml:space="preserve"> </w:t>
      </w:r>
      <w:r>
        <w:t>P.,</w:t>
      </w:r>
      <w:r>
        <w:rPr>
          <w:spacing w:val="-6"/>
        </w:rPr>
        <w:t xml:space="preserve"> </w:t>
      </w:r>
      <w:r>
        <w:t>&amp;</w:t>
      </w:r>
      <w:r>
        <w:rPr>
          <w:spacing w:val="-4"/>
        </w:rPr>
        <w:t xml:space="preserve"> </w:t>
      </w:r>
      <w:r>
        <w:t>Lin,</w:t>
      </w:r>
      <w:r>
        <w:rPr>
          <w:spacing w:val="-6"/>
        </w:rPr>
        <w:t xml:space="preserve"> </w:t>
      </w:r>
      <w:r>
        <w:t>K.</w:t>
      </w:r>
      <w:r>
        <w:rPr>
          <w:spacing w:val="-6"/>
        </w:rPr>
        <w:t xml:space="preserve"> </w:t>
      </w:r>
      <w:r>
        <w:t>Y.</w:t>
      </w:r>
    </w:p>
    <w:p w14:paraId="72FBC33A" w14:textId="77777777" w:rsidR="00750BE8" w:rsidRDefault="005B426C">
      <w:pPr>
        <w:pStyle w:val="BodyText"/>
        <w:spacing w:before="1" w:line="235" w:lineRule="auto"/>
        <w:ind w:left="660" w:right="40"/>
      </w:pPr>
      <w:r>
        <w:t>2016.</w:t>
      </w:r>
      <w:r>
        <w:rPr>
          <w:spacing w:val="-16"/>
        </w:rPr>
        <w:t xml:space="preserve"> </w:t>
      </w:r>
      <w:r>
        <w:t>Effects</w:t>
      </w:r>
      <w:r>
        <w:rPr>
          <w:spacing w:val="-17"/>
        </w:rPr>
        <w:t xml:space="preserve"> </w:t>
      </w:r>
      <w:r>
        <w:t>of</w:t>
      </w:r>
      <w:r>
        <w:rPr>
          <w:spacing w:val="-16"/>
        </w:rPr>
        <w:t xml:space="preserve"> </w:t>
      </w:r>
      <w:r>
        <w:t>adding</w:t>
      </w:r>
      <w:r>
        <w:rPr>
          <w:spacing w:val="-17"/>
        </w:rPr>
        <w:t xml:space="preserve"> </w:t>
      </w:r>
      <w:r>
        <w:t>wood</w:t>
      </w:r>
      <w:r>
        <w:rPr>
          <w:spacing w:val="-17"/>
        </w:rPr>
        <w:t xml:space="preserve"> </w:t>
      </w:r>
      <w:r>
        <w:t xml:space="preserve">vinegar to nutrient solution on the growth, photosynthesis, and absorption of mineral elements of hydroponic </w:t>
      </w:r>
      <w:r>
        <w:rPr>
          <w:w w:val="90"/>
        </w:rPr>
        <w:t xml:space="preserve">lettuce. </w:t>
      </w:r>
      <w:r>
        <w:rPr>
          <w:i/>
          <w:w w:val="90"/>
        </w:rPr>
        <w:t>Journal of Plant Nutrition</w:t>
      </w:r>
      <w:r>
        <w:rPr>
          <w:w w:val="90"/>
        </w:rPr>
        <w:t>,</w:t>
      </w:r>
      <w:r>
        <w:rPr>
          <w:spacing w:val="-35"/>
          <w:w w:val="90"/>
        </w:rPr>
        <w:t xml:space="preserve"> </w:t>
      </w:r>
      <w:r>
        <w:rPr>
          <w:i/>
          <w:w w:val="90"/>
        </w:rPr>
        <w:t>39</w:t>
      </w:r>
      <w:r>
        <w:rPr>
          <w:w w:val="90"/>
        </w:rPr>
        <w:t xml:space="preserve">(4): </w:t>
      </w:r>
      <w:r>
        <w:t>456</w:t>
      </w:r>
      <w:r>
        <w:rPr>
          <w:rFonts w:ascii="Arial" w:hAnsi="Arial"/>
        </w:rPr>
        <w:t>–</w:t>
      </w:r>
      <w:r>
        <w:t>462.</w:t>
      </w:r>
    </w:p>
    <w:p w14:paraId="3F7D8DE5" w14:textId="77777777" w:rsidR="00750BE8" w:rsidRDefault="005B426C">
      <w:pPr>
        <w:spacing w:line="235" w:lineRule="auto"/>
        <w:ind w:left="660" w:right="38" w:hanging="481"/>
        <w:jc w:val="both"/>
        <w:rPr>
          <w:rFonts w:ascii="Arial" w:hAnsi="Arial"/>
          <w:sz w:val="24"/>
        </w:rPr>
      </w:pPr>
      <w:r>
        <w:rPr>
          <w:sz w:val="24"/>
        </w:rPr>
        <w:t>Djafar, T., Barus, A., &amp; Syukri, S. 2013. Respon Pert</w:t>
      </w:r>
      <w:r>
        <w:rPr>
          <w:sz w:val="24"/>
        </w:rPr>
        <w:t>umbuhan Dan Produksi Sawi (</w:t>
      </w:r>
      <w:r>
        <w:rPr>
          <w:i/>
          <w:sz w:val="24"/>
        </w:rPr>
        <w:t xml:space="preserve">Brassica juncea </w:t>
      </w:r>
      <w:r>
        <w:rPr>
          <w:sz w:val="24"/>
        </w:rPr>
        <w:t xml:space="preserve">L) Terhadap Pemberian Urine Kelinci Dan Pupuk Guano. </w:t>
      </w:r>
      <w:r>
        <w:rPr>
          <w:i/>
          <w:sz w:val="24"/>
        </w:rPr>
        <w:t xml:space="preserve">Jurnal Agroekoteknologi </w:t>
      </w:r>
      <w:r>
        <w:rPr>
          <w:i/>
          <w:w w:val="90"/>
          <w:sz w:val="24"/>
        </w:rPr>
        <w:t>Universitas Sumatera Utara</w:t>
      </w:r>
      <w:r>
        <w:rPr>
          <w:w w:val="90"/>
          <w:sz w:val="24"/>
        </w:rPr>
        <w:t xml:space="preserve">, </w:t>
      </w:r>
      <w:r>
        <w:rPr>
          <w:i/>
          <w:w w:val="90"/>
          <w:sz w:val="24"/>
        </w:rPr>
        <w:t>1</w:t>
      </w:r>
      <w:r>
        <w:rPr>
          <w:w w:val="90"/>
          <w:sz w:val="24"/>
        </w:rPr>
        <w:t>(3): 646</w:t>
      </w:r>
      <w:r>
        <w:rPr>
          <w:rFonts w:ascii="Arial" w:hAnsi="Arial"/>
          <w:w w:val="90"/>
          <w:sz w:val="24"/>
        </w:rPr>
        <w:t>–</w:t>
      </w:r>
    </w:p>
    <w:p w14:paraId="4EB94D8D" w14:textId="77777777" w:rsidR="00750BE8" w:rsidRDefault="005B426C">
      <w:pPr>
        <w:pStyle w:val="BodyText"/>
        <w:spacing w:line="266" w:lineRule="exact"/>
        <w:ind w:left="660"/>
        <w:jc w:val="left"/>
      </w:pPr>
      <w:r>
        <w:t>654.</w:t>
      </w:r>
    </w:p>
    <w:p w14:paraId="35E0FF60" w14:textId="77777777" w:rsidR="00750BE8" w:rsidRDefault="005B426C">
      <w:pPr>
        <w:spacing w:before="44" w:line="235" w:lineRule="auto"/>
        <w:ind w:left="660" w:right="291" w:hanging="481"/>
        <w:jc w:val="both"/>
        <w:rPr>
          <w:sz w:val="24"/>
        </w:rPr>
      </w:pPr>
      <w:r>
        <w:br w:type="column"/>
      </w:r>
      <w:r>
        <w:rPr>
          <w:w w:val="90"/>
          <w:sz w:val="24"/>
        </w:rPr>
        <w:t xml:space="preserve">Hartus, T. 2008. </w:t>
      </w:r>
      <w:r>
        <w:rPr>
          <w:i/>
          <w:w w:val="90"/>
          <w:sz w:val="24"/>
        </w:rPr>
        <w:t xml:space="preserve">Berkebun Hidroponik Secara </w:t>
      </w:r>
      <w:r>
        <w:rPr>
          <w:i/>
          <w:sz w:val="24"/>
        </w:rPr>
        <w:t xml:space="preserve">Murah </w:t>
      </w:r>
      <w:r>
        <w:rPr>
          <w:sz w:val="24"/>
        </w:rPr>
        <w:t>(Edisi IX). Jakarta: Penebar Swadaya.</w:t>
      </w:r>
    </w:p>
    <w:p w14:paraId="13B1E7F6" w14:textId="77777777" w:rsidR="00750BE8" w:rsidRDefault="005B426C">
      <w:pPr>
        <w:spacing w:before="1" w:line="235" w:lineRule="auto"/>
        <w:ind w:left="660" w:right="294" w:hanging="481"/>
        <w:jc w:val="both"/>
        <w:rPr>
          <w:sz w:val="24"/>
        </w:rPr>
      </w:pPr>
      <w:r>
        <w:rPr>
          <w:sz w:val="24"/>
        </w:rPr>
        <w:t>Kam</w:t>
      </w:r>
      <w:r>
        <w:rPr>
          <w:sz w:val="24"/>
        </w:rPr>
        <w:t xml:space="preserve">ulyan, B. 2008. </w:t>
      </w:r>
      <w:r>
        <w:rPr>
          <w:i/>
          <w:sz w:val="24"/>
        </w:rPr>
        <w:t xml:space="preserve">Isolasi Bahan Bakar (Biofuels) dari Tar-Asap Cair Hasil </w:t>
      </w:r>
      <w:r>
        <w:rPr>
          <w:i/>
          <w:w w:val="90"/>
          <w:sz w:val="24"/>
        </w:rPr>
        <w:t>Pirolosis</w:t>
      </w:r>
      <w:r>
        <w:rPr>
          <w:i/>
          <w:spacing w:val="-20"/>
          <w:w w:val="90"/>
          <w:sz w:val="24"/>
        </w:rPr>
        <w:t xml:space="preserve"> </w:t>
      </w:r>
      <w:r>
        <w:rPr>
          <w:i/>
          <w:w w:val="90"/>
          <w:sz w:val="24"/>
        </w:rPr>
        <w:t>Tempurung</w:t>
      </w:r>
      <w:r>
        <w:rPr>
          <w:i/>
          <w:spacing w:val="-18"/>
          <w:w w:val="90"/>
          <w:sz w:val="24"/>
        </w:rPr>
        <w:t xml:space="preserve"> </w:t>
      </w:r>
      <w:r>
        <w:rPr>
          <w:i/>
          <w:w w:val="90"/>
          <w:sz w:val="24"/>
        </w:rPr>
        <w:t>Kelapa</w:t>
      </w:r>
      <w:r>
        <w:rPr>
          <w:w w:val="90"/>
          <w:sz w:val="24"/>
        </w:rPr>
        <w:t>.</w:t>
      </w:r>
      <w:r>
        <w:rPr>
          <w:spacing w:val="-13"/>
          <w:w w:val="90"/>
          <w:sz w:val="24"/>
        </w:rPr>
        <w:t xml:space="preserve"> </w:t>
      </w:r>
      <w:r>
        <w:rPr>
          <w:w w:val="90"/>
          <w:sz w:val="24"/>
        </w:rPr>
        <w:t xml:space="preserve">Universitas </w:t>
      </w:r>
      <w:r>
        <w:rPr>
          <w:sz w:val="24"/>
        </w:rPr>
        <w:t>Gajah Mada</w:t>
      </w:r>
      <w:r>
        <w:rPr>
          <w:spacing w:val="-9"/>
          <w:sz w:val="24"/>
        </w:rPr>
        <w:t xml:space="preserve"> </w:t>
      </w:r>
      <w:r>
        <w:rPr>
          <w:sz w:val="24"/>
        </w:rPr>
        <w:t>Yogyakarta.</w:t>
      </w:r>
    </w:p>
    <w:p w14:paraId="2B1C72EE" w14:textId="77777777" w:rsidR="00750BE8" w:rsidRDefault="005B426C">
      <w:pPr>
        <w:spacing w:line="235" w:lineRule="auto"/>
        <w:ind w:left="660" w:right="290" w:hanging="481"/>
        <w:jc w:val="both"/>
        <w:rPr>
          <w:sz w:val="24"/>
        </w:rPr>
      </w:pPr>
      <w:r>
        <w:rPr>
          <w:sz w:val="24"/>
        </w:rPr>
        <w:t xml:space="preserve">Karsono, S., Sudarmodjo, &amp; Sutiyoso, Y. </w:t>
      </w:r>
      <w:r>
        <w:rPr>
          <w:w w:val="90"/>
          <w:sz w:val="24"/>
        </w:rPr>
        <w:t xml:space="preserve">2002. </w:t>
      </w:r>
      <w:r>
        <w:rPr>
          <w:i/>
          <w:w w:val="90"/>
          <w:sz w:val="24"/>
        </w:rPr>
        <w:t>Hidroponik Skala Rumah Tangga</w:t>
      </w:r>
      <w:r>
        <w:rPr>
          <w:w w:val="90"/>
          <w:sz w:val="24"/>
        </w:rPr>
        <w:t xml:space="preserve">. </w:t>
      </w:r>
      <w:r>
        <w:rPr>
          <w:sz w:val="24"/>
        </w:rPr>
        <w:t>Depok: Agro Media Pustaka.</w:t>
      </w:r>
    </w:p>
    <w:p w14:paraId="7D71CE87" w14:textId="77777777" w:rsidR="00750BE8" w:rsidRDefault="005B426C">
      <w:pPr>
        <w:spacing w:line="235" w:lineRule="auto"/>
        <w:ind w:left="660" w:right="294" w:hanging="481"/>
        <w:jc w:val="both"/>
        <w:rPr>
          <w:sz w:val="24"/>
        </w:rPr>
      </w:pPr>
      <w:r>
        <w:rPr>
          <w:sz w:val="24"/>
        </w:rPr>
        <w:t xml:space="preserve">Moekasan, T. K., &amp; Prabaningrum, L. </w:t>
      </w:r>
      <w:r>
        <w:rPr>
          <w:w w:val="90"/>
          <w:sz w:val="24"/>
        </w:rPr>
        <w:t>2011.</w:t>
      </w:r>
      <w:r>
        <w:rPr>
          <w:spacing w:val="-15"/>
          <w:w w:val="90"/>
          <w:sz w:val="24"/>
        </w:rPr>
        <w:t xml:space="preserve"> </w:t>
      </w:r>
      <w:r>
        <w:rPr>
          <w:i/>
          <w:w w:val="90"/>
          <w:sz w:val="24"/>
        </w:rPr>
        <w:t>Program</w:t>
      </w:r>
      <w:r>
        <w:rPr>
          <w:i/>
          <w:spacing w:val="-21"/>
          <w:w w:val="90"/>
          <w:sz w:val="24"/>
        </w:rPr>
        <w:t xml:space="preserve"> </w:t>
      </w:r>
      <w:r>
        <w:rPr>
          <w:i/>
          <w:w w:val="90"/>
          <w:sz w:val="24"/>
        </w:rPr>
        <w:t>Komputer</w:t>
      </w:r>
      <w:r>
        <w:rPr>
          <w:i/>
          <w:spacing w:val="-23"/>
          <w:w w:val="90"/>
          <w:sz w:val="24"/>
        </w:rPr>
        <w:t xml:space="preserve"> </w:t>
      </w:r>
      <w:r>
        <w:rPr>
          <w:i/>
          <w:w w:val="90"/>
          <w:sz w:val="24"/>
        </w:rPr>
        <w:t>Meramu</w:t>
      </w:r>
      <w:r>
        <w:rPr>
          <w:i/>
          <w:spacing w:val="-23"/>
          <w:w w:val="90"/>
          <w:sz w:val="24"/>
        </w:rPr>
        <w:t xml:space="preserve"> </w:t>
      </w:r>
      <w:r>
        <w:rPr>
          <w:i/>
          <w:w w:val="90"/>
          <w:sz w:val="24"/>
        </w:rPr>
        <w:t xml:space="preserve">Pupuk </w:t>
      </w:r>
      <w:r>
        <w:rPr>
          <w:i/>
          <w:sz w:val="24"/>
        </w:rPr>
        <w:t>Hidroponik AB Mix untuk Tanaman Paprika</w:t>
      </w:r>
      <w:r>
        <w:rPr>
          <w:sz w:val="24"/>
        </w:rPr>
        <w:t>.</w:t>
      </w:r>
      <w:r>
        <w:rPr>
          <w:spacing w:val="-25"/>
          <w:sz w:val="24"/>
        </w:rPr>
        <w:t xml:space="preserve"> </w:t>
      </w:r>
      <w:r>
        <w:rPr>
          <w:sz w:val="24"/>
        </w:rPr>
        <w:t>Jakarta:</w:t>
      </w:r>
      <w:r>
        <w:rPr>
          <w:spacing w:val="-25"/>
          <w:sz w:val="24"/>
        </w:rPr>
        <w:t xml:space="preserve"> </w:t>
      </w:r>
      <w:r>
        <w:rPr>
          <w:sz w:val="24"/>
        </w:rPr>
        <w:t>Pusat</w:t>
      </w:r>
      <w:r>
        <w:rPr>
          <w:spacing w:val="-24"/>
          <w:sz w:val="24"/>
        </w:rPr>
        <w:t xml:space="preserve"> </w:t>
      </w:r>
      <w:r>
        <w:rPr>
          <w:sz w:val="24"/>
        </w:rPr>
        <w:t>Penelitian</w:t>
      </w:r>
      <w:r>
        <w:rPr>
          <w:spacing w:val="-24"/>
          <w:sz w:val="24"/>
        </w:rPr>
        <w:t xml:space="preserve"> </w:t>
      </w:r>
      <w:r>
        <w:rPr>
          <w:sz w:val="24"/>
        </w:rPr>
        <w:t>dan Pengembangan Hortikultura Badan Penelitian dan Pengembangan Pertanian Kementrian Pertanian Republik</w:t>
      </w:r>
      <w:r>
        <w:rPr>
          <w:spacing w:val="-3"/>
          <w:sz w:val="24"/>
        </w:rPr>
        <w:t xml:space="preserve"> </w:t>
      </w:r>
      <w:r>
        <w:rPr>
          <w:sz w:val="24"/>
        </w:rPr>
        <w:t>Indonesia.</w:t>
      </w:r>
    </w:p>
    <w:p w14:paraId="120D087B" w14:textId="77777777" w:rsidR="00750BE8" w:rsidRDefault="005B426C">
      <w:pPr>
        <w:pStyle w:val="BodyText"/>
        <w:spacing w:line="235" w:lineRule="auto"/>
        <w:ind w:left="660" w:right="291" w:hanging="481"/>
      </w:pPr>
      <w:r>
        <w:t xml:space="preserve">Rizal, S. 2017. Pengaruh Nutrisi terhadap Perumbuhan Tanaman Sawi Pakcoy </w:t>
      </w:r>
      <w:r>
        <w:rPr>
          <w:w w:val="95"/>
        </w:rPr>
        <w:t>(</w:t>
      </w:r>
      <w:r>
        <w:rPr>
          <w:i/>
          <w:w w:val="95"/>
        </w:rPr>
        <w:t>Brasicca</w:t>
      </w:r>
      <w:r>
        <w:rPr>
          <w:i/>
          <w:spacing w:val="-29"/>
          <w:w w:val="95"/>
        </w:rPr>
        <w:t xml:space="preserve"> </w:t>
      </w:r>
      <w:r>
        <w:rPr>
          <w:i/>
          <w:w w:val="95"/>
        </w:rPr>
        <w:t>rapa</w:t>
      </w:r>
      <w:r>
        <w:rPr>
          <w:i/>
          <w:spacing w:val="-21"/>
          <w:w w:val="95"/>
        </w:rPr>
        <w:t xml:space="preserve"> </w:t>
      </w:r>
      <w:r>
        <w:rPr>
          <w:w w:val="95"/>
        </w:rPr>
        <w:t>L.)</w:t>
      </w:r>
      <w:r>
        <w:rPr>
          <w:spacing w:val="-23"/>
          <w:w w:val="95"/>
        </w:rPr>
        <w:t xml:space="preserve"> </w:t>
      </w:r>
      <w:r>
        <w:rPr>
          <w:w w:val="95"/>
        </w:rPr>
        <w:t>yang</w:t>
      </w:r>
      <w:r>
        <w:rPr>
          <w:spacing w:val="-24"/>
          <w:w w:val="95"/>
        </w:rPr>
        <w:t xml:space="preserve"> </w:t>
      </w:r>
      <w:r>
        <w:rPr>
          <w:w w:val="95"/>
        </w:rPr>
        <w:t>Ditanam</w:t>
      </w:r>
      <w:r>
        <w:rPr>
          <w:spacing w:val="-23"/>
          <w:w w:val="95"/>
        </w:rPr>
        <w:t xml:space="preserve"> </w:t>
      </w:r>
      <w:r>
        <w:rPr>
          <w:w w:val="95"/>
        </w:rPr>
        <w:t>secara Hidroponik.</w:t>
      </w:r>
      <w:r>
        <w:rPr>
          <w:spacing w:val="-15"/>
          <w:w w:val="95"/>
        </w:rPr>
        <w:t xml:space="preserve"> </w:t>
      </w:r>
      <w:r>
        <w:rPr>
          <w:i/>
          <w:w w:val="95"/>
        </w:rPr>
        <w:t>Sainmatika</w:t>
      </w:r>
      <w:r>
        <w:rPr>
          <w:w w:val="95"/>
        </w:rPr>
        <w:t>,</w:t>
      </w:r>
      <w:r>
        <w:rPr>
          <w:spacing w:val="-15"/>
          <w:w w:val="95"/>
        </w:rPr>
        <w:t xml:space="preserve"> </w:t>
      </w:r>
      <w:r>
        <w:rPr>
          <w:i/>
          <w:w w:val="95"/>
        </w:rPr>
        <w:t>14</w:t>
      </w:r>
      <w:r>
        <w:rPr>
          <w:w w:val="95"/>
        </w:rPr>
        <w:t>(1):</w:t>
      </w:r>
      <w:r>
        <w:rPr>
          <w:spacing w:val="-15"/>
          <w:w w:val="95"/>
        </w:rPr>
        <w:t xml:space="preserve"> </w:t>
      </w:r>
      <w:r>
        <w:rPr>
          <w:spacing w:val="-3"/>
          <w:w w:val="95"/>
        </w:rPr>
        <w:t>38</w:t>
      </w:r>
      <w:r>
        <w:rPr>
          <w:rFonts w:ascii="Arial" w:hAnsi="Arial"/>
          <w:spacing w:val="-3"/>
          <w:w w:val="95"/>
        </w:rPr>
        <w:t>–</w:t>
      </w:r>
      <w:r>
        <w:rPr>
          <w:spacing w:val="-3"/>
          <w:w w:val="95"/>
        </w:rPr>
        <w:t>44.</w:t>
      </w:r>
    </w:p>
    <w:p w14:paraId="190B1ED8" w14:textId="77777777" w:rsidR="00750BE8" w:rsidRDefault="005B426C">
      <w:pPr>
        <w:spacing w:line="232" w:lineRule="auto"/>
        <w:ind w:left="660" w:right="290" w:hanging="481"/>
        <w:jc w:val="both"/>
        <w:rPr>
          <w:sz w:val="24"/>
        </w:rPr>
      </w:pPr>
      <w:r>
        <w:rPr>
          <w:w w:val="95"/>
          <w:sz w:val="24"/>
        </w:rPr>
        <w:t>Rukmana,</w:t>
      </w:r>
      <w:r>
        <w:rPr>
          <w:spacing w:val="-22"/>
          <w:w w:val="95"/>
          <w:sz w:val="24"/>
        </w:rPr>
        <w:t xml:space="preserve"> </w:t>
      </w:r>
      <w:r>
        <w:rPr>
          <w:w w:val="95"/>
          <w:sz w:val="24"/>
        </w:rPr>
        <w:t>R.</w:t>
      </w:r>
      <w:r>
        <w:rPr>
          <w:spacing w:val="-21"/>
          <w:w w:val="95"/>
          <w:sz w:val="24"/>
        </w:rPr>
        <w:t xml:space="preserve"> </w:t>
      </w:r>
      <w:r>
        <w:rPr>
          <w:spacing w:val="-3"/>
          <w:w w:val="95"/>
          <w:sz w:val="24"/>
        </w:rPr>
        <w:t>2002.</w:t>
      </w:r>
      <w:r>
        <w:rPr>
          <w:spacing w:val="-21"/>
          <w:w w:val="95"/>
          <w:sz w:val="24"/>
        </w:rPr>
        <w:t xml:space="preserve"> </w:t>
      </w:r>
      <w:r>
        <w:rPr>
          <w:i/>
          <w:w w:val="95"/>
          <w:sz w:val="24"/>
        </w:rPr>
        <w:t>Bertanam</w:t>
      </w:r>
      <w:r>
        <w:rPr>
          <w:i/>
          <w:spacing w:val="-27"/>
          <w:w w:val="95"/>
          <w:sz w:val="24"/>
        </w:rPr>
        <w:t xml:space="preserve"> </w:t>
      </w:r>
      <w:r>
        <w:rPr>
          <w:i/>
          <w:w w:val="95"/>
          <w:sz w:val="24"/>
        </w:rPr>
        <w:t>Sayuran</w:t>
      </w:r>
      <w:r>
        <w:rPr>
          <w:i/>
          <w:spacing w:val="-28"/>
          <w:w w:val="95"/>
          <w:sz w:val="24"/>
        </w:rPr>
        <w:t xml:space="preserve"> </w:t>
      </w:r>
      <w:r>
        <w:rPr>
          <w:i/>
          <w:w w:val="95"/>
          <w:sz w:val="24"/>
        </w:rPr>
        <w:t xml:space="preserve">Petsai </w:t>
      </w:r>
      <w:r>
        <w:rPr>
          <w:i/>
          <w:sz w:val="24"/>
        </w:rPr>
        <w:t>dan</w:t>
      </w:r>
      <w:r>
        <w:rPr>
          <w:i/>
          <w:spacing w:val="-21"/>
          <w:sz w:val="24"/>
        </w:rPr>
        <w:t xml:space="preserve"> </w:t>
      </w:r>
      <w:r>
        <w:rPr>
          <w:i/>
          <w:sz w:val="24"/>
        </w:rPr>
        <w:t>Sawi</w:t>
      </w:r>
      <w:r>
        <w:rPr>
          <w:sz w:val="24"/>
        </w:rPr>
        <w:t>.</w:t>
      </w:r>
      <w:r>
        <w:rPr>
          <w:spacing w:val="-19"/>
          <w:sz w:val="24"/>
        </w:rPr>
        <w:t xml:space="preserve"> </w:t>
      </w:r>
      <w:r>
        <w:rPr>
          <w:sz w:val="24"/>
        </w:rPr>
        <w:t>Yogyakarta:</w:t>
      </w:r>
      <w:r>
        <w:rPr>
          <w:spacing w:val="-19"/>
          <w:sz w:val="24"/>
        </w:rPr>
        <w:t xml:space="preserve"> </w:t>
      </w:r>
      <w:r>
        <w:rPr>
          <w:sz w:val="24"/>
        </w:rPr>
        <w:t>Kanisius.</w:t>
      </w:r>
    </w:p>
    <w:p w14:paraId="5AAAF4DF" w14:textId="77777777" w:rsidR="00750BE8" w:rsidRDefault="005B426C">
      <w:pPr>
        <w:spacing w:line="235" w:lineRule="auto"/>
        <w:ind w:left="660" w:right="293" w:hanging="481"/>
        <w:jc w:val="both"/>
        <w:rPr>
          <w:sz w:val="24"/>
        </w:rPr>
      </w:pPr>
      <w:r>
        <w:rPr>
          <w:sz w:val="24"/>
        </w:rPr>
        <w:t xml:space="preserve">Sastro, Y., &amp; Rokhmah, N. A. 2016. Hidroponik Sayuran di Perkotaan. </w:t>
      </w:r>
      <w:r>
        <w:rPr>
          <w:i/>
          <w:w w:val="90"/>
          <w:sz w:val="24"/>
        </w:rPr>
        <w:t xml:space="preserve">Balai Pengkajian Teknologi Pertanian </w:t>
      </w:r>
      <w:r>
        <w:rPr>
          <w:i/>
          <w:w w:val="95"/>
          <w:sz w:val="24"/>
        </w:rPr>
        <w:t>(BPTP) Jakarta</w:t>
      </w:r>
      <w:r>
        <w:rPr>
          <w:w w:val="95"/>
          <w:sz w:val="24"/>
        </w:rPr>
        <w:t>, 1</w:t>
      </w:r>
      <w:r>
        <w:rPr>
          <w:rFonts w:ascii="Arial" w:hAnsi="Arial"/>
          <w:w w:val="95"/>
          <w:sz w:val="24"/>
        </w:rPr>
        <w:t>–</w:t>
      </w:r>
      <w:r>
        <w:rPr>
          <w:w w:val="95"/>
          <w:sz w:val="24"/>
        </w:rPr>
        <w:t>28. Retrieved from</w:t>
      </w:r>
    </w:p>
    <w:p w14:paraId="6B80F5E3" w14:textId="77777777" w:rsidR="00750BE8" w:rsidRDefault="005B426C">
      <w:pPr>
        <w:spacing w:line="235" w:lineRule="auto"/>
        <w:ind w:left="660" w:right="289" w:hanging="481"/>
        <w:jc w:val="both"/>
        <w:rPr>
          <w:sz w:val="24"/>
        </w:rPr>
      </w:pPr>
      <w:r>
        <w:rPr>
          <w:sz w:val="24"/>
        </w:rPr>
        <w:t xml:space="preserve">Slamet, S., &amp; </w:t>
      </w:r>
      <w:r>
        <w:rPr>
          <w:sz w:val="24"/>
        </w:rPr>
        <w:t xml:space="preserve">Hidayat, T. </w:t>
      </w:r>
      <w:r>
        <w:rPr>
          <w:spacing w:val="-3"/>
          <w:sz w:val="24"/>
        </w:rPr>
        <w:t xml:space="preserve">2015. </w:t>
      </w:r>
      <w:r>
        <w:rPr>
          <w:sz w:val="24"/>
        </w:rPr>
        <w:t>Studi Eksperimen Pemilihan Biomassa Untuk Memproduksi Gas Asap Cair (</w:t>
      </w:r>
      <w:r>
        <w:rPr>
          <w:i/>
          <w:sz w:val="24"/>
        </w:rPr>
        <w:t>Liquid</w:t>
      </w:r>
      <w:r>
        <w:rPr>
          <w:i/>
          <w:spacing w:val="-17"/>
          <w:sz w:val="24"/>
        </w:rPr>
        <w:t xml:space="preserve"> </w:t>
      </w:r>
      <w:r>
        <w:rPr>
          <w:i/>
          <w:sz w:val="24"/>
        </w:rPr>
        <w:t>Smoke</w:t>
      </w:r>
      <w:r>
        <w:rPr>
          <w:i/>
          <w:spacing w:val="-16"/>
          <w:sz w:val="24"/>
        </w:rPr>
        <w:t xml:space="preserve"> </w:t>
      </w:r>
      <w:r>
        <w:rPr>
          <w:i/>
          <w:sz w:val="24"/>
        </w:rPr>
        <w:t>Gases</w:t>
      </w:r>
      <w:r>
        <w:rPr>
          <w:sz w:val="24"/>
        </w:rPr>
        <w:t>)</w:t>
      </w:r>
      <w:r>
        <w:rPr>
          <w:spacing w:val="-13"/>
          <w:sz w:val="24"/>
        </w:rPr>
        <w:t xml:space="preserve"> </w:t>
      </w:r>
      <w:r>
        <w:rPr>
          <w:sz w:val="24"/>
        </w:rPr>
        <w:t>Sebagai</w:t>
      </w:r>
      <w:r>
        <w:rPr>
          <w:spacing w:val="-12"/>
          <w:sz w:val="24"/>
        </w:rPr>
        <w:t xml:space="preserve"> </w:t>
      </w:r>
      <w:r>
        <w:rPr>
          <w:sz w:val="24"/>
        </w:rPr>
        <w:t xml:space="preserve">Bahan Pengawet. </w:t>
      </w:r>
      <w:r>
        <w:rPr>
          <w:i/>
          <w:sz w:val="24"/>
        </w:rPr>
        <w:t>Simetris</w:t>
      </w:r>
      <w:r>
        <w:rPr>
          <w:rFonts w:ascii="Arimo" w:hAnsi="Arimo"/>
          <w:i/>
          <w:sz w:val="24"/>
        </w:rPr>
        <w:t xml:space="preserve">  </w:t>
      </w:r>
      <w:r>
        <w:rPr>
          <w:i/>
          <w:sz w:val="24"/>
        </w:rPr>
        <w:t xml:space="preserve">: Jurnal Teknik </w:t>
      </w:r>
      <w:r>
        <w:rPr>
          <w:i/>
          <w:w w:val="90"/>
          <w:sz w:val="24"/>
        </w:rPr>
        <w:t>Mesin,</w:t>
      </w:r>
      <w:r>
        <w:rPr>
          <w:i/>
          <w:spacing w:val="-10"/>
          <w:w w:val="90"/>
          <w:sz w:val="24"/>
        </w:rPr>
        <w:t xml:space="preserve"> </w:t>
      </w:r>
      <w:r>
        <w:rPr>
          <w:i/>
          <w:w w:val="90"/>
          <w:sz w:val="24"/>
        </w:rPr>
        <w:t>Elektro</w:t>
      </w:r>
      <w:r>
        <w:rPr>
          <w:i/>
          <w:spacing w:val="-10"/>
          <w:w w:val="90"/>
          <w:sz w:val="24"/>
        </w:rPr>
        <w:t xml:space="preserve"> </w:t>
      </w:r>
      <w:r>
        <w:rPr>
          <w:i/>
          <w:w w:val="90"/>
          <w:sz w:val="24"/>
        </w:rPr>
        <w:t>Dan</w:t>
      </w:r>
      <w:r>
        <w:rPr>
          <w:i/>
          <w:spacing w:val="-11"/>
          <w:w w:val="90"/>
          <w:sz w:val="24"/>
        </w:rPr>
        <w:t xml:space="preserve"> </w:t>
      </w:r>
      <w:r>
        <w:rPr>
          <w:i/>
          <w:w w:val="90"/>
          <w:sz w:val="24"/>
        </w:rPr>
        <w:t>Ilmu</w:t>
      </w:r>
      <w:r>
        <w:rPr>
          <w:i/>
          <w:spacing w:val="-11"/>
          <w:w w:val="90"/>
          <w:sz w:val="24"/>
        </w:rPr>
        <w:t xml:space="preserve"> </w:t>
      </w:r>
      <w:r>
        <w:rPr>
          <w:i/>
          <w:w w:val="90"/>
          <w:sz w:val="24"/>
        </w:rPr>
        <w:t>Komputer</w:t>
      </w:r>
      <w:r>
        <w:rPr>
          <w:w w:val="90"/>
          <w:sz w:val="24"/>
        </w:rPr>
        <w:t>,</w:t>
      </w:r>
      <w:r>
        <w:rPr>
          <w:spacing w:val="-1"/>
          <w:w w:val="90"/>
          <w:sz w:val="24"/>
        </w:rPr>
        <w:t xml:space="preserve"> </w:t>
      </w:r>
      <w:r>
        <w:rPr>
          <w:i/>
          <w:w w:val="90"/>
          <w:sz w:val="24"/>
        </w:rPr>
        <w:t>6</w:t>
      </w:r>
      <w:r>
        <w:rPr>
          <w:w w:val="90"/>
          <w:sz w:val="24"/>
        </w:rPr>
        <w:t xml:space="preserve">(1): </w:t>
      </w:r>
      <w:r>
        <w:rPr>
          <w:spacing w:val="-3"/>
          <w:sz w:val="24"/>
        </w:rPr>
        <w:t>189.</w:t>
      </w:r>
    </w:p>
    <w:p w14:paraId="4D65EE5D" w14:textId="77777777" w:rsidR="00750BE8" w:rsidRDefault="005B426C">
      <w:pPr>
        <w:spacing w:line="235" w:lineRule="auto"/>
        <w:ind w:left="660" w:right="289" w:hanging="481"/>
        <w:jc w:val="both"/>
        <w:rPr>
          <w:sz w:val="24"/>
        </w:rPr>
      </w:pPr>
      <w:r>
        <w:rPr>
          <w:w w:val="95"/>
          <w:sz w:val="24"/>
        </w:rPr>
        <w:t>Susila,</w:t>
      </w:r>
      <w:r>
        <w:rPr>
          <w:spacing w:val="-11"/>
          <w:w w:val="95"/>
          <w:sz w:val="24"/>
        </w:rPr>
        <w:t xml:space="preserve"> </w:t>
      </w:r>
      <w:r>
        <w:rPr>
          <w:w w:val="95"/>
          <w:sz w:val="24"/>
        </w:rPr>
        <w:t>A.</w:t>
      </w:r>
      <w:r>
        <w:rPr>
          <w:spacing w:val="-10"/>
          <w:w w:val="95"/>
          <w:sz w:val="24"/>
        </w:rPr>
        <w:t xml:space="preserve"> </w:t>
      </w:r>
      <w:r>
        <w:rPr>
          <w:w w:val="95"/>
          <w:sz w:val="24"/>
        </w:rPr>
        <w:t>D.</w:t>
      </w:r>
      <w:r>
        <w:rPr>
          <w:spacing w:val="-10"/>
          <w:w w:val="95"/>
          <w:sz w:val="24"/>
        </w:rPr>
        <w:t xml:space="preserve"> </w:t>
      </w:r>
      <w:r>
        <w:rPr>
          <w:w w:val="95"/>
          <w:sz w:val="24"/>
        </w:rPr>
        <w:t>2006.</w:t>
      </w:r>
      <w:r>
        <w:rPr>
          <w:spacing w:val="-11"/>
          <w:w w:val="95"/>
          <w:sz w:val="24"/>
        </w:rPr>
        <w:t xml:space="preserve"> </w:t>
      </w:r>
      <w:r>
        <w:rPr>
          <w:i/>
          <w:w w:val="95"/>
          <w:sz w:val="24"/>
        </w:rPr>
        <w:t>Fertigasi</w:t>
      </w:r>
      <w:r>
        <w:rPr>
          <w:i/>
          <w:spacing w:val="-17"/>
          <w:w w:val="95"/>
          <w:sz w:val="24"/>
        </w:rPr>
        <w:t xml:space="preserve"> </w:t>
      </w:r>
      <w:r>
        <w:rPr>
          <w:i/>
          <w:w w:val="95"/>
          <w:sz w:val="24"/>
        </w:rPr>
        <w:t>Pada</w:t>
      </w:r>
      <w:r>
        <w:rPr>
          <w:i/>
          <w:spacing w:val="-17"/>
          <w:w w:val="95"/>
          <w:sz w:val="24"/>
        </w:rPr>
        <w:t xml:space="preserve"> </w:t>
      </w:r>
      <w:r>
        <w:rPr>
          <w:i/>
          <w:w w:val="95"/>
          <w:sz w:val="24"/>
        </w:rPr>
        <w:t xml:space="preserve">Budidaya </w:t>
      </w:r>
      <w:r>
        <w:rPr>
          <w:i/>
          <w:w w:val="90"/>
          <w:sz w:val="24"/>
        </w:rPr>
        <w:t>Pada Tanaman Sayuran di Greenhouse</w:t>
      </w:r>
      <w:r>
        <w:rPr>
          <w:w w:val="90"/>
          <w:sz w:val="24"/>
        </w:rPr>
        <w:t xml:space="preserve">. </w:t>
      </w:r>
      <w:r>
        <w:rPr>
          <w:sz w:val="24"/>
        </w:rPr>
        <w:t>Bogor: Fakultas Pertanian</w:t>
      </w:r>
      <w:r>
        <w:rPr>
          <w:spacing w:val="-25"/>
          <w:sz w:val="24"/>
        </w:rPr>
        <w:t xml:space="preserve"> </w:t>
      </w:r>
      <w:r>
        <w:rPr>
          <w:sz w:val="24"/>
        </w:rPr>
        <w:t>IPB.</w:t>
      </w:r>
    </w:p>
    <w:p w14:paraId="5A764B03" w14:textId="77777777" w:rsidR="00750BE8" w:rsidRDefault="005B426C">
      <w:pPr>
        <w:pStyle w:val="BodyText"/>
        <w:spacing w:line="235" w:lineRule="auto"/>
        <w:ind w:left="660" w:right="295" w:hanging="481"/>
      </w:pPr>
      <w:r>
        <w:rPr>
          <w:w w:val="95"/>
        </w:rPr>
        <w:t>Wijayani,</w:t>
      </w:r>
      <w:r>
        <w:rPr>
          <w:spacing w:val="-13"/>
          <w:w w:val="95"/>
        </w:rPr>
        <w:t xml:space="preserve"> </w:t>
      </w:r>
      <w:r>
        <w:rPr>
          <w:w w:val="95"/>
        </w:rPr>
        <w:t>A.</w:t>
      </w:r>
      <w:r>
        <w:rPr>
          <w:spacing w:val="-13"/>
          <w:w w:val="95"/>
        </w:rPr>
        <w:t xml:space="preserve"> </w:t>
      </w:r>
      <w:r>
        <w:rPr>
          <w:w w:val="95"/>
        </w:rPr>
        <w:t>2000.</w:t>
      </w:r>
      <w:r>
        <w:rPr>
          <w:spacing w:val="-13"/>
          <w:w w:val="95"/>
        </w:rPr>
        <w:t xml:space="preserve"> </w:t>
      </w:r>
      <w:r>
        <w:rPr>
          <w:w w:val="95"/>
        </w:rPr>
        <w:t>Budidaya</w:t>
      </w:r>
      <w:r>
        <w:rPr>
          <w:spacing w:val="-15"/>
          <w:w w:val="95"/>
        </w:rPr>
        <w:t xml:space="preserve"> </w:t>
      </w:r>
      <w:r>
        <w:rPr>
          <w:w w:val="95"/>
        </w:rPr>
        <w:t>Paprika</w:t>
      </w:r>
      <w:r>
        <w:rPr>
          <w:spacing w:val="-14"/>
          <w:w w:val="95"/>
        </w:rPr>
        <w:t xml:space="preserve"> </w:t>
      </w:r>
      <w:r>
        <w:rPr>
          <w:w w:val="95"/>
        </w:rPr>
        <w:t xml:space="preserve">Secara </w:t>
      </w:r>
      <w:r>
        <w:t xml:space="preserve">Hidroponik: Pengaruhnya Terhadap Serapan Nitrogen Dalam Buah. </w:t>
      </w:r>
      <w:r>
        <w:rPr>
          <w:i/>
        </w:rPr>
        <w:t>Agrivet</w:t>
      </w:r>
      <w:r>
        <w:t>,</w:t>
      </w:r>
      <w:r>
        <w:rPr>
          <w:spacing w:val="-2"/>
        </w:rPr>
        <w:t xml:space="preserve"> </w:t>
      </w:r>
      <w:r>
        <w:rPr>
          <w:i/>
        </w:rPr>
        <w:t>4</w:t>
      </w:r>
      <w:r>
        <w:t>.</w:t>
      </w:r>
    </w:p>
    <w:sectPr w:rsidR="00750BE8">
      <w:type w:val="continuous"/>
      <w:pgSz w:w="11910" w:h="16840"/>
      <w:pgMar w:top="620" w:right="1120" w:bottom="280" w:left="1520" w:header="720" w:footer="720" w:gutter="0"/>
      <w:cols w:num="2" w:space="720" w:equalWidth="0">
        <w:col w:w="4260" w:space="498"/>
        <w:col w:w="451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978F" w14:textId="77777777" w:rsidR="005B426C" w:rsidRDefault="005B426C">
      <w:r>
        <w:separator/>
      </w:r>
    </w:p>
  </w:endnote>
  <w:endnote w:type="continuationSeparator" w:id="0">
    <w:p w14:paraId="124DCC37" w14:textId="77777777" w:rsidR="005B426C" w:rsidRDefault="005B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ECD0" w14:textId="77777777" w:rsidR="00750BE8" w:rsidRDefault="005B426C">
    <w:pPr>
      <w:pStyle w:val="BodyText"/>
      <w:spacing w:line="14" w:lineRule="auto"/>
      <w:ind w:left="0"/>
      <w:jc w:val="left"/>
      <w:rPr>
        <w:sz w:val="20"/>
      </w:rPr>
    </w:pPr>
    <w:r>
      <w:pict w14:anchorId="444B3DC2">
        <v:group id="_x0000_s1026" style="position:absolute;margin-left:87.65pt;margin-top:788.95pt;width:434.5pt;height:21.05pt;z-index:-16054272;mso-position-horizontal-relative:page;mso-position-vertical-relative:page" coordorigin="1753,15779" coordsize="8690,421">
          <v:line id="_x0000_s1029" style="position:absolute" from="1753,15989" to="10443,15989" strokeweight="1pt"/>
          <v:shape id="_x0000_s1028" style="position:absolute;left:5685;top:15802;width:818;height:376" coordorigin="5685,15802" coordsize="818,376" path="m6440,15802r-692,l5723,15807r-20,13l5690,15840r-5,25l5685,16115r5,25l5703,16160r20,13l5748,16178r692,l6465,16173r20,-13l6498,16140r5,-25l6503,15865r-5,-25l6485,15820r-20,-13l6440,15802xe" stroked="f">
            <v:path arrowok="t"/>
          </v:shape>
          <v:shape id="_x0000_s1027" style="position:absolute;left:5685;top:15802;width:818;height:376" coordorigin="5685,15802" coordsize="818,376" o:spt="100" adj="0,,0" path="m5748,15802r-25,5l5703,15820r-13,20l5685,15865r,250l5690,16140r13,20l5723,16173r25,5m6440,15802r25,5l6485,15820r13,20l6503,15865r,250l6498,16140r-13,20l6465,16173r-25,5e" filled="f" strokeweight="2.25pt">
            <v:stroke joinstyle="round"/>
            <v:formulas/>
            <v:path arrowok="t" o:connecttype="segments"/>
          </v:shape>
          <w10:wrap anchorx="page" anchory="page"/>
        </v:group>
      </w:pict>
    </w:r>
    <w:r>
      <w:pict w14:anchorId="158D0BA7">
        <v:shapetype id="_x0000_t202" coordsize="21600,21600" o:spt="202" path="m,l,21600r21600,l21600,xe">
          <v:stroke joinstyle="miter"/>
          <v:path gradientshapeok="t" o:connecttype="rect"/>
        </v:shapetype>
        <v:shape id="_x0000_s1025" type="#_x0000_t202" style="position:absolute;margin-left:298.8pt;margin-top:793.5pt;width:11.6pt;height:13.05pt;z-index:-16053760;mso-position-horizontal-relative:page;mso-position-vertical-relative:page" filled="f" stroked="f">
          <v:textbox inset="0,0,0,0">
            <w:txbxContent>
              <w:p w14:paraId="7B86471E" w14:textId="77777777" w:rsidR="00750BE8" w:rsidRDefault="005B426C">
                <w:pPr>
                  <w:spacing w:line="245"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62FC" w14:textId="77777777" w:rsidR="005B426C" w:rsidRDefault="005B426C">
      <w:r>
        <w:separator/>
      </w:r>
    </w:p>
  </w:footnote>
  <w:footnote w:type="continuationSeparator" w:id="0">
    <w:p w14:paraId="3A086EDA" w14:textId="77777777" w:rsidR="005B426C" w:rsidRDefault="005B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B138" w14:textId="77777777" w:rsidR="00750BE8" w:rsidRDefault="005B426C">
    <w:pPr>
      <w:pStyle w:val="BodyText"/>
      <w:spacing w:line="14" w:lineRule="auto"/>
      <w:ind w:left="0"/>
      <w:jc w:val="left"/>
      <w:rPr>
        <w:sz w:val="20"/>
      </w:rPr>
    </w:pPr>
    <w:r>
      <w:pict w14:anchorId="183BAC3C">
        <v:shapetype id="_x0000_t202" coordsize="21600,21600" o:spt="202" path="m,l,21600r21600,l21600,xe">
          <v:stroke joinstyle="miter"/>
          <v:path gradientshapeok="t" o:connecttype="rect"/>
        </v:shapetype>
        <v:shape id="_x0000_s1030" type="#_x0000_t202" style="position:absolute;margin-left:84pt;margin-top:34.95pt;width:64.85pt;height:24.65pt;z-index:-16054784;mso-position-horizontal-relative:page;mso-position-vertical-relative:page" filled="f" stroked="f">
          <v:textbox inset="0,0,0,0">
            <w:txbxContent>
              <w:p w14:paraId="67293429" w14:textId="77777777" w:rsidR="00750BE8" w:rsidRDefault="005B426C">
                <w:pPr>
                  <w:spacing w:before="7" w:line="228" w:lineRule="exact"/>
                  <w:ind w:left="20"/>
                  <w:rPr>
                    <w:sz w:val="20"/>
                  </w:rPr>
                </w:pPr>
                <w:r>
                  <w:rPr>
                    <w:w w:val="90"/>
                    <w:sz w:val="20"/>
                  </w:rPr>
                  <w:t>Judul...................</w:t>
                </w:r>
              </w:p>
              <w:p w14:paraId="32C2FDB5" w14:textId="77777777" w:rsidR="00750BE8" w:rsidRDefault="005B426C">
                <w:pPr>
                  <w:spacing w:line="228" w:lineRule="exact"/>
                  <w:ind w:left="20"/>
                  <w:rPr>
                    <w:sz w:val="20"/>
                  </w:rPr>
                </w:pPr>
                <w:r>
                  <w:rPr>
                    <w:w w:val="90"/>
                    <w:sz w:val="20"/>
                  </w:rPr>
                  <w:t>Penulis................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50BE8"/>
    <w:rsid w:val="005B426C"/>
    <w:rsid w:val="0068767F"/>
    <w:rsid w:val="007413B2"/>
    <w:rsid w:val="00750BE8"/>
    <w:rsid w:val="00935339"/>
    <w:rsid w:val="00D9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1B80DE4E"/>
  <w15:docId w15:val="{23E17C24-7EA1-4864-A8E5-89A0A630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78" w:lineRule="exact"/>
      <w:ind w:left="190" w:right="336"/>
      <w:jc w:val="center"/>
      <w:outlineLvl w:val="0"/>
    </w:pPr>
    <w:rPr>
      <w:b/>
      <w:bCs/>
      <w:i/>
      <w:sz w:val="25"/>
      <w:szCs w:val="25"/>
    </w:rPr>
  </w:style>
  <w:style w:type="paragraph" w:styleId="Heading2">
    <w:name w:val="heading 2"/>
    <w:basedOn w:val="Normal"/>
    <w:uiPriority w:val="9"/>
    <w:unhideWhenUsed/>
    <w:qFormat/>
    <w:pPr>
      <w:ind w:left="179"/>
      <w:jc w:val="both"/>
      <w:outlineLvl w:val="1"/>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
      <w:jc w:val="both"/>
    </w:pPr>
    <w:rPr>
      <w:sz w:val="24"/>
      <w:szCs w:val="24"/>
    </w:rPr>
  </w:style>
  <w:style w:type="paragraph" w:styleId="Title">
    <w:name w:val="Title"/>
    <w:basedOn w:val="Normal"/>
    <w:uiPriority w:val="10"/>
    <w:qFormat/>
    <w:pPr>
      <w:spacing w:before="21"/>
      <w:ind w:left="252" w:right="393" w:hanging="1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u.lipi.go.id/148938008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lipi.go.id/1327791676"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denikumba16@gmail.com" TargetMode="External"/><Relationship Id="rId4" Type="http://schemas.openxmlformats.org/officeDocument/2006/relationships/footnotes" Target="footnotes.xml"/><Relationship Id="rId9" Type="http://schemas.openxmlformats.org/officeDocument/2006/relationships/hyperlink" Target="https://jurnal.unsur.ac.id/agroscience/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user</cp:lastModifiedBy>
  <cp:revision>3</cp:revision>
  <dcterms:created xsi:type="dcterms:W3CDTF">2022-05-30T03:46:00Z</dcterms:created>
  <dcterms:modified xsi:type="dcterms:W3CDTF">2022-05-30T04:28:00Z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2016</vt:lpwstr>
  </property>
  <property fmtid="{D5CDD505-2E9C-101B-9397-08002B2CF9AE}" pid="4" name="LastSaved">
    <vt:filetime>2022-05-30T00:00:00Z</vt:filetime>
  </property>
</Properties>
</file>