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FE454" w14:textId="01A80ED1" w:rsidR="00813373" w:rsidRPr="00813373" w:rsidRDefault="00813373" w:rsidP="00813373">
      <w:pPr>
        <w:spacing w:after="0"/>
        <w:jc w:val="center"/>
        <w:rPr>
          <w:rFonts w:ascii="Garamond" w:hAnsi="Garamond"/>
          <w:sz w:val="24"/>
          <w:szCs w:val="24"/>
        </w:rPr>
      </w:pPr>
      <w:r w:rsidRPr="00813373">
        <w:rPr>
          <w:rFonts w:ascii="Garamond" w:hAnsi="Garamond"/>
          <w:b/>
          <w:bCs/>
          <w:sz w:val="24"/>
          <w:szCs w:val="24"/>
        </w:rPr>
        <w:t xml:space="preserve">EKSPLORASI SERANGGA PADA TANAMAN BAWANG MERAH YANG DITUMPANGSARIKAN DENGAN CABAI MERAH (STUDI KASUS </w:t>
      </w:r>
      <w:r>
        <w:rPr>
          <w:rFonts w:ascii="Garamond" w:hAnsi="Garamond"/>
          <w:b/>
          <w:bCs/>
          <w:sz w:val="24"/>
          <w:szCs w:val="24"/>
          <w:lang w:val="en-US"/>
        </w:rPr>
        <w:t>DI</w:t>
      </w:r>
      <w:r w:rsidRPr="00813373">
        <w:rPr>
          <w:rFonts w:ascii="Garamond" w:hAnsi="Garamond"/>
          <w:b/>
          <w:bCs/>
          <w:sz w:val="24"/>
          <w:szCs w:val="24"/>
        </w:rPr>
        <w:t xml:space="preserve"> KECAMATAN GRONG GRONG KABUPATEN PIDIE)</w:t>
      </w:r>
    </w:p>
    <w:p w14:paraId="40E95DED" w14:textId="10871F7E" w:rsidR="008160BC" w:rsidRDefault="008160BC" w:rsidP="008160BC">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4CA7800B"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6D183FE4" w14:textId="5105C171" w:rsidR="008160BC" w:rsidRDefault="00E90C96" w:rsidP="00E90C96">
      <w:pPr>
        <w:pBdr>
          <w:top w:val="nil"/>
          <w:left w:val="nil"/>
          <w:bottom w:val="nil"/>
          <w:right w:val="nil"/>
          <w:between w:val="nil"/>
        </w:pBdr>
        <w:spacing w:after="0" w:line="240" w:lineRule="auto"/>
        <w:jc w:val="center"/>
        <w:rPr>
          <w:rFonts w:ascii="Garamond" w:eastAsia="Garamond" w:hAnsi="Garamond" w:cs="Garamond"/>
          <w:color w:val="000000"/>
          <w:sz w:val="24"/>
          <w:szCs w:val="24"/>
        </w:rPr>
      </w:pPr>
      <w:r w:rsidRPr="00E90C96">
        <w:rPr>
          <w:rFonts w:ascii="Garamond" w:eastAsia="Garamond" w:hAnsi="Garamond" w:cs="Garamond"/>
          <w:b/>
          <w:i/>
          <w:color w:val="000000"/>
          <w:sz w:val="24"/>
          <w:szCs w:val="24"/>
        </w:rPr>
        <w:t>EXPLORATION OF INSECTS ON SHALLOT PLANTS INTERCROPPED WITH RED CHILIES (CASE STUDY IN GRONG GRONG DISTRICT, PIDIE DISTRICT)</w:t>
      </w:r>
    </w:p>
    <w:p w14:paraId="5657ED70"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b/>
          <w:color w:val="000000"/>
          <w:sz w:val="24"/>
          <w:szCs w:val="24"/>
        </w:rPr>
      </w:pPr>
    </w:p>
    <w:p w14:paraId="3BC83464" w14:textId="5896B4D7" w:rsidR="00813373" w:rsidRPr="00E90C96" w:rsidRDefault="00813373" w:rsidP="00813373">
      <w:pPr>
        <w:spacing w:after="0" w:line="240" w:lineRule="auto"/>
        <w:jc w:val="center"/>
        <w:rPr>
          <w:rFonts w:ascii="Garamond" w:eastAsia="Garamond" w:hAnsi="Garamond" w:cs="Garamond"/>
          <w:b/>
          <w:color w:val="000000"/>
          <w:sz w:val="24"/>
          <w:szCs w:val="24"/>
          <w:lang w:val="en-US"/>
        </w:rPr>
      </w:pPr>
      <w:r w:rsidRPr="00E90C96">
        <w:rPr>
          <w:rFonts w:ascii="Garamond" w:eastAsia="Garamond" w:hAnsi="Garamond" w:cs="Garamond"/>
          <w:b/>
          <w:color w:val="000000"/>
          <w:sz w:val="24"/>
          <w:szCs w:val="24"/>
          <w:lang w:val="en-US"/>
        </w:rPr>
        <w:t>Aidil Amar</w:t>
      </w:r>
      <w:r w:rsidRPr="00E90C96">
        <w:rPr>
          <w:rFonts w:ascii="Garamond" w:eastAsia="Garamond" w:hAnsi="Garamond" w:cs="Garamond"/>
          <w:b/>
          <w:color w:val="000000"/>
          <w:sz w:val="24"/>
          <w:szCs w:val="24"/>
        </w:rPr>
        <w:t>*</w:t>
      </w:r>
      <w:r w:rsidRPr="00E90C96">
        <w:rPr>
          <w:rFonts w:ascii="Garamond" w:eastAsia="Garamond" w:hAnsi="Garamond" w:cs="Garamond"/>
          <w:b/>
          <w:color w:val="000000"/>
          <w:sz w:val="24"/>
          <w:szCs w:val="24"/>
          <w:vertAlign w:val="superscript"/>
        </w:rPr>
        <w:t>1</w:t>
      </w:r>
      <w:r w:rsidRPr="00E90C96">
        <w:rPr>
          <w:rFonts w:ascii="Garamond" w:eastAsia="Garamond" w:hAnsi="Garamond" w:cs="Garamond"/>
          <w:b/>
          <w:color w:val="000000"/>
          <w:sz w:val="24"/>
          <w:szCs w:val="24"/>
        </w:rPr>
        <w:t xml:space="preserve">, </w:t>
      </w:r>
      <w:r w:rsidRPr="00E90C96">
        <w:rPr>
          <w:rFonts w:ascii="Garamond" w:eastAsia="Garamond" w:hAnsi="Garamond" w:cs="Times New Roman"/>
          <w:b/>
          <w:spacing w:val="-5"/>
          <w:sz w:val="24"/>
          <w:szCs w:val="24"/>
        </w:rPr>
        <w:t>Diah Fridayati</w:t>
      </w:r>
      <w:r w:rsidR="00E90C96" w:rsidRPr="00E90C96">
        <w:rPr>
          <w:rFonts w:ascii="Garamond" w:eastAsia="Garamond" w:hAnsi="Garamond" w:cs="Times New Roman"/>
          <w:b/>
          <w:spacing w:val="-5"/>
          <w:sz w:val="24"/>
          <w:szCs w:val="24"/>
          <w:vertAlign w:val="superscript"/>
          <w:lang w:val="en-US"/>
        </w:rPr>
        <w:t>2</w:t>
      </w:r>
      <w:r w:rsidR="00E90C96" w:rsidRPr="00E90C96">
        <w:rPr>
          <w:rFonts w:ascii="Garamond" w:eastAsia="Garamond" w:hAnsi="Garamond" w:cs="Times New Roman"/>
          <w:b/>
          <w:spacing w:val="-5"/>
          <w:sz w:val="24"/>
          <w:szCs w:val="24"/>
          <w:lang w:val="en-US"/>
        </w:rPr>
        <w:t>,</w:t>
      </w:r>
      <w:r w:rsidRPr="00E90C96">
        <w:rPr>
          <w:rFonts w:ascii="Garamond" w:eastAsia="Garamond" w:hAnsi="Garamond" w:cs="Garamond"/>
          <w:b/>
          <w:color w:val="000000"/>
          <w:sz w:val="24"/>
          <w:szCs w:val="24"/>
          <w:lang w:val="en-US"/>
        </w:rPr>
        <w:t xml:space="preserve"> </w:t>
      </w:r>
      <w:r w:rsidR="00E90C96" w:rsidRPr="00E90C96">
        <w:rPr>
          <w:rFonts w:ascii="Garamond" w:eastAsia="Garamond" w:hAnsi="Garamond" w:cs="Garamond"/>
          <w:b/>
          <w:color w:val="000000"/>
          <w:sz w:val="24"/>
          <w:szCs w:val="24"/>
          <w:lang w:val="en-US"/>
        </w:rPr>
        <w:t>Marlina</w:t>
      </w:r>
      <w:r w:rsidR="00E90C96" w:rsidRPr="00E90C96">
        <w:rPr>
          <w:rFonts w:ascii="Garamond" w:eastAsia="Garamond" w:hAnsi="Garamond" w:cs="Garamond"/>
          <w:b/>
          <w:color w:val="000000"/>
          <w:sz w:val="24"/>
          <w:szCs w:val="24"/>
          <w:vertAlign w:val="superscript"/>
          <w:lang w:val="en-US"/>
        </w:rPr>
        <w:t>3</w:t>
      </w:r>
      <w:r w:rsidR="00E90C96" w:rsidRPr="00E90C96">
        <w:rPr>
          <w:rFonts w:ascii="Garamond" w:eastAsia="Garamond" w:hAnsi="Garamond" w:cs="Garamond"/>
          <w:b/>
          <w:color w:val="000000"/>
          <w:sz w:val="24"/>
          <w:szCs w:val="24"/>
          <w:lang w:val="en-US"/>
        </w:rPr>
        <w:t xml:space="preserve">, </w:t>
      </w:r>
      <w:r w:rsidRPr="00E90C96">
        <w:rPr>
          <w:rFonts w:ascii="Garamond" w:eastAsia="Garamond" w:hAnsi="Garamond" w:cs="Garamond"/>
          <w:b/>
          <w:color w:val="000000"/>
          <w:sz w:val="24"/>
          <w:szCs w:val="24"/>
          <w:lang w:val="en-US"/>
        </w:rPr>
        <w:t>Nanda Fatmala</w:t>
      </w:r>
      <w:r w:rsidR="00E90C96" w:rsidRPr="00E90C96">
        <w:rPr>
          <w:rFonts w:ascii="Garamond" w:eastAsia="Garamond" w:hAnsi="Garamond" w:cs="Garamond"/>
          <w:b/>
          <w:color w:val="000000"/>
          <w:sz w:val="24"/>
          <w:szCs w:val="24"/>
          <w:vertAlign w:val="superscript"/>
          <w:lang w:val="en-US"/>
        </w:rPr>
        <w:t>4</w:t>
      </w:r>
      <w:r w:rsidRPr="00E90C96">
        <w:rPr>
          <w:rFonts w:ascii="Garamond" w:eastAsia="Garamond" w:hAnsi="Garamond" w:cs="Garamond"/>
          <w:b/>
          <w:color w:val="000000"/>
          <w:sz w:val="24"/>
          <w:szCs w:val="24"/>
        </w:rPr>
        <w:t>,</w:t>
      </w:r>
      <w:r w:rsidRPr="00E90C96">
        <w:rPr>
          <w:rFonts w:ascii="Garamond" w:eastAsia="Garamond" w:hAnsi="Garamond" w:cs="Garamond"/>
          <w:b/>
          <w:color w:val="000000"/>
          <w:sz w:val="24"/>
          <w:szCs w:val="24"/>
          <w:lang w:val="en-US"/>
        </w:rPr>
        <w:t xml:space="preserve"> </w:t>
      </w:r>
      <w:r w:rsidR="00E90C96" w:rsidRPr="00E90C96">
        <w:rPr>
          <w:rFonts w:ascii="Garamond" w:eastAsia="Garamond" w:hAnsi="Garamond" w:cs="Garamond"/>
          <w:b/>
          <w:color w:val="000000"/>
          <w:sz w:val="24"/>
          <w:szCs w:val="24"/>
          <w:lang w:val="en-US"/>
        </w:rPr>
        <w:t>Saniar Fauza</w:t>
      </w:r>
      <w:r w:rsidR="00E90C96" w:rsidRPr="00E90C96">
        <w:rPr>
          <w:rFonts w:ascii="Garamond" w:eastAsia="Garamond" w:hAnsi="Garamond" w:cs="Garamond"/>
          <w:b/>
          <w:color w:val="000000"/>
          <w:sz w:val="24"/>
          <w:szCs w:val="24"/>
          <w:vertAlign w:val="superscript"/>
          <w:lang w:val="en-US"/>
        </w:rPr>
        <w:t>5</w:t>
      </w:r>
    </w:p>
    <w:p w14:paraId="0A8EA80A" w14:textId="77777777" w:rsidR="00813373" w:rsidRDefault="00813373" w:rsidP="00813373">
      <w:pPr>
        <w:spacing w:after="0" w:line="240" w:lineRule="auto"/>
        <w:jc w:val="center"/>
        <w:rPr>
          <w:rFonts w:ascii="Garamond" w:eastAsia="Garamond" w:hAnsi="Garamond" w:cs="Garamond"/>
          <w:color w:val="000000"/>
          <w:sz w:val="24"/>
          <w:szCs w:val="24"/>
        </w:rPr>
      </w:pPr>
    </w:p>
    <w:p w14:paraId="1DD13498" w14:textId="72EE7EFA" w:rsidR="00813373" w:rsidRDefault="00813373" w:rsidP="00813373">
      <w:pPr>
        <w:spacing w:after="0" w:line="240" w:lineRule="auto"/>
        <w:jc w:val="center"/>
        <w:rPr>
          <w:rFonts w:ascii="Garamond" w:eastAsia="Garamond" w:hAnsi="Garamond" w:cs="Garamond"/>
          <w:color w:val="000000"/>
          <w:lang w:val="en-US"/>
        </w:rPr>
      </w:pPr>
      <w:r>
        <w:rPr>
          <w:rFonts w:ascii="Garamond" w:eastAsia="Garamond" w:hAnsi="Garamond" w:cs="Garamond"/>
          <w:color w:val="000000"/>
          <w:vertAlign w:val="superscript"/>
        </w:rPr>
        <w:t>1</w:t>
      </w:r>
      <w:proofErr w:type="spellStart"/>
      <w:r>
        <w:rPr>
          <w:rFonts w:ascii="Garamond" w:eastAsia="Garamond" w:hAnsi="Garamond" w:cs="Garamond"/>
          <w:color w:val="000000"/>
          <w:lang w:val="en-US"/>
        </w:rPr>
        <w:t>Kehutanan</w:t>
      </w:r>
      <w:proofErr w:type="spellEnd"/>
      <w:r>
        <w:rPr>
          <w:rFonts w:ascii="Garamond" w:eastAsia="Garamond" w:hAnsi="Garamond" w:cs="Garamond"/>
          <w:color w:val="000000"/>
          <w:lang w:val="en-US"/>
        </w:rPr>
        <w:t xml:space="preserve">, </w:t>
      </w:r>
      <w:proofErr w:type="spellStart"/>
      <w:r>
        <w:rPr>
          <w:rFonts w:ascii="Garamond" w:eastAsia="Garamond" w:hAnsi="Garamond" w:cs="Garamond"/>
          <w:color w:val="000000"/>
          <w:lang w:val="en-US"/>
        </w:rPr>
        <w:t>Fakultas</w:t>
      </w:r>
      <w:proofErr w:type="spellEnd"/>
      <w:r>
        <w:rPr>
          <w:rFonts w:ascii="Garamond" w:eastAsia="Garamond" w:hAnsi="Garamond" w:cs="Garamond"/>
          <w:color w:val="000000"/>
          <w:lang w:val="en-US"/>
        </w:rPr>
        <w:t xml:space="preserve"> </w:t>
      </w:r>
      <w:proofErr w:type="spellStart"/>
      <w:r>
        <w:rPr>
          <w:rFonts w:ascii="Garamond" w:eastAsia="Garamond" w:hAnsi="Garamond" w:cs="Garamond"/>
          <w:color w:val="000000"/>
          <w:lang w:val="en-US"/>
        </w:rPr>
        <w:t>Pertanian</w:t>
      </w:r>
      <w:proofErr w:type="spellEnd"/>
      <w:r>
        <w:rPr>
          <w:rFonts w:ascii="Garamond" w:eastAsia="Garamond" w:hAnsi="Garamond" w:cs="Garamond"/>
          <w:color w:val="000000"/>
          <w:lang w:val="en-US"/>
        </w:rPr>
        <w:t xml:space="preserve"> Universitas Almuslim</w:t>
      </w:r>
    </w:p>
    <w:p w14:paraId="428A2A97" w14:textId="3E9247D9" w:rsidR="00E90C96" w:rsidRPr="00E90C96" w:rsidRDefault="00E90C96" w:rsidP="00E90C96">
      <w:pPr>
        <w:spacing w:after="0" w:line="240" w:lineRule="auto"/>
        <w:jc w:val="center"/>
        <w:rPr>
          <w:rFonts w:ascii="Garamond" w:eastAsia="Garamond" w:hAnsi="Garamond" w:cs="Garamond"/>
          <w:color w:val="000000"/>
        </w:rPr>
      </w:pPr>
      <w:r>
        <w:rPr>
          <w:rFonts w:ascii="Garamond" w:eastAsia="Garamond" w:hAnsi="Garamond" w:cs="Garamond"/>
          <w:color w:val="000000"/>
          <w:vertAlign w:val="superscript"/>
          <w:lang w:val="en-US"/>
        </w:rPr>
        <w:t>2</w:t>
      </w:r>
      <w:r w:rsidR="00850C6E">
        <w:rPr>
          <w:rFonts w:ascii="Garamond" w:eastAsia="Garamond" w:hAnsi="Garamond" w:cs="Garamond"/>
          <w:color w:val="000000"/>
          <w:vertAlign w:val="superscript"/>
          <w:lang w:val="en-US"/>
        </w:rPr>
        <w:t>,</w:t>
      </w:r>
      <w:r>
        <w:rPr>
          <w:rFonts w:ascii="Garamond" w:eastAsia="Garamond" w:hAnsi="Garamond" w:cs="Garamond"/>
          <w:color w:val="000000"/>
          <w:vertAlign w:val="superscript"/>
          <w:lang w:val="en-US"/>
        </w:rPr>
        <w:t>3</w:t>
      </w:r>
      <w:r>
        <w:rPr>
          <w:rFonts w:ascii="Garamond" w:eastAsia="Garamond" w:hAnsi="Garamond" w:cs="Garamond"/>
          <w:color w:val="000000"/>
          <w:lang w:val="en-US"/>
        </w:rPr>
        <w:t xml:space="preserve">Agroteknologi, </w:t>
      </w:r>
      <w:proofErr w:type="spellStart"/>
      <w:r>
        <w:rPr>
          <w:rFonts w:ascii="Garamond" w:eastAsia="Garamond" w:hAnsi="Garamond" w:cs="Garamond"/>
          <w:color w:val="000000"/>
          <w:lang w:val="en-US"/>
        </w:rPr>
        <w:t>Fakultas</w:t>
      </w:r>
      <w:proofErr w:type="spellEnd"/>
      <w:r>
        <w:rPr>
          <w:rFonts w:ascii="Garamond" w:eastAsia="Garamond" w:hAnsi="Garamond" w:cs="Garamond"/>
          <w:color w:val="000000"/>
          <w:lang w:val="en-US"/>
        </w:rPr>
        <w:t xml:space="preserve"> </w:t>
      </w:r>
      <w:proofErr w:type="spellStart"/>
      <w:r>
        <w:rPr>
          <w:rFonts w:ascii="Garamond" w:eastAsia="Garamond" w:hAnsi="Garamond" w:cs="Garamond"/>
          <w:color w:val="000000"/>
          <w:lang w:val="en-US"/>
        </w:rPr>
        <w:t>Pertanian</w:t>
      </w:r>
      <w:proofErr w:type="spellEnd"/>
      <w:r>
        <w:rPr>
          <w:rFonts w:ascii="Garamond" w:eastAsia="Garamond" w:hAnsi="Garamond" w:cs="Garamond"/>
          <w:color w:val="000000"/>
          <w:lang w:val="en-US"/>
        </w:rPr>
        <w:t xml:space="preserve"> Universitas Almuslim </w:t>
      </w:r>
    </w:p>
    <w:p w14:paraId="7DDB5E17" w14:textId="6C24CE09" w:rsidR="00813373" w:rsidRDefault="00E90C96" w:rsidP="00813373">
      <w:pPr>
        <w:spacing w:after="0" w:line="240" w:lineRule="auto"/>
        <w:jc w:val="center"/>
        <w:rPr>
          <w:rFonts w:ascii="Garamond" w:eastAsia="Garamond" w:hAnsi="Garamond" w:cs="Garamond"/>
          <w:color w:val="000000"/>
        </w:rPr>
      </w:pPr>
      <w:r>
        <w:rPr>
          <w:rFonts w:ascii="Garamond" w:eastAsia="Garamond" w:hAnsi="Garamond" w:cs="Garamond"/>
          <w:color w:val="000000"/>
          <w:vertAlign w:val="superscript"/>
          <w:lang w:val="en-US"/>
        </w:rPr>
        <w:t>4</w:t>
      </w:r>
      <w:r w:rsidR="00813373">
        <w:rPr>
          <w:rFonts w:ascii="Garamond" w:eastAsia="Garamond" w:hAnsi="Garamond" w:cs="Garamond"/>
          <w:color w:val="000000"/>
          <w:lang w:val="en-US"/>
        </w:rPr>
        <w:t xml:space="preserve">Peternakan, Fakultas Pertanian Universitas Almuslim </w:t>
      </w:r>
    </w:p>
    <w:p w14:paraId="77CA6331" w14:textId="39A9B505" w:rsidR="00813373" w:rsidRDefault="00813373" w:rsidP="00813373">
      <w:pPr>
        <w:spacing w:after="0" w:line="240" w:lineRule="auto"/>
        <w:jc w:val="center"/>
        <w:rPr>
          <w:rFonts w:ascii="Garamond" w:eastAsia="Garamond" w:hAnsi="Garamond" w:cs="Garamond"/>
          <w:color w:val="000000"/>
          <w:lang w:val="en-US"/>
        </w:rPr>
      </w:pPr>
      <w:r>
        <w:rPr>
          <w:rFonts w:ascii="Garamond" w:eastAsia="Garamond" w:hAnsi="Garamond" w:cs="Garamond"/>
          <w:vertAlign w:val="superscript"/>
          <w:lang w:val="en-US"/>
        </w:rPr>
        <w:t>5</w:t>
      </w:r>
      <w:r w:rsidR="00850C6E">
        <w:rPr>
          <w:rFonts w:ascii="Garamond" w:eastAsia="Garamond" w:hAnsi="Garamond" w:cs="Garamond"/>
          <w:vertAlign w:val="superscript"/>
          <w:lang w:val="en-US"/>
        </w:rPr>
        <w:t>,6</w:t>
      </w:r>
      <w:r>
        <w:rPr>
          <w:rFonts w:ascii="Garamond" w:hAnsi="Garamond" w:cs="Segoe UI"/>
          <w:sz w:val="23"/>
          <w:szCs w:val="23"/>
          <w:shd w:val="clear" w:color="auto" w:fill="FFFFFF"/>
        </w:rPr>
        <w:t>Teknologi Industri Pertanian</w:t>
      </w:r>
      <w:r>
        <w:rPr>
          <w:rFonts w:ascii="Garamond" w:eastAsia="Garamond" w:hAnsi="Garamond" w:cs="Garamond"/>
          <w:lang w:val="en-US"/>
        </w:rPr>
        <w:t xml:space="preserve">, </w:t>
      </w:r>
      <w:proofErr w:type="spellStart"/>
      <w:r>
        <w:rPr>
          <w:rFonts w:ascii="Garamond" w:eastAsia="Garamond" w:hAnsi="Garamond" w:cs="Garamond"/>
          <w:lang w:val="en-US"/>
        </w:rPr>
        <w:t>Fakultas</w:t>
      </w:r>
      <w:proofErr w:type="spellEnd"/>
      <w:r>
        <w:rPr>
          <w:rFonts w:ascii="Garamond" w:eastAsia="Garamond" w:hAnsi="Garamond" w:cs="Garamond"/>
          <w:lang w:val="en-US"/>
        </w:rPr>
        <w:t xml:space="preserve"> </w:t>
      </w:r>
      <w:proofErr w:type="spellStart"/>
      <w:r>
        <w:rPr>
          <w:rFonts w:ascii="Garamond" w:eastAsia="Garamond" w:hAnsi="Garamond" w:cs="Garamond"/>
          <w:color w:val="000000"/>
          <w:lang w:val="en-US"/>
        </w:rPr>
        <w:t>Pertanian</w:t>
      </w:r>
      <w:proofErr w:type="spellEnd"/>
      <w:r>
        <w:rPr>
          <w:rFonts w:ascii="Garamond" w:eastAsia="Garamond" w:hAnsi="Garamond" w:cs="Garamond"/>
          <w:color w:val="000000"/>
          <w:lang w:val="en-US"/>
        </w:rPr>
        <w:t xml:space="preserve"> Universitas </w:t>
      </w:r>
      <w:proofErr w:type="spellStart"/>
      <w:r>
        <w:rPr>
          <w:rFonts w:ascii="Garamond" w:eastAsia="Garamond" w:hAnsi="Garamond" w:cs="Garamond"/>
          <w:color w:val="000000"/>
          <w:lang w:val="en-US"/>
        </w:rPr>
        <w:t>Almuslim</w:t>
      </w:r>
      <w:proofErr w:type="spellEnd"/>
    </w:p>
    <w:p w14:paraId="2E60CFE2" w14:textId="77777777" w:rsidR="00850C6E" w:rsidRDefault="00850C6E" w:rsidP="00813373">
      <w:pPr>
        <w:spacing w:after="0" w:line="240" w:lineRule="auto"/>
        <w:jc w:val="center"/>
        <w:rPr>
          <w:rFonts w:ascii="Garamond" w:eastAsia="Garamond" w:hAnsi="Garamond" w:cs="Garamond"/>
          <w:color w:val="000000"/>
          <w:lang w:val="en-US"/>
        </w:rPr>
      </w:pPr>
    </w:p>
    <w:p w14:paraId="2A4C54D9" w14:textId="77777777" w:rsidR="00813373" w:rsidRDefault="00813373" w:rsidP="00813373">
      <w:pPr>
        <w:spacing w:after="0" w:line="240" w:lineRule="auto"/>
        <w:jc w:val="center"/>
        <w:rPr>
          <w:rFonts w:ascii="Garamond" w:eastAsia="Garamond" w:hAnsi="Garamond" w:cs="Garamond"/>
          <w:color w:val="000000"/>
        </w:rPr>
      </w:pPr>
      <w:r>
        <w:rPr>
          <w:rFonts w:ascii="Garamond" w:eastAsia="Garamond" w:hAnsi="Garamond" w:cs="Garamond"/>
          <w:color w:val="000000"/>
          <w:lang w:val="en-US"/>
        </w:rPr>
        <w:t xml:space="preserve"> </w:t>
      </w:r>
    </w:p>
    <w:p w14:paraId="4D5FE106" w14:textId="53203966" w:rsidR="00813373" w:rsidRPr="00E90C96" w:rsidRDefault="00813373" w:rsidP="00813373">
      <w:pPr>
        <w:spacing w:after="0" w:line="240" w:lineRule="auto"/>
        <w:jc w:val="center"/>
        <w:rPr>
          <w:rFonts w:ascii="Garamond" w:hAnsi="Garamond"/>
        </w:rPr>
      </w:pPr>
      <w:r>
        <w:rPr>
          <w:rFonts w:ascii="Garamond" w:eastAsia="Garamond" w:hAnsi="Garamond" w:cs="Garamond"/>
          <w:color w:val="000000"/>
        </w:rPr>
        <w:t>*</w:t>
      </w:r>
      <w:r w:rsidRPr="00E90C96">
        <w:rPr>
          <w:rFonts w:ascii="Garamond" w:eastAsia="Garamond" w:hAnsi="Garamond" w:cs="Garamond"/>
          <w:color w:val="000000"/>
        </w:rPr>
        <w:t>E-mail corresponding:</w:t>
      </w:r>
      <w:r w:rsidRPr="00E90C96">
        <w:rPr>
          <w:rFonts w:ascii="Garamond" w:eastAsia="Garamond" w:hAnsi="Garamond" w:cs="Garamond"/>
          <w:color w:val="000000"/>
          <w:lang w:val="en-US"/>
        </w:rPr>
        <w:t xml:space="preserve"> </w:t>
      </w:r>
      <w:hyperlink r:id="rId7" w:history="1">
        <w:r w:rsidRPr="00E90C96">
          <w:rPr>
            <w:rStyle w:val="Hyperlink"/>
            <w:rFonts w:ascii="Garamond" w:eastAsia="Garamond" w:hAnsi="Garamond" w:cs="Times New Roman"/>
          </w:rPr>
          <w:t>aidilamaridris@gmail.com</w:t>
        </w:r>
      </w:hyperlink>
    </w:p>
    <w:p w14:paraId="38704B5F" w14:textId="0739A8DF" w:rsidR="00E90C96" w:rsidRPr="00E90C96" w:rsidRDefault="00E90C96" w:rsidP="00E90C96">
      <w:pPr>
        <w:spacing w:after="0"/>
        <w:ind w:left="2148" w:right="2182" w:hanging="664"/>
        <w:jc w:val="center"/>
        <w:rPr>
          <w:rFonts w:ascii="Garamond" w:eastAsia="Garamond" w:hAnsi="Garamond" w:cs="Garamond"/>
        </w:rPr>
      </w:pPr>
      <w:r w:rsidRPr="00E90C96">
        <w:rPr>
          <w:rFonts w:ascii="Garamond" w:eastAsia="Garamond" w:hAnsi="Garamond" w:cs="Garamond"/>
          <w:color w:val="000000"/>
        </w:rPr>
        <w:t xml:space="preserve">*E-mail Author </w:t>
      </w:r>
      <w:r w:rsidRPr="00E90C96">
        <w:rPr>
          <w:rFonts w:ascii="Garamond" w:eastAsia="Garamond" w:hAnsi="Garamond" w:cs="Garamond"/>
          <w:color w:val="000000"/>
          <w:lang w:val="en-US"/>
        </w:rPr>
        <w:t>2</w:t>
      </w:r>
      <w:r w:rsidRPr="00E90C96">
        <w:rPr>
          <w:rFonts w:ascii="Garamond" w:eastAsia="Garamond" w:hAnsi="Garamond" w:cs="Garamond"/>
          <w:color w:val="000000"/>
        </w:rPr>
        <w:t>:</w:t>
      </w:r>
      <w:r w:rsidRPr="00E90C96">
        <w:rPr>
          <w:rFonts w:ascii="Garamond" w:eastAsia="Garamond" w:hAnsi="Garamond" w:cs="Garamond"/>
          <w:color w:val="000000"/>
          <w:lang w:val="en-US"/>
        </w:rPr>
        <w:t xml:space="preserve"> </w:t>
      </w:r>
      <w:hyperlink r:id="rId8" w:history="1">
        <w:r w:rsidRPr="00E90C96">
          <w:rPr>
            <w:rStyle w:val="Hyperlink"/>
            <w:rFonts w:ascii="Garamond" w:eastAsia="Garamond" w:hAnsi="Garamond" w:cs="Garamond"/>
          </w:rPr>
          <w:t>diahfridayati@gmail.com</w:t>
        </w:r>
      </w:hyperlink>
    </w:p>
    <w:p w14:paraId="1646E29C" w14:textId="239A2812" w:rsidR="00E90C96" w:rsidRPr="00E90C96" w:rsidRDefault="00E90C96" w:rsidP="00E90C96">
      <w:pPr>
        <w:spacing w:after="0" w:line="240" w:lineRule="auto"/>
        <w:jc w:val="center"/>
        <w:rPr>
          <w:rFonts w:ascii="Garamond" w:eastAsia="Garamond" w:hAnsi="Garamond" w:cs="Times New Roman"/>
        </w:rPr>
      </w:pPr>
      <w:r w:rsidRPr="00E90C96">
        <w:rPr>
          <w:rFonts w:ascii="Garamond" w:eastAsia="Garamond" w:hAnsi="Garamond" w:cs="Garamond"/>
          <w:color w:val="000000"/>
        </w:rPr>
        <w:t>*E-mail Author 3:</w:t>
      </w:r>
      <w:r w:rsidRPr="00E90C96">
        <w:rPr>
          <w:rFonts w:ascii="Garamond" w:eastAsia="Garamond" w:hAnsi="Garamond" w:cs="Garamond"/>
          <w:color w:val="000000"/>
          <w:lang w:val="en-US"/>
        </w:rPr>
        <w:t xml:space="preserve"> </w:t>
      </w:r>
      <w:hyperlink r:id="rId9" w:history="1">
        <w:r w:rsidRPr="00E90C96">
          <w:rPr>
            <w:rStyle w:val="Hyperlink"/>
            <w:rFonts w:ascii="Garamond" w:eastAsia="Garamond" w:hAnsi="Garamond" w:cs="Times New Roman"/>
          </w:rPr>
          <w:t>marlina@umuslim.ac.id</w:t>
        </w:r>
      </w:hyperlink>
    </w:p>
    <w:p w14:paraId="72487500" w14:textId="17A40611" w:rsidR="00813373" w:rsidRPr="00E90C96" w:rsidRDefault="00813373" w:rsidP="00813373">
      <w:pPr>
        <w:spacing w:after="0" w:line="240" w:lineRule="auto"/>
        <w:jc w:val="center"/>
        <w:rPr>
          <w:rFonts w:ascii="Garamond" w:eastAsia="Garamond" w:hAnsi="Garamond" w:cs="Garamond"/>
          <w:color w:val="000000"/>
          <w:lang w:val="en-US"/>
        </w:rPr>
      </w:pPr>
      <w:r w:rsidRPr="00E90C96">
        <w:rPr>
          <w:rFonts w:ascii="Garamond" w:eastAsia="Garamond" w:hAnsi="Garamond" w:cs="Garamond"/>
          <w:color w:val="000000"/>
        </w:rPr>
        <w:t xml:space="preserve">*E-mail Author </w:t>
      </w:r>
      <w:r w:rsidR="00E90C96" w:rsidRPr="00E90C96">
        <w:rPr>
          <w:rFonts w:ascii="Garamond" w:eastAsia="Garamond" w:hAnsi="Garamond" w:cs="Garamond"/>
          <w:color w:val="000000"/>
          <w:lang w:val="en-US"/>
        </w:rPr>
        <w:t>4</w:t>
      </w:r>
      <w:r w:rsidRPr="00E90C96">
        <w:rPr>
          <w:rFonts w:ascii="Garamond" w:eastAsia="Garamond" w:hAnsi="Garamond" w:cs="Garamond"/>
          <w:color w:val="000000"/>
        </w:rPr>
        <w:t>:</w:t>
      </w:r>
      <w:r w:rsidRPr="00E90C96">
        <w:rPr>
          <w:rFonts w:ascii="Garamond" w:eastAsia="Garamond" w:hAnsi="Garamond" w:cs="Garamond"/>
          <w:color w:val="000000"/>
          <w:lang w:val="en-US"/>
        </w:rPr>
        <w:t xml:space="preserve"> </w:t>
      </w:r>
      <w:hyperlink r:id="rId10" w:history="1">
        <w:r w:rsidRPr="00E90C96">
          <w:rPr>
            <w:rStyle w:val="Hyperlink"/>
            <w:rFonts w:ascii="Garamond" w:eastAsia="Garamond" w:hAnsi="Garamond" w:cs="Garamond"/>
            <w:lang w:val="en-US"/>
          </w:rPr>
          <w:t>nandafatmala992@gmail.com</w:t>
        </w:r>
      </w:hyperlink>
    </w:p>
    <w:p w14:paraId="197FEEE0" w14:textId="747BFBB6" w:rsidR="00813373" w:rsidRDefault="00813373" w:rsidP="00E90C96">
      <w:pPr>
        <w:spacing w:after="0"/>
        <w:ind w:left="2148" w:right="2182" w:hanging="664"/>
        <w:jc w:val="center"/>
        <w:rPr>
          <w:rStyle w:val="Hyperlink"/>
          <w:rFonts w:ascii="Garamond" w:eastAsia="Garamond" w:hAnsi="Garamond" w:cs="Garamond"/>
        </w:rPr>
      </w:pPr>
      <w:r w:rsidRPr="00E90C96">
        <w:rPr>
          <w:rFonts w:ascii="Garamond" w:eastAsia="Garamond" w:hAnsi="Garamond" w:cs="Garamond"/>
          <w:color w:val="000000"/>
        </w:rPr>
        <w:t xml:space="preserve">*E-mail Author </w:t>
      </w:r>
      <w:r w:rsidRPr="00E90C96">
        <w:rPr>
          <w:rFonts w:ascii="Garamond" w:eastAsia="Garamond" w:hAnsi="Garamond" w:cs="Garamond"/>
          <w:color w:val="000000"/>
          <w:lang w:val="en-US"/>
        </w:rPr>
        <w:t>5</w:t>
      </w:r>
      <w:r w:rsidRPr="00E90C96">
        <w:rPr>
          <w:rFonts w:ascii="Garamond" w:eastAsia="Garamond" w:hAnsi="Garamond" w:cs="Garamond"/>
          <w:color w:val="000000"/>
        </w:rPr>
        <w:t>:</w:t>
      </w:r>
      <w:r w:rsidRPr="00E90C96">
        <w:rPr>
          <w:rFonts w:ascii="Garamond" w:eastAsia="Garamond" w:hAnsi="Garamond" w:cs="Garamond"/>
          <w:color w:val="000000"/>
          <w:lang w:val="en-US"/>
        </w:rPr>
        <w:t xml:space="preserve"> </w:t>
      </w:r>
      <w:hyperlink r:id="rId11" w:history="1">
        <w:r w:rsidR="00E90C96" w:rsidRPr="00E90C96">
          <w:rPr>
            <w:rStyle w:val="Hyperlink"/>
            <w:rFonts w:ascii="Garamond" w:eastAsia="Garamond" w:hAnsi="Garamond" w:cs="Garamond"/>
          </w:rPr>
          <w:t>fauzasaniar@gmail.com</w:t>
        </w:r>
      </w:hyperlink>
    </w:p>
    <w:p w14:paraId="42819DFD" w14:textId="1A9C24C1" w:rsidR="00850C6E" w:rsidRPr="00850C6E" w:rsidRDefault="00850C6E" w:rsidP="00850C6E">
      <w:pPr>
        <w:spacing w:line="250" w:lineRule="exact"/>
        <w:ind w:left="1532" w:right="114" w:firstLine="616"/>
        <w:rPr>
          <w:rFonts w:ascii="Garamond" w:hAnsi="Garamond"/>
          <w:color w:val="0000FF"/>
          <w:spacing w:val="-4"/>
          <w:u w:val="single" w:color="0000FF"/>
        </w:rPr>
      </w:pPr>
      <w:r w:rsidRPr="00850C6E">
        <w:rPr>
          <w:rFonts w:ascii="Garamond" w:hAnsi="Garamond"/>
          <w:spacing w:val="-4"/>
        </w:rPr>
        <w:t>*E-mail</w:t>
      </w:r>
      <w:r w:rsidRPr="00850C6E">
        <w:rPr>
          <w:rFonts w:ascii="Garamond" w:hAnsi="Garamond"/>
          <w:spacing w:val="-7"/>
        </w:rPr>
        <w:t xml:space="preserve"> </w:t>
      </w:r>
      <w:r w:rsidRPr="00850C6E">
        <w:rPr>
          <w:rFonts w:ascii="Garamond" w:hAnsi="Garamond"/>
          <w:spacing w:val="-4"/>
        </w:rPr>
        <w:t>Author</w:t>
      </w:r>
      <w:r w:rsidRPr="00850C6E">
        <w:rPr>
          <w:rFonts w:ascii="Garamond" w:hAnsi="Garamond"/>
          <w:spacing w:val="-5"/>
        </w:rPr>
        <w:t xml:space="preserve"> </w:t>
      </w:r>
      <w:r w:rsidRPr="00850C6E">
        <w:rPr>
          <w:rFonts w:ascii="Garamond" w:hAnsi="Garamond"/>
          <w:spacing w:val="-4"/>
        </w:rPr>
        <w:t>6</w:t>
      </w:r>
      <w:r w:rsidRPr="00850C6E">
        <w:rPr>
          <w:rFonts w:ascii="Garamond" w:hAnsi="Garamond"/>
          <w:spacing w:val="-4"/>
        </w:rPr>
        <w:t>:</w:t>
      </w:r>
      <w:r w:rsidRPr="00850C6E">
        <w:rPr>
          <w:rFonts w:ascii="Garamond" w:hAnsi="Garamond"/>
          <w:spacing w:val="-9"/>
        </w:rPr>
        <w:t xml:space="preserve"> </w:t>
      </w:r>
      <w:hyperlink r:id="rId12">
        <w:r w:rsidRPr="00850C6E">
          <w:rPr>
            <w:rFonts w:ascii="Garamond" w:hAnsi="Garamond"/>
            <w:color w:val="0000FF"/>
            <w:spacing w:val="-4"/>
            <w:u w:val="single" w:color="0000FF"/>
          </w:rPr>
          <w:t>irwansyah@umuslim.ac.id</w:t>
        </w:r>
      </w:hyperlink>
    </w:p>
    <w:p w14:paraId="1CBFF414"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rPr>
      </w:pPr>
    </w:p>
    <w:tbl>
      <w:tblPr>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3260"/>
        <w:gridCol w:w="2835"/>
      </w:tblGrid>
      <w:tr w:rsidR="008160BC" w14:paraId="2C7FBE91" w14:textId="77777777" w:rsidTr="009613CB">
        <w:tc>
          <w:tcPr>
            <w:tcW w:w="2694" w:type="dxa"/>
          </w:tcPr>
          <w:p w14:paraId="0B036308" w14:textId="77777777" w:rsidR="008160BC" w:rsidRDefault="008160BC" w:rsidP="009613CB">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Masuk: tgl bln th</w:t>
            </w:r>
          </w:p>
        </w:tc>
        <w:tc>
          <w:tcPr>
            <w:tcW w:w="3260" w:type="dxa"/>
          </w:tcPr>
          <w:p w14:paraId="1BFAF37D" w14:textId="77777777" w:rsidR="008160BC" w:rsidRDefault="008160BC" w:rsidP="009613CB">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Penerimaan: tgl bln th</w:t>
            </w:r>
          </w:p>
        </w:tc>
        <w:tc>
          <w:tcPr>
            <w:tcW w:w="2835" w:type="dxa"/>
          </w:tcPr>
          <w:p w14:paraId="055BC420" w14:textId="77777777" w:rsidR="008160BC" w:rsidRDefault="008160BC" w:rsidP="009613CB">
            <w:pPr>
              <w:pBdr>
                <w:top w:val="nil"/>
                <w:left w:val="nil"/>
                <w:bottom w:val="nil"/>
                <w:right w:val="nil"/>
                <w:between w:val="nil"/>
              </w:pBdr>
              <w:rPr>
                <w:rFonts w:ascii="Garamond" w:eastAsia="Garamond" w:hAnsi="Garamond" w:cs="Garamond"/>
                <w:color w:val="000000"/>
              </w:rPr>
            </w:pPr>
            <w:r>
              <w:rPr>
                <w:rFonts w:ascii="Garamond" w:eastAsia="Garamond" w:hAnsi="Garamond" w:cs="Garamond"/>
                <w:color w:val="000000"/>
              </w:rPr>
              <w:t>Publikasi: tgl bln th</w:t>
            </w:r>
          </w:p>
        </w:tc>
      </w:tr>
    </w:tbl>
    <w:p w14:paraId="3BBE8A55"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rPr>
      </w:pPr>
    </w:p>
    <w:p w14:paraId="17CDA790" w14:textId="77777777"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47A1FA22" w14:textId="0EC4137F" w:rsidR="008160BC" w:rsidRDefault="008160BC" w:rsidP="008160BC">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color w:val="000000"/>
        </w:rPr>
        <w:t>ABSTRAK</w:t>
      </w:r>
    </w:p>
    <w:p w14:paraId="125F13D1" w14:textId="3C5DA4A9" w:rsidR="005533FD" w:rsidRPr="005533FD" w:rsidRDefault="005533FD" w:rsidP="005533FD">
      <w:pPr>
        <w:spacing w:after="0" w:line="240" w:lineRule="auto"/>
        <w:jc w:val="both"/>
        <w:rPr>
          <w:rFonts w:ascii="Garamond" w:hAnsi="Garamond"/>
          <w:color w:val="000000" w:themeColor="text1"/>
          <w:shd w:val="clear" w:color="auto" w:fill="FFFFFF"/>
        </w:rPr>
      </w:pPr>
      <w:r w:rsidRPr="005533FD">
        <w:rPr>
          <w:rFonts w:ascii="Garamond" w:hAnsi="Garamond"/>
        </w:rPr>
        <w:t xml:space="preserve">Tanaman tumpang sari menjadi metode yang banyak digunakan oleh para petani, hal ini karena cara tersebut membuat petani dapat menanam tidak hanya satu jenis tanaman saja tetapi lebih. Banyak keunggulan dari sistem tumpeng sari ini seperti produksi tanaman yang meningkat serta fungsi lahan yang terpakai secara optimal. Pada tanaman, muncul keanekaragaman serangga yang hidup dan berkunjung karena pengaruh sistem tumpeng sari ini. </w:t>
      </w:r>
      <w:r w:rsidRPr="005533FD">
        <w:rPr>
          <w:rFonts w:ascii="Garamond" w:hAnsi="Garamond"/>
          <w:color w:val="000000" w:themeColor="text1"/>
        </w:rPr>
        <w:t xml:space="preserve">Tujuan penelitian untuk mendeskripsikan jenis serangga yang terdapat pada tanaman bawang merah yang ditumpangsarikan dengan cabai merah. Metode </w:t>
      </w:r>
      <w:r w:rsidRPr="005533FD">
        <w:rPr>
          <w:rFonts w:ascii="Garamond" w:hAnsi="Garamond"/>
        </w:rPr>
        <w:t xml:space="preserve">survei </w:t>
      </w:r>
      <w:r w:rsidRPr="005533FD">
        <w:rPr>
          <w:rFonts w:ascii="Garamond" w:hAnsi="Garamond"/>
          <w:i/>
        </w:rPr>
        <w:t xml:space="preserve">purposive sampling </w:t>
      </w:r>
      <w:r w:rsidRPr="005533FD">
        <w:rPr>
          <w:rFonts w:ascii="Garamond" w:hAnsi="Garamond"/>
          <w:iCs/>
        </w:rPr>
        <w:t xml:space="preserve">digunakan dalam penelitian yang praktiknya dilaksanakan pada suatu hamparan lahan </w:t>
      </w:r>
      <w:r w:rsidRPr="005533FD">
        <w:rPr>
          <w:rFonts w:ascii="Garamond" w:hAnsi="Garamond"/>
        </w:rPr>
        <w:t>tanaman bawang merah yang ditumpang sarikan dengan cabai merah. Penelitian memperlihatkan hasil dimana serangga yang terjerat pada lahan bawang merah yang ditumpang sarikan dengan cabai terdiri dari 10 ordo dan 47 family, ordo</w:t>
      </w:r>
      <w:r w:rsidRPr="005533FD">
        <w:rPr>
          <w:rFonts w:ascii="Garamond" w:hAnsi="Garamond"/>
          <w:color w:val="000000"/>
          <w:lang w:eastAsia="en-ID"/>
        </w:rPr>
        <w:t xml:space="preserve"> Araneae,</w:t>
      </w:r>
      <w:r w:rsidRPr="005533FD">
        <w:rPr>
          <w:rFonts w:ascii="Garamond" w:hAnsi="Garamond"/>
        </w:rPr>
        <w:t xml:space="preserve"> </w:t>
      </w:r>
      <w:r w:rsidRPr="005533FD">
        <w:rPr>
          <w:rFonts w:ascii="Garamond" w:hAnsi="Garamond"/>
          <w:color w:val="000000"/>
          <w:lang w:eastAsia="en-ID"/>
        </w:rPr>
        <w:t xml:space="preserve">ordo Blatodea </w:t>
      </w:r>
      <w:r w:rsidRPr="005533FD">
        <w:rPr>
          <w:rFonts w:ascii="Garamond" w:hAnsi="Garamond"/>
        </w:rPr>
        <w:t xml:space="preserve"> </w:t>
      </w:r>
      <w:r w:rsidRPr="005533FD">
        <w:rPr>
          <w:rFonts w:ascii="Garamond" w:hAnsi="Garamond"/>
          <w:color w:val="000000"/>
          <w:lang w:eastAsia="en-ID"/>
        </w:rPr>
        <w:t>ordo Coleoptera</w:t>
      </w:r>
      <w:r w:rsidRPr="005533FD">
        <w:rPr>
          <w:rFonts w:ascii="Garamond" w:hAnsi="Garamond"/>
        </w:rPr>
        <w:t xml:space="preserve"> </w:t>
      </w:r>
      <w:r w:rsidRPr="005533FD">
        <w:rPr>
          <w:rFonts w:ascii="Garamond" w:hAnsi="Garamond"/>
          <w:color w:val="000000"/>
          <w:lang w:eastAsia="en-ID"/>
        </w:rPr>
        <w:t xml:space="preserve">ordo Dermaptera, ordo Hemiptera </w:t>
      </w:r>
      <w:r w:rsidRPr="005533FD">
        <w:rPr>
          <w:rFonts w:ascii="Garamond" w:hAnsi="Garamond"/>
        </w:rPr>
        <w:t xml:space="preserve"> </w:t>
      </w:r>
      <w:r w:rsidRPr="005533FD">
        <w:rPr>
          <w:rFonts w:ascii="Garamond" w:hAnsi="Garamond"/>
          <w:color w:val="000000"/>
          <w:lang w:eastAsia="en-ID"/>
        </w:rPr>
        <w:t>ordo Diptera</w:t>
      </w:r>
      <w:r w:rsidRPr="005533FD">
        <w:rPr>
          <w:rFonts w:ascii="Garamond" w:hAnsi="Garamond"/>
        </w:rPr>
        <w:t xml:space="preserve"> </w:t>
      </w:r>
      <w:r w:rsidRPr="005533FD">
        <w:rPr>
          <w:rFonts w:ascii="Garamond" w:hAnsi="Garamond"/>
          <w:color w:val="000000"/>
          <w:lang w:eastAsia="en-ID"/>
        </w:rPr>
        <w:t xml:space="preserve">ordo Hymenoptera </w:t>
      </w:r>
      <w:r w:rsidRPr="005533FD">
        <w:rPr>
          <w:rFonts w:ascii="Garamond" w:hAnsi="Garamond"/>
        </w:rPr>
        <w:t xml:space="preserve"> </w:t>
      </w:r>
      <w:r w:rsidRPr="005533FD">
        <w:rPr>
          <w:rFonts w:ascii="Garamond" w:hAnsi="Garamond"/>
          <w:color w:val="000000"/>
          <w:lang w:eastAsia="en-ID"/>
        </w:rPr>
        <w:t>ordo Isoptera,</w:t>
      </w:r>
      <w:r w:rsidRPr="005533FD">
        <w:rPr>
          <w:rFonts w:ascii="Garamond" w:hAnsi="Garamond"/>
        </w:rPr>
        <w:t xml:space="preserve"> </w:t>
      </w:r>
      <w:r w:rsidRPr="005533FD">
        <w:rPr>
          <w:rFonts w:ascii="Garamond" w:hAnsi="Garamond"/>
          <w:color w:val="000000"/>
          <w:lang w:eastAsia="en-ID"/>
        </w:rPr>
        <w:t xml:space="preserve">ordo Lepidoptera </w:t>
      </w:r>
      <w:r w:rsidRPr="005533FD">
        <w:rPr>
          <w:rFonts w:ascii="Garamond" w:hAnsi="Garamond"/>
        </w:rPr>
        <w:t xml:space="preserve"> </w:t>
      </w:r>
      <w:r w:rsidRPr="005533FD">
        <w:rPr>
          <w:rFonts w:ascii="Garamond" w:hAnsi="Garamond"/>
          <w:color w:val="000000"/>
          <w:lang w:eastAsia="en-ID"/>
        </w:rPr>
        <w:t xml:space="preserve">ordo </w:t>
      </w:r>
      <w:r w:rsidRPr="005533FD">
        <w:rPr>
          <w:rFonts w:ascii="Garamond" w:hAnsi="Garamond"/>
          <w:color w:val="000000"/>
        </w:rPr>
        <w:t xml:space="preserve">Mantodea, sedangkan untuk musuh alami parasitoid di jumpai dua yaitu </w:t>
      </w:r>
      <w:r w:rsidRPr="005533FD">
        <w:rPr>
          <w:rFonts w:ascii="Garamond" w:hAnsi="Garamond"/>
          <w:color w:val="000000"/>
          <w:lang w:eastAsia="en-ID"/>
        </w:rPr>
        <w:t xml:space="preserve">ordo Hymenoptera </w:t>
      </w:r>
      <w:r w:rsidRPr="005533FD">
        <w:rPr>
          <w:rFonts w:ascii="Garamond" w:hAnsi="Garamond"/>
        </w:rPr>
        <w:t xml:space="preserve">, </w:t>
      </w:r>
      <w:r w:rsidRPr="005533FD">
        <w:rPr>
          <w:rFonts w:ascii="Garamond" w:hAnsi="Garamond"/>
          <w:color w:val="000000"/>
          <w:lang w:eastAsia="en-ID"/>
        </w:rPr>
        <w:t xml:space="preserve">Diptera, untuk serangga predator ordo yang dijumpai ordo </w:t>
      </w:r>
      <w:r w:rsidRPr="005533FD">
        <w:rPr>
          <w:rFonts w:ascii="Garamond" w:hAnsi="Garamond"/>
          <w:color w:val="000000"/>
        </w:rPr>
        <w:t>Mantodea</w:t>
      </w:r>
      <w:r w:rsidRPr="005533FD">
        <w:rPr>
          <w:rFonts w:ascii="Garamond" w:hAnsi="Garamond"/>
        </w:rPr>
        <w:t xml:space="preserve">, ordo </w:t>
      </w:r>
      <w:r w:rsidRPr="005533FD">
        <w:rPr>
          <w:rFonts w:ascii="Garamond" w:hAnsi="Garamond"/>
          <w:color w:val="000000"/>
        </w:rPr>
        <w:t>Orthoptera</w:t>
      </w:r>
      <w:r w:rsidRPr="005533FD">
        <w:rPr>
          <w:rFonts w:ascii="Garamond" w:hAnsi="Garamond"/>
        </w:rPr>
        <w:t xml:space="preserve">, ordo </w:t>
      </w:r>
      <w:r w:rsidRPr="005533FD">
        <w:rPr>
          <w:rFonts w:ascii="Garamond" w:hAnsi="Garamond"/>
          <w:color w:val="000000"/>
        </w:rPr>
        <w:t>Lepidoptera</w:t>
      </w:r>
      <w:r w:rsidRPr="005533FD">
        <w:rPr>
          <w:rFonts w:ascii="Garamond" w:hAnsi="Garamond"/>
        </w:rPr>
        <w:t xml:space="preserve">, ordo, </w:t>
      </w:r>
      <w:r w:rsidRPr="005533FD">
        <w:rPr>
          <w:rFonts w:ascii="Garamond" w:hAnsi="Garamond"/>
          <w:color w:val="000000"/>
        </w:rPr>
        <w:t>Hymenoptera, ordo</w:t>
      </w:r>
      <w:r w:rsidRPr="005533FD">
        <w:rPr>
          <w:rFonts w:ascii="Garamond" w:hAnsi="Garamond"/>
        </w:rPr>
        <w:t xml:space="preserve"> </w:t>
      </w:r>
      <w:r w:rsidRPr="005533FD">
        <w:rPr>
          <w:rFonts w:ascii="Garamond" w:hAnsi="Garamond"/>
          <w:color w:val="000000"/>
        </w:rPr>
        <w:t>Hemiptera, ordo</w:t>
      </w:r>
      <w:r w:rsidRPr="005533FD">
        <w:rPr>
          <w:rFonts w:ascii="Garamond" w:hAnsi="Garamond"/>
        </w:rPr>
        <w:t xml:space="preserve"> </w:t>
      </w:r>
      <w:r w:rsidRPr="005533FD">
        <w:rPr>
          <w:rFonts w:ascii="Garamond" w:hAnsi="Garamond"/>
          <w:color w:val="000000"/>
        </w:rPr>
        <w:t xml:space="preserve">Diptera, ordo </w:t>
      </w:r>
      <w:r w:rsidRPr="005533FD">
        <w:rPr>
          <w:rFonts w:ascii="Garamond" w:hAnsi="Garamond"/>
        </w:rPr>
        <w:t xml:space="preserve"> </w:t>
      </w:r>
      <w:r w:rsidRPr="005533FD">
        <w:rPr>
          <w:rFonts w:ascii="Garamond" w:hAnsi="Garamond"/>
          <w:color w:val="000000"/>
        </w:rPr>
        <w:t>Dermaptera, ordo</w:t>
      </w:r>
      <w:r w:rsidRPr="005533FD">
        <w:rPr>
          <w:rFonts w:ascii="Garamond" w:hAnsi="Garamond"/>
        </w:rPr>
        <w:t xml:space="preserve"> </w:t>
      </w:r>
      <w:r w:rsidRPr="005533FD">
        <w:rPr>
          <w:rFonts w:ascii="Garamond" w:hAnsi="Garamond"/>
          <w:color w:val="000000"/>
        </w:rPr>
        <w:t>Coleoptera</w:t>
      </w:r>
      <w:r w:rsidRPr="005533FD">
        <w:rPr>
          <w:rFonts w:ascii="Garamond" w:hAnsi="Garamond"/>
        </w:rPr>
        <w:t xml:space="preserve"> ordo </w:t>
      </w:r>
      <w:r w:rsidRPr="005533FD">
        <w:rPr>
          <w:rFonts w:ascii="Garamond" w:hAnsi="Garamond"/>
          <w:color w:val="000000"/>
        </w:rPr>
        <w:t>Araneae, sedangkan serangga herbivora ordo yang dijumpai adalah ordo</w:t>
      </w:r>
      <w:r w:rsidRPr="005533FD">
        <w:rPr>
          <w:rFonts w:ascii="Garamond" w:hAnsi="Garamond"/>
        </w:rPr>
        <w:t xml:space="preserve"> </w:t>
      </w:r>
      <w:r w:rsidRPr="005533FD">
        <w:rPr>
          <w:rFonts w:ascii="Garamond" w:hAnsi="Garamond"/>
          <w:color w:val="000000"/>
        </w:rPr>
        <w:t>Orthoptera, ordo Hemiptera, ordo</w:t>
      </w:r>
      <w:r w:rsidRPr="005533FD">
        <w:rPr>
          <w:rFonts w:ascii="Garamond" w:hAnsi="Garamond"/>
        </w:rPr>
        <w:t xml:space="preserve"> </w:t>
      </w:r>
      <w:r w:rsidRPr="005533FD">
        <w:rPr>
          <w:rFonts w:ascii="Garamond" w:hAnsi="Garamond"/>
          <w:color w:val="000000"/>
        </w:rPr>
        <w:t>Diptera, ordo</w:t>
      </w:r>
      <w:r w:rsidRPr="005533FD">
        <w:rPr>
          <w:rFonts w:ascii="Garamond" w:hAnsi="Garamond"/>
        </w:rPr>
        <w:t xml:space="preserve"> </w:t>
      </w:r>
      <w:r w:rsidRPr="005533FD">
        <w:rPr>
          <w:rFonts w:ascii="Garamond" w:hAnsi="Garamond"/>
          <w:color w:val="000000"/>
        </w:rPr>
        <w:t>Lepidoptera, ordo</w:t>
      </w:r>
      <w:r w:rsidRPr="005533FD">
        <w:rPr>
          <w:rFonts w:ascii="Garamond" w:hAnsi="Garamond"/>
        </w:rPr>
        <w:t xml:space="preserve"> </w:t>
      </w:r>
      <w:r w:rsidRPr="005533FD">
        <w:rPr>
          <w:rFonts w:ascii="Garamond" w:hAnsi="Garamond"/>
          <w:color w:val="000000"/>
        </w:rPr>
        <w:t xml:space="preserve">Coleoptera </w:t>
      </w:r>
      <w:r w:rsidRPr="005533FD">
        <w:rPr>
          <w:rFonts w:ascii="Garamond" w:hAnsi="Garamond"/>
        </w:rPr>
        <w:t xml:space="preserve">, kelompok serangga parasitoid yang tertinggi jumlah individunya dari family </w:t>
      </w:r>
      <w:r w:rsidRPr="005533FD">
        <w:rPr>
          <w:rFonts w:ascii="Garamond" w:hAnsi="Garamond"/>
          <w:color w:val="000000"/>
        </w:rPr>
        <w:t>Ichneumonidae dan Braconidae</w:t>
      </w:r>
      <w:r w:rsidRPr="005533FD">
        <w:rPr>
          <w:rFonts w:ascii="Garamond" w:hAnsi="Garamond"/>
        </w:rPr>
        <w:t xml:space="preserve">, kelompok serangga predator yang paling tinggi jumlah individunya dari family </w:t>
      </w:r>
      <w:r w:rsidRPr="005533FD">
        <w:rPr>
          <w:rFonts w:ascii="Garamond" w:eastAsia="Times New Roman" w:hAnsi="Garamond"/>
          <w:color w:val="000000" w:themeColor="text1"/>
        </w:rPr>
        <w:t>Reduviidae, dan formicidae</w:t>
      </w:r>
      <w:r w:rsidRPr="005533FD">
        <w:rPr>
          <w:rFonts w:ascii="Garamond" w:hAnsi="Garamond"/>
        </w:rPr>
        <w:t xml:space="preserve">, kelompok serangga herbivora yang paling tinggi jumlah individunya dari family </w:t>
      </w:r>
      <w:r w:rsidRPr="005533FD">
        <w:rPr>
          <w:rFonts w:ascii="Garamond" w:hAnsi="Garamond"/>
          <w:color w:val="000000" w:themeColor="text1"/>
          <w:shd w:val="clear" w:color="auto" w:fill="FFFFFF"/>
        </w:rPr>
        <w:t>Orthoptera.</w:t>
      </w:r>
    </w:p>
    <w:p w14:paraId="7CACF5CF" w14:textId="77777777" w:rsidR="005533FD" w:rsidRPr="005533FD" w:rsidRDefault="005533FD" w:rsidP="005533FD">
      <w:pPr>
        <w:spacing w:after="0" w:line="240" w:lineRule="auto"/>
        <w:jc w:val="both"/>
        <w:rPr>
          <w:rFonts w:ascii="Garamond" w:hAnsi="Garamond"/>
        </w:rPr>
      </w:pPr>
    </w:p>
    <w:p w14:paraId="079E52A4" w14:textId="206AB975" w:rsidR="005533FD" w:rsidRPr="005533FD" w:rsidRDefault="005533FD" w:rsidP="005533FD">
      <w:pPr>
        <w:spacing w:line="240" w:lineRule="auto"/>
        <w:rPr>
          <w:rFonts w:ascii="Garamond" w:hAnsi="Garamond"/>
          <w:lang w:val="en-US"/>
        </w:rPr>
      </w:pPr>
      <w:r w:rsidRPr="005533FD">
        <w:rPr>
          <w:rFonts w:ascii="Garamond" w:hAnsi="Garamond"/>
          <w:color w:val="000000" w:themeColor="text1"/>
          <w:shd w:val="clear" w:color="auto" w:fill="FFFFFF"/>
        </w:rPr>
        <w:lastRenderedPageBreak/>
        <w:t xml:space="preserve">Kata kunci : </w:t>
      </w:r>
      <w:r w:rsidRPr="005533FD">
        <w:rPr>
          <w:rFonts w:ascii="Garamond" w:hAnsi="Garamond"/>
        </w:rPr>
        <w:t xml:space="preserve">Serangga, </w:t>
      </w:r>
      <w:proofErr w:type="spellStart"/>
      <w:r w:rsidRPr="005533FD">
        <w:rPr>
          <w:rFonts w:ascii="Garamond" w:hAnsi="Garamond"/>
          <w:lang w:val="en-US"/>
        </w:rPr>
        <w:t>bawang</w:t>
      </w:r>
      <w:proofErr w:type="spellEnd"/>
      <w:r w:rsidRPr="005533FD">
        <w:rPr>
          <w:rFonts w:ascii="Garamond" w:hAnsi="Garamond"/>
          <w:lang w:val="en-US"/>
        </w:rPr>
        <w:t xml:space="preserve"> </w:t>
      </w:r>
      <w:proofErr w:type="spellStart"/>
      <w:r w:rsidRPr="005533FD">
        <w:rPr>
          <w:rFonts w:ascii="Garamond" w:hAnsi="Garamond"/>
          <w:lang w:val="en-US"/>
        </w:rPr>
        <w:t>merah</w:t>
      </w:r>
      <w:proofErr w:type="spellEnd"/>
      <w:r w:rsidRPr="005533FD">
        <w:rPr>
          <w:rFonts w:ascii="Garamond" w:hAnsi="Garamond"/>
          <w:lang w:val="en-US"/>
        </w:rPr>
        <w:t xml:space="preserve">, </w:t>
      </w:r>
      <w:proofErr w:type="spellStart"/>
      <w:r w:rsidRPr="005533FD">
        <w:rPr>
          <w:rFonts w:ascii="Garamond" w:hAnsi="Garamond"/>
          <w:lang w:val="en-US"/>
        </w:rPr>
        <w:t>cabai</w:t>
      </w:r>
      <w:proofErr w:type="spellEnd"/>
      <w:r w:rsidRPr="005533FD">
        <w:rPr>
          <w:rFonts w:ascii="Garamond" w:hAnsi="Garamond"/>
          <w:lang w:val="en-US"/>
        </w:rPr>
        <w:t xml:space="preserve"> </w:t>
      </w:r>
      <w:proofErr w:type="spellStart"/>
      <w:r w:rsidRPr="005533FD">
        <w:rPr>
          <w:rFonts w:ascii="Garamond" w:hAnsi="Garamond"/>
          <w:lang w:val="en-US"/>
        </w:rPr>
        <w:t>merah</w:t>
      </w:r>
      <w:proofErr w:type="spellEnd"/>
    </w:p>
    <w:p w14:paraId="31A4FE80" w14:textId="77777777" w:rsidR="005533FD" w:rsidRDefault="005533FD" w:rsidP="005533FD">
      <w:pPr>
        <w:pBdr>
          <w:top w:val="nil"/>
          <w:left w:val="nil"/>
          <w:bottom w:val="nil"/>
          <w:right w:val="nil"/>
          <w:between w:val="nil"/>
        </w:pBdr>
        <w:spacing w:after="0" w:line="240" w:lineRule="auto"/>
        <w:rPr>
          <w:rFonts w:ascii="Garamond" w:eastAsia="Garamond" w:hAnsi="Garamond" w:cs="Garamond"/>
        </w:rPr>
      </w:pPr>
    </w:p>
    <w:p w14:paraId="230D6E96" w14:textId="21C43444" w:rsidR="008160BC" w:rsidRDefault="008160BC" w:rsidP="005533FD">
      <w:pPr>
        <w:pBdr>
          <w:top w:val="nil"/>
          <w:left w:val="nil"/>
          <w:bottom w:val="nil"/>
          <w:right w:val="nil"/>
          <w:between w:val="nil"/>
        </w:pBdr>
        <w:spacing w:after="0" w:line="240" w:lineRule="auto"/>
        <w:jc w:val="center"/>
        <w:rPr>
          <w:rFonts w:ascii="Garamond" w:eastAsia="Garamond" w:hAnsi="Garamond" w:cs="Garamond"/>
          <w:color w:val="000000"/>
        </w:rPr>
      </w:pPr>
      <w:r>
        <w:rPr>
          <w:rFonts w:ascii="Garamond" w:eastAsia="Garamond" w:hAnsi="Garamond" w:cs="Garamond"/>
          <w:b/>
          <w:i/>
          <w:color w:val="000000"/>
        </w:rPr>
        <w:t>ABSTRACT</w:t>
      </w:r>
      <w:r>
        <w:rPr>
          <w:rFonts w:ascii="Garamond" w:eastAsia="Garamond" w:hAnsi="Garamond" w:cs="Garamond"/>
          <w:b/>
          <w:color w:val="000000"/>
        </w:rPr>
        <w:t xml:space="preserve"> </w:t>
      </w:r>
    </w:p>
    <w:p w14:paraId="29541695" w14:textId="77777777" w:rsidR="005533FD" w:rsidRPr="005533FD" w:rsidRDefault="005533FD" w:rsidP="005533FD">
      <w:pPr>
        <w:spacing w:after="0" w:line="240" w:lineRule="auto"/>
        <w:jc w:val="both"/>
        <w:rPr>
          <w:rFonts w:ascii="Garamond" w:eastAsia="Garamond" w:hAnsi="Garamond" w:cs="Garamond"/>
          <w:i/>
          <w:color w:val="000000"/>
        </w:rPr>
      </w:pPr>
      <w:r w:rsidRPr="005533FD">
        <w:rPr>
          <w:rFonts w:ascii="Garamond" w:eastAsia="Garamond" w:hAnsi="Garamond" w:cs="Garamond"/>
          <w:i/>
          <w:color w:val="000000"/>
        </w:rPr>
        <w:t>Intercropping is a method that is widely used by farmers, this is because this method allows farmers to plant not just one type of plant but more. There are many advantages of this tumpeng sari system, such as increased plant production and optimal use of land. In plants, a diversity of insects appear that live and visit because of the influence of this tumpeng sari system. The aim of the research was to describe the types of insects found on shallot plants intercropped with red chilies. The purposive sampling survey method was used in the research, which was practically carried out on a stretch of land with red onions intercropped with red chilies. The research shows the results that insects trapped in shallot fields intercropped with chilies consist of 10 orders and 47 families, the order Araneae, the order Blatodea, the order Coleoptera, the order Dermaptera, the order Hemiptera, the order Diptera, the order Hymenoptera, the order Isoptera, the order Lepidoptera, the order Mantodea, while for There are two natural enemies of parasitoids, namely the order Hymenoptera, Diptera, for predatory insects the order found is the order Mantodea, order Orthoptera, order Lepidoptera, order, Hymenoptera, order Hemiptera, order Diptera, order Dermaptera, order Coleoptera order Araneae, while the order herbivorous insects found were the order Orthoptera, order Hemiptera, order Diptera, order Lepidoptera, order Coleoptera, a group of parasitoid insects with the highest number of individuals from the families Ichneumonidae and Braconidae, a group of predatory insects with the highest number of individuals from the family Reduviidae, and formicidae, a group of herbivorous insects with the highest number of individuals. high number of individuals from the Orthoptera family.</w:t>
      </w:r>
    </w:p>
    <w:p w14:paraId="19F31CD6" w14:textId="77777777" w:rsidR="005533FD" w:rsidRPr="005533FD" w:rsidRDefault="005533FD" w:rsidP="005533FD">
      <w:pPr>
        <w:spacing w:after="0" w:line="240" w:lineRule="auto"/>
        <w:jc w:val="both"/>
        <w:rPr>
          <w:rFonts w:ascii="Garamond" w:eastAsia="Garamond" w:hAnsi="Garamond" w:cs="Garamond"/>
          <w:i/>
          <w:color w:val="000000"/>
        </w:rPr>
      </w:pPr>
    </w:p>
    <w:p w14:paraId="22113E1F" w14:textId="1EA5F4E4" w:rsidR="008160BC" w:rsidRDefault="005533FD" w:rsidP="005533FD">
      <w:pPr>
        <w:spacing w:after="0" w:line="240" w:lineRule="auto"/>
        <w:jc w:val="both"/>
        <w:rPr>
          <w:rFonts w:ascii="Times New Roman" w:eastAsia="Times New Roman" w:hAnsi="Times New Roman" w:cs="Times New Roman"/>
          <w:sz w:val="24"/>
          <w:szCs w:val="24"/>
        </w:rPr>
        <w:sectPr w:rsidR="008160BC">
          <w:headerReference w:type="even" r:id="rId13"/>
          <w:headerReference w:type="default" r:id="rId14"/>
          <w:footerReference w:type="even" r:id="rId15"/>
          <w:footerReference w:type="default" r:id="rId16"/>
          <w:headerReference w:type="first" r:id="rId17"/>
          <w:footerReference w:type="first" r:id="rId18"/>
          <w:pgSz w:w="11907" w:h="16840"/>
          <w:pgMar w:top="2268" w:right="1440" w:bottom="1440" w:left="1701" w:header="720" w:footer="720" w:gutter="0"/>
          <w:pgNumType w:start="1"/>
          <w:cols w:space="720"/>
          <w:titlePg/>
        </w:sectPr>
      </w:pPr>
      <w:r w:rsidRPr="005533FD">
        <w:rPr>
          <w:rFonts w:ascii="Garamond" w:eastAsia="Garamond" w:hAnsi="Garamond" w:cs="Garamond"/>
          <w:i/>
          <w:color w:val="000000"/>
        </w:rPr>
        <w:t>Key words: Insects, shallots, red chilies</w:t>
      </w:r>
    </w:p>
    <w:p w14:paraId="0A88DF57" w14:textId="77777777" w:rsidR="008160BC" w:rsidRDefault="008160BC"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3FECC94C" w14:textId="77777777" w:rsidR="008160BC" w:rsidRDefault="008160BC" w:rsidP="00E55B55">
      <w:pPr>
        <w:pBdr>
          <w:top w:val="nil"/>
          <w:left w:val="nil"/>
          <w:bottom w:val="nil"/>
          <w:right w:val="nil"/>
          <w:between w:val="nil"/>
        </w:pBdr>
        <w:spacing w:after="0" w:line="36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PENDAHULUAN</w:t>
      </w:r>
    </w:p>
    <w:p w14:paraId="7121DAA0" w14:textId="6FDC68D6" w:rsidR="005533FD" w:rsidRPr="005533FD" w:rsidRDefault="005533FD" w:rsidP="00E55B55">
      <w:pPr>
        <w:spacing w:after="0" w:line="360" w:lineRule="auto"/>
        <w:ind w:firstLine="567"/>
        <w:jc w:val="both"/>
        <w:rPr>
          <w:rFonts w:ascii="Garamond" w:hAnsi="Garamond" w:cs="Times New Roman"/>
          <w:color w:val="000000" w:themeColor="text1"/>
          <w:sz w:val="24"/>
          <w:szCs w:val="24"/>
          <w:shd w:val="clear" w:color="auto" w:fill="FFFFFF"/>
        </w:rPr>
      </w:pPr>
      <w:r w:rsidRPr="005533FD">
        <w:rPr>
          <w:rFonts w:ascii="Garamond" w:hAnsi="Garamond" w:cs="Times New Roman"/>
          <w:color w:val="000000" w:themeColor="text1"/>
          <w:sz w:val="24"/>
          <w:szCs w:val="24"/>
          <w:shd w:val="clear" w:color="auto" w:fill="FFFFFF"/>
        </w:rPr>
        <w:t>Tanaman bawang merah, cabai merah salah satu </w:t>
      </w:r>
      <w:r w:rsidRPr="005533FD">
        <w:rPr>
          <w:rFonts w:ascii="Garamond" w:hAnsi="Garamond" w:cs="Times New Roman"/>
          <w:color w:val="000000" w:themeColor="text1"/>
          <w:sz w:val="24"/>
          <w:szCs w:val="24"/>
        </w:rPr>
        <w:t xml:space="preserve">bahan pakok </w:t>
      </w:r>
      <w:r w:rsidRPr="005533FD">
        <w:rPr>
          <w:rFonts w:ascii="Garamond" w:hAnsi="Garamond" w:cs="Times New Roman"/>
          <w:color w:val="000000" w:themeColor="text1"/>
          <w:sz w:val="24"/>
          <w:szCs w:val="24"/>
          <w:shd w:val="clear" w:color="auto" w:fill="FFFFFF"/>
        </w:rPr>
        <w:t>dan digunakan </w:t>
      </w:r>
      <w:r w:rsidRPr="005533FD">
        <w:rPr>
          <w:rFonts w:ascii="Garamond" w:hAnsi="Garamond" w:cs="Times New Roman"/>
          <w:color w:val="000000" w:themeColor="text1"/>
          <w:sz w:val="24"/>
          <w:szCs w:val="24"/>
        </w:rPr>
        <w:t xml:space="preserve">untuk kebutuhan makanan, tak </w:t>
      </w:r>
      <w:r w:rsidRPr="005533FD">
        <w:rPr>
          <w:rFonts w:ascii="Garamond" w:hAnsi="Garamond" w:cs="Times New Roman"/>
          <w:color w:val="000000" w:themeColor="text1"/>
          <w:sz w:val="24"/>
          <w:szCs w:val="24"/>
          <w:shd w:val="clear" w:color="auto" w:fill="FFFFFF"/>
        </w:rPr>
        <w:t> jarang  komoditi tersebut mengalami kelangkaan maupun terjadi kenaikan harga yang disebabkan oleh </w:t>
      </w:r>
      <w:r w:rsidRPr="005533FD">
        <w:rPr>
          <w:rFonts w:ascii="Garamond" w:hAnsi="Garamond" w:cs="Times New Roman"/>
          <w:color w:val="000000" w:themeColor="text1"/>
          <w:sz w:val="24"/>
          <w:szCs w:val="24"/>
        </w:rPr>
        <w:t>lingkungan.</w:t>
      </w:r>
      <w:r w:rsidRPr="005533FD">
        <w:rPr>
          <w:rFonts w:ascii="Garamond" w:hAnsi="Garamond" w:cs="Times New Roman"/>
          <w:color w:val="000000" w:themeColor="text1"/>
          <w:sz w:val="24"/>
          <w:szCs w:val="24"/>
          <w:shd w:val="clear" w:color="auto" w:fill="FFFFFF"/>
        </w:rPr>
        <w:t xml:space="preserve"> Adanya faktor yang menyebabkan rendahnya serangan hama serta penyakit pada bawang merah dan cabai merah (Nelly </w:t>
      </w:r>
      <w:r w:rsidRPr="005533FD">
        <w:rPr>
          <w:rFonts w:ascii="Garamond" w:hAnsi="Garamond" w:cs="Times New Roman"/>
          <w:i/>
          <w:iCs/>
          <w:color w:val="000000" w:themeColor="text1"/>
          <w:sz w:val="24"/>
          <w:szCs w:val="24"/>
          <w:shd w:val="clear" w:color="auto" w:fill="FFFFFF"/>
        </w:rPr>
        <w:t>et al</w:t>
      </w:r>
      <w:r w:rsidRPr="005533FD">
        <w:rPr>
          <w:rFonts w:ascii="Garamond" w:hAnsi="Garamond" w:cs="Times New Roman"/>
          <w:color w:val="000000" w:themeColor="text1"/>
          <w:sz w:val="24"/>
          <w:szCs w:val="24"/>
          <w:shd w:val="clear" w:color="auto" w:fill="FFFFFF"/>
        </w:rPr>
        <w:t>., </w:t>
      </w:r>
      <w:r w:rsidRPr="005533FD">
        <w:rPr>
          <w:rFonts w:ascii="Garamond" w:hAnsi="Garamond" w:cs="Times New Roman"/>
          <w:color w:val="000000" w:themeColor="text1"/>
          <w:sz w:val="24"/>
          <w:szCs w:val="24"/>
        </w:rPr>
        <w:t xml:space="preserve">2015). </w:t>
      </w:r>
      <w:r w:rsidRPr="005533FD">
        <w:rPr>
          <w:rFonts w:ascii="Garamond" w:hAnsi="Garamond" w:cs="Times New Roman"/>
          <w:color w:val="000000" w:themeColor="text1"/>
          <w:sz w:val="24"/>
          <w:szCs w:val="24"/>
          <w:shd w:val="clear" w:color="auto" w:fill="FFFFFF"/>
        </w:rPr>
        <w:t xml:space="preserve">Umumnya pengendalian hama yang digunakan oleh petani adalah dengan insektisida sintetik, hal ini dikarenakan cara ini tidak perlu mempertimbangkan adanya dampak negatif akan ekosistem </w:t>
      </w:r>
      <w:r w:rsidRPr="005533FD">
        <w:rPr>
          <w:rFonts w:ascii="Garamond" w:hAnsi="Garamond" w:cs="Times New Roman"/>
          <w:color w:val="000000" w:themeColor="text1"/>
          <w:sz w:val="24"/>
          <w:szCs w:val="24"/>
        </w:rPr>
        <w:t xml:space="preserve">maupun kekebalan hama dan muncul OPT yang lebih tahan terhadap pestisida kimia </w:t>
      </w:r>
      <w:r w:rsidRPr="005533FD">
        <w:rPr>
          <w:rFonts w:ascii="Garamond" w:hAnsi="Garamond" w:cs="Times New Roman"/>
          <w:color w:val="000000" w:themeColor="text1"/>
          <w:sz w:val="24"/>
          <w:szCs w:val="24"/>
          <w:shd w:val="clear" w:color="auto" w:fill="FFFFFF"/>
        </w:rPr>
        <w:t>(Siagian, 2018). Tumpang sari bawang merah dan cabai</w:t>
      </w:r>
      <w:r w:rsidRPr="005533FD">
        <w:rPr>
          <w:rFonts w:ascii="Garamond" w:hAnsi="Garamond" w:cs="Times New Roman"/>
          <w:color w:val="000000" w:themeColor="text1"/>
          <w:sz w:val="24"/>
          <w:szCs w:val="24"/>
        </w:rPr>
        <w:t xml:space="preserve"> meningkatkan</w:t>
      </w:r>
      <w:r w:rsidRPr="005533FD">
        <w:rPr>
          <w:rFonts w:ascii="Garamond" w:hAnsi="Garamond" w:cs="Times New Roman"/>
          <w:color w:val="000000" w:themeColor="text1"/>
          <w:sz w:val="24"/>
          <w:szCs w:val="24"/>
          <w:shd w:val="clear" w:color="auto" w:fill="FFFFFF"/>
        </w:rPr>
        <w:t xml:space="preserve"> keanekaragaman serangga yang menimbulkan dampak baik yaitu berkurangnya kerusakan pada tanaman karena terdapat kandungan acetogenin dan flavonol </w:t>
      </w:r>
      <w:r w:rsidRPr="005533FD">
        <w:rPr>
          <w:rFonts w:ascii="Garamond" w:hAnsi="Garamond" w:cs="Times New Roman"/>
          <w:color w:val="000000" w:themeColor="text1"/>
          <w:sz w:val="24"/>
          <w:szCs w:val="24"/>
        </w:rPr>
        <w:t xml:space="preserve">pada </w:t>
      </w:r>
      <w:r w:rsidRPr="005533FD">
        <w:rPr>
          <w:rFonts w:ascii="Garamond" w:hAnsi="Garamond" w:cs="Times New Roman"/>
          <w:color w:val="000000" w:themeColor="text1"/>
          <w:sz w:val="24"/>
          <w:szCs w:val="24"/>
          <w:shd w:val="clear" w:color="auto" w:fill="FFFFFF"/>
        </w:rPr>
        <w:t>bawang merah yang sifatnya menjadi racun sehingga dapat membasmi </w:t>
      </w:r>
      <w:r w:rsidRPr="005533FD">
        <w:rPr>
          <w:rFonts w:ascii="Garamond" w:hAnsi="Garamond" w:cs="Times New Roman"/>
          <w:color w:val="000000" w:themeColor="text1"/>
          <w:sz w:val="24"/>
          <w:szCs w:val="24"/>
        </w:rPr>
        <w:t>OPT</w:t>
      </w:r>
      <w:r w:rsidRPr="005533FD">
        <w:rPr>
          <w:rFonts w:ascii="Garamond" w:hAnsi="Garamond" w:cs="Times New Roman"/>
          <w:color w:val="000000" w:themeColor="text1"/>
          <w:sz w:val="24"/>
          <w:szCs w:val="24"/>
          <w:shd w:val="clear" w:color="auto" w:fill="FFFFFF"/>
        </w:rPr>
        <w:t> tanaman (Nilan </w:t>
      </w:r>
      <w:r w:rsidRPr="005533FD">
        <w:rPr>
          <w:rFonts w:ascii="Garamond" w:hAnsi="Garamond" w:cs="Times New Roman"/>
          <w:i/>
          <w:iCs/>
          <w:color w:val="000000" w:themeColor="text1"/>
          <w:sz w:val="24"/>
          <w:szCs w:val="24"/>
        </w:rPr>
        <w:t>et al</w:t>
      </w:r>
      <w:r w:rsidRPr="005533FD">
        <w:rPr>
          <w:rFonts w:ascii="Garamond" w:hAnsi="Garamond" w:cs="Times New Roman"/>
          <w:color w:val="000000" w:themeColor="text1"/>
          <w:sz w:val="24"/>
          <w:szCs w:val="24"/>
        </w:rPr>
        <w:t>.,</w:t>
      </w:r>
      <w:r w:rsidRPr="005533FD">
        <w:rPr>
          <w:rFonts w:ascii="Garamond" w:hAnsi="Garamond" w:cs="Times New Roman"/>
          <w:color w:val="000000" w:themeColor="text1"/>
          <w:sz w:val="24"/>
          <w:szCs w:val="24"/>
          <w:shd w:val="clear" w:color="auto" w:fill="FFFFFF"/>
        </w:rPr>
        <w:t> 2019). </w:t>
      </w:r>
    </w:p>
    <w:p w14:paraId="57A6B1B3" w14:textId="728DBC8A" w:rsidR="005533FD" w:rsidRPr="00FA7CB7" w:rsidRDefault="005533FD" w:rsidP="005533FD">
      <w:pPr>
        <w:spacing w:after="0" w:line="360" w:lineRule="auto"/>
        <w:ind w:firstLine="567"/>
        <w:jc w:val="both"/>
        <w:rPr>
          <w:rFonts w:ascii="Garamond" w:hAnsi="Garamond" w:cs="Times New Roman"/>
          <w:color w:val="000000" w:themeColor="text1"/>
          <w:sz w:val="24"/>
          <w:szCs w:val="24"/>
          <w:shd w:val="clear" w:color="auto" w:fill="FFFFFF"/>
          <w:lang w:val="en-US"/>
        </w:rPr>
      </w:pPr>
      <w:r w:rsidRPr="005533FD">
        <w:rPr>
          <w:rFonts w:ascii="Garamond" w:hAnsi="Garamond" w:cs="Times New Roman"/>
          <w:color w:val="000000" w:themeColor="text1"/>
          <w:sz w:val="24"/>
          <w:szCs w:val="24"/>
          <w:shd w:val="clear" w:color="auto" w:fill="FFFFFF"/>
        </w:rPr>
        <w:t>Polycuture dapat meningkatkan  produksi </w:t>
      </w:r>
      <w:r w:rsidRPr="005533FD">
        <w:rPr>
          <w:rFonts w:ascii="Garamond" w:hAnsi="Garamond" w:cs="Times New Roman"/>
          <w:color w:val="000000" w:themeColor="text1"/>
          <w:sz w:val="24"/>
          <w:szCs w:val="24"/>
        </w:rPr>
        <w:t>dalam</w:t>
      </w:r>
      <w:r w:rsidRPr="005533FD">
        <w:rPr>
          <w:rFonts w:ascii="Garamond" w:hAnsi="Garamond" w:cs="Times New Roman"/>
          <w:color w:val="000000" w:themeColor="text1"/>
          <w:sz w:val="24"/>
          <w:szCs w:val="24"/>
          <w:shd w:val="clear" w:color="auto" w:fill="FFFFFF"/>
        </w:rPr>
        <w:t> waktu </w:t>
      </w:r>
      <w:r w:rsidRPr="005533FD">
        <w:rPr>
          <w:rFonts w:ascii="Garamond" w:hAnsi="Garamond" w:cs="Times New Roman"/>
          <w:color w:val="000000" w:themeColor="text1"/>
          <w:sz w:val="24"/>
          <w:szCs w:val="24"/>
        </w:rPr>
        <w:t>serta</w:t>
      </w:r>
      <w:r w:rsidRPr="005533FD">
        <w:rPr>
          <w:rFonts w:ascii="Garamond" w:hAnsi="Garamond" w:cs="Times New Roman"/>
          <w:color w:val="000000" w:themeColor="text1"/>
          <w:sz w:val="24"/>
          <w:szCs w:val="24"/>
          <w:shd w:val="clear" w:color="auto" w:fill="FFFFFF"/>
        </w:rPr>
        <w:t xml:space="preserve"> luas tanaman. Munculnya hama dapat menjadi predator pada tanaman, namun dengan memakai sistem tumpeng sari ini pertumbuhan hama dapat ditekan sehingga tidak menyerang tanaman. Adanya beberapa kombinasi tanaman yang menjadi dasar pemakaian sistem ini, yaitu pada </w:t>
      </w:r>
      <w:r w:rsidRPr="005533FD">
        <w:rPr>
          <w:rFonts w:ascii="Garamond" w:hAnsi="Garamond" w:cs="Times New Roman"/>
          <w:color w:val="000000" w:themeColor="text1"/>
          <w:sz w:val="24"/>
          <w:szCs w:val="24"/>
        </w:rPr>
        <w:t>akar</w:t>
      </w:r>
      <w:r w:rsidRPr="005533FD">
        <w:rPr>
          <w:rFonts w:ascii="Garamond" w:hAnsi="Garamond" w:cs="Times New Roman"/>
          <w:color w:val="000000" w:themeColor="text1"/>
          <w:sz w:val="24"/>
          <w:szCs w:val="24"/>
          <w:shd w:val="clear" w:color="auto" w:fill="FFFFFF"/>
        </w:rPr>
        <w:t> tanaman, sinar </w:t>
      </w:r>
      <w:r w:rsidRPr="005533FD">
        <w:rPr>
          <w:rFonts w:ascii="Garamond" w:hAnsi="Garamond" w:cs="Times New Roman"/>
          <w:color w:val="000000" w:themeColor="text1"/>
          <w:sz w:val="24"/>
          <w:szCs w:val="24"/>
        </w:rPr>
        <w:t xml:space="preserve">cahaya, </w:t>
      </w:r>
      <w:r w:rsidRPr="005533FD">
        <w:rPr>
          <w:rFonts w:ascii="Garamond" w:hAnsi="Garamond" w:cs="Times New Roman"/>
          <w:color w:val="000000" w:themeColor="text1"/>
          <w:sz w:val="24"/>
          <w:szCs w:val="24"/>
          <w:shd w:val="clear" w:color="auto" w:fill="FFFFFF"/>
        </w:rPr>
        <w:t>penyakit, pengendalian hama serta unsur hara. Faktor yang menyebabkan produktivitas menjadi rendah dipengaruhi oleh banyak hal, satu contohnya adalah serangan </w:t>
      </w:r>
      <w:r w:rsidRPr="005533FD">
        <w:rPr>
          <w:rFonts w:ascii="Garamond" w:hAnsi="Garamond" w:cs="Times New Roman"/>
          <w:color w:val="000000" w:themeColor="text1"/>
          <w:sz w:val="24"/>
          <w:szCs w:val="24"/>
        </w:rPr>
        <w:t>hama tanaman</w:t>
      </w:r>
      <w:r w:rsidRPr="005533FD">
        <w:rPr>
          <w:rFonts w:ascii="Garamond" w:hAnsi="Garamond" w:cs="Times New Roman"/>
          <w:color w:val="000000" w:themeColor="text1"/>
          <w:sz w:val="24"/>
          <w:szCs w:val="24"/>
          <w:shd w:val="clear" w:color="auto" w:fill="FFFFFF"/>
        </w:rPr>
        <w:t xml:space="preserve"> (OPT). Organ di dalam tanaman seperti daun, buah, batang, bunga </w:t>
      </w:r>
      <w:r w:rsidRPr="005533FD">
        <w:rPr>
          <w:rFonts w:ascii="Garamond" w:hAnsi="Garamond" w:cs="Times New Roman"/>
          <w:color w:val="000000" w:themeColor="text1"/>
          <w:sz w:val="24"/>
          <w:szCs w:val="24"/>
          <w:shd w:val="clear" w:color="auto" w:fill="FFFFFF"/>
        </w:rPr>
        <w:lastRenderedPageBreak/>
        <w:t xml:space="preserve">dapat rusak dikarenakan hama tersebut. Bahkan yang terburuk adalah adanya potensi gagal panen pada seranggan yang lebih tinggi. </w:t>
      </w:r>
      <w:r w:rsidR="00FA7CB7">
        <w:rPr>
          <w:rFonts w:ascii="Garamond" w:hAnsi="Garamond" w:cs="Times New Roman"/>
          <w:color w:val="000000" w:themeColor="text1"/>
          <w:sz w:val="24"/>
          <w:szCs w:val="24"/>
          <w:shd w:val="clear" w:color="auto" w:fill="FFFFFF"/>
          <w:lang w:val="en-US"/>
        </w:rPr>
        <w:t>H</w:t>
      </w:r>
      <w:r w:rsidRPr="005533FD">
        <w:rPr>
          <w:rFonts w:ascii="Garamond" w:hAnsi="Garamond" w:cs="Times New Roman"/>
          <w:color w:val="000000" w:themeColor="text1"/>
          <w:sz w:val="24"/>
          <w:szCs w:val="24"/>
          <w:shd w:val="clear" w:color="auto" w:fill="FFFFFF"/>
        </w:rPr>
        <w:t>ama utama yang ada di bawang merah yaitu (</w:t>
      </w:r>
      <w:r w:rsidRPr="005533FD">
        <w:rPr>
          <w:rFonts w:ascii="Garamond" w:hAnsi="Garamond" w:cs="Times New Roman"/>
          <w:i/>
          <w:iCs/>
          <w:color w:val="000000" w:themeColor="text1"/>
          <w:sz w:val="24"/>
          <w:szCs w:val="24"/>
          <w:shd w:val="clear" w:color="auto" w:fill="FFFFFF"/>
        </w:rPr>
        <w:t>Spodoptera exigua</w:t>
      </w:r>
      <w:r w:rsidRPr="005533FD">
        <w:rPr>
          <w:rFonts w:ascii="Garamond" w:hAnsi="Garamond" w:cs="Times New Roman"/>
          <w:color w:val="000000" w:themeColor="text1"/>
          <w:sz w:val="24"/>
          <w:szCs w:val="24"/>
          <w:shd w:val="clear" w:color="auto" w:fill="FFFFFF"/>
        </w:rPr>
        <w:t xml:space="preserve"> Hbn). Kerugian yang ditumbulkan karena adanya serangan </w:t>
      </w:r>
      <w:r w:rsidRPr="005533FD">
        <w:rPr>
          <w:rFonts w:ascii="Garamond" w:hAnsi="Garamond" w:cs="Times New Roman"/>
          <w:i/>
          <w:iCs/>
          <w:color w:val="000000" w:themeColor="text1"/>
          <w:sz w:val="24"/>
          <w:szCs w:val="24"/>
        </w:rPr>
        <w:t>S. exigua</w:t>
      </w:r>
      <w:r w:rsidRPr="005533FD">
        <w:rPr>
          <w:rFonts w:ascii="Garamond" w:hAnsi="Garamond" w:cs="Times New Roman"/>
          <w:color w:val="000000" w:themeColor="text1"/>
          <w:sz w:val="24"/>
          <w:szCs w:val="24"/>
        </w:rPr>
        <w:t xml:space="preserve"> adalah sebesar</w:t>
      </w:r>
      <w:r w:rsidRPr="005533FD">
        <w:rPr>
          <w:rFonts w:ascii="Garamond" w:hAnsi="Garamond" w:cs="Times New Roman"/>
          <w:color w:val="000000" w:themeColor="text1"/>
          <w:sz w:val="24"/>
          <w:szCs w:val="24"/>
          <w:shd w:val="clear" w:color="auto" w:fill="FFFFFF"/>
        </w:rPr>
        <w:t> 57% (</w:t>
      </w:r>
      <w:r w:rsidR="00FA7CB7">
        <w:rPr>
          <w:rFonts w:ascii="Garamond" w:hAnsi="Garamond" w:cs="Times New Roman"/>
          <w:color w:val="000000" w:themeColor="text1"/>
          <w:sz w:val="24"/>
          <w:szCs w:val="24"/>
          <w:shd w:val="clear" w:color="auto" w:fill="FFFFFF"/>
          <w:lang w:val="en-US"/>
        </w:rPr>
        <w:t>Supriyadi, 2021</w:t>
      </w:r>
      <w:r w:rsidRPr="005533FD">
        <w:rPr>
          <w:rFonts w:ascii="Garamond" w:hAnsi="Garamond" w:cs="Times New Roman"/>
          <w:color w:val="000000" w:themeColor="text1"/>
          <w:sz w:val="24"/>
          <w:szCs w:val="24"/>
          <w:shd w:val="clear" w:color="auto" w:fill="FFFFFF"/>
        </w:rPr>
        <w:t>). Hama akan memakan bagian daun, hama ini menyerang dari fase  pertama </w:t>
      </w:r>
      <w:r w:rsidRPr="005533FD">
        <w:rPr>
          <w:rFonts w:ascii="Garamond" w:hAnsi="Garamond" w:cs="Times New Roman"/>
          <w:color w:val="000000" w:themeColor="text1"/>
          <w:sz w:val="24"/>
          <w:szCs w:val="24"/>
        </w:rPr>
        <w:t>hingga tahap</w:t>
      </w:r>
      <w:r w:rsidRPr="005533FD">
        <w:rPr>
          <w:rFonts w:ascii="Garamond" w:hAnsi="Garamond" w:cs="Times New Roman"/>
          <w:color w:val="000000" w:themeColor="text1"/>
          <w:sz w:val="24"/>
          <w:szCs w:val="24"/>
          <w:shd w:val="clear" w:color="auto" w:fill="FFFFFF"/>
        </w:rPr>
        <w:t>  </w:t>
      </w:r>
      <w:r w:rsidRPr="005533FD">
        <w:rPr>
          <w:rFonts w:ascii="Garamond" w:hAnsi="Garamond" w:cs="Times New Roman"/>
          <w:color w:val="000000" w:themeColor="text1"/>
          <w:sz w:val="24"/>
          <w:szCs w:val="24"/>
        </w:rPr>
        <w:t>terakhir</w:t>
      </w:r>
      <w:r w:rsidRPr="005533FD">
        <w:rPr>
          <w:rFonts w:ascii="Garamond" w:hAnsi="Garamond" w:cs="Times New Roman"/>
          <w:color w:val="000000" w:themeColor="text1"/>
          <w:sz w:val="24"/>
          <w:szCs w:val="24"/>
          <w:shd w:val="clear" w:color="auto" w:fill="FFFFFF"/>
        </w:rPr>
        <w:t> yang dapat </w:t>
      </w:r>
      <w:r w:rsidRPr="005533FD">
        <w:rPr>
          <w:rFonts w:ascii="Garamond" w:hAnsi="Garamond" w:cs="Times New Roman"/>
          <w:color w:val="000000" w:themeColor="text1"/>
          <w:sz w:val="24"/>
          <w:szCs w:val="24"/>
        </w:rPr>
        <w:t>merusak</w:t>
      </w:r>
      <w:r w:rsidRPr="005533FD">
        <w:rPr>
          <w:rFonts w:ascii="Garamond" w:hAnsi="Garamond" w:cs="Times New Roman"/>
          <w:color w:val="000000" w:themeColor="text1"/>
          <w:sz w:val="24"/>
          <w:szCs w:val="24"/>
          <w:shd w:val="clear" w:color="auto" w:fill="FFFFFF"/>
        </w:rPr>
        <w:t xml:space="preserve"> sampai membuat</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gundulnya</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daun</w:t>
      </w:r>
      <w:r w:rsidR="00FA7CB7">
        <w:rPr>
          <w:rFonts w:ascii="Garamond" w:hAnsi="Garamond" w:cs="Times New Roman"/>
          <w:color w:val="000000" w:themeColor="text1"/>
          <w:sz w:val="24"/>
          <w:szCs w:val="24"/>
          <w:shd w:val="clear" w:color="auto" w:fill="FFFFFF"/>
          <w:lang w:val="en-US"/>
        </w:rPr>
        <w:t>.</w:t>
      </w:r>
    </w:p>
    <w:p w14:paraId="6AC0348E" w14:textId="7B317E20" w:rsidR="005533FD" w:rsidRPr="005533FD" w:rsidRDefault="005533FD" w:rsidP="005533FD">
      <w:pPr>
        <w:spacing w:after="0" w:line="360" w:lineRule="auto"/>
        <w:ind w:firstLine="567"/>
        <w:jc w:val="both"/>
        <w:rPr>
          <w:rFonts w:ascii="Garamond" w:hAnsi="Garamond" w:cs="Times New Roman"/>
          <w:color w:val="000000" w:themeColor="text1"/>
          <w:sz w:val="24"/>
          <w:szCs w:val="24"/>
          <w:shd w:val="clear" w:color="auto" w:fill="FFFFFF"/>
        </w:rPr>
      </w:pPr>
      <w:r w:rsidRPr="005533FD">
        <w:rPr>
          <w:rFonts w:ascii="Garamond" w:hAnsi="Garamond" w:cs="Times New Roman"/>
          <w:color w:val="000000" w:themeColor="text1"/>
          <w:sz w:val="24"/>
          <w:szCs w:val="24"/>
        </w:rPr>
        <w:t>Munculnya serangan bisa pada tahap umur tanaman yang beragam. Umbi yang terbentuk sangat dipengaruhi oleh kerusakan tanaman di fase vegetatif.</w:t>
      </w:r>
      <w:r>
        <w:rPr>
          <w:rFonts w:ascii="Garamond" w:hAnsi="Garamond" w:cs="Times New Roman"/>
          <w:color w:val="000000" w:themeColor="text1"/>
          <w:sz w:val="24"/>
          <w:szCs w:val="24"/>
          <w:lang w:val="en-US"/>
        </w:rPr>
        <w:t xml:space="preserve"> </w:t>
      </w:r>
      <w:r w:rsidRPr="005533FD">
        <w:rPr>
          <w:rFonts w:ascii="Garamond" w:hAnsi="Garamond" w:cs="Times New Roman"/>
          <w:color w:val="000000" w:themeColor="text1"/>
          <w:sz w:val="24"/>
          <w:szCs w:val="24"/>
        </w:rPr>
        <w:t>Tumpang</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sari </w:t>
      </w:r>
      <w:r w:rsidRPr="005533FD">
        <w:rPr>
          <w:rFonts w:ascii="Garamond" w:hAnsi="Garamond" w:cs="Times New Roman"/>
          <w:color w:val="000000" w:themeColor="text1"/>
          <w:sz w:val="24"/>
          <w:szCs w:val="24"/>
        </w:rPr>
        <w:t>menggabungkan</w:t>
      </w:r>
      <w:r w:rsidRPr="005533FD">
        <w:rPr>
          <w:rFonts w:ascii="Garamond" w:hAnsi="Garamond" w:cs="Times New Roman"/>
          <w:color w:val="000000" w:themeColor="text1"/>
          <w:sz w:val="24"/>
          <w:szCs w:val="24"/>
          <w:shd w:val="clear" w:color="auto" w:fill="FFFFFF"/>
        </w:rPr>
        <w:t> dua tanaman</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atau lebih dalam satu lahan. Tumpang sari bawang merah dan cabai</w:t>
      </w:r>
      <w:r w:rsidRPr="005533FD">
        <w:rPr>
          <w:rFonts w:ascii="Garamond" w:hAnsi="Garamond" w:cs="Times New Roman"/>
          <w:color w:val="000000" w:themeColor="text1"/>
          <w:sz w:val="24"/>
          <w:szCs w:val="24"/>
        </w:rPr>
        <w:t xml:space="preserve"> meningkatkan</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keanekaragaman serangga yang menimbulkan dampak baik yaitu berkurangnya kerusakan pada</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tanaman</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karena</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 xml:space="preserve">terdapat kandungan acetogenin dan flavonol </w:t>
      </w:r>
      <w:r w:rsidRPr="005533FD">
        <w:rPr>
          <w:rFonts w:ascii="Garamond" w:hAnsi="Garamond" w:cs="Times New Roman"/>
          <w:color w:val="000000" w:themeColor="text1"/>
          <w:sz w:val="24"/>
          <w:szCs w:val="24"/>
        </w:rPr>
        <w:t xml:space="preserve">pada </w:t>
      </w:r>
      <w:r w:rsidRPr="005533FD">
        <w:rPr>
          <w:rFonts w:ascii="Garamond" w:hAnsi="Garamond" w:cs="Times New Roman"/>
          <w:color w:val="000000" w:themeColor="text1"/>
          <w:sz w:val="24"/>
          <w:szCs w:val="24"/>
          <w:shd w:val="clear" w:color="auto" w:fill="FFFFFF"/>
        </w:rPr>
        <w:t>bawang merah yang sifatnya menjadi racun sehingga dapat membasmi </w:t>
      </w:r>
      <w:r w:rsidRPr="005533FD">
        <w:rPr>
          <w:rFonts w:ascii="Garamond" w:hAnsi="Garamond" w:cs="Times New Roman"/>
          <w:color w:val="000000" w:themeColor="text1"/>
          <w:sz w:val="24"/>
          <w:szCs w:val="24"/>
        </w:rPr>
        <w:t>OPT</w:t>
      </w:r>
      <w:r w:rsidRPr="005533FD">
        <w:rPr>
          <w:rFonts w:ascii="Garamond" w:hAnsi="Garamond" w:cs="Times New Roman"/>
          <w:color w:val="000000" w:themeColor="text1"/>
          <w:sz w:val="24"/>
          <w:szCs w:val="24"/>
          <w:shd w:val="clear" w:color="auto" w:fill="FFFFFF"/>
        </w:rPr>
        <w:t xml:space="preserve"> tanaman (Nilan, </w:t>
      </w:r>
      <w:r w:rsidRPr="005533FD">
        <w:rPr>
          <w:rFonts w:ascii="Garamond" w:hAnsi="Garamond" w:cs="Times New Roman"/>
          <w:i/>
          <w:iCs/>
          <w:color w:val="000000" w:themeColor="text1"/>
          <w:sz w:val="24"/>
          <w:szCs w:val="24"/>
          <w:shd w:val="clear" w:color="auto" w:fill="FFFFFF"/>
        </w:rPr>
        <w:t>et al</w:t>
      </w:r>
      <w:r w:rsidRPr="005533FD">
        <w:rPr>
          <w:rFonts w:ascii="Garamond" w:hAnsi="Garamond" w:cs="Times New Roman"/>
          <w:color w:val="000000" w:themeColor="text1"/>
          <w:sz w:val="24"/>
          <w:szCs w:val="24"/>
          <w:shd w:val="clear" w:color="auto" w:fill="FFFFFF"/>
        </w:rPr>
        <w:t>., 2019). </w:t>
      </w:r>
    </w:p>
    <w:p w14:paraId="6AAD2079" w14:textId="5E781FFD" w:rsidR="005533FD" w:rsidRPr="005533FD" w:rsidRDefault="005533FD" w:rsidP="005533FD">
      <w:pPr>
        <w:spacing w:after="0" w:line="360" w:lineRule="auto"/>
        <w:ind w:firstLine="567"/>
        <w:jc w:val="both"/>
        <w:rPr>
          <w:rFonts w:ascii="Garamond" w:hAnsi="Garamond" w:cs="Times New Roman"/>
          <w:color w:val="000000" w:themeColor="text1"/>
          <w:sz w:val="24"/>
          <w:szCs w:val="24"/>
          <w:shd w:val="clear" w:color="auto" w:fill="FFFFFF"/>
        </w:rPr>
      </w:pPr>
      <w:r w:rsidRPr="005533FD">
        <w:rPr>
          <w:rFonts w:ascii="Garamond" w:hAnsi="Garamond" w:cs="Times New Roman"/>
          <w:color w:val="000000" w:themeColor="text1"/>
          <w:sz w:val="24"/>
          <w:szCs w:val="24"/>
        </w:rPr>
        <w:t xml:space="preserve">Peningkatan produksi bawang merah </w:t>
      </w:r>
      <w:r w:rsidRPr="005533FD">
        <w:rPr>
          <w:rFonts w:ascii="Garamond" w:hAnsi="Garamond" w:cs="Times New Roman"/>
          <w:color w:val="000000" w:themeColor="text1"/>
          <w:sz w:val="24"/>
          <w:szCs w:val="24"/>
          <w:shd w:val="clear" w:color="auto" w:fill="FFFFFF"/>
        </w:rPr>
        <w:t>(Allium ascolonicum </w:t>
      </w:r>
      <w:r w:rsidRPr="005533FD">
        <w:rPr>
          <w:rFonts w:ascii="Garamond" w:hAnsi="Garamond" w:cs="Times New Roman"/>
          <w:color w:val="000000" w:themeColor="text1"/>
          <w:sz w:val="24"/>
          <w:szCs w:val="24"/>
        </w:rPr>
        <w:t>L.)</w:t>
      </w:r>
      <w:r>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tidak</w:t>
      </w:r>
      <w:r w:rsidR="00E55B55">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rPr>
        <w:t>terlepas</w:t>
      </w:r>
      <w:r w:rsidR="00E55B55">
        <w:rPr>
          <w:rFonts w:ascii="Garamond" w:hAnsi="Garamond" w:cs="Times New Roman"/>
          <w:color w:val="000000" w:themeColor="text1"/>
          <w:sz w:val="24"/>
          <w:szCs w:val="24"/>
          <w:lang w:val="en-US"/>
        </w:rPr>
        <w:t xml:space="preserve"> </w:t>
      </w:r>
      <w:r w:rsidRPr="005533FD">
        <w:rPr>
          <w:rFonts w:ascii="Garamond" w:hAnsi="Garamond" w:cs="Times New Roman"/>
          <w:color w:val="000000" w:themeColor="text1"/>
          <w:sz w:val="24"/>
          <w:szCs w:val="24"/>
          <w:shd w:val="clear" w:color="auto" w:fill="FFFFFF"/>
        </w:rPr>
        <w:t>dari</w:t>
      </w:r>
      <w:r w:rsidR="00E55B55">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rPr>
        <w:t>OPT.</w:t>
      </w:r>
      <w:r w:rsidR="00E55B55">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Umumnya</w:t>
      </w:r>
      <w:r w:rsidR="00E55B55">
        <w:rPr>
          <w:rFonts w:ascii="Garamond" w:hAnsi="Garamond" w:cs="Times New Roman"/>
          <w:color w:val="000000" w:themeColor="text1"/>
          <w:sz w:val="24"/>
          <w:szCs w:val="24"/>
          <w:shd w:val="clear" w:color="auto" w:fill="FFFFFF"/>
          <w:lang w:val="en-US"/>
        </w:rPr>
        <w:t xml:space="preserve"> </w:t>
      </w:r>
      <w:r w:rsidRPr="005533FD">
        <w:rPr>
          <w:rFonts w:ascii="Garamond" w:hAnsi="Garamond" w:cs="Times New Roman"/>
          <w:color w:val="000000" w:themeColor="text1"/>
          <w:sz w:val="24"/>
          <w:szCs w:val="24"/>
          <w:shd w:val="clear" w:color="auto" w:fill="FFFFFF"/>
        </w:rPr>
        <w:t xml:space="preserve">pengendalian hama yang digunakan oleh petani adalah dengan insektisida sintetik, hal ini dikarenakan cara ini tidak perlu mempertimbangkan adanya dampak negatif akan ekosistem </w:t>
      </w:r>
      <w:r w:rsidRPr="005533FD">
        <w:rPr>
          <w:rFonts w:ascii="Garamond" w:hAnsi="Garamond" w:cs="Times New Roman"/>
          <w:color w:val="000000" w:themeColor="text1"/>
          <w:sz w:val="24"/>
          <w:szCs w:val="24"/>
        </w:rPr>
        <w:t>maupun kekebalan hama dan muncul OPT yang lebih tahan terhadap pestisida kimia</w:t>
      </w:r>
      <w:r w:rsidRPr="005533FD">
        <w:rPr>
          <w:rFonts w:ascii="Garamond" w:hAnsi="Garamond" w:cs="Times New Roman"/>
          <w:color w:val="000000" w:themeColor="text1"/>
          <w:sz w:val="24"/>
          <w:szCs w:val="24"/>
          <w:shd w:val="clear" w:color="auto" w:fill="FFFFFF"/>
        </w:rPr>
        <w:t xml:space="preserve">, selain membunuh hama juga membunuh agensia hayati serta dapat menyebabkan serangga resisten (Siagian, 2018). Namun, penggunaan insektisida juga menimbulkan efek yang negatif yaitu adanya residu kimia yang tinggi akan umbi bawang merah (Nelly </w:t>
      </w:r>
      <w:r w:rsidRPr="005533FD">
        <w:rPr>
          <w:rFonts w:ascii="Garamond" w:hAnsi="Garamond" w:cs="Times New Roman"/>
          <w:i/>
          <w:iCs/>
          <w:color w:val="000000" w:themeColor="text1"/>
          <w:sz w:val="24"/>
          <w:szCs w:val="24"/>
          <w:shd w:val="clear" w:color="auto" w:fill="FFFFFF"/>
        </w:rPr>
        <w:t>et al</w:t>
      </w:r>
      <w:r w:rsidRPr="005533FD">
        <w:rPr>
          <w:rFonts w:ascii="Garamond" w:hAnsi="Garamond" w:cs="Times New Roman"/>
          <w:color w:val="000000" w:themeColor="text1"/>
          <w:sz w:val="24"/>
          <w:szCs w:val="24"/>
          <w:shd w:val="clear" w:color="auto" w:fill="FFFFFF"/>
        </w:rPr>
        <w:t xml:space="preserve">., 2015). Dapat berkurangnya bobot pada umbi apabila terjadinya kerusakan dengan presentase yang besar. Terbentuknya umbi dengan ukuran kecil karena daun yang mengalami kerusakan harus digantikan dengan daun yang baru (Nusyirwan, 2013). </w:t>
      </w:r>
    </w:p>
    <w:p w14:paraId="0EC3A996" w14:textId="5468609D" w:rsidR="005533FD" w:rsidRPr="005533FD" w:rsidRDefault="005533FD" w:rsidP="005533FD">
      <w:pPr>
        <w:spacing w:after="0" w:line="360" w:lineRule="auto"/>
        <w:ind w:firstLine="567"/>
        <w:jc w:val="both"/>
        <w:rPr>
          <w:rFonts w:ascii="Garamond" w:hAnsi="Garamond" w:cs="Times New Roman"/>
          <w:color w:val="000000" w:themeColor="text1"/>
          <w:sz w:val="24"/>
          <w:szCs w:val="24"/>
          <w:shd w:val="clear" w:color="auto" w:fill="FFFFFF"/>
        </w:rPr>
      </w:pPr>
      <w:r w:rsidRPr="005533FD">
        <w:rPr>
          <w:rFonts w:ascii="Garamond" w:hAnsi="Garamond" w:cs="Times New Roman"/>
          <w:color w:val="000000" w:themeColor="text1"/>
          <w:sz w:val="24"/>
          <w:szCs w:val="24"/>
          <w:shd w:val="clear" w:color="auto" w:fill="FFFFFF"/>
        </w:rPr>
        <w:t>Kecamatan Grong Grong menjadi bagian dari sentra produksi bawang merah dan cabai merah. </w:t>
      </w:r>
      <w:r w:rsidRPr="005533FD">
        <w:rPr>
          <w:rFonts w:ascii="Garamond" w:hAnsi="Garamond" w:cs="Times New Roman"/>
          <w:color w:val="000000" w:themeColor="text1"/>
          <w:sz w:val="24"/>
          <w:szCs w:val="24"/>
        </w:rPr>
        <w:t>Kajian</w:t>
      </w:r>
      <w:r w:rsidRPr="005533FD">
        <w:rPr>
          <w:rFonts w:ascii="Garamond" w:hAnsi="Garamond" w:cs="Times New Roman"/>
          <w:color w:val="000000" w:themeColor="text1"/>
          <w:sz w:val="24"/>
          <w:szCs w:val="24"/>
          <w:shd w:val="clear" w:color="auto" w:fill="FFFFFF"/>
        </w:rPr>
        <w:t> keanekaragaman serangga di </w:t>
      </w:r>
      <w:r w:rsidRPr="005533FD">
        <w:rPr>
          <w:rFonts w:ascii="Garamond" w:hAnsi="Garamond" w:cs="Times New Roman"/>
          <w:color w:val="000000" w:themeColor="text1"/>
          <w:sz w:val="24"/>
          <w:szCs w:val="24"/>
        </w:rPr>
        <w:t>Desa</w:t>
      </w:r>
      <w:r w:rsidRPr="005533FD">
        <w:rPr>
          <w:rFonts w:ascii="Garamond" w:hAnsi="Garamond" w:cs="Times New Roman"/>
          <w:color w:val="000000" w:themeColor="text1"/>
          <w:sz w:val="24"/>
          <w:szCs w:val="24"/>
          <w:shd w:val="clear" w:color="auto" w:fill="FFFFFF"/>
        </w:rPr>
        <w:t> Lampoh Tuwah merupakan langkah awal dalam </w:t>
      </w:r>
      <w:r w:rsidRPr="005533FD">
        <w:rPr>
          <w:rFonts w:ascii="Garamond" w:hAnsi="Garamond" w:cs="Times New Roman"/>
          <w:color w:val="000000" w:themeColor="text1"/>
          <w:sz w:val="24"/>
          <w:szCs w:val="24"/>
        </w:rPr>
        <w:t>pengendalian hama.</w:t>
      </w:r>
      <w:r w:rsidRPr="005533FD">
        <w:rPr>
          <w:rFonts w:ascii="Garamond" w:hAnsi="Garamond" w:cs="Times New Roman"/>
          <w:color w:val="000000" w:themeColor="text1"/>
          <w:sz w:val="24"/>
          <w:szCs w:val="24"/>
          <w:shd w:val="clear" w:color="auto" w:fill="FFFFFF"/>
        </w:rPr>
        <w:t xml:space="preserve"> Kajian keanekaragamaan ini dilakukan agar dapat </w:t>
      </w:r>
      <w:r w:rsidRPr="005533FD">
        <w:rPr>
          <w:rFonts w:ascii="Garamond" w:hAnsi="Garamond" w:cs="Times New Roman"/>
          <w:color w:val="000000" w:themeColor="text1"/>
          <w:sz w:val="24"/>
          <w:szCs w:val="24"/>
        </w:rPr>
        <w:t>mempelajari serta</w:t>
      </w:r>
      <w:r w:rsidRPr="005533FD">
        <w:rPr>
          <w:rFonts w:ascii="Garamond" w:hAnsi="Garamond" w:cs="Times New Roman"/>
          <w:color w:val="000000" w:themeColor="text1"/>
          <w:sz w:val="24"/>
          <w:szCs w:val="24"/>
          <w:shd w:val="clear" w:color="auto" w:fill="FFFFFF"/>
        </w:rPr>
        <w:t> mendeteksi gangguan </w:t>
      </w:r>
      <w:r w:rsidRPr="005533FD">
        <w:rPr>
          <w:rFonts w:ascii="Garamond" w:hAnsi="Garamond" w:cs="Times New Roman"/>
          <w:color w:val="000000" w:themeColor="text1"/>
          <w:sz w:val="24"/>
          <w:szCs w:val="24"/>
        </w:rPr>
        <w:t>hama,</w:t>
      </w:r>
      <w:r w:rsidRPr="005533FD">
        <w:rPr>
          <w:rFonts w:ascii="Garamond" w:hAnsi="Garamond" w:cs="Times New Roman"/>
          <w:color w:val="000000" w:themeColor="text1"/>
          <w:sz w:val="24"/>
          <w:szCs w:val="24"/>
          <w:shd w:val="clear" w:color="auto" w:fill="FFFFFF"/>
        </w:rPr>
        <w:t> sehingga </w:t>
      </w:r>
      <w:r w:rsidRPr="005533FD">
        <w:rPr>
          <w:rFonts w:ascii="Garamond" w:hAnsi="Garamond" w:cs="Times New Roman"/>
          <w:color w:val="000000" w:themeColor="text1"/>
          <w:sz w:val="24"/>
          <w:szCs w:val="24"/>
        </w:rPr>
        <w:t>upaya pengendalian secara alami</w:t>
      </w:r>
      <w:r w:rsidRPr="005533FD">
        <w:rPr>
          <w:rFonts w:ascii="Garamond" w:hAnsi="Garamond" w:cs="Times New Roman"/>
          <w:color w:val="000000" w:themeColor="text1"/>
          <w:sz w:val="24"/>
          <w:szCs w:val="24"/>
          <w:shd w:val="clear" w:color="auto" w:fill="FFFFFF"/>
        </w:rPr>
        <w:t> dapat dilakukan tanpa memakai pestisida kimia (Arifin, 2014). Adanya tujuan dalam penelitian ini </w:t>
      </w:r>
      <w:r w:rsidRPr="005533FD">
        <w:rPr>
          <w:rFonts w:ascii="Garamond" w:hAnsi="Garamond" w:cs="Times New Roman"/>
          <w:color w:val="000000" w:themeColor="text1"/>
          <w:sz w:val="24"/>
          <w:szCs w:val="24"/>
        </w:rPr>
        <w:t>adalah</w:t>
      </w:r>
      <w:r w:rsidRPr="005533FD">
        <w:rPr>
          <w:rFonts w:ascii="Garamond" w:hAnsi="Garamond" w:cs="Times New Roman"/>
          <w:color w:val="000000" w:themeColor="text1"/>
          <w:sz w:val="24"/>
          <w:szCs w:val="24"/>
          <w:shd w:val="clear" w:color="auto" w:fill="FFFFFF"/>
        </w:rPr>
        <w:t xml:space="preserve"> mendeskripsikan serangga hama serta musuh alami yang terdapat di tanaman bawang merah yang </w:t>
      </w:r>
      <w:r w:rsidRPr="005533FD">
        <w:rPr>
          <w:rFonts w:ascii="Garamond" w:hAnsi="Garamond" w:cs="Times New Roman"/>
          <w:color w:val="000000" w:themeColor="text1"/>
          <w:sz w:val="24"/>
          <w:szCs w:val="24"/>
        </w:rPr>
        <w:t>ditumpangsari</w:t>
      </w:r>
      <w:r w:rsidRPr="005533FD">
        <w:rPr>
          <w:rFonts w:ascii="Garamond" w:hAnsi="Garamond" w:cs="Times New Roman"/>
          <w:color w:val="000000" w:themeColor="text1"/>
          <w:sz w:val="24"/>
          <w:szCs w:val="24"/>
          <w:shd w:val="clear" w:color="auto" w:fill="FFFFFF"/>
        </w:rPr>
        <w:t> dengan cabai merah di Gampong Lampoh </w:t>
      </w:r>
      <w:r w:rsidRPr="005533FD">
        <w:rPr>
          <w:rFonts w:ascii="Garamond" w:hAnsi="Garamond" w:cs="Times New Roman"/>
          <w:color w:val="000000" w:themeColor="text1"/>
          <w:sz w:val="24"/>
          <w:szCs w:val="24"/>
        </w:rPr>
        <w:t>Tuwah Kecamatan Grong</w:t>
      </w:r>
      <w:r w:rsidRPr="005533FD">
        <w:rPr>
          <w:rFonts w:ascii="Garamond" w:hAnsi="Garamond" w:cs="Times New Roman"/>
          <w:color w:val="000000" w:themeColor="text1"/>
          <w:sz w:val="24"/>
          <w:szCs w:val="24"/>
          <w:shd w:val="clear" w:color="auto" w:fill="FFFFFF"/>
        </w:rPr>
        <w:t> Grong Kabupaten Pidie.</w:t>
      </w:r>
    </w:p>
    <w:p w14:paraId="0506BEEB" w14:textId="77777777" w:rsidR="008160BC" w:rsidRDefault="008160BC" w:rsidP="008160BC">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2DDA8366" w14:textId="77777777" w:rsidR="00E55B55" w:rsidRDefault="00E55B55" w:rsidP="00E55B55">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METODE PENELITIAN </w:t>
      </w:r>
    </w:p>
    <w:p w14:paraId="32EFA810" w14:textId="77777777" w:rsidR="00E55B55" w:rsidRPr="003F6E64" w:rsidRDefault="00E55B55" w:rsidP="00E55B55">
      <w:pPr>
        <w:pBdr>
          <w:top w:val="nil"/>
          <w:left w:val="nil"/>
          <w:bottom w:val="nil"/>
          <w:right w:val="nil"/>
          <w:between w:val="nil"/>
        </w:pBdr>
        <w:spacing w:after="0" w:line="240" w:lineRule="auto"/>
        <w:jc w:val="both"/>
        <w:rPr>
          <w:rFonts w:ascii="Garamond" w:eastAsia="Garamond" w:hAnsi="Garamond" w:cs="Garamond"/>
          <w:color w:val="000000"/>
          <w:sz w:val="16"/>
          <w:szCs w:val="16"/>
        </w:rPr>
      </w:pPr>
    </w:p>
    <w:p w14:paraId="54B75228" w14:textId="77777777" w:rsidR="00462E3F" w:rsidRPr="00462E3F" w:rsidRDefault="00991797" w:rsidP="00462E3F">
      <w:pPr>
        <w:spacing w:after="0" w:line="360" w:lineRule="auto"/>
        <w:ind w:right="-40" w:firstLine="567"/>
        <w:jc w:val="both"/>
        <w:rPr>
          <w:rFonts w:ascii="Garamond" w:hAnsi="Garamond" w:cs="Times New Roman"/>
          <w:sz w:val="24"/>
          <w:szCs w:val="24"/>
        </w:rPr>
      </w:pPr>
      <w:r w:rsidRPr="00462E3F">
        <w:rPr>
          <w:rFonts w:ascii="Garamond" w:hAnsi="Garamond" w:cs="Times New Roman"/>
          <w:sz w:val="24"/>
          <w:szCs w:val="24"/>
        </w:rPr>
        <w:t>Penelitian ini dilaksanakan dilahan tanaman bawang merah yang ditumpangsarikan dengan cabai Desa Lampoh Tuwah, Kecamatan, Grong</w:t>
      </w:r>
      <w:r w:rsidRPr="00462E3F">
        <w:rPr>
          <w:rFonts w:ascii="Garamond" w:hAnsi="Garamond" w:cs="Times New Roman"/>
          <w:sz w:val="24"/>
          <w:szCs w:val="24"/>
          <w:lang w:val="en-US"/>
        </w:rPr>
        <w:t>-</w:t>
      </w:r>
      <w:r w:rsidRPr="00462E3F">
        <w:rPr>
          <w:rFonts w:ascii="Garamond" w:hAnsi="Garamond" w:cs="Times New Roman"/>
          <w:sz w:val="24"/>
          <w:szCs w:val="24"/>
        </w:rPr>
        <w:t xml:space="preserve">Grong Kabupaten Aceh Pidie, dilanjutkan </w:t>
      </w:r>
      <w:r w:rsidRPr="00462E3F">
        <w:rPr>
          <w:rFonts w:ascii="Garamond" w:hAnsi="Garamond" w:cs="Times New Roman"/>
          <w:sz w:val="24"/>
          <w:szCs w:val="24"/>
        </w:rPr>
        <w:lastRenderedPageBreak/>
        <w:t>pemisahan di Laboratorium biologi mipa Fakultas Pertanian, Universitas Al</w:t>
      </w:r>
      <w:r w:rsidRPr="00462E3F">
        <w:rPr>
          <w:rFonts w:ascii="Garamond" w:hAnsi="Garamond" w:cs="Times New Roman"/>
          <w:sz w:val="24"/>
          <w:szCs w:val="24"/>
          <w:lang w:val="en-US"/>
        </w:rPr>
        <w:t>m</w:t>
      </w:r>
      <w:r w:rsidRPr="00462E3F">
        <w:rPr>
          <w:rFonts w:ascii="Garamond" w:hAnsi="Garamond" w:cs="Times New Roman"/>
          <w:sz w:val="24"/>
          <w:szCs w:val="24"/>
        </w:rPr>
        <w:t>uslim. Penelitian berlangsung September sampai Desember 2023.</w:t>
      </w:r>
      <w:r w:rsidRPr="00462E3F">
        <w:rPr>
          <w:rFonts w:ascii="Garamond" w:hAnsi="Garamond" w:cs="Times New Roman"/>
          <w:sz w:val="24"/>
          <w:szCs w:val="24"/>
          <w:lang w:val="en-US"/>
        </w:rPr>
        <w:t xml:space="preserve"> </w:t>
      </w:r>
      <w:r w:rsidRPr="00462E3F">
        <w:rPr>
          <w:rFonts w:ascii="Garamond" w:hAnsi="Garamond"/>
          <w:sz w:val="24"/>
          <w:szCs w:val="24"/>
        </w:rPr>
        <w:t>Adapun bahan-bahan pada penelitian ini yang d</w:t>
      </w:r>
      <w:proofErr w:type="spellStart"/>
      <w:r w:rsidRPr="00462E3F">
        <w:rPr>
          <w:rFonts w:ascii="Garamond" w:hAnsi="Garamond"/>
          <w:sz w:val="24"/>
          <w:szCs w:val="24"/>
          <w:lang w:val="en-US"/>
        </w:rPr>
        <w:t>ipakai</w:t>
      </w:r>
      <w:proofErr w:type="spellEnd"/>
      <w:r w:rsidRPr="00462E3F">
        <w:rPr>
          <w:rFonts w:ascii="Garamond" w:hAnsi="Garamond"/>
          <w:sz w:val="24"/>
          <w:szCs w:val="24"/>
          <w:lang w:val="en-US"/>
        </w:rPr>
        <w:t xml:space="preserve"> </w:t>
      </w:r>
      <w:proofErr w:type="spellStart"/>
      <w:r w:rsidRPr="00462E3F">
        <w:rPr>
          <w:rFonts w:ascii="Garamond" w:hAnsi="Garamond"/>
          <w:sz w:val="24"/>
          <w:szCs w:val="24"/>
          <w:lang w:val="en-US"/>
        </w:rPr>
        <w:t>yaitu</w:t>
      </w:r>
      <w:proofErr w:type="spellEnd"/>
      <w:r w:rsidRPr="00462E3F">
        <w:rPr>
          <w:rFonts w:ascii="Garamond" w:hAnsi="Garamond"/>
          <w:sz w:val="24"/>
          <w:szCs w:val="24"/>
          <w:lang w:val="en-US"/>
        </w:rPr>
        <w:t xml:space="preserve"> </w:t>
      </w:r>
      <w:r w:rsidRPr="00462E3F">
        <w:rPr>
          <w:rFonts w:ascii="Garamond" w:hAnsi="Garamond"/>
          <w:sz w:val="24"/>
          <w:szCs w:val="24"/>
        </w:rPr>
        <w:t xml:space="preserve">imago serangga dikoleksi </w:t>
      </w:r>
      <w:r w:rsidRPr="00462E3F">
        <w:rPr>
          <w:rFonts w:ascii="Garamond" w:hAnsi="Garamond"/>
          <w:sz w:val="24"/>
          <w:szCs w:val="24"/>
          <w:lang w:val="en-US"/>
        </w:rPr>
        <w:t>pada</w:t>
      </w:r>
      <w:r w:rsidRPr="00462E3F">
        <w:rPr>
          <w:rFonts w:ascii="Garamond" w:hAnsi="Garamond"/>
          <w:sz w:val="24"/>
          <w:szCs w:val="24"/>
        </w:rPr>
        <w:t xml:space="preserve"> pertanaman</w:t>
      </w:r>
      <w:r w:rsidRPr="00462E3F">
        <w:rPr>
          <w:rFonts w:ascii="Garamond" w:hAnsi="Garamond"/>
          <w:sz w:val="24"/>
          <w:szCs w:val="24"/>
          <w:lang w:val="en-US"/>
        </w:rPr>
        <w:t xml:space="preserve"> </w:t>
      </w:r>
      <w:proofErr w:type="spellStart"/>
      <w:r w:rsidRPr="00462E3F">
        <w:rPr>
          <w:rFonts w:ascii="Garamond" w:hAnsi="Garamond"/>
          <w:sz w:val="24"/>
          <w:szCs w:val="24"/>
          <w:lang w:val="en-US"/>
        </w:rPr>
        <w:t>bawang</w:t>
      </w:r>
      <w:proofErr w:type="spellEnd"/>
      <w:r w:rsidRPr="00462E3F">
        <w:rPr>
          <w:rFonts w:ascii="Garamond" w:hAnsi="Garamond"/>
          <w:sz w:val="24"/>
          <w:szCs w:val="24"/>
          <w:lang w:val="en-US"/>
        </w:rPr>
        <w:t xml:space="preserve"> yang </w:t>
      </w:r>
      <w:proofErr w:type="spellStart"/>
      <w:r w:rsidRPr="00462E3F">
        <w:rPr>
          <w:rFonts w:ascii="Garamond" w:hAnsi="Garamond"/>
          <w:sz w:val="24"/>
          <w:szCs w:val="24"/>
          <w:lang w:val="en-US"/>
        </w:rPr>
        <w:t>ditumpang</w:t>
      </w:r>
      <w:proofErr w:type="spellEnd"/>
      <w:r w:rsidRPr="00462E3F">
        <w:rPr>
          <w:rFonts w:ascii="Garamond" w:hAnsi="Garamond"/>
          <w:sz w:val="24"/>
          <w:szCs w:val="24"/>
          <w:lang w:val="en-US"/>
        </w:rPr>
        <w:t xml:space="preserve"> </w:t>
      </w:r>
      <w:proofErr w:type="spellStart"/>
      <w:r w:rsidRPr="00462E3F">
        <w:rPr>
          <w:rFonts w:ascii="Garamond" w:hAnsi="Garamond"/>
          <w:sz w:val="24"/>
          <w:szCs w:val="24"/>
          <w:lang w:val="en-US"/>
        </w:rPr>
        <w:t>sarikan</w:t>
      </w:r>
      <w:proofErr w:type="spellEnd"/>
      <w:r w:rsidRPr="00462E3F">
        <w:rPr>
          <w:rFonts w:ascii="Garamond" w:hAnsi="Garamond"/>
          <w:sz w:val="24"/>
          <w:szCs w:val="24"/>
          <w:lang w:val="en-US"/>
        </w:rPr>
        <w:t xml:space="preserve"> </w:t>
      </w:r>
      <w:proofErr w:type="spellStart"/>
      <w:r w:rsidRPr="00462E3F">
        <w:rPr>
          <w:rFonts w:ascii="Garamond" w:hAnsi="Garamond"/>
          <w:sz w:val="24"/>
          <w:szCs w:val="24"/>
          <w:lang w:val="en-US"/>
        </w:rPr>
        <w:t>dengan</w:t>
      </w:r>
      <w:proofErr w:type="spellEnd"/>
      <w:r w:rsidRPr="00462E3F">
        <w:rPr>
          <w:rFonts w:ascii="Garamond" w:hAnsi="Garamond"/>
          <w:sz w:val="24"/>
          <w:szCs w:val="24"/>
          <w:lang w:val="en-US"/>
        </w:rPr>
        <w:t xml:space="preserve"> </w:t>
      </w:r>
      <w:proofErr w:type="spellStart"/>
      <w:r w:rsidRPr="00462E3F">
        <w:rPr>
          <w:rFonts w:ascii="Garamond" w:hAnsi="Garamond"/>
          <w:sz w:val="24"/>
          <w:szCs w:val="24"/>
          <w:lang w:val="en-US"/>
        </w:rPr>
        <w:t>cabai</w:t>
      </w:r>
      <w:proofErr w:type="spellEnd"/>
      <w:r w:rsidRPr="00462E3F">
        <w:rPr>
          <w:rFonts w:ascii="Garamond" w:hAnsi="Garamond"/>
          <w:sz w:val="24"/>
          <w:szCs w:val="24"/>
        </w:rPr>
        <w:t>, alkohol 70%, aquades, deterjen, kertas lebel, kantong plastik dan tali rafia.</w:t>
      </w:r>
      <w:r w:rsidRPr="00462E3F">
        <w:rPr>
          <w:rFonts w:ascii="Garamond" w:hAnsi="Garamond"/>
          <w:sz w:val="24"/>
          <w:szCs w:val="24"/>
          <w:lang w:val="en-US"/>
        </w:rPr>
        <w:t xml:space="preserve"> </w:t>
      </w:r>
      <w:r w:rsidRPr="00462E3F">
        <w:rPr>
          <w:rFonts w:ascii="Garamond" w:hAnsi="Garamond" w:cs="Times New Roman"/>
          <w:sz w:val="24"/>
          <w:szCs w:val="24"/>
        </w:rPr>
        <w:t>Beberapa alat yang dipakai antara lain kayu tancap, alat perangkap serangga (</w:t>
      </w:r>
      <w:r w:rsidRPr="00462E3F">
        <w:rPr>
          <w:rFonts w:ascii="Garamond" w:hAnsi="Garamond" w:cs="Times New Roman"/>
          <w:i/>
          <w:sz w:val="24"/>
          <w:szCs w:val="24"/>
        </w:rPr>
        <w:t>pitfall trap, yellow pan trap, light trap dan malaise trap)</w:t>
      </w:r>
      <w:r w:rsidRPr="00462E3F">
        <w:rPr>
          <w:rFonts w:ascii="Garamond" w:hAnsi="Garamond" w:cs="Times New Roman"/>
          <w:sz w:val="24"/>
          <w:szCs w:val="24"/>
        </w:rPr>
        <w:t>, saringan, jeriken 5 liter, timba kecil, botol urin, lup, mikroskop, wadah specimen, kertas label, cawan petri, kuas dan pinset.</w:t>
      </w:r>
    </w:p>
    <w:p w14:paraId="42F5AAC8" w14:textId="18323EC2" w:rsidR="00462E3F" w:rsidRPr="00462E3F" w:rsidRDefault="00991797" w:rsidP="00462E3F">
      <w:pPr>
        <w:spacing w:after="0" w:line="360" w:lineRule="auto"/>
        <w:ind w:right="-40" w:firstLine="567"/>
        <w:jc w:val="both"/>
        <w:rPr>
          <w:rFonts w:ascii="Garamond" w:hAnsi="Garamond" w:cs="Times New Roman"/>
          <w:sz w:val="24"/>
          <w:szCs w:val="24"/>
        </w:rPr>
      </w:pPr>
      <w:r w:rsidRPr="00462E3F">
        <w:rPr>
          <w:rFonts w:ascii="Garamond" w:hAnsi="Garamond" w:cs="Times New Roman"/>
          <w:sz w:val="24"/>
          <w:szCs w:val="24"/>
        </w:rPr>
        <w:t xml:space="preserve">Metode survei </w:t>
      </w:r>
      <w:r w:rsidRPr="00462E3F">
        <w:rPr>
          <w:rFonts w:ascii="Garamond" w:hAnsi="Garamond" w:cs="Times New Roman"/>
          <w:i/>
          <w:sz w:val="24"/>
          <w:szCs w:val="24"/>
        </w:rPr>
        <w:t>purposive sampling</w:t>
      </w:r>
      <w:r w:rsidRPr="00462E3F">
        <w:rPr>
          <w:rFonts w:ascii="Garamond" w:hAnsi="Garamond" w:cs="Times New Roman"/>
          <w:sz w:val="24"/>
          <w:szCs w:val="24"/>
        </w:rPr>
        <w:t xml:space="preserve"> adala</w:t>
      </w:r>
      <w:r w:rsidRPr="00462E3F">
        <w:rPr>
          <w:rFonts w:ascii="Garamond" w:hAnsi="Garamond" w:cs="Times New Roman"/>
          <w:sz w:val="24"/>
          <w:szCs w:val="24"/>
          <w:lang w:val="en-US"/>
        </w:rPr>
        <w:t>h</w:t>
      </w:r>
      <w:r w:rsidRPr="00462E3F">
        <w:rPr>
          <w:rFonts w:ascii="Garamond" w:hAnsi="Garamond" w:cs="Times New Roman"/>
          <w:sz w:val="24"/>
          <w:szCs w:val="24"/>
        </w:rPr>
        <w:t xml:space="preserve"> metode yang dipakai. Dimana survei dilaksanakan di suatu hamparan lahan tanaman bawang merah ditumpang sarikan dengan cabai merah, jumlah sampel yang diambil setiap bedeng sebanyak 3 sampel dengan cara diambil pada bagian tengah bedeng.</w:t>
      </w:r>
      <w:r w:rsidR="00462E3F" w:rsidRPr="00462E3F">
        <w:rPr>
          <w:rFonts w:ascii="Garamond" w:hAnsi="Garamond" w:cs="Times New Roman"/>
          <w:sz w:val="24"/>
          <w:szCs w:val="24"/>
          <w:lang w:val="en-US"/>
        </w:rPr>
        <w:t xml:space="preserve"> Adapun</w:t>
      </w:r>
      <w:r w:rsidRPr="00462E3F">
        <w:rPr>
          <w:rFonts w:ascii="Garamond" w:hAnsi="Garamond" w:cs="Times New Roman"/>
          <w:sz w:val="24"/>
          <w:szCs w:val="24"/>
          <w:lang w:val="en-US"/>
        </w:rPr>
        <w:t xml:space="preserve"> </w:t>
      </w:r>
      <w:r w:rsidR="00462E3F" w:rsidRPr="00462E3F">
        <w:rPr>
          <w:rFonts w:ascii="Garamond" w:eastAsia="Garamond" w:hAnsi="Garamond" w:cs="Garamond"/>
          <w:color w:val="000000"/>
          <w:sz w:val="24"/>
          <w:szCs w:val="24"/>
        </w:rPr>
        <w:t>variabel penelitian</w:t>
      </w:r>
      <w:r w:rsidR="00462E3F" w:rsidRPr="00462E3F">
        <w:rPr>
          <w:rFonts w:ascii="Garamond" w:hAnsi="Garamond"/>
          <w:sz w:val="24"/>
          <w:szCs w:val="24"/>
          <w:lang w:val="en-US"/>
        </w:rPr>
        <w:t xml:space="preserve"> </w:t>
      </w:r>
      <w:proofErr w:type="spellStart"/>
      <w:r w:rsidR="00462E3F" w:rsidRPr="00462E3F">
        <w:rPr>
          <w:rFonts w:ascii="Garamond" w:hAnsi="Garamond"/>
          <w:sz w:val="24"/>
          <w:szCs w:val="24"/>
          <w:lang w:val="en-US"/>
        </w:rPr>
        <w:t>yaitu</w:t>
      </w:r>
      <w:proofErr w:type="spellEnd"/>
      <w:r w:rsidR="00462E3F" w:rsidRPr="00462E3F">
        <w:rPr>
          <w:rFonts w:ascii="Garamond" w:hAnsi="Garamond"/>
          <w:sz w:val="24"/>
          <w:szCs w:val="24"/>
          <w:lang w:val="en-US"/>
        </w:rPr>
        <w:t>:</w:t>
      </w:r>
    </w:p>
    <w:p w14:paraId="65A5971E" w14:textId="77777777" w:rsidR="00462E3F" w:rsidRPr="00462E3F" w:rsidRDefault="00462E3F" w:rsidP="00462E3F">
      <w:pPr>
        <w:pStyle w:val="ListParagraph"/>
        <w:numPr>
          <w:ilvl w:val="0"/>
          <w:numId w:val="3"/>
        </w:numPr>
        <w:spacing w:line="360" w:lineRule="auto"/>
        <w:ind w:left="0" w:firstLine="567"/>
        <w:jc w:val="both"/>
        <w:rPr>
          <w:rFonts w:ascii="Garamond" w:hAnsi="Garamond"/>
          <w:bCs/>
          <w:color w:val="000000"/>
        </w:rPr>
      </w:pPr>
      <w:proofErr w:type="spellStart"/>
      <w:r w:rsidRPr="00462E3F">
        <w:rPr>
          <w:rFonts w:ascii="Garamond" w:hAnsi="Garamond"/>
          <w:lang w:val="en-US"/>
        </w:rPr>
        <w:t>Jumlah</w:t>
      </w:r>
      <w:proofErr w:type="spellEnd"/>
      <w:r w:rsidRPr="00462E3F">
        <w:rPr>
          <w:rFonts w:ascii="Garamond" w:hAnsi="Garamond"/>
          <w:lang w:val="en-US"/>
        </w:rPr>
        <w:t xml:space="preserve"> dan Jenis S</w:t>
      </w:r>
      <w:r w:rsidRPr="00462E3F">
        <w:rPr>
          <w:rFonts w:ascii="Garamond" w:hAnsi="Garamond"/>
        </w:rPr>
        <w:t>erangga</w:t>
      </w:r>
      <w:r w:rsidRPr="00462E3F">
        <w:rPr>
          <w:rFonts w:ascii="Garamond" w:hAnsi="Garamond"/>
          <w:lang w:val="en-US"/>
        </w:rPr>
        <w:t xml:space="preserve"> yang </w:t>
      </w:r>
      <w:proofErr w:type="spellStart"/>
      <w:r w:rsidRPr="00462E3F">
        <w:rPr>
          <w:rFonts w:ascii="Garamond" w:hAnsi="Garamond"/>
          <w:lang w:val="en-US"/>
        </w:rPr>
        <w:t>Tertangkap</w:t>
      </w:r>
      <w:proofErr w:type="spellEnd"/>
    </w:p>
    <w:p w14:paraId="1CA33949" w14:textId="77777777" w:rsidR="00462E3F" w:rsidRPr="00462E3F" w:rsidRDefault="00462E3F" w:rsidP="00462E3F">
      <w:pPr>
        <w:pStyle w:val="ListParagraph"/>
        <w:numPr>
          <w:ilvl w:val="0"/>
          <w:numId w:val="3"/>
        </w:numPr>
        <w:spacing w:line="360" w:lineRule="auto"/>
        <w:ind w:left="0" w:firstLine="567"/>
        <w:jc w:val="both"/>
        <w:rPr>
          <w:rFonts w:ascii="Garamond" w:hAnsi="Garamond"/>
          <w:bCs/>
          <w:color w:val="000000"/>
        </w:rPr>
      </w:pPr>
      <w:proofErr w:type="spellStart"/>
      <w:r w:rsidRPr="00462E3F">
        <w:rPr>
          <w:rFonts w:ascii="Garamond" w:hAnsi="Garamond"/>
          <w:lang w:val="en-US"/>
        </w:rPr>
        <w:t>Pengelompokan</w:t>
      </w:r>
      <w:proofErr w:type="spellEnd"/>
      <w:r w:rsidRPr="00462E3F">
        <w:rPr>
          <w:rFonts w:ascii="Garamond" w:hAnsi="Garamond"/>
          <w:lang w:val="en-US"/>
        </w:rPr>
        <w:t xml:space="preserve"> </w:t>
      </w:r>
      <w:proofErr w:type="spellStart"/>
      <w:r w:rsidRPr="00462E3F">
        <w:rPr>
          <w:rFonts w:ascii="Garamond" w:hAnsi="Garamond"/>
          <w:lang w:val="en-US"/>
        </w:rPr>
        <w:t>serangga</w:t>
      </w:r>
      <w:proofErr w:type="spellEnd"/>
      <w:r w:rsidRPr="00462E3F">
        <w:rPr>
          <w:rFonts w:ascii="Garamond" w:hAnsi="Garamond"/>
          <w:lang w:val="en-US"/>
        </w:rPr>
        <w:t xml:space="preserve"> </w:t>
      </w:r>
      <w:proofErr w:type="spellStart"/>
      <w:r w:rsidRPr="00462E3F">
        <w:rPr>
          <w:rFonts w:ascii="Garamond" w:hAnsi="Garamond"/>
          <w:lang w:val="en-US"/>
        </w:rPr>
        <w:t>berdasarkan</w:t>
      </w:r>
      <w:proofErr w:type="spellEnd"/>
      <w:r w:rsidRPr="00462E3F">
        <w:rPr>
          <w:rFonts w:ascii="Garamond" w:hAnsi="Garamond"/>
          <w:lang w:val="en-US"/>
        </w:rPr>
        <w:t xml:space="preserve"> </w:t>
      </w:r>
      <w:proofErr w:type="spellStart"/>
      <w:r w:rsidRPr="00462E3F">
        <w:rPr>
          <w:rFonts w:ascii="Garamond" w:hAnsi="Garamond"/>
          <w:lang w:val="en-US"/>
        </w:rPr>
        <w:t>fungsinya</w:t>
      </w:r>
      <w:proofErr w:type="spellEnd"/>
      <w:r w:rsidRPr="00462E3F">
        <w:rPr>
          <w:rFonts w:ascii="Garamond" w:hAnsi="Garamond"/>
        </w:rPr>
        <w:t xml:space="preserve"> </w:t>
      </w:r>
    </w:p>
    <w:p w14:paraId="2B2F7552" w14:textId="77777777" w:rsidR="00462E3F" w:rsidRPr="00462E3F" w:rsidRDefault="00462E3F" w:rsidP="00462E3F">
      <w:pPr>
        <w:pStyle w:val="NoSpacing"/>
        <w:spacing w:line="360" w:lineRule="auto"/>
        <w:ind w:firstLine="567"/>
        <w:jc w:val="both"/>
        <w:rPr>
          <w:rFonts w:ascii="Garamond" w:hAnsi="Garamond"/>
          <w:sz w:val="24"/>
          <w:szCs w:val="24"/>
        </w:rPr>
      </w:pPr>
      <w:r w:rsidRPr="00462E3F">
        <w:rPr>
          <w:rFonts w:ascii="Garamond" w:hAnsi="Garamond"/>
          <w:sz w:val="24"/>
          <w:szCs w:val="24"/>
          <w:lang w:val="nb-NO"/>
        </w:rPr>
        <w:t xml:space="preserve">Pendugaan atau estimasi kekayaan </w:t>
      </w:r>
      <w:r w:rsidRPr="00462E3F">
        <w:rPr>
          <w:rFonts w:ascii="Garamond" w:hAnsi="Garamond"/>
          <w:sz w:val="24"/>
          <w:szCs w:val="24"/>
        </w:rPr>
        <w:t>spesies</w:t>
      </w:r>
      <w:r w:rsidRPr="00462E3F">
        <w:rPr>
          <w:rFonts w:ascii="Garamond" w:hAnsi="Garamond"/>
          <w:sz w:val="24"/>
          <w:szCs w:val="24"/>
          <w:lang w:val="nb-NO"/>
        </w:rPr>
        <w:t xml:space="preserve"> serangga pada tanaman bawang merah yang ditumpang sarikan dengan cabai digunakan </w:t>
      </w:r>
      <w:r w:rsidRPr="00462E3F">
        <w:rPr>
          <w:rFonts w:ascii="Garamond" w:hAnsi="Garamond"/>
          <w:i/>
          <w:sz w:val="24"/>
          <w:szCs w:val="24"/>
          <w:lang w:val="nb-NO"/>
        </w:rPr>
        <w:t>Jacknife Estimator</w:t>
      </w:r>
      <w:r w:rsidRPr="00462E3F">
        <w:rPr>
          <w:rFonts w:ascii="Garamond" w:hAnsi="Garamond"/>
          <w:sz w:val="24"/>
          <w:szCs w:val="24"/>
          <w:lang w:val="nb-NO"/>
        </w:rPr>
        <w:t xml:space="preserve"> (Colwell, 2000). Komposisi dan struktur komunitas serangga didasarkan pada kekayaan </w:t>
      </w:r>
      <w:r w:rsidRPr="00462E3F">
        <w:rPr>
          <w:rFonts w:ascii="Garamond" w:hAnsi="Garamond"/>
          <w:sz w:val="24"/>
          <w:szCs w:val="24"/>
        </w:rPr>
        <w:t>spesies</w:t>
      </w:r>
      <w:r w:rsidRPr="00462E3F">
        <w:rPr>
          <w:rFonts w:ascii="Garamond" w:hAnsi="Garamond"/>
          <w:sz w:val="24"/>
          <w:szCs w:val="24"/>
          <w:lang w:val="nb-NO"/>
        </w:rPr>
        <w:t>nya menurut ordo pada lahan bawang merah yang ditumpangsarikan dengan cabai.</w:t>
      </w:r>
      <w:r w:rsidRPr="00462E3F">
        <w:rPr>
          <w:rFonts w:ascii="Garamond" w:hAnsi="Garamond"/>
          <w:sz w:val="24"/>
          <w:szCs w:val="24"/>
        </w:rPr>
        <w:t xml:space="preserve"> </w:t>
      </w:r>
    </w:p>
    <w:p w14:paraId="568300A9" w14:textId="1B35E678" w:rsidR="00991797" w:rsidRPr="00462E3F" w:rsidRDefault="00462E3F" w:rsidP="00462E3F">
      <w:pPr>
        <w:pStyle w:val="NoSpacing"/>
        <w:spacing w:line="360" w:lineRule="auto"/>
        <w:ind w:firstLine="567"/>
        <w:jc w:val="both"/>
        <w:rPr>
          <w:rFonts w:ascii="Garamond" w:hAnsi="Garamond"/>
          <w:sz w:val="24"/>
          <w:szCs w:val="24"/>
        </w:rPr>
      </w:pPr>
      <w:r w:rsidRPr="00462E3F">
        <w:rPr>
          <w:rFonts w:ascii="Garamond" w:hAnsi="Garamond"/>
          <w:sz w:val="24"/>
          <w:szCs w:val="24"/>
          <w:lang w:val="en-US"/>
        </w:rPr>
        <w:t>M</w:t>
      </w:r>
      <w:r w:rsidR="00991797" w:rsidRPr="00462E3F">
        <w:rPr>
          <w:rFonts w:ascii="Garamond" w:hAnsi="Garamond"/>
          <w:sz w:val="24"/>
          <w:szCs w:val="24"/>
          <w:lang w:val="en-US"/>
        </w:rPr>
        <w:t>etode</w:t>
      </w:r>
      <w:r w:rsidRPr="00462E3F">
        <w:rPr>
          <w:rFonts w:ascii="Garamond" w:hAnsi="Garamond"/>
          <w:sz w:val="24"/>
          <w:szCs w:val="24"/>
          <w:lang w:val="en-US"/>
        </w:rPr>
        <w:t xml:space="preserve"> </w:t>
      </w:r>
      <w:r w:rsidR="00991797" w:rsidRPr="00462E3F">
        <w:rPr>
          <w:rFonts w:ascii="Garamond" w:hAnsi="Garamond"/>
          <w:sz w:val="24"/>
          <w:szCs w:val="24"/>
          <w:lang w:val="en-US"/>
        </w:rPr>
        <w:t>p</w:t>
      </w:r>
      <w:r w:rsidR="00991797" w:rsidRPr="00462E3F">
        <w:rPr>
          <w:rFonts w:ascii="Garamond" w:hAnsi="Garamond"/>
          <w:sz w:val="24"/>
          <w:szCs w:val="24"/>
        </w:rPr>
        <w:t>engambilan sampel</w:t>
      </w:r>
      <w:r w:rsidR="00991797" w:rsidRPr="00462E3F">
        <w:rPr>
          <w:rFonts w:ascii="Garamond" w:hAnsi="Garamond"/>
          <w:sz w:val="24"/>
          <w:szCs w:val="24"/>
          <w:lang w:val="en-US"/>
        </w:rPr>
        <w:t xml:space="preserve"> </w:t>
      </w:r>
      <w:proofErr w:type="spellStart"/>
      <w:r w:rsidR="00991797" w:rsidRPr="00462E3F">
        <w:rPr>
          <w:rFonts w:ascii="Garamond" w:hAnsi="Garamond"/>
          <w:sz w:val="24"/>
          <w:szCs w:val="24"/>
          <w:lang w:val="en-US"/>
        </w:rPr>
        <w:t>sebagai</w:t>
      </w:r>
      <w:proofErr w:type="spellEnd"/>
      <w:r w:rsidR="00991797" w:rsidRPr="00462E3F">
        <w:rPr>
          <w:rFonts w:ascii="Garamond" w:hAnsi="Garamond"/>
          <w:sz w:val="24"/>
          <w:szCs w:val="24"/>
          <w:lang w:val="en-US"/>
        </w:rPr>
        <w:t xml:space="preserve"> </w:t>
      </w:r>
      <w:proofErr w:type="spellStart"/>
      <w:r w:rsidR="00991797" w:rsidRPr="00462E3F">
        <w:rPr>
          <w:rFonts w:ascii="Garamond" w:hAnsi="Garamond"/>
          <w:sz w:val="24"/>
          <w:szCs w:val="24"/>
          <w:lang w:val="en-US"/>
        </w:rPr>
        <w:t>berikut</w:t>
      </w:r>
      <w:proofErr w:type="spellEnd"/>
      <w:r w:rsidR="00991797" w:rsidRPr="00462E3F">
        <w:rPr>
          <w:rFonts w:ascii="Garamond" w:hAnsi="Garamond"/>
          <w:sz w:val="24"/>
          <w:szCs w:val="24"/>
          <w:lang w:val="en-US"/>
        </w:rPr>
        <w:t>:</w:t>
      </w:r>
    </w:p>
    <w:p w14:paraId="3D784D0B" w14:textId="77777777" w:rsidR="00462E3F" w:rsidRPr="00462E3F" w:rsidRDefault="00991797" w:rsidP="00462E3F">
      <w:pPr>
        <w:pStyle w:val="ListParagraph"/>
        <w:numPr>
          <w:ilvl w:val="0"/>
          <w:numId w:val="5"/>
        </w:numPr>
        <w:spacing w:line="360" w:lineRule="auto"/>
        <w:ind w:left="284" w:right="-40" w:hanging="284"/>
        <w:jc w:val="both"/>
        <w:rPr>
          <w:rFonts w:ascii="Garamond" w:hAnsi="Garamond"/>
          <w:lang w:val="en-US"/>
        </w:rPr>
      </w:pPr>
      <w:r w:rsidRPr="00462E3F">
        <w:rPr>
          <w:rFonts w:ascii="Garamond" w:eastAsia="Calibri" w:hAnsi="Garamond"/>
        </w:rPr>
        <w:t xml:space="preserve">Pemasangan Perangkap </w:t>
      </w:r>
      <w:r w:rsidRPr="00462E3F">
        <w:rPr>
          <w:rFonts w:ascii="Garamond" w:hAnsi="Garamond"/>
        </w:rPr>
        <w:t xml:space="preserve">Piring Kuning  </w:t>
      </w:r>
      <w:r w:rsidRPr="00462E3F">
        <w:rPr>
          <w:rFonts w:ascii="Garamond" w:hAnsi="Garamond"/>
          <w:iCs/>
        </w:rPr>
        <w:t>(</w:t>
      </w:r>
      <w:r w:rsidRPr="00462E3F">
        <w:rPr>
          <w:rFonts w:ascii="Garamond" w:hAnsi="Garamond"/>
          <w:i/>
          <w:iCs/>
          <w:lang w:val="en"/>
        </w:rPr>
        <w:t>yellow plate</w:t>
      </w:r>
      <w:r w:rsidRPr="00462E3F">
        <w:rPr>
          <w:rFonts w:ascii="Garamond" w:hAnsi="Garamond"/>
          <w:i/>
          <w:iCs/>
        </w:rPr>
        <w:t xml:space="preserve"> trap</w:t>
      </w:r>
      <w:r w:rsidRPr="00462E3F">
        <w:rPr>
          <w:rFonts w:ascii="Garamond" w:hAnsi="Garamond"/>
          <w:iCs/>
        </w:rPr>
        <w:t>)</w:t>
      </w:r>
      <w:r w:rsidR="00462E3F" w:rsidRPr="00462E3F">
        <w:rPr>
          <w:rFonts w:ascii="Garamond" w:hAnsi="Garamond"/>
          <w:iCs/>
          <w:lang w:val="en-US"/>
        </w:rPr>
        <w:t xml:space="preserve"> : </w:t>
      </w:r>
      <w:r w:rsidR="00462E3F" w:rsidRPr="00462E3F">
        <w:rPr>
          <w:rFonts w:ascii="Garamond" w:hAnsi="Garamond"/>
          <w:lang w:val="en-US"/>
        </w:rPr>
        <w:t>p</w:t>
      </w:r>
      <w:r w:rsidRPr="00462E3F">
        <w:rPr>
          <w:rFonts w:ascii="Garamond" w:hAnsi="Garamond"/>
        </w:rPr>
        <w:t xml:space="preserve">erangkap piring kuning </w:t>
      </w:r>
      <w:r w:rsidRPr="00462E3F">
        <w:rPr>
          <w:rFonts w:ascii="Garamond" w:hAnsi="Garamond"/>
          <w:iCs/>
        </w:rPr>
        <w:t>(</w:t>
      </w:r>
      <w:r w:rsidRPr="00462E3F">
        <w:rPr>
          <w:rFonts w:ascii="Garamond" w:hAnsi="Garamond"/>
          <w:i/>
          <w:iCs/>
          <w:lang w:val="en"/>
        </w:rPr>
        <w:t>yellow plate</w:t>
      </w:r>
      <w:r w:rsidRPr="00462E3F">
        <w:rPr>
          <w:rFonts w:ascii="Garamond" w:hAnsi="Garamond"/>
          <w:i/>
          <w:iCs/>
        </w:rPr>
        <w:t xml:space="preserve"> trap</w:t>
      </w:r>
      <w:r w:rsidRPr="00462E3F">
        <w:rPr>
          <w:rFonts w:ascii="Garamond" w:hAnsi="Garamond"/>
          <w:iCs/>
        </w:rPr>
        <w:t>)</w:t>
      </w:r>
      <w:r w:rsidRPr="00462E3F">
        <w:rPr>
          <w:rFonts w:ascii="Garamond" w:hAnsi="Garamond"/>
        </w:rPr>
        <w:t xml:space="preserve"> ini mempunyai daya tarik dimana membuat serangga tertarik pada warnanya. Piring plastik dengan diameter 22 cm yang dipakai pada penelitian adalah berwarna kuning. Pada pagi hari piring kuning akan dipasang sebagai perangkat, dan serangka yang terjerat pada perangkap ini baru akan diambil setelah 24 jam pemasangan. Tiga kali pemasangan akan lakukan yaitu pada umur</w:t>
      </w:r>
      <w:r w:rsidRPr="00462E3F">
        <w:rPr>
          <w:rFonts w:ascii="Garamond" w:eastAsia="Calibri" w:hAnsi="Garamond"/>
          <w:lang w:val="en-US"/>
        </w:rPr>
        <w:t xml:space="preserve"> 15, 30, 45</w:t>
      </w:r>
      <w:r w:rsidRPr="00462E3F">
        <w:rPr>
          <w:rFonts w:ascii="Garamond" w:eastAsia="Calibri" w:hAnsi="Garamond"/>
        </w:rPr>
        <w:t>. Serangga yang terjarat akan dicuci terlebih dahulu dengan air baru akan disaring,</w:t>
      </w:r>
      <w:r w:rsidRPr="00462E3F">
        <w:rPr>
          <w:rFonts w:ascii="Garamond" w:eastAsia="Calibri" w:hAnsi="Garamond"/>
          <w:lang w:val="en-US"/>
        </w:rPr>
        <w:t xml:space="preserve"> </w:t>
      </w:r>
      <w:r w:rsidRPr="00462E3F">
        <w:rPr>
          <w:rFonts w:ascii="Garamond" w:eastAsia="Calibri" w:hAnsi="Garamond"/>
        </w:rPr>
        <w:t xml:space="preserve">kemudian disortir lebih lanjut di Laboratorium </w:t>
      </w:r>
      <w:r w:rsidRPr="00462E3F">
        <w:rPr>
          <w:rFonts w:ascii="Garamond" w:eastAsia="Calibri" w:hAnsi="Garamond"/>
          <w:lang w:val="en-US"/>
        </w:rPr>
        <w:t xml:space="preserve">MIPA </w:t>
      </w:r>
      <w:proofErr w:type="spellStart"/>
      <w:r w:rsidRPr="00462E3F">
        <w:rPr>
          <w:rFonts w:ascii="Garamond" w:eastAsia="Calibri" w:hAnsi="Garamond"/>
          <w:lang w:val="en-US"/>
        </w:rPr>
        <w:t>biologi</w:t>
      </w:r>
      <w:proofErr w:type="spellEnd"/>
      <w:r w:rsidRPr="00462E3F">
        <w:rPr>
          <w:rFonts w:ascii="Garamond" w:eastAsia="Calibri" w:hAnsi="Garamond"/>
          <w:lang w:val="en-US"/>
        </w:rPr>
        <w:t xml:space="preserve">  </w:t>
      </w:r>
      <w:r w:rsidRPr="00462E3F">
        <w:rPr>
          <w:rFonts w:ascii="Garamond" w:hAnsi="Garamond"/>
        </w:rPr>
        <w:t>Fakultas Pertanian Universitas</w:t>
      </w:r>
      <w:r w:rsidRPr="00462E3F">
        <w:rPr>
          <w:rFonts w:ascii="Garamond" w:hAnsi="Garamond"/>
          <w:lang w:val="en-US"/>
        </w:rPr>
        <w:t xml:space="preserve"> AL Muslim ( Husni </w:t>
      </w:r>
      <w:proofErr w:type="spellStart"/>
      <w:r w:rsidRPr="00462E3F">
        <w:rPr>
          <w:rFonts w:ascii="Garamond" w:hAnsi="Garamond"/>
          <w:i/>
          <w:lang w:val="en-US"/>
        </w:rPr>
        <w:t>dalam</w:t>
      </w:r>
      <w:proofErr w:type="spellEnd"/>
      <w:r w:rsidRPr="00462E3F">
        <w:rPr>
          <w:rFonts w:ascii="Garamond" w:hAnsi="Garamond"/>
          <w:lang w:val="en-US"/>
        </w:rPr>
        <w:t xml:space="preserve"> Aidil 2020)</w:t>
      </w:r>
      <w:r w:rsidR="00462E3F" w:rsidRPr="00462E3F">
        <w:rPr>
          <w:rFonts w:ascii="Garamond" w:hAnsi="Garamond"/>
          <w:lang w:val="en-US"/>
        </w:rPr>
        <w:t>.</w:t>
      </w:r>
    </w:p>
    <w:p w14:paraId="70AC8994" w14:textId="77777777" w:rsidR="00462E3F" w:rsidRPr="00462E3F" w:rsidRDefault="00991797" w:rsidP="00462E3F">
      <w:pPr>
        <w:pStyle w:val="ListParagraph"/>
        <w:numPr>
          <w:ilvl w:val="0"/>
          <w:numId w:val="5"/>
        </w:numPr>
        <w:spacing w:line="360" w:lineRule="auto"/>
        <w:ind w:left="284" w:right="-40" w:hanging="284"/>
        <w:jc w:val="both"/>
        <w:rPr>
          <w:rFonts w:ascii="Garamond" w:hAnsi="Garamond"/>
          <w:lang w:val="en-US"/>
        </w:rPr>
      </w:pPr>
      <w:r w:rsidRPr="00462E3F">
        <w:rPr>
          <w:rFonts w:ascii="Garamond" w:eastAsia="Calibri" w:hAnsi="Garamond"/>
        </w:rPr>
        <w:t>Pemasangan Perangkap</w:t>
      </w:r>
      <w:r w:rsidRPr="00462E3F">
        <w:rPr>
          <w:rFonts w:ascii="Garamond" w:eastAsia="Calibri" w:hAnsi="Garamond"/>
          <w:lang w:val="en-US"/>
        </w:rPr>
        <w:t xml:space="preserve"> </w:t>
      </w:r>
      <w:r w:rsidRPr="00462E3F">
        <w:rPr>
          <w:rFonts w:ascii="Garamond" w:hAnsi="Garamond"/>
          <w:lang w:val="en-US"/>
        </w:rPr>
        <w:t>P</w:t>
      </w:r>
      <w:r w:rsidRPr="00462E3F">
        <w:rPr>
          <w:rFonts w:ascii="Garamond" w:hAnsi="Garamond"/>
        </w:rPr>
        <w:t xml:space="preserve">itfall </w:t>
      </w:r>
      <w:r w:rsidRPr="00462E3F">
        <w:rPr>
          <w:rFonts w:ascii="Garamond" w:hAnsi="Garamond"/>
          <w:lang w:val="en-US"/>
        </w:rPr>
        <w:t>T</w:t>
      </w:r>
      <w:r w:rsidRPr="00462E3F">
        <w:rPr>
          <w:rFonts w:ascii="Garamond" w:hAnsi="Garamond"/>
        </w:rPr>
        <w:t>rap</w:t>
      </w:r>
      <w:r w:rsidR="00462E3F" w:rsidRPr="00462E3F">
        <w:rPr>
          <w:rFonts w:ascii="Garamond" w:hAnsi="Garamond"/>
          <w:lang w:val="en-US"/>
        </w:rPr>
        <w:t>: p</w:t>
      </w:r>
      <w:r w:rsidRPr="00462E3F">
        <w:rPr>
          <w:rFonts w:ascii="Garamond" w:hAnsi="Garamond"/>
        </w:rPr>
        <w:t xml:space="preserve">erangkap </w:t>
      </w:r>
      <w:r w:rsidRPr="00462E3F">
        <w:rPr>
          <w:rFonts w:ascii="Garamond" w:hAnsi="Garamond"/>
          <w:lang w:val="en-US"/>
        </w:rPr>
        <w:t xml:space="preserve">pitfall trap </w:t>
      </w:r>
      <w:proofErr w:type="spellStart"/>
      <w:r w:rsidRPr="00462E3F">
        <w:rPr>
          <w:rFonts w:ascii="Garamond" w:hAnsi="Garamond"/>
          <w:lang w:val="en-US"/>
        </w:rPr>
        <w:t>dipasang</w:t>
      </w:r>
      <w:proofErr w:type="spellEnd"/>
      <w:r w:rsidRPr="00462E3F">
        <w:rPr>
          <w:rFonts w:ascii="Garamond" w:hAnsi="Garamond"/>
          <w:lang w:val="en-US"/>
        </w:rPr>
        <w:t xml:space="preserve"> pada sore </w:t>
      </w:r>
      <w:proofErr w:type="spellStart"/>
      <w:r w:rsidRPr="00462E3F">
        <w:rPr>
          <w:rFonts w:ascii="Garamond" w:hAnsi="Garamond"/>
          <w:lang w:val="en-US"/>
        </w:rPr>
        <w:t>hari</w:t>
      </w:r>
      <w:proofErr w:type="spellEnd"/>
      <w:r w:rsidRPr="00462E3F">
        <w:rPr>
          <w:rFonts w:ascii="Garamond" w:hAnsi="Garamond"/>
          <w:lang w:val="en-US"/>
        </w:rPr>
        <w:t xml:space="preserve"> </w:t>
      </w:r>
      <w:proofErr w:type="spellStart"/>
      <w:r w:rsidRPr="00462E3F">
        <w:rPr>
          <w:rFonts w:ascii="Garamond" w:hAnsi="Garamond"/>
          <w:lang w:val="en-US"/>
        </w:rPr>
        <w:t>dari</w:t>
      </w:r>
      <w:proofErr w:type="spellEnd"/>
      <w:r w:rsidRPr="00462E3F">
        <w:rPr>
          <w:rFonts w:ascii="Garamond" w:hAnsi="Garamond"/>
          <w:lang w:val="en-US"/>
        </w:rPr>
        <w:t xml:space="preserve"> </w:t>
      </w:r>
      <w:proofErr w:type="spellStart"/>
      <w:r w:rsidRPr="00462E3F">
        <w:rPr>
          <w:rFonts w:ascii="Garamond" w:hAnsi="Garamond"/>
          <w:lang w:val="en-US"/>
        </w:rPr>
        <w:t>pukul</w:t>
      </w:r>
      <w:proofErr w:type="spellEnd"/>
      <w:r w:rsidRPr="00462E3F">
        <w:rPr>
          <w:rFonts w:ascii="Garamond" w:hAnsi="Garamond"/>
          <w:lang w:val="en-US"/>
        </w:rPr>
        <w:t xml:space="preserve"> 18 </w:t>
      </w:r>
      <w:proofErr w:type="spellStart"/>
      <w:r w:rsidRPr="00462E3F">
        <w:rPr>
          <w:rFonts w:ascii="Garamond" w:hAnsi="Garamond"/>
          <w:lang w:val="en-US"/>
        </w:rPr>
        <w:t>sampai</w:t>
      </w:r>
      <w:proofErr w:type="spellEnd"/>
      <w:r w:rsidRPr="00462E3F">
        <w:rPr>
          <w:rFonts w:ascii="Garamond" w:hAnsi="Garamond"/>
          <w:lang w:val="en-US"/>
        </w:rPr>
        <w:t xml:space="preserve"> </w:t>
      </w:r>
      <w:proofErr w:type="spellStart"/>
      <w:r w:rsidRPr="00462E3F">
        <w:rPr>
          <w:rFonts w:ascii="Garamond" w:hAnsi="Garamond"/>
          <w:lang w:val="en-US"/>
        </w:rPr>
        <w:t>pukul</w:t>
      </w:r>
      <w:proofErr w:type="spellEnd"/>
      <w:r w:rsidRPr="00462E3F">
        <w:rPr>
          <w:rFonts w:ascii="Garamond" w:hAnsi="Garamond"/>
          <w:lang w:val="en-US"/>
        </w:rPr>
        <w:t xml:space="preserve"> 6 </w:t>
      </w:r>
      <w:proofErr w:type="spellStart"/>
      <w:r w:rsidRPr="00462E3F">
        <w:rPr>
          <w:rFonts w:ascii="Garamond" w:hAnsi="Garamond"/>
          <w:lang w:val="en-US"/>
        </w:rPr>
        <w:t>pagi</w:t>
      </w:r>
      <w:proofErr w:type="spellEnd"/>
      <w:r w:rsidRPr="00462E3F">
        <w:rPr>
          <w:rFonts w:ascii="Garamond" w:hAnsi="Garamond"/>
          <w:lang w:val="en-US"/>
        </w:rPr>
        <w:t>.</w:t>
      </w:r>
      <w:r w:rsidRPr="00462E3F">
        <w:rPr>
          <w:rFonts w:ascii="Garamond" w:eastAsia="Calibri" w:hAnsi="Garamond"/>
        </w:rPr>
        <w:t xml:space="preserve"> Setelah 12 jam pemasangan, barulah serangga yang terjerat boleh diambil. Tiga kali pemasangan akan dilakukan yaitu pada umur</w:t>
      </w:r>
      <w:r w:rsidRPr="00462E3F">
        <w:rPr>
          <w:rFonts w:ascii="Garamond" w:eastAsia="Calibri" w:hAnsi="Garamond"/>
          <w:lang w:val="en-US"/>
        </w:rPr>
        <w:t xml:space="preserve"> 15, 30, 45</w:t>
      </w:r>
      <w:r w:rsidRPr="00462E3F">
        <w:rPr>
          <w:rFonts w:ascii="Garamond" w:eastAsia="Calibri" w:hAnsi="Garamond"/>
        </w:rPr>
        <w:t>. Harus dilakukan pencucian terlebih dahulu dengan air pada serangga yang terjerat lalu disaring</w:t>
      </w:r>
      <w:r w:rsidRPr="00462E3F">
        <w:rPr>
          <w:rFonts w:ascii="Garamond" w:eastAsia="Calibri" w:hAnsi="Garamond"/>
          <w:lang w:val="en-US"/>
        </w:rPr>
        <w:t>,</w:t>
      </w:r>
      <w:r w:rsidRPr="00462E3F">
        <w:rPr>
          <w:rFonts w:ascii="Garamond" w:eastAsia="Calibri" w:hAnsi="Garamond"/>
        </w:rPr>
        <w:t xml:space="preserve">kemudian disortir lebih lanjut di Laboratorium </w:t>
      </w:r>
      <w:r w:rsidRPr="00462E3F">
        <w:rPr>
          <w:rFonts w:ascii="Garamond" w:eastAsia="Calibri" w:hAnsi="Garamond"/>
          <w:lang w:val="en-US"/>
        </w:rPr>
        <w:t xml:space="preserve">MIPA </w:t>
      </w:r>
      <w:proofErr w:type="spellStart"/>
      <w:r w:rsidRPr="00462E3F">
        <w:rPr>
          <w:rFonts w:ascii="Garamond" w:eastAsia="Calibri" w:hAnsi="Garamond"/>
          <w:lang w:val="en-US"/>
        </w:rPr>
        <w:t>biologi</w:t>
      </w:r>
      <w:proofErr w:type="spellEnd"/>
      <w:r w:rsidRPr="00462E3F">
        <w:rPr>
          <w:rFonts w:ascii="Garamond" w:eastAsia="Calibri" w:hAnsi="Garamond"/>
          <w:lang w:val="en-US"/>
        </w:rPr>
        <w:t xml:space="preserve">  </w:t>
      </w:r>
      <w:r w:rsidRPr="00462E3F">
        <w:rPr>
          <w:rFonts w:ascii="Garamond" w:hAnsi="Garamond"/>
        </w:rPr>
        <w:t>Fakultas Pertanian Universitas</w:t>
      </w:r>
      <w:r w:rsidRPr="00462E3F">
        <w:rPr>
          <w:rFonts w:ascii="Garamond" w:hAnsi="Garamond"/>
          <w:lang w:val="en-US"/>
        </w:rPr>
        <w:t xml:space="preserve"> AL Muslim ( Husni </w:t>
      </w:r>
      <w:proofErr w:type="spellStart"/>
      <w:r w:rsidRPr="00462E3F">
        <w:rPr>
          <w:rFonts w:ascii="Garamond" w:hAnsi="Garamond"/>
          <w:i/>
          <w:lang w:val="en-US"/>
        </w:rPr>
        <w:t>dalam</w:t>
      </w:r>
      <w:proofErr w:type="spellEnd"/>
      <w:r w:rsidRPr="00462E3F">
        <w:rPr>
          <w:rFonts w:ascii="Garamond" w:hAnsi="Garamond"/>
          <w:lang w:val="en-US"/>
        </w:rPr>
        <w:t xml:space="preserve"> Aidil 2020).</w:t>
      </w:r>
    </w:p>
    <w:p w14:paraId="4DC9CE19" w14:textId="77777777" w:rsidR="00462E3F" w:rsidRPr="00462E3F" w:rsidRDefault="00991797" w:rsidP="00462E3F">
      <w:pPr>
        <w:pStyle w:val="ListParagraph"/>
        <w:numPr>
          <w:ilvl w:val="0"/>
          <w:numId w:val="5"/>
        </w:numPr>
        <w:spacing w:line="360" w:lineRule="auto"/>
        <w:ind w:left="284" w:right="-40" w:hanging="284"/>
        <w:jc w:val="both"/>
        <w:rPr>
          <w:rFonts w:ascii="Garamond" w:hAnsi="Garamond"/>
          <w:lang w:val="en-US"/>
        </w:rPr>
      </w:pPr>
      <w:r w:rsidRPr="00462E3F">
        <w:rPr>
          <w:rFonts w:ascii="Garamond" w:eastAsia="Calibri" w:hAnsi="Garamond"/>
        </w:rPr>
        <w:lastRenderedPageBreak/>
        <w:t>Pemasangan Perangkap</w:t>
      </w:r>
      <w:r w:rsidRPr="00462E3F">
        <w:rPr>
          <w:rFonts w:ascii="Garamond" w:eastAsia="Calibri" w:hAnsi="Garamond"/>
          <w:lang w:val="en-US"/>
        </w:rPr>
        <w:t xml:space="preserve"> </w:t>
      </w:r>
      <w:r w:rsidRPr="00462E3F">
        <w:rPr>
          <w:rFonts w:ascii="Garamond" w:hAnsi="Garamond" w:cstheme="majorBidi"/>
          <w:i/>
        </w:rPr>
        <w:t>malaise trap</w:t>
      </w:r>
      <w:r w:rsidR="00462E3F" w:rsidRPr="00462E3F">
        <w:rPr>
          <w:rFonts w:ascii="Garamond" w:hAnsi="Garamond" w:cstheme="majorBidi"/>
          <w:i/>
          <w:lang w:val="en-US"/>
        </w:rPr>
        <w:t xml:space="preserve">: </w:t>
      </w:r>
      <w:r w:rsidR="00462E3F" w:rsidRPr="00462E3F">
        <w:rPr>
          <w:rFonts w:ascii="Garamond" w:hAnsi="Garamond"/>
          <w:lang w:val="en-US"/>
        </w:rPr>
        <w:t>p</w:t>
      </w:r>
      <w:r w:rsidRPr="00462E3F">
        <w:rPr>
          <w:rFonts w:ascii="Garamond" w:hAnsi="Garamond"/>
        </w:rPr>
        <w:t xml:space="preserve">erangkap </w:t>
      </w:r>
      <w:r w:rsidRPr="00462E3F">
        <w:rPr>
          <w:rFonts w:ascii="Garamond" w:hAnsi="Garamond" w:cstheme="majorBidi"/>
          <w:i/>
        </w:rPr>
        <w:t>malaise trap</w:t>
      </w:r>
      <w:r w:rsidRPr="00462E3F">
        <w:rPr>
          <w:rFonts w:ascii="Garamond" w:hAnsi="Garamond"/>
          <w:lang w:val="en-US"/>
        </w:rPr>
        <w:t xml:space="preserve"> </w:t>
      </w:r>
      <w:proofErr w:type="spellStart"/>
      <w:r w:rsidRPr="00462E3F">
        <w:rPr>
          <w:rFonts w:ascii="Garamond" w:hAnsi="Garamond"/>
          <w:lang w:val="en-US"/>
        </w:rPr>
        <w:t>dipasang</w:t>
      </w:r>
      <w:proofErr w:type="spellEnd"/>
      <w:r w:rsidRPr="00462E3F">
        <w:rPr>
          <w:rFonts w:ascii="Garamond" w:hAnsi="Garamond"/>
          <w:lang w:val="en-US"/>
        </w:rPr>
        <w:t xml:space="preserve"> </w:t>
      </w:r>
      <w:proofErr w:type="spellStart"/>
      <w:r w:rsidRPr="00462E3F">
        <w:rPr>
          <w:rFonts w:ascii="Garamond" w:hAnsi="Garamond"/>
          <w:lang w:val="en-US"/>
        </w:rPr>
        <w:t>selama</w:t>
      </w:r>
      <w:proofErr w:type="spellEnd"/>
      <w:r w:rsidRPr="00462E3F">
        <w:rPr>
          <w:rFonts w:ascii="Garamond" w:hAnsi="Garamond"/>
          <w:lang w:val="en-US"/>
        </w:rPr>
        <w:t xml:space="preserve"> 12 jam.</w:t>
      </w:r>
      <w:r w:rsidRPr="00462E3F">
        <w:rPr>
          <w:rFonts w:ascii="Garamond" w:eastAsia="Calibri" w:hAnsi="Garamond"/>
        </w:rPr>
        <w:t xml:space="preserve"> Setelah 12 jam pemasangan, barulah serangga yang terjerat boleh diambil. Tiga kali pemasangan akan dilakukan yaitu pada umur</w:t>
      </w:r>
      <w:r w:rsidRPr="00462E3F">
        <w:rPr>
          <w:rFonts w:ascii="Garamond" w:eastAsia="Calibri" w:hAnsi="Garamond"/>
          <w:lang w:val="en-US"/>
        </w:rPr>
        <w:t xml:space="preserve"> 15, 30, 45</w:t>
      </w:r>
      <w:r w:rsidRPr="00462E3F">
        <w:rPr>
          <w:rFonts w:ascii="Garamond" w:eastAsia="Calibri" w:hAnsi="Garamond"/>
        </w:rPr>
        <w:t>. Harus dilakukan pencucian terlebih dahulu dengan air pada serangga yang terjerat lalu disaring</w:t>
      </w:r>
      <w:r w:rsidRPr="00462E3F">
        <w:rPr>
          <w:rFonts w:ascii="Garamond" w:eastAsia="Calibri" w:hAnsi="Garamond"/>
          <w:lang w:val="en-US"/>
        </w:rPr>
        <w:t xml:space="preserve">, </w:t>
      </w:r>
      <w:r w:rsidRPr="00462E3F">
        <w:rPr>
          <w:rFonts w:ascii="Garamond" w:eastAsia="Calibri" w:hAnsi="Garamond"/>
        </w:rPr>
        <w:t>disaring</w:t>
      </w:r>
      <w:r w:rsidRPr="00462E3F">
        <w:rPr>
          <w:rFonts w:ascii="Garamond" w:eastAsia="Calibri" w:hAnsi="Garamond"/>
          <w:lang w:val="en-US"/>
        </w:rPr>
        <w:t xml:space="preserve">, </w:t>
      </w:r>
      <w:r w:rsidRPr="00462E3F">
        <w:rPr>
          <w:rFonts w:ascii="Garamond" w:eastAsia="Calibri" w:hAnsi="Garamond"/>
        </w:rPr>
        <w:t xml:space="preserve">kemudian disortir lebih lanjut di Laboratorium </w:t>
      </w:r>
      <w:r w:rsidRPr="00462E3F">
        <w:rPr>
          <w:rFonts w:ascii="Garamond" w:eastAsia="Calibri" w:hAnsi="Garamond"/>
          <w:lang w:val="en-US"/>
        </w:rPr>
        <w:t xml:space="preserve">MIPA </w:t>
      </w:r>
      <w:proofErr w:type="spellStart"/>
      <w:r w:rsidRPr="00462E3F">
        <w:rPr>
          <w:rFonts w:ascii="Garamond" w:eastAsia="Calibri" w:hAnsi="Garamond"/>
          <w:lang w:val="en-US"/>
        </w:rPr>
        <w:t>biologi</w:t>
      </w:r>
      <w:proofErr w:type="spellEnd"/>
      <w:r w:rsidRPr="00462E3F">
        <w:rPr>
          <w:rFonts w:ascii="Garamond" w:eastAsia="Calibri" w:hAnsi="Garamond"/>
          <w:lang w:val="en-US"/>
        </w:rPr>
        <w:t xml:space="preserve">  </w:t>
      </w:r>
      <w:r w:rsidRPr="00462E3F">
        <w:rPr>
          <w:rFonts w:ascii="Garamond" w:hAnsi="Garamond"/>
        </w:rPr>
        <w:t>Fakultas Pertanian Universitas</w:t>
      </w:r>
      <w:r w:rsidRPr="00462E3F">
        <w:rPr>
          <w:rFonts w:ascii="Garamond" w:hAnsi="Garamond"/>
          <w:lang w:val="en-US"/>
        </w:rPr>
        <w:t xml:space="preserve"> AL Muslim ( Husni </w:t>
      </w:r>
      <w:proofErr w:type="spellStart"/>
      <w:r w:rsidRPr="00462E3F">
        <w:rPr>
          <w:rFonts w:ascii="Garamond" w:hAnsi="Garamond"/>
          <w:i/>
          <w:lang w:val="en-US"/>
        </w:rPr>
        <w:t>dalam</w:t>
      </w:r>
      <w:proofErr w:type="spellEnd"/>
      <w:r w:rsidRPr="00462E3F">
        <w:rPr>
          <w:rFonts w:ascii="Garamond" w:hAnsi="Garamond"/>
          <w:lang w:val="en-US"/>
        </w:rPr>
        <w:t xml:space="preserve"> Aidil 2020).</w:t>
      </w:r>
    </w:p>
    <w:p w14:paraId="15015A17" w14:textId="07930FB4" w:rsidR="008160BC" w:rsidRPr="00462E3F" w:rsidRDefault="00991797" w:rsidP="00462E3F">
      <w:pPr>
        <w:pStyle w:val="ListParagraph"/>
        <w:numPr>
          <w:ilvl w:val="0"/>
          <w:numId w:val="5"/>
        </w:numPr>
        <w:spacing w:line="360" w:lineRule="auto"/>
        <w:ind w:left="284" w:right="-40" w:hanging="284"/>
        <w:jc w:val="both"/>
        <w:rPr>
          <w:rFonts w:ascii="Garamond" w:hAnsi="Garamond"/>
          <w:lang w:val="en-US"/>
        </w:rPr>
      </w:pPr>
      <w:r w:rsidRPr="00462E3F">
        <w:rPr>
          <w:rFonts w:ascii="Garamond" w:hAnsi="Garamond"/>
        </w:rPr>
        <w:t>Pemasangan Perangkap/Trap</w:t>
      </w:r>
      <w:r w:rsidR="00462E3F" w:rsidRPr="00462E3F">
        <w:rPr>
          <w:rFonts w:ascii="Garamond" w:hAnsi="Garamond"/>
          <w:lang w:val="en-US"/>
        </w:rPr>
        <w:t>:</w:t>
      </w:r>
      <w:r w:rsidR="00462E3F" w:rsidRPr="00462E3F">
        <w:rPr>
          <w:rFonts w:ascii="Garamond" w:hAnsi="Garamond" w:cstheme="majorBidi"/>
          <w:lang w:val="en-US"/>
        </w:rPr>
        <w:t xml:space="preserve"> m</w:t>
      </w:r>
      <w:r w:rsidRPr="00462E3F">
        <w:rPr>
          <w:rFonts w:ascii="Garamond" w:hAnsi="Garamond" w:cstheme="majorBidi"/>
        </w:rPr>
        <w:t xml:space="preserve">etode kuadrat adalah dengan meletakkannya perangkap di tiap 4 plot secara diagonal yang memiliki ukuran 4 m x 4 m. Akan terdapat tiga jenis perangkap yang akan dipasang pada setiap plot pada lahan </w:t>
      </w:r>
      <w:proofErr w:type="spellStart"/>
      <w:r w:rsidRPr="00462E3F">
        <w:rPr>
          <w:rFonts w:ascii="Garamond" w:hAnsi="Garamond" w:cstheme="majorBidi"/>
          <w:lang w:val="en-US"/>
        </w:rPr>
        <w:t>bawang</w:t>
      </w:r>
      <w:proofErr w:type="spellEnd"/>
      <w:r w:rsidRPr="00462E3F">
        <w:rPr>
          <w:rFonts w:ascii="Garamond" w:hAnsi="Garamond" w:cstheme="majorBidi"/>
          <w:lang w:val="en-US"/>
        </w:rPr>
        <w:t xml:space="preserve"> yang </w:t>
      </w:r>
      <w:proofErr w:type="spellStart"/>
      <w:r w:rsidRPr="00462E3F">
        <w:rPr>
          <w:rFonts w:ascii="Garamond" w:hAnsi="Garamond" w:cstheme="majorBidi"/>
          <w:lang w:val="en-US"/>
        </w:rPr>
        <w:t>ditumpangsari</w:t>
      </w:r>
      <w:proofErr w:type="spellEnd"/>
      <w:r w:rsidRPr="00462E3F">
        <w:rPr>
          <w:rFonts w:ascii="Garamond" w:hAnsi="Garamond" w:cstheme="majorBidi"/>
          <w:lang w:val="en-US"/>
        </w:rPr>
        <w:t xml:space="preserve"> </w:t>
      </w:r>
      <w:proofErr w:type="spellStart"/>
      <w:r w:rsidRPr="00462E3F">
        <w:rPr>
          <w:rFonts w:ascii="Garamond" w:hAnsi="Garamond" w:cstheme="majorBidi"/>
          <w:lang w:val="en-US"/>
        </w:rPr>
        <w:t>dengan</w:t>
      </w:r>
      <w:proofErr w:type="spellEnd"/>
      <w:r w:rsidRPr="00462E3F">
        <w:rPr>
          <w:rFonts w:ascii="Garamond" w:hAnsi="Garamond" w:cstheme="majorBidi"/>
          <w:lang w:val="en-US"/>
        </w:rPr>
        <w:t xml:space="preserve"> </w:t>
      </w:r>
      <w:proofErr w:type="spellStart"/>
      <w:r w:rsidRPr="00462E3F">
        <w:rPr>
          <w:rFonts w:ascii="Garamond" w:hAnsi="Garamond" w:cstheme="majorBidi"/>
          <w:lang w:val="en-US"/>
        </w:rPr>
        <w:t>cabai</w:t>
      </w:r>
      <w:proofErr w:type="spellEnd"/>
      <w:r w:rsidRPr="00462E3F">
        <w:rPr>
          <w:rFonts w:ascii="Garamond" w:hAnsi="Garamond" w:cstheme="majorBidi"/>
        </w:rPr>
        <w:t xml:space="preserve">. Tidak hanya air saja yang digunakan sebagai cairan perangkat, namun perlu adanya penambahan garam 4% dan deterjen 4% yang jumlahnya 1/3 bagian kecuali </w:t>
      </w:r>
      <w:r w:rsidRPr="00462E3F">
        <w:rPr>
          <w:rFonts w:ascii="Garamond" w:hAnsi="Garamond" w:cstheme="majorBidi"/>
          <w:i/>
          <w:iCs/>
        </w:rPr>
        <w:t xml:space="preserve">malaise trap </w:t>
      </w:r>
      <w:r w:rsidRPr="00462E3F">
        <w:rPr>
          <w:rFonts w:ascii="Garamond" w:hAnsi="Garamond" w:cstheme="majorBidi"/>
        </w:rPr>
        <w:t xml:space="preserve">yang tidak memakai cairan. Akan dilakukan sampling serangga </w:t>
      </w:r>
      <w:r w:rsidRPr="00462E3F">
        <w:rPr>
          <w:rFonts w:ascii="Garamond" w:hAnsi="Garamond" w:cstheme="majorBidi"/>
          <w:lang w:val="de-DE"/>
        </w:rPr>
        <w:t xml:space="preserve">sebanyak 3 kali setelah tanam </w:t>
      </w:r>
      <w:r w:rsidRPr="00462E3F">
        <w:rPr>
          <w:rFonts w:ascii="Garamond" w:hAnsi="Garamond" w:cstheme="majorBidi"/>
        </w:rPr>
        <w:t>dan diulang sebanyak</w:t>
      </w:r>
      <w:r w:rsidRPr="00462E3F">
        <w:rPr>
          <w:rFonts w:ascii="Garamond" w:hAnsi="Garamond" w:cstheme="majorBidi"/>
          <w:lang w:val="en-US"/>
        </w:rPr>
        <w:t xml:space="preserve"> 3</w:t>
      </w:r>
      <w:r w:rsidRPr="00462E3F">
        <w:rPr>
          <w:rFonts w:ascii="Garamond" w:hAnsi="Garamond" w:cstheme="majorBidi"/>
        </w:rPr>
        <w:t xml:space="preserve"> dengan interval </w:t>
      </w:r>
      <w:r w:rsidRPr="00462E3F">
        <w:rPr>
          <w:rFonts w:ascii="Garamond" w:eastAsia="Calibri" w:hAnsi="Garamond"/>
          <w:lang w:val="en-US"/>
        </w:rPr>
        <w:t xml:space="preserve">15, 30, 45 </w:t>
      </w:r>
      <w:r w:rsidRPr="00462E3F">
        <w:rPr>
          <w:rFonts w:ascii="Garamond" w:hAnsi="Garamond" w:cstheme="majorBidi"/>
          <w:lang w:val="en-US"/>
        </w:rPr>
        <w:t xml:space="preserve">HST </w:t>
      </w:r>
      <w:r w:rsidRPr="00462E3F">
        <w:rPr>
          <w:rFonts w:ascii="Garamond" w:hAnsi="Garamond"/>
          <w:lang w:val="en-US"/>
        </w:rPr>
        <w:t xml:space="preserve">( Husni </w:t>
      </w:r>
      <w:proofErr w:type="spellStart"/>
      <w:r w:rsidRPr="00462E3F">
        <w:rPr>
          <w:rFonts w:ascii="Garamond" w:hAnsi="Garamond"/>
          <w:i/>
          <w:lang w:val="en-US"/>
        </w:rPr>
        <w:t>dalam</w:t>
      </w:r>
      <w:proofErr w:type="spellEnd"/>
      <w:r w:rsidRPr="00462E3F">
        <w:rPr>
          <w:rFonts w:ascii="Garamond" w:hAnsi="Garamond"/>
          <w:lang w:val="en-US"/>
        </w:rPr>
        <w:t xml:space="preserve"> Aidil 2020)</w:t>
      </w:r>
      <w:r w:rsidRPr="00462E3F">
        <w:rPr>
          <w:rFonts w:ascii="Garamond" w:hAnsi="Garamond" w:cstheme="majorBidi"/>
        </w:rPr>
        <w:t>.</w:t>
      </w:r>
    </w:p>
    <w:p w14:paraId="2FCE11B5" w14:textId="77777777" w:rsidR="00462E3F" w:rsidRPr="00462E3F" w:rsidRDefault="00462E3F" w:rsidP="00462E3F">
      <w:pPr>
        <w:pStyle w:val="ListParagraph"/>
        <w:spacing w:line="360" w:lineRule="auto"/>
        <w:ind w:left="284" w:right="-40"/>
        <w:jc w:val="both"/>
        <w:rPr>
          <w:rFonts w:ascii="Garamond" w:hAnsi="Garamond"/>
          <w:lang w:val="en-US"/>
        </w:rPr>
      </w:pPr>
    </w:p>
    <w:p w14:paraId="6FE9ED09" w14:textId="77777777" w:rsidR="008160BC" w:rsidRDefault="008160BC" w:rsidP="008160BC">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HASIL DAN PEMBAHASAN</w:t>
      </w:r>
    </w:p>
    <w:p w14:paraId="046355B8" w14:textId="77777777" w:rsidR="0072011C" w:rsidRDefault="0072011C" w:rsidP="008160BC">
      <w:pPr>
        <w:pBdr>
          <w:top w:val="nil"/>
          <w:left w:val="nil"/>
          <w:bottom w:val="nil"/>
          <w:right w:val="nil"/>
          <w:between w:val="nil"/>
        </w:pBdr>
        <w:spacing w:after="0" w:line="240" w:lineRule="auto"/>
        <w:ind w:firstLine="567"/>
        <w:jc w:val="both"/>
        <w:rPr>
          <w:rFonts w:ascii="Garamond" w:eastAsia="Garamond" w:hAnsi="Garamond" w:cs="Garamond"/>
          <w:color w:val="000000"/>
          <w:sz w:val="24"/>
          <w:szCs w:val="24"/>
        </w:rPr>
      </w:pPr>
    </w:p>
    <w:p w14:paraId="6031ED18" w14:textId="0C960AE1" w:rsidR="0072011C" w:rsidRPr="0072011C" w:rsidRDefault="0072011C" w:rsidP="0072011C">
      <w:pPr>
        <w:pStyle w:val="ListParagraph"/>
        <w:numPr>
          <w:ilvl w:val="0"/>
          <w:numId w:val="7"/>
        </w:numPr>
        <w:spacing w:line="360" w:lineRule="auto"/>
        <w:ind w:left="284" w:hanging="284"/>
        <w:jc w:val="both"/>
        <w:rPr>
          <w:rFonts w:ascii="Garamond" w:hAnsi="Garamond"/>
          <w:b/>
          <w:bCs/>
          <w:color w:val="000000"/>
        </w:rPr>
      </w:pPr>
      <w:proofErr w:type="spellStart"/>
      <w:r w:rsidRPr="0072011C">
        <w:rPr>
          <w:rFonts w:ascii="Garamond" w:hAnsi="Garamond"/>
          <w:b/>
          <w:bCs/>
          <w:lang w:val="en-US"/>
        </w:rPr>
        <w:t>Jumlah</w:t>
      </w:r>
      <w:proofErr w:type="spellEnd"/>
      <w:r w:rsidRPr="0072011C">
        <w:rPr>
          <w:rFonts w:ascii="Garamond" w:hAnsi="Garamond"/>
          <w:b/>
          <w:bCs/>
          <w:lang w:val="en-US"/>
        </w:rPr>
        <w:t xml:space="preserve"> dan Jenis S</w:t>
      </w:r>
      <w:r w:rsidRPr="0072011C">
        <w:rPr>
          <w:rFonts w:ascii="Garamond" w:hAnsi="Garamond"/>
          <w:b/>
          <w:bCs/>
        </w:rPr>
        <w:t>erangga</w:t>
      </w:r>
      <w:r w:rsidRPr="0072011C">
        <w:rPr>
          <w:rFonts w:ascii="Garamond" w:hAnsi="Garamond"/>
          <w:b/>
          <w:bCs/>
          <w:lang w:val="en-US"/>
        </w:rPr>
        <w:t xml:space="preserve"> yang </w:t>
      </w:r>
      <w:proofErr w:type="spellStart"/>
      <w:r w:rsidRPr="0072011C">
        <w:rPr>
          <w:rFonts w:ascii="Garamond" w:hAnsi="Garamond"/>
          <w:b/>
          <w:bCs/>
          <w:lang w:val="en-US"/>
        </w:rPr>
        <w:t>Tertangkap</w:t>
      </w:r>
      <w:proofErr w:type="spellEnd"/>
    </w:p>
    <w:p w14:paraId="45AA078F" w14:textId="77777777" w:rsidR="0072011C" w:rsidRDefault="0072011C" w:rsidP="0072011C">
      <w:pPr>
        <w:spacing w:after="0" w:line="360" w:lineRule="auto"/>
        <w:ind w:firstLine="567"/>
        <w:jc w:val="both"/>
        <w:rPr>
          <w:rFonts w:ascii="Garamond" w:hAnsi="Garamond" w:cs="Times New Roman"/>
          <w:color w:val="000000"/>
          <w:sz w:val="24"/>
          <w:szCs w:val="24"/>
        </w:rPr>
      </w:pPr>
      <w:r w:rsidRPr="0072011C">
        <w:rPr>
          <w:rFonts w:ascii="Garamond" w:hAnsi="Garamond" w:cs="Times New Roman"/>
          <w:sz w:val="24"/>
          <w:szCs w:val="24"/>
        </w:rPr>
        <w:t>Hasil penelitian menunjukkan banyaknya serangga yang ditangkap pada lahan bawang merah yang ditumpang sarikan dengan cabai terdiri dari 10 ordo dan 47 family dari 9 ordo.</w:t>
      </w:r>
      <w:r w:rsidRPr="0072011C">
        <w:rPr>
          <w:rFonts w:ascii="Garamond" w:hAnsi="Garamond" w:cs="Times New Roman"/>
          <w:color w:val="FF0000"/>
          <w:sz w:val="24"/>
          <w:szCs w:val="24"/>
        </w:rPr>
        <w:t xml:space="preserve"> </w:t>
      </w:r>
      <w:r w:rsidRPr="0072011C">
        <w:rPr>
          <w:rFonts w:ascii="Garamond" w:hAnsi="Garamond" w:cs="Times New Roman"/>
          <w:color w:val="000000" w:themeColor="text1"/>
          <w:sz w:val="24"/>
          <w:szCs w:val="24"/>
        </w:rPr>
        <w:t xml:space="preserve">Ordo </w:t>
      </w:r>
      <w:r w:rsidRPr="0072011C">
        <w:rPr>
          <w:rFonts w:ascii="Garamond" w:hAnsi="Garamond" w:cs="Times New Roman"/>
          <w:color w:val="000000"/>
          <w:sz w:val="24"/>
          <w:szCs w:val="24"/>
          <w:lang w:eastAsia="en-ID"/>
        </w:rPr>
        <w:t xml:space="preserve">Araneae, terdapat 4 famili serangga dengan jumlah individu serangga sebanyak  164 individu serangga yang dari 4 famili serangga tersebut,  ordo Blatodea, terdapat 2 famili dari hasil pengamatan serangga dengan jumlah serangga sebanyak 19 dari 2 famili serangga,ordo Coleoptera, terdapat 3 famili serangga dari hasil pengamatan  dengan jumlah individu serangga sebanyak 106 dari 3 famili, ordo Dermaptera terdapat 3 famili serangga dengan jumlah individu serangga sebanyak 122 serangga yang terdiri dari 3 famili, ordo Diptera, terdapat 10 famili serangga dengan jumlah individu sebanyak 465 yang terdiri dari 10 famili, ordo Hemiptera terdapat 7 famili serangga dengan jumlah individu sebanyak 351 individu dari 7 famili, ordo Hymenoptera terdiri dari 11 famili dengan jumlah individu serangga sebanyak 616 individu serangga dari 11 famili, ordo Isoptera, terdapat 1 famili serangga dengan jumlah individu serangga sebanyak 40 serangga, ordo Lepidoptera terdapat 7 famili serangga dengan jumlah individu sebanyak 329 individu serangga dari 7 famili, sedangkan ordo </w:t>
      </w:r>
      <w:r w:rsidRPr="0072011C">
        <w:rPr>
          <w:rFonts w:ascii="Garamond" w:hAnsi="Garamond" w:cs="Times New Roman"/>
          <w:color w:val="000000"/>
          <w:sz w:val="24"/>
          <w:szCs w:val="24"/>
        </w:rPr>
        <w:t>Mantodea terdapat 1famili serangga dari hasil pengamatan dengan jumlah individu serangga sebanyak 38 serangga dari famili Mantidae.</w:t>
      </w:r>
    </w:p>
    <w:p w14:paraId="183952DB" w14:textId="5D9F5C6F" w:rsidR="0072011C" w:rsidRPr="0072011C" w:rsidRDefault="0072011C" w:rsidP="0072011C">
      <w:pPr>
        <w:spacing w:after="0" w:line="360" w:lineRule="auto"/>
        <w:ind w:firstLine="567"/>
        <w:jc w:val="both"/>
        <w:rPr>
          <w:rFonts w:ascii="Garamond" w:hAnsi="Garamond" w:cs="Times New Roman"/>
          <w:color w:val="000000"/>
          <w:sz w:val="24"/>
          <w:szCs w:val="24"/>
        </w:rPr>
      </w:pPr>
      <w:r w:rsidRPr="0072011C">
        <w:rPr>
          <w:rFonts w:ascii="Garamond" w:hAnsi="Garamond" w:cs="Times New Roman"/>
          <w:sz w:val="24"/>
          <w:szCs w:val="24"/>
        </w:rPr>
        <w:lastRenderedPageBreak/>
        <w:t xml:space="preserve">Menurut Boror </w:t>
      </w:r>
      <w:r w:rsidRPr="0072011C">
        <w:rPr>
          <w:rFonts w:ascii="Garamond" w:hAnsi="Garamond" w:cs="Times New Roman"/>
          <w:i/>
          <w:sz w:val="24"/>
          <w:szCs w:val="24"/>
        </w:rPr>
        <w:t>et al</w:t>
      </w:r>
      <w:r w:rsidRPr="0072011C">
        <w:rPr>
          <w:rFonts w:ascii="Garamond" w:hAnsi="Garamond" w:cs="Times New Roman"/>
          <w:sz w:val="24"/>
          <w:szCs w:val="24"/>
        </w:rPr>
        <w:t xml:space="preserve">., (2005) serangga ordo Blattodea adalah serangga primer yang mempunyai perannya sebagai pengurai, untuk tanah. Dalam penelitian ini di temukan dua famili </w:t>
      </w:r>
      <w:r w:rsidRPr="0072011C">
        <w:rPr>
          <w:rFonts w:ascii="Garamond" w:hAnsi="Garamond" w:cs="Times New Roman"/>
          <w:color w:val="000000"/>
          <w:sz w:val="24"/>
          <w:szCs w:val="24"/>
        </w:rPr>
        <w:t>Brabidae</w:t>
      </w:r>
      <w:r w:rsidRPr="0072011C">
        <w:rPr>
          <w:rFonts w:ascii="Garamond" w:hAnsi="Garamond" w:cs="Times New Roman"/>
          <w:sz w:val="24"/>
          <w:szCs w:val="24"/>
        </w:rPr>
        <w:t xml:space="preserve"> serta Blatellidae. Ordo Blattodea umumnya terdapat di tanaman kedelai, penyebabnya adalah habitat ordo Blattodea didalam reruntuhan seresah daun kedelai maupun pada gulma. Ordo Blattodea bersifat hama disatu tanamanan, akan tetapi bermanfaat disuatu kebun, maupun di lahan pertanian (Kalsoven, 1981).</w:t>
      </w:r>
    </w:p>
    <w:p w14:paraId="6B567A04" w14:textId="7B074F1E" w:rsidR="0072011C" w:rsidRPr="008755C9" w:rsidRDefault="0072011C" w:rsidP="0072011C">
      <w:pPr>
        <w:pStyle w:val="ListParagraph"/>
        <w:ind w:left="851" w:hanging="851"/>
        <w:jc w:val="both"/>
        <w:rPr>
          <w:rFonts w:ascii="Garamond" w:hAnsi="Garamond"/>
          <w:b/>
          <w:bCs/>
          <w:color w:val="000000"/>
          <w:lang w:val="en-US"/>
        </w:rPr>
      </w:pPr>
      <w:r w:rsidRPr="008755C9">
        <w:rPr>
          <w:rFonts w:ascii="Garamond" w:hAnsi="Garamond"/>
          <w:b/>
          <w:bCs/>
        </w:rPr>
        <w:t>Tabel</w:t>
      </w:r>
      <w:r w:rsidRPr="008755C9">
        <w:rPr>
          <w:rFonts w:ascii="Garamond" w:hAnsi="Garamond"/>
          <w:b/>
          <w:bCs/>
          <w:lang w:val="en-US"/>
        </w:rPr>
        <w:t xml:space="preserve"> 1</w:t>
      </w:r>
      <w:r w:rsidRPr="008755C9">
        <w:rPr>
          <w:rFonts w:ascii="Garamond" w:hAnsi="Garamond"/>
          <w:b/>
          <w:bCs/>
        </w:rPr>
        <w:t>.</w:t>
      </w:r>
      <w:r w:rsidRPr="008755C9">
        <w:rPr>
          <w:rFonts w:ascii="Garamond" w:hAnsi="Garamond"/>
          <w:b/>
          <w:bCs/>
        </w:rPr>
        <w:tab/>
      </w:r>
      <w:proofErr w:type="spellStart"/>
      <w:r w:rsidR="008755C9" w:rsidRPr="008755C9">
        <w:rPr>
          <w:rFonts w:ascii="Garamond" w:hAnsi="Garamond"/>
          <w:b/>
          <w:bCs/>
          <w:lang w:val="en-US"/>
        </w:rPr>
        <w:t>Jumlah</w:t>
      </w:r>
      <w:proofErr w:type="spellEnd"/>
      <w:r w:rsidR="008755C9" w:rsidRPr="008755C9">
        <w:rPr>
          <w:rFonts w:ascii="Garamond" w:hAnsi="Garamond"/>
          <w:b/>
          <w:bCs/>
          <w:lang w:val="en-US"/>
        </w:rPr>
        <w:t xml:space="preserve"> dan </w:t>
      </w:r>
      <w:proofErr w:type="spellStart"/>
      <w:r w:rsidR="008755C9" w:rsidRPr="008755C9">
        <w:rPr>
          <w:rFonts w:ascii="Garamond" w:hAnsi="Garamond"/>
          <w:b/>
          <w:bCs/>
          <w:lang w:val="en-US"/>
        </w:rPr>
        <w:t>jenis</w:t>
      </w:r>
      <w:proofErr w:type="spellEnd"/>
      <w:r w:rsidR="008755C9" w:rsidRPr="008755C9">
        <w:rPr>
          <w:rFonts w:ascii="Garamond" w:hAnsi="Garamond"/>
          <w:b/>
          <w:bCs/>
        </w:rPr>
        <w:t xml:space="preserve"> </w:t>
      </w:r>
      <w:r w:rsidR="008755C9" w:rsidRPr="008755C9">
        <w:rPr>
          <w:rFonts w:ascii="Garamond" w:hAnsi="Garamond"/>
          <w:b/>
          <w:bCs/>
          <w:lang w:val="en-US"/>
        </w:rPr>
        <w:t>s</w:t>
      </w:r>
      <w:r w:rsidR="008755C9" w:rsidRPr="008755C9">
        <w:rPr>
          <w:rFonts w:ascii="Garamond" w:hAnsi="Garamond"/>
          <w:b/>
          <w:bCs/>
        </w:rPr>
        <w:t xml:space="preserve">erangga </w:t>
      </w:r>
      <w:r w:rsidR="008755C9" w:rsidRPr="008755C9">
        <w:rPr>
          <w:rFonts w:ascii="Garamond" w:hAnsi="Garamond"/>
          <w:b/>
          <w:bCs/>
          <w:lang w:val="en-US"/>
        </w:rPr>
        <w:t>y</w:t>
      </w:r>
      <w:r w:rsidR="008755C9" w:rsidRPr="008755C9">
        <w:rPr>
          <w:rFonts w:ascii="Garamond" w:hAnsi="Garamond"/>
          <w:b/>
          <w:bCs/>
        </w:rPr>
        <w:t xml:space="preserve">ang </w:t>
      </w:r>
      <w:r w:rsidR="008755C9" w:rsidRPr="008755C9">
        <w:rPr>
          <w:rFonts w:ascii="Garamond" w:hAnsi="Garamond"/>
          <w:b/>
          <w:bCs/>
          <w:lang w:val="en-US"/>
        </w:rPr>
        <w:t>t</w:t>
      </w:r>
      <w:r w:rsidR="008755C9" w:rsidRPr="008755C9">
        <w:rPr>
          <w:rFonts w:ascii="Garamond" w:hAnsi="Garamond"/>
          <w:b/>
          <w:bCs/>
        </w:rPr>
        <w:t>ertangkap</w:t>
      </w:r>
      <w:r w:rsidR="008755C9" w:rsidRPr="008755C9">
        <w:rPr>
          <w:rFonts w:ascii="Garamond" w:hAnsi="Garamond"/>
          <w:b/>
          <w:bCs/>
          <w:lang w:val="en-US"/>
        </w:rPr>
        <w:t xml:space="preserve"> pada </w:t>
      </w:r>
      <w:proofErr w:type="spellStart"/>
      <w:r w:rsidR="008755C9" w:rsidRPr="008755C9">
        <w:rPr>
          <w:rFonts w:ascii="Garamond" w:hAnsi="Garamond"/>
          <w:b/>
          <w:bCs/>
          <w:lang w:val="en-US"/>
        </w:rPr>
        <w:t>lahan</w:t>
      </w:r>
      <w:proofErr w:type="spellEnd"/>
      <w:r w:rsidR="008755C9" w:rsidRPr="008755C9">
        <w:rPr>
          <w:rFonts w:ascii="Garamond" w:hAnsi="Garamond"/>
          <w:b/>
          <w:bCs/>
          <w:lang w:val="en-US"/>
        </w:rPr>
        <w:t xml:space="preserve"> </w:t>
      </w:r>
      <w:proofErr w:type="spellStart"/>
      <w:r w:rsidR="008755C9" w:rsidRPr="008755C9">
        <w:rPr>
          <w:rFonts w:ascii="Garamond" w:hAnsi="Garamond"/>
          <w:b/>
          <w:bCs/>
          <w:lang w:val="en-US"/>
        </w:rPr>
        <w:t>bawang</w:t>
      </w:r>
      <w:proofErr w:type="spellEnd"/>
      <w:r w:rsidR="008755C9" w:rsidRPr="008755C9">
        <w:rPr>
          <w:rFonts w:ascii="Garamond" w:hAnsi="Garamond"/>
          <w:b/>
          <w:bCs/>
          <w:lang w:val="en-US"/>
        </w:rPr>
        <w:t xml:space="preserve"> </w:t>
      </w:r>
      <w:proofErr w:type="spellStart"/>
      <w:r w:rsidR="008755C9" w:rsidRPr="008755C9">
        <w:rPr>
          <w:rFonts w:ascii="Garamond" w:hAnsi="Garamond"/>
          <w:b/>
          <w:bCs/>
          <w:lang w:val="en-US"/>
        </w:rPr>
        <w:t>merah</w:t>
      </w:r>
      <w:proofErr w:type="spellEnd"/>
      <w:r w:rsidR="008755C9" w:rsidRPr="008755C9">
        <w:rPr>
          <w:rFonts w:ascii="Garamond" w:hAnsi="Garamond"/>
          <w:b/>
          <w:bCs/>
          <w:lang w:val="en-US"/>
        </w:rPr>
        <w:t xml:space="preserve"> yang </w:t>
      </w:r>
      <w:proofErr w:type="spellStart"/>
      <w:r w:rsidR="008755C9" w:rsidRPr="008755C9">
        <w:rPr>
          <w:rFonts w:ascii="Garamond" w:hAnsi="Garamond"/>
          <w:b/>
          <w:bCs/>
          <w:lang w:val="en-US"/>
        </w:rPr>
        <w:t>ditumpangsarikan</w:t>
      </w:r>
      <w:proofErr w:type="spellEnd"/>
      <w:r w:rsidR="008755C9" w:rsidRPr="008755C9">
        <w:rPr>
          <w:rFonts w:ascii="Garamond" w:hAnsi="Garamond"/>
          <w:b/>
          <w:bCs/>
          <w:lang w:val="en-US"/>
        </w:rPr>
        <w:t xml:space="preserve"> </w:t>
      </w:r>
      <w:proofErr w:type="spellStart"/>
      <w:r w:rsidR="008755C9" w:rsidRPr="008755C9">
        <w:rPr>
          <w:rFonts w:ascii="Garamond" w:hAnsi="Garamond"/>
          <w:b/>
          <w:bCs/>
          <w:lang w:val="en-US"/>
        </w:rPr>
        <w:t>dengan</w:t>
      </w:r>
      <w:proofErr w:type="spellEnd"/>
      <w:r w:rsidR="008755C9" w:rsidRPr="008755C9">
        <w:rPr>
          <w:rFonts w:ascii="Garamond" w:hAnsi="Garamond"/>
          <w:b/>
          <w:bCs/>
          <w:lang w:val="en-US"/>
        </w:rPr>
        <w:t xml:space="preserve"> </w:t>
      </w:r>
      <w:proofErr w:type="spellStart"/>
      <w:r w:rsidR="008755C9" w:rsidRPr="008755C9">
        <w:rPr>
          <w:rFonts w:ascii="Garamond" w:hAnsi="Garamond"/>
          <w:b/>
          <w:bCs/>
          <w:lang w:val="en-US"/>
        </w:rPr>
        <w:t>cabai</w:t>
      </w:r>
      <w:proofErr w:type="spellEnd"/>
    </w:p>
    <w:tbl>
      <w:tblPr>
        <w:tblW w:w="87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399"/>
        <w:gridCol w:w="3527"/>
        <w:gridCol w:w="2821"/>
      </w:tblGrid>
      <w:tr w:rsidR="0072011C" w:rsidRPr="0072011C" w14:paraId="261CE131" w14:textId="77777777" w:rsidTr="00EF4753">
        <w:trPr>
          <w:trHeight w:val="247"/>
        </w:trPr>
        <w:tc>
          <w:tcPr>
            <w:tcW w:w="2399" w:type="dxa"/>
            <w:tcBorders>
              <w:top w:val="single" w:sz="4" w:space="0" w:color="auto"/>
              <w:bottom w:val="single" w:sz="4" w:space="0" w:color="auto"/>
              <w:right w:val="nil"/>
            </w:tcBorders>
            <w:shd w:val="clear" w:color="auto" w:fill="auto"/>
            <w:noWrap/>
            <w:vAlign w:val="center"/>
            <w:hideMark/>
          </w:tcPr>
          <w:p w14:paraId="6F93D493" w14:textId="77777777" w:rsidR="0072011C" w:rsidRPr="008755C9" w:rsidRDefault="0072011C" w:rsidP="00EF4753">
            <w:pPr>
              <w:spacing w:after="0" w:line="240" w:lineRule="auto"/>
              <w:jc w:val="center"/>
              <w:rPr>
                <w:rFonts w:ascii="Garamond" w:hAnsi="Garamond" w:cs="Times New Roman"/>
                <w:color w:val="000000"/>
                <w:sz w:val="24"/>
                <w:szCs w:val="24"/>
              </w:rPr>
            </w:pPr>
            <w:r w:rsidRPr="008755C9">
              <w:rPr>
                <w:rFonts w:ascii="Garamond" w:hAnsi="Garamond" w:cs="Times New Roman"/>
                <w:color w:val="000000"/>
                <w:sz w:val="24"/>
                <w:szCs w:val="24"/>
              </w:rPr>
              <w:t>Ordo</w:t>
            </w:r>
          </w:p>
        </w:tc>
        <w:tc>
          <w:tcPr>
            <w:tcW w:w="3527" w:type="dxa"/>
            <w:tcBorders>
              <w:top w:val="single" w:sz="4" w:space="0" w:color="auto"/>
              <w:left w:val="nil"/>
              <w:bottom w:val="single" w:sz="4" w:space="0" w:color="auto"/>
              <w:right w:val="nil"/>
            </w:tcBorders>
            <w:shd w:val="clear" w:color="auto" w:fill="auto"/>
            <w:noWrap/>
            <w:vAlign w:val="center"/>
            <w:hideMark/>
          </w:tcPr>
          <w:p w14:paraId="154F059D" w14:textId="77777777" w:rsidR="0072011C" w:rsidRPr="008755C9" w:rsidRDefault="0072011C" w:rsidP="00EF4753">
            <w:pPr>
              <w:spacing w:after="0" w:line="240" w:lineRule="auto"/>
              <w:jc w:val="center"/>
              <w:rPr>
                <w:rFonts w:ascii="Garamond" w:hAnsi="Garamond" w:cs="Times New Roman"/>
                <w:color w:val="000000"/>
                <w:sz w:val="24"/>
                <w:szCs w:val="24"/>
              </w:rPr>
            </w:pPr>
            <w:r w:rsidRPr="008755C9">
              <w:rPr>
                <w:rFonts w:ascii="Garamond" w:hAnsi="Garamond" w:cs="Times New Roman"/>
                <w:color w:val="000000"/>
                <w:sz w:val="24"/>
                <w:szCs w:val="24"/>
              </w:rPr>
              <w:t xml:space="preserve">Famili </w:t>
            </w:r>
          </w:p>
        </w:tc>
        <w:tc>
          <w:tcPr>
            <w:tcW w:w="2821" w:type="dxa"/>
            <w:tcBorders>
              <w:top w:val="single" w:sz="4" w:space="0" w:color="auto"/>
              <w:left w:val="nil"/>
              <w:bottom w:val="single" w:sz="4" w:space="0" w:color="auto"/>
            </w:tcBorders>
            <w:shd w:val="clear" w:color="auto" w:fill="auto"/>
            <w:noWrap/>
            <w:vAlign w:val="center"/>
            <w:hideMark/>
          </w:tcPr>
          <w:p w14:paraId="13971568" w14:textId="77777777" w:rsidR="0072011C" w:rsidRPr="008755C9" w:rsidRDefault="0072011C" w:rsidP="00EF4753">
            <w:pPr>
              <w:spacing w:after="0" w:line="240" w:lineRule="auto"/>
              <w:jc w:val="center"/>
              <w:rPr>
                <w:rFonts w:ascii="Garamond" w:hAnsi="Garamond" w:cs="Times New Roman"/>
                <w:color w:val="000000"/>
                <w:sz w:val="24"/>
                <w:szCs w:val="24"/>
              </w:rPr>
            </w:pPr>
            <w:r w:rsidRPr="008755C9">
              <w:rPr>
                <w:rFonts w:ascii="Garamond" w:hAnsi="Garamond" w:cs="Times New Roman"/>
                <w:color w:val="000000"/>
                <w:sz w:val="24"/>
                <w:szCs w:val="24"/>
              </w:rPr>
              <w:t xml:space="preserve">Total </w:t>
            </w:r>
          </w:p>
        </w:tc>
      </w:tr>
      <w:tr w:rsidR="0072011C" w:rsidRPr="0072011C" w14:paraId="576A50EE" w14:textId="77777777" w:rsidTr="00EF4753">
        <w:trPr>
          <w:trHeight w:val="259"/>
        </w:trPr>
        <w:tc>
          <w:tcPr>
            <w:tcW w:w="2399" w:type="dxa"/>
            <w:vMerge w:val="restart"/>
            <w:tcBorders>
              <w:top w:val="single" w:sz="4" w:space="0" w:color="auto"/>
              <w:bottom w:val="single" w:sz="4" w:space="0" w:color="auto"/>
              <w:right w:val="nil"/>
            </w:tcBorders>
            <w:shd w:val="clear" w:color="auto" w:fill="auto"/>
            <w:noWrap/>
            <w:vAlign w:val="center"/>
            <w:hideMark/>
          </w:tcPr>
          <w:p w14:paraId="3CF7E74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Araneae</w:t>
            </w:r>
          </w:p>
        </w:tc>
        <w:tc>
          <w:tcPr>
            <w:tcW w:w="3527" w:type="dxa"/>
            <w:tcBorders>
              <w:top w:val="single" w:sz="4" w:space="0" w:color="auto"/>
              <w:left w:val="nil"/>
              <w:bottom w:val="nil"/>
              <w:right w:val="nil"/>
            </w:tcBorders>
            <w:shd w:val="clear" w:color="auto" w:fill="auto"/>
            <w:vAlign w:val="center"/>
            <w:hideMark/>
          </w:tcPr>
          <w:p w14:paraId="0D7127E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Cheiracanthiidae</w:t>
            </w:r>
          </w:p>
        </w:tc>
        <w:tc>
          <w:tcPr>
            <w:tcW w:w="2821" w:type="dxa"/>
            <w:tcBorders>
              <w:top w:val="single" w:sz="4" w:space="0" w:color="auto"/>
              <w:left w:val="nil"/>
              <w:bottom w:val="nil"/>
            </w:tcBorders>
            <w:shd w:val="clear" w:color="auto" w:fill="auto"/>
            <w:noWrap/>
            <w:vAlign w:val="center"/>
            <w:hideMark/>
          </w:tcPr>
          <w:p w14:paraId="4915765B"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43</w:t>
            </w:r>
          </w:p>
        </w:tc>
      </w:tr>
      <w:tr w:rsidR="0072011C" w:rsidRPr="0072011C" w14:paraId="36EB2A66" w14:textId="77777777" w:rsidTr="00EF4753">
        <w:trPr>
          <w:trHeight w:val="185"/>
        </w:trPr>
        <w:tc>
          <w:tcPr>
            <w:tcW w:w="2399" w:type="dxa"/>
            <w:vMerge/>
            <w:tcBorders>
              <w:top w:val="nil"/>
              <w:bottom w:val="single" w:sz="4" w:space="0" w:color="auto"/>
              <w:right w:val="nil"/>
            </w:tcBorders>
            <w:vAlign w:val="center"/>
            <w:hideMark/>
          </w:tcPr>
          <w:p w14:paraId="24AFAC6E"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vAlign w:val="center"/>
            <w:hideMark/>
          </w:tcPr>
          <w:p w14:paraId="0276B60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Lycosidae</w:t>
            </w:r>
          </w:p>
        </w:tc>
        <w:tc>
          <w:tcPr>
            <w:tcW w:w="2821" w:type="dxa"/>
            <w:tcBorders>
              <w:top w:val="nil"/>
              <w:left w:val="nil"/>
              <w:bottom w:val="nil"/>
            </w:tcBorders>
            <w:shd w:val="clear" w:color="auto" w:fill="auto"/>
            <w:noWrap/>
            <w:vAlign w:val="center"/>
            <w:hideMark/>
          </w:tcPr>
          <w:p w14:paraId="1F31072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42</w:t>
            </w:r>
          </w:p>
        </w:tc>
      </w:tr>
      <w:tr w:rsidR="0072011C" w:rsidRPr="0072011C" w14:paraId="64D9AA14" w14:textId="77777777" w:rsidTr="00EF4753">
        <w:trPr>
          <w:trHeight w:val="247"/>
        </w:trPr>
        <w:tc>
          <w:tcPr>
            <w:tcW w:w="2399" w:type="dxa"/>
            <w:vMerge/>
            <w:tcBorders>
              <w:top w:val="nil"/>
              <w:bottom w:val="single" w:sz="4" w:space="0" w:color="auto"/>
              <w:right w:val="nil"/>
            </w:tcBorders>
            <w:vAlign w:val="center"/>
            <w:hideMark/>
          </w:tcPr>
          <w:p w14:paraId="76C65861"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32396C76"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Salticidae</w:t>
            </w:r>
          </w:p>
        </w:tc>
        <w:tc>
          <w:tcPr>
            <w:tcW w:w="2821" w:type="dxa"/>
            <w:tcBorders>
              <w:top w:val="nil"/>
              <w:left w:val="nil"/>
              <w:bottom w:val="nil"/>
            </w:tcBorders>
            <w:shd w:val="clear" w:color="auto" w:fill="auto"/>
            <w:noWrap/>
            <w:vAlign w:val="center"/>
            <w:hideMark/>
          </w:tcPr>
          <w:p w14:paraId="6002C20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45</w:t>
            </w:r>
          </w:p>
        </w:tc>
      </w:tr>
      <w:tr w:rsidR="0072011C" w:rsidRPr="0072011C" w14:paraId="420593F0" w14:textId="77777777" w:rsidTr="00EF4753">
        <w:trPr>
          <w:trHeight w:val="160"/>
        </w:trPr>
        <w:tc>
          <w:tcPr>
            <w:tcW w:w="2399" w:type="dxa"/>
            <w:vMerge/>
            <w:tcBorders>
              <w:top w:val="nil"/>
              <w:bottom w:val="single" w:sz="4" w:space="0" w:color="auto"/>
              <w:right w:val="nil"/>
            </w:tcBorders>
            <w:vAlign w:val="center"/>
            <w:hideMark/>
          </w:tcPr>
          <w:p w14:paraId="0D5EBBED"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065C33D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Oxyopidae</w:t>
            </w:r>
          </w:p>
        </w:tc>
        <w:tc>
          <w:tcPr>
            <w:tcW w:w="2821" w:type="dxa"/>
            <w:tcBorders>
              <w:top w:val="nil"/>
              <w:left w:val="nil"/>
              <w:bottom w:val="single" w:sz="4" w:space="0" w:color="auto"/>
            </w:tcBorders>
            <w:shd w:val="clear" w:color="auto" w:fill="auto"/>
            <w:noWrap/>
            <w:vAlign w:val="center"/>
            <w:hideMark/>
          </w:tcPr>
          <w:p w14:paraId="1A3D703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34</w:t>
            </w:r>
          </w:p>
        </w:tc>
      </w:tr>
      <w:tr w:rsidR="0072011C" w:rsidRPr="0072011C" w14:paraId="71E217F0" w14:textId="77777777" w:rsidTr="00EF4753">
        <w:trPr>
          <w:trHeight w:val="185"/>
        </w:trPr>
        <w:tc>
          <w:tcPr>
            <w:tcW w:w="2399" w:type="dxa"/>
            <w:vMerge w:val="restart"/>
            <w:tcBorders>
              <w:top w:val="single" w:sz="4" w:space="0" w:color="auto"/>
              <w:bottom w:val="single" w:sz="4" w:space="0" w:color="auto"/>
              <w:right w:val="nil"/>
            </w:tcBorders>
            <w:shd w:val="clear" w:color="auto" w:fill="auto"/>
            <w:noWrap/>
            <w:vAlign w:val="center"/>
            <w:hideMark/>
          </w:tcPr>
          <w:p w14:paraId="6B09485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 xml:space="preserve">Blatodea </w:t>
            </w:r>
          </w:p>
        </w:tc>
        <w:tc>
          <w:tcPr>
            <w:tcW w:w="3527" w:type="dxa"/>
            <w:tcBorders>
              <w:top w:val="single" w:sz="4" w:space="0" w:color="auto"/>
              <w:left w:val="nil"/>
              <w:bottom w:val="nil"/>
              <w:right w:val="nil"/>
            </w:tcBorders>
            <w:shd w:val="clear" w:color="auto" w:fill="auto"/>
            <w:vAlign w:val="center"/>
            <w:hideMark/>
          </w:tcPr>
          <w:p w14:paraId="5E29DA0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Brabidae</w:t>
            </w:r>
          </w:p>
        </w:tc>
        <w:tc>
          <w:tcPr>
            <w:tcW w:w="2821" w:type="dxa"/>
            <w:tcBorders>
              <w:top w:val="single" w:sz="4" w:space="0" w:color="auto"/>
              <w:left w:val="nil"/>
              <w:bottom w:val="nil"/>
            </w:tcBorders>
            <w:shd w:val="clear" w:color="auto" w:fill="auto"/>
            <w:noWrap/>
            <w:vAlign w:val="center"/>
            <w:hideMark/>
          </w:tcPr>
          <w:p w14:paraId="069DE18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10</w:t>
            </w:r>
          </w:p>
        </w:tc>
      </w:tr>
      <w:tr w:rsidR="0072011C" w:rsidRPr="0072011C" w14:paraId="761B9A1B" w14:textId="77777777" w:rsidTr="00EF4753">
        <w:trPr>
          <w:trHeight w:val="210"/>
        </w:trPr>
        <w:tc>
          <w:tcPr>
            <w:tcW w:w="2399" w:type="dxa"/>
            <w:vMerge/>
            <w:tcBorders>
              <w:top w:val="nil"/>
              <w:bottom w:val="single" w:sz="4" w:space="0" w:color="auto"/>
              <w:right w:val="nil"/>
            </w:tcBorders>
            <w:vAlign w:val="center"/>
            <w:hideMark/>
          </w:tcPr>
          <w:p w14:paraId="09BD43DB"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3CE0F12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Blattelidae</w:t>
            </w:r>
          </w:p>
        </w:tc>
        <w:tc>
          <w:tcPr>
            <w:tcW w:w="2821" w:type="dxa"/>
            <w:tcBorders>
              <w:top w:val="nil"/>
              <w:left w:val="nil"/>
              <w:bottom w:val="single" w:sz="4" w:space="0" w:color="auto"/>
            </w:tcBorders>
            <w:shd w:val="clear" w:color="auto" w:fill="auto"/>
            <w:noWrap/>
            <w:vAlign w:val="center"/>
            <w:hideMark/>
          </w:tcPr>
          <w:p w14:paraId="1C90B27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9</w:t>
            </w:r>
          </w:p>
        </w:tc>
      </w:tr>
      <w:tr w:rsidR="0072011C" w:rsidRPr="0072011C" w14:paraId="3EA5549D" w14:textId="77777777" w:rsidTr="00EF4753">
        <w:trPr>
          <w:trHeight w:val="197"/>
        </w:trPr>
        <w:tc>
          <w:tcPr>
            <w:tcW w:w="2399" w:type="dxa"/>
            <w:vMerge w:val="restart"/>
            <w:tcBorders>
              <w:top w:val="single" w:sz="4" w:space="0" w:color="auto"/>
              <w:bottom w:val="single" w:sz="4" w:space="0" w:color="auto"/>
              <w:right w:val="nil"/>
            </w:tcBorders>
            <w:shd w:val="clear" w:color="auto" w:fill="auto"/>
            <w:noWrap/>
            <w:vAlign w:val="center"/>
            <w:hideMark/>
          </w:tcPr>
          <w:p w14:paraId="1BF3E8F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Coleoptera</w:t>
            </w:r>
          </w:p>
        </w:tc>
        <w:tc>
          <w:tcPr>
            <w:tcW w:w="3527" w:type="dxa"/>
            <w:tcBorders>
              <w:top w:val="single" w:sz="4" w:space="0" w:color="auto"/>
              <w:left w:val="nil"/>
              <w:bottom w:val="nil"/>
              <w:right w:val="nil"/>
            </w:tcBorders>
            <w:shd w:val="clear" w:color="auto" w:fill="auto"/>
            <w:noWrap/>
            <w:vAlign w:val="center"/>
            <w:hideMark/>
          </w:tcPr>
          <w:p w14:paraId="773CCF4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Cantharidae</w:t>
            </w:r>
          </w:p>
        </w:tc>
        <w:tc>
          <w:tcPr>
            <w:tcW w:w="2821" w:type="dxa"/>
            <w:tcBorders>
              <w:top w:val="single" w:sz="4" w:space="0" w:color="auto"/>
              <w:left w:val="nil"/>
              <w:bottom w:val="nil"/>
            </w:tcBorders>
            <w:shd w:val="clear" w:color="auto" w:fill="auto"/>
            <w:noWrap/>
            <w:vAlign w:val="center"/>
            <w:hideMark/>
          </w:tcPr>
          <w:p w14:paraId="72E7B8B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42</w:t>
            </w:r>
          </w:p>
        </w:tc>
      </w:tr>
      <w:tr w:rsidR="0072011C" w:rsidRPr="0072011C" w14:paraId="0F59A083" w14:textId="77777777" w:rsidTr="00EF4753">
        <w:trPr>
          <w:trHeight w:val="210"/>
        </w:trPr>
        <w:tc>
          <w:tcPr>
            <w:tcW w:w="2399" w:type="dxa"/>
            <w:vMerge/>
            <w:tcBorders>
              <w:top w:val="nil"/>
              <w:bottom w:val="single" w:sz="4" w:space="0" w:color="auto"/>
              <w:right w:val="nil"/>
            </w:tcBorders>
            <w:vAlign w:val="center"/>
            <w:hideMark/>
          </w:tcPr>
          <w:p w14:paraId="67ABDDAE"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47644376"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 xml:space="preserve">Cicindelidae </w:t>
            </w:r>
          </w:p>
        </w:tc>
        <w:tc>
          <w:tcPr>
            <w:tcW w:w="2821" w:type="dxa"/>
            <w:tcBorders>
              <w:top w:val="nil"/>
              <w:left w:val="nil"/>
              <w:bottom w:val="nil"/>
            </w:tcBorders>
            <w:shd w:val="clear" w:color="auto" w:fill="auto"/>
            <w:noWrap/>
            <w:vAlign w:val="center"/>
            <w:hideMark/>
          </w:tcPr>
          <w:p w14:paraId="6C7CEB3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34</w:t>
            </w:r>
          </w:p>
        </w:tc>
      </w:tr>
      <w:tr w:rsidR="0072011C" w:rsidRPr="0072011C" w14:paraId="10CFFAE8" w14:textId="77777777" w:rsidTr="00EF4753">
        <w:trPr>
          <w:trHeight w:val="234"/>
        </w:trPr>
        <w:tc>
          <w:tcPr>
            <w:tcW w:w="2399" w:type="dxa"/>
            <w:vMerge/>
            <w:tcBorders>
              <w:top w:val="nil"/>
              <w:bottom w:val="single" w:sz="4" w:space="0" w:color="auto"/>
              <w:right w:val="nil"/>
            </w:tcBorders>
            <w:vAlign w:val="center"/>
            <w:hideMark/>
          </w:tcPr>
          <w:p w14:paraId="7C6F8625"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5D7A415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Aphodiidae</w:t>
            </w:r>
          </w:p>
        </w:tc>
        <w:tc>
          <w:tcPr>
            <w:tcW w:w="2821" w:type="dxa"/>
            <w:tcBorders>
              <w:top w:val="nil"/>
              <w:left w:val="nil"/>
              <w:bottom w:val="single" w:sz="4" w:space="0" w:color="auto"/>
            </w:tcBorders>
            <w:shd w:val="clear" w:color="auto" w:fill="auto"/>
            <w:noWrap/>
            <w:vAlign w:val="center"/>
            <w:hideMark/>
          </w:tcPr>
          <w:p w14:paraId="362A537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30</w:t>
            </w:r>
          </w:p>
        </w:tc>
      </w:tr>
      <w:tr w:rsidR="0072011C" w:rsidRPr="0072011C" w14:paraId="20778F15" w14:textId="77777777" w:rsidTr="00EF4753">
        <w:trPr>
          <w:trHeight w:val="222"/>
        </w:trPr>
        <w:tc>
          <w:tcPr>
            <w:tcW w:w="2399" w:type="dxa"/>
            <w:vMerge w:val="restart"/>
            <w:tcBorders>
              <w:top w:val="single" w:sz="4" w:space="0" w:color="auto"/>
              <w:bottom w:val="single" w:sz="4" w:space="0" w:color="auto"/>
              <w:right w:val="nil"/>
            </w:tcBorders>
            <w:shd w:val="clear" w:color="auto" w:fill="auto"/>
            <w:noWrap/>
            <w:vAlign w:val="center"/>
            <w:hideMark/>
          </w:tcPr>
          <w:p w14:paraId="15D95C7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Dermaptera</w:t>
            </w:r>
          </w:p>
        </w:tc>
        <w:tc>
          <w:tcPr>
            <w:tcW w:w="3527" w:type="dxa"/>
            <w:tcBorders>
              <w:top w:val="single" w:sz="4" w:space="0" w:color="auto"/>
              <w:left w:val="nil"/>
              <w:bottom w:val="nil"/>
              <w:right w:val="nil"/>
            </w:tcBorders>
            <w:shd w:val="clear" w:color="auto" w:fill="auto"/>
            <w:vAlign w:val="center"/>
            <w:hideMark/>
          </w:tcPr>
          <w:p w14:paraId="4EBE08D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Forficulidae</w:t>
            </w:r>
          </w:p>
        </w:tc>
        <w:tc>
          <w:tcPr>
            <w:tcW w:w="2821" w:type="dxa"/>
            <w:tcBorders>
              <w:top w:val="single" w:sz="4" w:space="0" w:color="auto"/>
              <w:left w:val="nil"/>
              <w:bottom w:val="nil"/>
            </w:tcBorders>
            <w:shd w:val="clear" w:color="auto" w:fill="auto"/>
            <w:noWrap/>
            <w:vAlign w:val="center"/>
            <w:hideMark/>
          </w:tcPr>
          <w:p w14:paraId="6B6518D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37</w:t>
            </w:r>
          </w:p>
        </w:tc>
      </w:tr>
      <w:tr w:rsidR="0072011C" w:rsidRPr="0072011C" w14:paraId="796D9780" w14:textId="77777777" w:rsidTr="00EF4753">
        <w:trPr>
          <w:trHeight w:val="197"/>
        </w:trPr>
        <w:tc>
          <w:tcPr>
            <w:tcW w:w="2399" w:type="dxa"/>
            <w:vMerge/>
            <w:tcBorders>
              <w:top w:val="nil"/>
              <w:bottom w:val="single" w:sz="4" w:space="0" w:color="auto"/>
              <w:right w:val="nil"/>
            </w:tcBorders>
            <w:vAlign w:val="center"/>
            <w:hideMark/>
          </w:tcPr>
          <w:p w14:paraId="25B8E67B"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416ECBF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Anisolabididae</w:t>
            </w:r>
          </w:p>
        </w:tc>
        <w:tc>
          <w:tcPr>
            <w:tcW w:w="2821" w:type="dxa"/>
            <w:tcBorders>
              <w:top w:val="nil"/>
              <w:left w:val="nil"/>
              <w:bottom w:val="nil"/>
            </w:tcBorders>
            <w:shd w:val="clear" w:color="auto" w:fill="auto"/>
            <w:noWrap/>
            <w:vAlign w:val="center"/>
            <w:hideMark/>
          </w:tcPr>
          <w:p w14:paraId="52935696"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44</w:t>
            </w:r>
          </w:p>
        </w:tc>
      </w:tr>
      <w:tr w:rsidR="0072011C" w:rsidRPr="0072011C" w14:paraId="7D6C4F50" w14:textId="77777777" w:rsidTr="00EF4753">
        <w:trPr>
          <w:trHeight w:val="185"/>
        </w:trPr>
        <w:tc>
          <w:tcPr>
            <w:tcW w:w="2399" w:type="dxa"/>
            <w:vMerge/>
            <w:tcBorders>
              <w:top w:val="nil"/>
              <w:bottom w:val="single" w:sz="4" w:space="0" w:color="auto"/>
              <w:right w:val="nil"/>
            </w:tcBorders>
            <w:vAlign w:val="center"/>
            <w:hideMark/>
          </w:tcPr>
          <w:p w14:paraId="7C59EFA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214ABD2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Chelisochidae</w:t>
            </w:r>
          </w:p>
        </w:tc>
        <w:tc>
          <w:tcPr>
            <w:tcW w:w="2821" w:type="dxa"/>
            <w:tcBorders>
              <w:top w:val="nil"/>
              <w:left w:val="nil"/>
              <w:bottom w:val="single" w:sz="4" w:space="0" w:color="auto"/>
            </w:tcBorders>
            <w:shd w:val="clear" w:color="auto" w:fill="auto"/>
            <w:noWrap/>
            <w:vAlign w:val="center"/>
            <w:hideMark/>
          </w:tcPr>
          <w:p w14:paraId="4B46FD3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41</w:t>
            </w:r>
          </w:p>
        </w:tc>
      </w:tr>
      <w:tr w:rsidR="0072011C" w:rsidRPr="0072011C" w14:paraId="2CC3E0E2" w14:textId="77777777" w:rsidTr="00EF4753">
        <w:trPr>
          <w:trHeight w:val="222"/>
        </w:trPr>
        <w:tc>
          <w:tcPr>
            <w:tcW w:w="2399" w:type="dxa"/>
            <w:vMerge w:val="restart"/>
            <w:tcBorders>
              <w:top w:val="single" w:sz="4" w:space="0" w:color="auto"/>
              <w:bottom w:val="single" w:sz="4" w:space="0" w:color="auto"/>
              <w:right w:val="nil"/>
            </w:tcBorders>
            <w:shd w:val="clear" w:color="auto" w:fill="auto"/>
            <w:noWrap/>
            <w:vAlign w:val="center"/>
            <w:hideMark/>
          </w:tcPr>
          <w:p w14:paraId="3F2B9C56"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Diptera</w:t>
            </w:r>
          </w:p>
        </w:tc>
        <w:tc>
          <w:tcPr>
            <w:tcW w:w="3527" w:type="dxa"/>
            <w:tcBorders>
              <w:top w:val="single" w:sz="4" w:space="0" w:color="auto"/>
              <w:left w:val="nil"/>
              <w:bottom w:val="nil"/>
              <w:right w:val="nil"/>
            </w:tcBorders>
            <w:shd w:val="clear" w:color="auto" w:fill="auto"/>
            <w:noWrap/>
            <w:vAlign w:val="center"/>
            <w:hideMark/>
          </w:tcPr>
          <w:p w14:paraId="071954DB"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Pipunculide</w:t>
            </w:r>
          </w:p>
        </w:tc>
        <w:tc>
          <w:tcPr>
            <w:tcW w:w="2821" w:type="dxa"/>
            <w:tcBorders>
              <w:top w:val="single" w:sz="4" w:space="0" w:color="auto"/>
              <w:left w:val="nil"/>
              <w:bottom w:val="nil"/>
            </w:tcBorders>
            <w:shd w:val="clear" w:color="auto" w:fill="auto"/>
            <w:noWrap/>
            <w:vAlign w:val="center"/>
            <w:hideMark/>
          </w:tcPr>
          <w:p w14:paraId="71D8FF3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44</w:t>
            </w:r>
          </w:p>
        </w:tc>
      </w:tr>
      <w:tr w:rsidR="0072011C" w:rsidRPr="0072011C" w14:paraId="0A07C18A" w14:textId="77777777" w:rsidTr="00EF4753">
        <w:trPr>
          <w:trHeight w:val="222"/>
        </w:trPr>
        <w:tc>
          <w:tcPr>
            <w:tcW w:w="2399" w:type="dxa"/>
            <w:vMerge/>
            <w:tcBorders>
              <w:top w:val="nil"/>
              <w:bottom w:val="single" w:sz="4" w:space="0" w:color="auto"/>
              <w:right w:val="nil"/>
            </w:tcBorders>
            <w:vAlign w:val="center"/>
            <w:hideMark/>
          </w:tcPr>
          <w:p w14:paraId="71971A56"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4CDA461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Tachinidae</w:t>
            </w:r>
          </w:p>
        </w:tc>
        <w:tc>
          <w:tcPr>
            <w:tcW w:w="2821" w:type="dxa"/>
            <w:tcBorders>
              <w:top w:val="nil"/>
              <w:left w:val="nil"/>
              <w:bottom w:val="nil"/>
            </w:tcBorders>
            <w:shd w:val="clear" w:color="auto" w:fill="auto"/>
            <w:noWrap/>
            <w:vAlign w:val="center"/>
            <w:hideMark/>
          </w:tcPr>
          <w:p w14:paraId="6CBF82BF"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40</w:t>
            </w:r>
          </w:p>
        </w:tc>
      </w:tr>
      <w:tr w:rsidR="0072011C" w:rsidRPr="0072011C" w14:paraId="569346EF" w14:textId="77777777" w:rsidTr="00EF4753">
        <w:trPr>
          <w:trHeight w:val="210"/>
        </w:trPr>
        <w:tc>
          <w:tcPr>
            <w:tcW w:w="2399" w:type="dxa"/>
            <w:vMerge/>
            <w:tcBorders>
              <w:top w:val="nil"/>
              <w:bottom w:val="single" w:sz="4" w:space="0" w:color="auto"/>
              <w:right w:val="nil"/>
            </w:tcBorders>
            <w:vAlign w:val="center"/>
            <w:hideMark/>
          </w:tcPr>
          <w:p w14:paraId="6698913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0606D846"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Asilidae</w:t>
            </w:r>
          </w:p>
        </w:tc>
        <w:tc>
          <w:tcPr>
            <w:tcW w:w="2821" w:type="dxa"/>
            <w:tcBorders>
              <w:top w:val="nil"/>
              <w:left w:val="nil"/>
              <w:bottom w:val="nil"/>
            </w:tcBorders>
            <w:shd w:val="clear" w:color="auto" w:fill="auto"/>
            <w:noWrap/>
            <w:vAlign w:val="center"/>
            <w:hideMark/>
          </w:tcPr>
          <w:p w14:paraId="4FA3B63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54</w:t>
            </w:r>
          </w:p>
        </w:tc>
      </w:tr>
      <w:tr w:rsidR="0072011C" w:rsidRPr="0072011C" w14:paraId="54B9F8DF" w14:textId="77777777" w:rsidTr="00EF4753">
        <w:trPr>
          <w:trHeight w:val="160"/>
        </w:trPr>
        <w:tc>
          <w:tcPr>
            <w:tcW w:w="2399" w:type="dxa"/>
            <w:vMerge/>
            <w:tcBorders>
              <w:top w:val="nil"/>
              <w:bottom w:val="single" w:sz="4" w:space="0" w:color="auto"/>
              <w:right w:val="nil"/>
            </w:tcBorders>
            <w:vAlign w:val="center"/>
            <w:hideMark/>
          </w:tcPr>
          <w:p w14:paraId="6B151391"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229C8C3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Tipulidae</w:t>
            </w:r>
          </w:p>
        </w:tc>
        <w:tc>
          <w:tcPr>
            <w:tcW w:w="2821" w:type="dxa"/>
            <w:tcBorders>
              <w:top w:val="nil"/>
              <w:left w:val="nil"/>
              <w:bottom w:val="nil"/>
            </w:tcBorders>
            <w:shd w:val="clear" w:color="auto" w:fill="auto"/>
            <w:noWrap/>
            <w:vAlign w:val="center"/>
            <w:hideMark/>
          </w:tcPr>
          <w:p w14:paraId="6ABC4BEF"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39</w:t>
            </w:r>
          </w:p>
        </w:tc>
      </w:tr>
      <w:tr w:rsidR="0072011C" w:rsidRPr="0072011C" w14:paraId="54EA4064" w14:textId="77777777" w:rsidTr="00EF4753">
        <w:trPr>
          <w:trHeight w:val="172"/>
        </w:trPr>
        <w:tc>
          <w:tcPr>
            <w:tcW w:w="2399" w:type="dxa"/>
            <w:vMerge/>
            <w:tcBorders>
              <w:top w:val="nil"/>
              <w:bottom w:val="single" w:sz="4" w:space="0" w:color="auto"/>
              <w:right w:val="nil"/>
            </w:tcBorders>
            <w:vAlign w:val="center"/>
            <w:hideMark/>
          </w:tcPr>
          <w:p w14:paraId="7D8D762C"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36FB7D28"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Dolichopodidae</w:t>
            </w:r>
          </w:p>
        </w:tc>
        <w:tc>
          <w:tcPr>
            <w:tcW w:w="2821" w:type="dxa"/>
            <w:tcBorders>
              <w:top w:val="nil"/>
              <w:left w:val="nil"/>
              <w:bottom w:val="nil"/>
            </w:tcBorders>
            <w:shd w:val="clear" w:color="auto" w:fill="auto"/>
            <w:noWrap/>
            <w:vAlign w:val="center"/>
            <w:hideMark/>
          </w:tcPr>
          <w:p w14:paraId="68FD3514"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52</w:t>
            </w:r>
          </w:p>
        </w:tc>
      </w:tr>
      <w:tr w:rsidR="0072011C" w:rsidRPr="0072011C" w14:paraId="37E26160" w14:textId="77777777" w:rsidTr="00EF4753">
        <w:trPr>
          <w:trHeight w:val="222"/>
        </w:trPr>
        <w:tc>
          <w:tcPr>
            <w:tcW w:w="2399" w:type="dxa"/>
            <w:vMerge/>
            <w:tcBorders>
              <w:top w:val="nil"/>
              <w:bottom w:val="single" w:sz="4" w:space="0" w:color="auto"/>
              <w:right w:val="nil"/>
            </w:tcBorders>
            <w:vAlign w:val="center"/>
            <w:hideMark/>
          </w:tcPr>
          <w:p w14:paraId="39B52D65"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769B593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Micropezidae</w:t>
            </w:r>
          </w:p>
        </w:tc>
        <w:tc>
          <w:tcPr>
            <w:tcW w:w="2821" w:type="dxa"/>
            <w:tcBorders>
              <w:top w:val="nil"/>
              <w:left w:val="nil"/>
              <w:bottom w:val="nil"/>
            </w:tcBorders>
            <w:shd w:val="clear" w:color="auto" w:fill="auto"/>
            <w:noWrap/>
            <w:vAlign w:val="center"/>
            <w:hideMark/>
          </w:tcPr>
          <w:p w14:paraId="40B9EDB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58</w:t>
            </w:r>
          </w:p>
        </w:tc>
      </w:tr>
      <w:tr w:rsidR="0072011C" w:rsidRPr="0072011C" w14:paraId="5BBE9877" w14:textId="77777777" w:rsidTr="00EF4753">
        <w:trPr>
          <w:trHeight w:val="172"/>
        </w:trPr>
        <w:tc>
          <w:tcPr>
            <w:tcW w:w="2399" w:type="dxa"/>
            <w:vMerge/>
            <w:tcBorders>
              <w:top w:val="nil"/>
              <w:bottom w:val="single" w:sz="4" w:space="0" w:color="auto"/>
              <w:right w:val="nil"/>
            </w:tcBorders>
            <w:vAlign w:val="center"/>
            <w:hideMark/>
          </w:tcPr>
          <w:p w14:paraId="02BE6111"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5C9E7DB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Neriidae</w:t>
            </w:r>
          </w:p>
        </w:tc>
        <w:tc>
          <w:tcPr>
            <w:tcW w:w="2821" w:type="dxa"/>
            <w:tcBorders>
              <w:top w:val="nil"/>
              <w:left w:val="nil"/>
              <w:bottom w:val="nil"/>
            </w:tcBorders>
            <w:shd w:val="clear" w:color="auto" w:fill="auto"/>
            <w:noWrap/>
            <w:vAlign w:val="center"/>
            <w:hideMark/>
          </w:tcPr>
          <w:p w14:paraId="47492288"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41</w:t>
            </w:r>
          </w:p>
        </w:tc>
      </w:tr>
      <w:tr w:rsidR="0072011C" w:rsidRPr="0072011C" w14:paraId="015CAD01" w14:textId="77777777" w:rsidTr="00EF4753">
        <w:trPr>
          <w:trHeight w:val="222"/>
        </w:trPr>
        <w:tc>
          <w:tcPr>
            <w:tcW w:w="2399" w:type="dxa"/>
            <w:vMerge/>
            <w:tcBorders>
              <w:top w:val="nil"/>
              <w:bottom w:val="single" w:sz="4" w:space="0" w:color="auto"/>
              <w:right w:val="nil"/>
            </w:tcBorders>
            <w:vAlign w:val="center"/>
            <w:hideMark/>
          </w:tcPr>
          <w:p w14:paraId="39EBFE0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2D7C07A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Phoridae</w:t>
            </w:r>
          </w:p>
        </w:tc>
        <w:tc>
          <w:tcPr>
            <w:tcW w:w="2821" w:type="dxa"/>
            <w:tcBorders>
              <w:top w:val="nil"/>
              <w:left w:val="nil"/>
              <w:bottom w:val="nil"/>
            </w:tcBorders>
            <w:shd w:val="clear" w:color="auto" w:fill="auto"/>
            <w:noWrap/>
            <w:vAlign w:val="center"/>
            <w:hideMark/>
          </w:tcPr>
          <w:p w14:paraId="0A3DD68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41</w:t>
            </w:r>
          </w:p>
        </w:tc>
      </w:tr>
      <w:tr w:rsidR="0072011C" w:rsidRPr="0072011C" w14:paraId="0C0D2E92" w14:textId="77777777" w:rsidTr="00EF4753">
        <w:trPr>
          <w:trHeight w:val="210"/>
        </w:trPr>
        <w:tc>
          <w:tcPr>
            <w:tcW w:w="2399" w:type="dxa"/>
            <w:vMerge/>
            <w:tcBorders>
              <w:top w:val="nil"/>
              <w:bottom w:val="single" w:sz="4" w:space="0" w:color="auto"/>
              <w:right w:val="nil"/>
            </w:tcBorders>
            <w:vAlign w:val="center"/>
            <w:hideMark/>
          </w:tcPr>
          <w:p w14:paraId="5B65A14E"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64EA120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Stratiomyidae</w:t>
            </w:r>
          </w:p>
        </w:tc>
        <w:tc>
          <w:tcPr>
            <w:tcW w:w="2821" w:type="dxa"/>
            <w:tcBorders>
              <w:top w:val="nil"/>
              <w:left w:val="nil"/>
              <w:bottom w:val="nil"/>
            </w:tcBorders>
            <w:shd w:val="clear" w:color="auto" w:fill="auto"/>
            <w:noWrap/>
            <w:vAlign w:val="center"/>
            <w:hideMark/>
          </w:tcPr>
          <w:p w14:paraId="02C2F3B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49</w:t>
            </w:r>
          </w:p>
        </w:tc>
      </w:tr>
      <w:tr w:rsidR="0072011C" w:rsidRPr="0072011C" w14:paraId="6F6EF9B5" w14:textId="77777777" w:rsidTr="00EF4753">
        <w:trPr>
          <w:trHeight w:val="222"/>
        </w:trPr>
        <w:tc>
          <w:tcPr>
            <w:tcW w:w="2399" w:type="dxa"/>
            <w:vMerge/>
            <w:tcBorders>
              <w:top w:val="nil"/>
              <w:bottom w:val="single" w:sz="4" w:space="0" w:color="auto"/>
              <w:right w:val="nil"/>
            </w:tcBorders>
            <w:vAlign w:val="center"/>
            <w:hideMark/>
          </w:tcPr>
          <w:p w14:paraId="70C03E27"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1A1D47F6"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Cercopidae</w:t>
            </w:r>
          </w:p>
        </w:tc>
        <w:tc>
          <w:tcPr>
            <w:tcW w:w="2821" w:type="dxa"/>
            <w:tcBorders>
              <w:top w:val="nil"/>
              <w:left w:val="nil"/>
              <w:bottom w:val="single" w:sz="4" w:space="0" w:color="auto"/>
            </w:tcBorders>
            <w:shd w:val="clear" w:color="auto" w:fill="auto"/>
            <w:noWrap/>
            <w:vAlign w:val="center"/>
            <w:hideMark/>
          </w:tcPr>
          <w:p w14:paraId="705E5EF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47</w:t>
            </w:r>
          </w:p>
        </w:tc>
      </w:tr>
      <w:tr w:rsidR="0072011C" w:rsidRPr="0072011C" w14:paraId="4406FFEF" w14:textId="77777777" w:rsidTr="00EF4753">
        <w:trPr>
          <w:trHeight w:val="197"/>
        </w:trPr>
        <w:tc>
          <w:tcPr>
            <w:tcW w:w="2399" w:type="dxa"/>
            <w:vMerge w:val="restart"/>
            <w:tcBorders>
              <w:top w:val="single" w:sz="4" w:space="0" w:color="auto"/>
              <w:bottom w:val="single" w:sz="4" w:space="0" w:color="auto"/>
              <w:right w:val="nil"/>
            </w:tcBorders>
            <w:shd w:val="clear" w:color="auto" w:fill="auto"/>
            <w:noWrap/>
            <w:vAlign w:val="center"/>
            <w:hideMark/>
          </w:tcPr>
          <w:p w14:paraId="0F6E80E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Hemiptera</w:t>
            </w:r>
          </w:p>
        </w:tc>
        <w:tc>
          <w:tcPr>
            <w:tcW w:w="3527" w:type="dxa"/>
            <w:tcBorders>
              <w:top w:val="single" w:sz="4" w:space="0" w:color="auto"/>
              <w:left w:val="nil"/>
              <w:bottom w:val="nil"/>
              <w:right w:val="nil"/>
            </w:tcBorders>
            <w:shd w:val="clear" w:color="auto" w:fill="auto"/>
            <w:noWrap/>
            <w:vAlign w:val="center"/>
            <w:hideMark/>
          </w:tcPr>
          <w:p w14:paraId="1D52EF6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Cicadellidae</w:t>
            </w:r>
          </w:p>
        </w:tc>
        <w:tc>
          <w:tcPr>
            <w:tcW w:w="2821" w:type="dxa"/>
            <w:tcBorders>
              <w:top w:val="single" w:sz="4" w:space="0" w:color="auto"/>
              <w:left w:val="nil"/>
              <w:bottom w:val="nil"/>
            </w:tcBorders>
            <w:shd w:val="clear" w:color="auto" w:fill="auto"/>
            <w:noWrap/>
            <w:vAlign w:val="center"/>
            <w:hideMark/>
          </w:tcPr>
          <w:p w14:paraId="11B7676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49</w:t>
            </w:r>
          </w:p>
        </w:tc>
      </w:tr>
      <w:tr w:rsidR="0072011C" w:rsidRPr="0072011C" w14:paraId="5C25B944" w14:textId="77777777" w:rsidTr="00EF4753">
        <w:trPr>
          <w:trHeight w:val="172"/>
        </w:trPr>
        <w:tc>
          <w:tcPr>
            <w:tcW w:w="2399" w:type="dxa"/>
            <w:vMerge/>
            <w:tcBorders>
              <w:top w:val="nil"/>
              <w:bottom w:val="single" w:sz="4" w:space="0" w:color="auto"/>
              <w:right w:val="nil"/>
            </w:tcBorders>
            <w:vAlign w:val="center"/>
            <w:hideMark/>
          </w:tcPr>
          <w:p w14:paraId="5B955707"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vAlign w:val="center"/>
            <w:hideMark/>
          </w:tcPr>
          <w:p w14:paraId="0B389444"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Coreidae</w:t>
            </w:r>
          </w:p>
        </w:tc>
        <w:tc>
          <w:tcPr>
            <w:tcW w:w="2821" w:type="dxa"/>
            <w:tcBorders>
              <w:top w:val="nil"/>
              <w:left w:val="nil"/>
              <w:bottom w:val="nil"/>
            </w:tcBorders>
            <w:shd w:val="clear" w:color="auto" w:fill="auto"/>
            <w:noWrap/>
            <w:vAlign w:val="center"/>
            <w:hideMark/>
          </w:tcPr>
          <w:p w14:paraId="149CBDB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49</w:t>
            </w:r>
          </w:p>
        </w:tc>
      </w:tr>
      <w:tr w:rsidR="0072011C" w:rsidRPr="0072011C" w14:paraId="25CE71BE" w14:textId="77777777" w:rsidTr="00EF4753">
        <w:trPr>
          <w:trHeight w:val="160"/>
        </w:trPr>
        <w:tc>
          <w:tcPr>
            <w:tcW w:w="2399" w:type="dxa"/>
            <w:vMerge/>
            <w:tcBorders>
              <w:top w:val="nil"/>
              <w:bottom w:val="single" w:sz="4" w:space="0" w:color="auto"/>
              <w:right w:val="nil"/>
            </w:tcBorders>
            <w:vAlign w:val="center"/>
            <w:hideMark/>
          </w:tcPr>
          <w:p w14:paraId="2E41459D"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19185EB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Lygaeidae</w:t>
            </w:r>
          </w:p>
        </w:tc>
        <w:tc>
          <w:tcPr>
            <w:tcW w:w="2821" w:type="dxa"/>
            <w:tcBorders>
              <w:top w:val="nil"/>
              <w:left w:val="nil"/>
              <w:bottom w:val="nil"/>
            </w:tcBorders>
            <w:shd w:val="clear" w:color="auto" w:fill="auto"/>
            <w:noWrap/>
            <w:vAlign w:val="center"/>
            <w:hideMark/>
          </w:tcPr>
          <w:p w14:paraId="56F5912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45</w:t>
            </w:r>
          </w:p>
        </w:tc>
      </w:tr>
      <w:tr w:rsidR="0072011C" w:rsidRPr="0072011C" w14:paraId="105EDF87" w14:textId="77777777" w:rsidTr="00EF4753">
        <w:trPr>
          <w:trHeight w:val="148"/>
        </w:trPr>
        <w:tc>
          <w:tcPr>
            <w:tcW w:w="2399" w:type="dxa"/>
            <w:vMerge/>
            <w:tcBorders>
              <w:top w:val="nil"/>
              <w:bottom w:val="single" w:sz="4" w:space="0" w:color="auto"/>
              <w:right w:val="nil"/>
            </w:tcBorders>
            <w:vAlign w:val="center"/>
            <w:hideMark/>
          </w:tcPr>
          <w:p w14:paraId="7BEE411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7E43081B"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Reduviidae</w:t>
            </w:r>
          </w:p>
        </w:tc>
        <w:tc>
          <w:tcPr>
            <w:tcW w:w="2821" w:type="dxa"/>
            <w:tcBorders>
              <w:top w:val="nil"/>
              <w:left w:val="nil"/>
              <w:bottom w:val="nil"/>
            </w:tcBorders>
            <w:shd w:val="clear" w:color="auto" w:fill="auto"/>
            <w:noWrap/>
            <w:vAlign w:val="center"/>
            <w:hideMark/>
          </w:tcPr>
          <w:p w14:paraId="6C9AF96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64</w:t>
            </w:r>
          </w:p>
        </w:tc>
      </w:tr>
      <w:tr w:rsidR="0072011C" w:rsidRPr="0072011C" w14:paraId="37BC089E" w14:textId="77777777" w:rsidTr="00EF4753">
        <w:trPr>
          <w:trHeight w:val="185"/>
        </w:trPr>
        <w:tc>
          <w:tcPr>
            <w:tcW w:w="2399" w:type="dxa"/>
            <w:vMerge/>
            <w:tcBorders>
              <w:top w:val="nil"/>
              <w:bottom w:val="single" w:sz="4" w:space="0" w:color="auto"/>
              <w:right w:val="nil"/>
            </w:tcBorders>
            <w:vAlign w:val="center"/>
            <w:hideMark/>
          </w:tcPr>
          <w:p w14:paraId="22B2024E"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220F300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Delphacidae</w:t>
            </w:r>
          </w:p>
        </w:tc>
        <w:tc>
          <w:tcPr>
            <w:tcW w:w="2821" w:type="dxa"/>
            <w:tcBorders>
              <w:top w:val="nil"/>
              <w:left w:val="nil"/>
              <w:bottom w:val="nil"/>
            </w:tcBorders>
            <w:shd w:val="clear" w:color="auto" w:fill="auto"/>
            <w:noWrap/>
            <w:vAlign w:val="center"/>
            <w:hideMark/>
          </w:tcPr>
          <w:p w14:paraId="3BB206CF"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46</w:t>
            </w:r>
          </w:p>
        </w:tc>
      </w:tr>
      <w:tr w:rsidR="0072011C" w:rsidRPr="0072011C" w14:paraId="5948572A" w14:textId="77777777" w:rsidTr="00EF4753">
        <w:trPr>
          <w:trHeight w:val="185"/>
        </w:trPr>
        <w:tc>
          <w:tcPr>
            <w:tcW w:w="2399" w:type="dxa"/>
            <w:vMerge/>
            <w:tcBorders>
              <w:top w:val="nil"/>
              <w:bottom w:val="single" w:sz="4" w:space="0" w:color="auto"/>
              <w:right w:val="nil"/>
            </w:tcBorders>
            <w:vAlign w:val="center"/>
            <w:hideMark/>
          </w:tcPr>
          <w:p w14:paraId="43A371EF"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7056C42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Flatidae</w:t>
            </w:r>
          </w:p>
        </w:tc>
        <w:tc>
          <w:tcPr>
            <w:tcW w:w="2821" w:type="dxa"/>
            <w:tcBorders>
              <w:top w:val="nil"/>
              <w:left w:val="nil"/>
              <w:bottom w:val="nil"/>
            </w:tcBorders>
            <w:shd w:val="clear" w:color="auto" w:fill="auto"/>
            <w:noWrap/>
            <w:vAlign w:val="center"/>
            <w:hideMark/>
          </w:tcPr>
          <w:p w14:paraId="4BB0D0D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51</w:t>
            </w:r>
          </w:p>
        </w:tc>
      </w:tr>
      <w:tr w:rsidR="0072011C" w:rsidRPr="0072011C" w14:paraId="4E014903" w14:textId="77777777" w:rsidTr="00EF4753">
        <w:trPr>
          <w:trHeight w:val="185"/>
        </w:trPr>
        <w:tc>
          <w:tcPr>
            <w:tcW w:w="2399" w:type="dxa"/>
            <w:vMerge/>
            <w:tcBorders>
              <w:top w:val="nil"/>
              <w:bottom w:val="single" w:sz="4" w:space="0" w:color="auto"/>
              <w:right w:val="nil"/>
            </w:tcBorders>
            <w:vAlign w:val="center"/>
            <w:hideMark/>
          </w:tcPr>
          <w:p w14:paraId="4744D3A7"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36788F0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Plataspididae</w:t>
            </w:r>
          </w:p>
        </w:tc>
        <w:tc>
          <w:tcPr>
            <w:tcW w:w="2821" w:type="dxa"/>
            <w:tcBorders>
              <w:top w:val="nil"/>
              <w:left w:val="nil"/>
              <w:bottom w:val="single" w:sz="4" w:space="0" w:color="auto"/>
            </w:tcBorders>
            <w:shd w:val="clear" w:color="auto" w:fill="auto"/>
            <w:noWrap/>
            <w:vAlign w:val="center"/>
            <w:hideMark/>
          </w:tcPr>
          <w:p w14:paraId="4A12CAF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47</w:t>
            </w:r>
          </w:p>
        </w:tc>
      </w:tr>
      <w:tr w:rsidR="0072011C" w:rsidRPr="0072011C" w14:paraId="7E56F362" w14:textId="77777777" w:rsidTr="00EF4753">
        <w:trPr>
          <w:trHeight w:val="197"/>
        </w:trPr>
        <w:tc>
          <w:tcPr>
            <w:tcW w:w="2399" w:type="dxa"/>
            <w:vMerge w:val="restart"/>
            <w:tcBorders>
              <w:top w:val="single" w:sz="4" w:space="0" w:color="auto"/>
              <w:bottom w:val="single" w:sz="4" w:space="0" w:color="auto"/>
              <w:right w:val="nil"/>
            </w:tcBorders>
            <w:shd w:val="clear" w:color="auto" w:fill="auto"/>
            <w:noWrap/>
            <w:vAlign w:val="center"/>
            <w:hideMark/>
          </w:tcPr>
          <w:p w14:paraId="225AC56B"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Hymenoptera</w:t>
            </w:r>
          </w:p>
        </w:tc>
        <w:tc>
          <w:tcPr>
            <w:tcW w:w="3527" w:type="dxa"/>
            <w:tcBorders>
              <w:top w:val="single" w:sz="4" w:space="0" w:color="auto"/>
              <w:left w:val="nil"/>
              <w:bottom w:val="nil"/>
              <w:right w:val="nil"/>
            </w:tcBorders>
            <w:shd w:val="clear" w:color="auto" w:fill="auto"/>
            <w:noWrap/>
            <w:vAlign w:val="center"/>
            <w:hideMark/>
          </w:tcPr>
          <w:p w14:paraId="0F545EB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Ichneumonidae</w:t>
            </w:r>
          </w:p>
        </w:tc>
        <w:tc>
          <w:tcPr>
            <w:tcW w:w="2821" w:type="dxa"/>
            <w:tcBorders>
              <w:top w:val="single" w:sz="4" w:space="0" w:color="auto"/>
              <w:left w:val="nil"/>
              <w:bottom w:val="nil"/>
            </w:tcBorders>
            <w:shd w:val="clear" w:color="auto" w:fill="auto"/>
            <w:noWrap/>
            <w:vAlign w:val="center"/>
            <w:hideMark/>
          </w:tcPr>
          <w:p w14:paraId="32C3030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80</w:t>
            </w:r>
          </w:p>
        </w:tc>
      </w:tr>
      <w:tr w:rsidR="0072011C" w:rsidRPr="0072011C" w14:paraId="4FF209C5" w14:textId="77777777" w:rsidTr="00EF4753">
        <w:trPr>
          <w:trHeight w:val="160"/>
        </w:trPr>
        <w:tc>
          <w:tcPr>
            <w:tcW w:w="2399" w:type="dxa"/>
            <w:vMerge/>
            <w:tcBorders>
              <w:top w:val="nil"/>
              <w:bottom w:val="single" w:sz="4" w:space="0" w:color="auto"/>
              <w:right w:val="nil"/>
            </w:tcBorders>
            <w:vAlign w:val="center"/>
            <w:hideMark/>
          </w:tcPr>
          <w:p w14:paraId="68C3F561"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40A970F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Formicidae</w:t>
            </w:r>
          </w:p>
        </w:tc>
        <w:tc>
          <w:tcPr>
            <w:tcW w:w="2821" w:type="dxa"/>
            <w:tcBorders>
              <w:top w:val="nil"/>
              <w:left w:val="nil"/>
              <w:bottom w:val="nil"/>
            </w:tcBorders>
            <w:shd w:val="clear" w:color="auto" w:fill="auto"/>
            <w:noWrap/>
            <w:vAlign w:val="center"/>
            <w:hideMark/>
          </w:tcPr>
          <w:p w14:paraId="3F5F8EB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69</w:t>
            </w:r>
          </w:p>
        </w:tc>
      </w:tr>
      <w:tr w:rsidR="0072011C" w:rsidRPr="0072011C" w14:paraId="3E0328EA" w14:textId="77777777" w:rsidTr="00EF4753">
        <w:trPr>
          <w:trHeight w:val="172"/>
        </w:trPr>
        <w:tc>
          <w:tcPr>
            <w:tcW w:w="2399" w:type="dxa"/>
            <w:vMerge/>
            <w:tcBorders>
              <w:top w:val="nil"/>
              <w:bottom w:val="single" w:sz="4" w:space="0" w:color="auto"/>
              <w:right w:val="nil"/>
            </w:tcBorders>
            <w:vAlign w:val="center"/>
            <w:hideMark/>
          </w:tcPr>
          <w:p w14:paraId="136DB2DF"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7273C27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 xml:space="preserve">Eurytomidae </w:t>
            </w:r>
          </w:p>
        </w:tc>
        <w:tc>
          <w:tcPr>
            <w:tcW w:w="2821" w:type="dxa"/>
            <w:tcBorders>
              <w:top w:val="nil"/>
              <w:left w:val="nil"/>
              <w:bottom w:val="nil"/>
            </w:tcBorders>
            <w:shd w:val="clear" w:color="auto" w:fill="auto"/>
            <w:noWrap/>
            <w:vAlign w:val="center"/>
            <w:hideMark/>
          </w:tcPr>
          <w:p w14:paraId="5DF93F6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54</w:t>
            </w:r>
          </w:p>
        </w:tc>
      </w:tr>
      <w:tr w:rsidR="0072011C" w:rsidRPr="0072011C" w14:paraId="47BDCED5" w14:textId="77777777" w:rsidTr="00EF4753">
        <w:trPr>
          <w:trHeight w:val="210"/>
        </w:trPr>
        <w:tc>
          <w:tcPr>
            <w:tcW w:w="2399" w:type="dxa"/>
            <w:vMerge/>
            <w:tcBorders>
              <w:top w:val="nil"/>
              <w:bottom w:val="single" w:sz="4" w:space="0" w:color="auto"/>
              <w:right w:val="nil"/>
            </w:tcBorders>
            <w:vAlign w:val="center"/>
            <w:hideMark/>
          </w:tcPr>
          <w:p w14:paraId="1A457D9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76EECE0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Betthylidae</w:t>
            </w:r>
          </w:p>
        </w:tc>
        <w:tc>
          <w:tcPr>
            <w:tcW w:w="2821" w:type="dxa"/>
            <w:tcBorders>
              <w:top w:val="nil"/>
              <w:left w:val="nil"/>
              <w:bottom w:val="nil"/>
            </w:tcBorders>
            <w:shd w:val="clear" w:color="auto" w:fill="auto"/>
            <w:noWrap/>
            <w:vAlign w:val="center"/>
            <w:hideMark/>
          </w:tcPr>
          <w:p w14:paraId="4262149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50</w:t>
            </w:r>
          </w:p>
        </w:tc>
      </w:tr>
      <w:tr w:rsidR="0072011C" w:rsidRPr="0072011C" w14:paraId="0B552837" w14:textId="77777777" w:rsidTr="00EF4753">
        <w:trPr>
          <w:trHeight w:val="185"/>
        </w:trPr>
        <w:tc>
          <w:tcPr>
            <w:tcW w:w="2399" w:type="dxa"/>
            <w:vMerge/>
            <w:tcBorders>
              <w:top w:val="nil"/>
              <w:bottom w:val="single" w:sz="4" w:space="0" w:color="auto"/>
              <w:right w:val="nil"/>
            </w:tcBorders>
            <w:vAlign w:val="center"/>
            <w:hideMark/>
          </w:tcPr>
          <w:p w14:paraId="57B4AEA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499C038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Braconidae</w:t>
            </w:r>
          </w:p>
        </w:tc>
        <w:tc>
          <w:tcPr>
            <w:tcW w:w="2821" w:type="dxa"/>
            <w:tcBorders>
              <w:top w:val="nil"/>
              <w:left w:val="nil"/>
              <w:bottom w:val="nil"/>
            </w:tcBorders>
            <w:shd w:val="clear" w:color="auto" w:fill="auto"/>
            <w:noWrap/>
            <w:vAlign w:val="center"/>
            <w:hideMark/>
          </w:tcPr>
          <w:p w14:paraId="013FE58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70</w:t>
            </w:r>
          </w:p>
        </w:tc>
      </w:tr>
      <w:tr w:rsidR="0072011C" w:rsidRPr="0072011C" w14:paraId="6BBD123C" w14:textId="77777777" w:rsidTr="00EF4753">
        <w:trPr>
          <w:trHeight w:val="172"/>
        </w:trPr>
        <w:tc>
          <w:tcPr>
            <w:tcW w:w="2399" w:type="dxa"/>
            <w:vMerge/>
            <w:tcBorders>
              <w:top w:val="nil"/>
              <w:bottom w:val="single" w:sz="4" w:space="0" w:color="auto"/>
              <w:right w:val="nil"/>
            </w:tcBorders>
            <w:vAlign w:val="center"/>
            <w:hideMark/>
          </w:tcPr>
          <w:p w14:paraId="5CF473FC"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2912841F"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Diapriidae</w:t>
            </w:r>
          </w:p>
        </w:tc>
        <w:tc>
          <w:tcPr>
            <w:tcW w:w="2821" w:type="dxa"/>
            <w:tcBorders>
              <w:top w:val="nil"/>
              <w:left w:val="nil"/>
              <w:bottom w:val="nil"/>
            </w:tcBorders>
            <w:shd w:val="clear" w:color="auto" w:fill="auto"/>
            <w:noWrap/>
            <w:vAlign w:val="center"/>
            <w:hideMark/>
          </w:tcPr>
          <w:p w14:paraId="466354E8"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47</w:t>
            </w:r>
          </w:p>
        </w:tc>
      </w:tr>
      <w:tr w:rsidR="0072011C" w:rsidRPr="0072011C" w14:paraId="49321C8F" w14:textId="77777777" w:rsidTr="00EF4753">
        <w:trPr>
          <w:trHeight w:val="172"/>
        </w:trPr>
        <w:tc>
          <w:tcPr>
            <w:tcW w:w="2399" w:type="dxa"/>
            <w:vMerge/>
            <w:tcBorders>
              <w:top w:val="nil"/>
              <w:bottom w:val="single" w:sz="4" w:space="0" w:color="auto"/>
              <w:right w:val="nil"/>
            </w:tcBorders>
            <w:vAlign w:val="center"/>
            <w:hideMark/>
          </w:tcPr>
          <w:p w14:paraId="4F716C5A"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4D56898B"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Eurytomidae</w:t>
            </w:r>
          </w:p>
        </w:tc>
        <w:tc>
          <w:tcPr>
            <w:tcW w:w="2821" w:type="dxa"/>
            <w:tcBorders>
              <w:top w:val="nil"/>
              <w:left w:val="nil"/>
              <w:bottom w:val="nil"/>
            </w:tcBorders>
            <w:shd w:val="clear" w:color="auto" w:fill="auto"/>
            <w:noWrap/>
            <w:vAlign w:val="center"/>
            <w:hideMark/>
          </w:tcPr>
          <w:p w14:paraId="0BE772F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45</w:t>
            </w:r>
          </w:p>
        </w:tc>
      </w:tr>
      <w:tr w:rsidR="0072011C" w:rsidRPr="0072011C" w14:paraId="2BC9953E" w14:textId="77777777" w:rsidTr="00EF4753">
        <w:trPr>
          <w:trHeight w:val="172"/>
        </w:trPr>
        <w:tc>
          <w:tcPr>
            <w:tcW w:w="2399" w:type="dxa"/>
            <w:vMerge/>
            <w:tcBorders>
              <w:top w:val="nil"/>
              <w:bottom w:val="single" w:sz="4" w:space="0" w:color="auto"/>
              <w:right w:val="nil"/>
            </w:tcBorders>
            <w:vAlign w:val="center"/>
            <w:hideMark/>
          </w:tcPr>
          <w:p w14:paraId="227E87F2"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vAlign w:val="center"/>
            <w:hideMark/>
          </w:tcPr>
          <w:p w14:paraId="6B321B44"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Evaniidae</w:t>
            </w:r>
          </w:p>
        </w:tc>
        <w:tc>
          <w:tcPr>
            <w:tcW w:w="2821" w:type="dxa"/>
            <w:tcBorders>
              <w:top w:val="nil"/>
              <w:left w:val="nil"/>
              <w:bottom w:val="nil"/>
            </w:tcBorders>
            <w:shd w:val="clear" w:color="auto" w:fill="auto"/>
            <w:noWrap/>
            <w:vAlign w:val="center"/>
            <w:hideMark/>
          </w:tcPr>
          <w:p w14:paraId="7C4CDD0F"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53</w:t>
            </w:r>
          </w:p>
        </w:tc>
      </w:tr>
      <w:tr w:rsidR="0072011C" w:rsidRPr="0072011C" w14:paraId="631775F9" w14:textId="77777777" w:rsidTr="00EF4753">
        <w:trPr>
          <w:trHeight w:val="210"/>
        </w:trPr>
        <w:tc>
          <w:tcPr>
            <w:tcW w:w="2399" w:type="dxa"/>
            <w:vMerge/>
            <w:tcBorders>
              <w:top w:val="nil"/>
              <w:bottom w:val="single" w:sz="4" w:space="0" w:color="auto"/>
              <w:right w:val="nil"/>
            </w:tcBorders>
            <w:vAlign w:val="center"/>
            <w:hideMark/>
          </w:tcPr>
          <w:p w14:paraId="6F6F2AAF"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16C5808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Tiphiidae</w:t>
            </w:r>
          </w:p>
        </w:tc>
        <w:tc>
          <w:tcPr>
            <w:tcW w:w="2821" w:type="dxa"/>
            <w:tcBorders>
              <w:top w:val="nil"/>
              <w:left w:val="nil"/>
              <w:bottom w:val="nil"/>
            </w:tcBorders>
            <w:shd w:val="clear" w:color="auto" w:fill="auto"/>
            <w:noWrap/>
            <w:vAlign w:val="center"/>
            <w:hideMark/>
          </w:tcPr>
          <w:p w14:paraId="31DF6AF8"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47</w:t>
            </w:r>
          </w:p>
        </w:tc>
      </w:tr>
      <w:tr w:rsidR="0072011C" w:rsidRPr="0072011C" w14:paraId="16F89E3A" w14:textId="77777777" w:rsidTr="00EF4753">
        <w:trPr>
          <w:trHeight w:val="197"/>
        </w:trPr>
        <w:tc>
          <w:tcPr>
            <w:tcW w:w="2399" w:type="dxa"/>
            <w:vMerge/>
            <w:tcBorders>
              <w:top w:val="nil"/>
              <w:bottom w:val="single" w:sz="4" w:space="0" w:color="auto"/>
              <w:right w:val="nil"/>
            </w:tcBorders>
            <w:vAlign w:val="center"/>
            <w:hideMark/>
          </w:tcPr>
          <w:p w14:paraId="1615AF0C"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58E90DD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Odontomachus</w:t>
            </w:r>
          </w:p>
        </w:tc>
        <w:tc>
          <w:tcPr>
            <w:tcW w:w="2821" w:type="dxa"/>
            <w:tcBorders>
              <w:top w:val="nil"/>
              <w:left w:val="nil"/>
              <w:bottom w:val="nil"/>
            </w:tcBorders>
            <w:shd w:val="clear" w:color="auto" w:fill="auto"/>
            <w:noWrap/>
            <w:vAlign w:val="center"/>
            <w:hideMark/>
          </w:tcPr>
          <w:p w14:paraId="7FC3D61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54</w:t>
            </w:r>
          </w:p>
        </w:tc>
      </w:tr>
      <w:tr w:rsidR="0072011C" w:rsidRPr="0072011C" w14:paraId="5B3C1533" w14:textId="77777777" w:rsidTr="00516B71">
        <w:trPr>
          <w:trHeight w:val="197"/>
        </w:trPr>
        <w:tc>
          <w:tcPr>
            <w:tcW w:w="2399" w:type="dxa"/>
            <w:vMerge/>
            <w:tcBorders>
              <w:top w:val="nil"/>
              <w:bottom w:val="single" w:sz="4" w:space="0" w:color="auto"/>
              <w:right w:val="nil"/>
            </w:tcBorders>
            <w:vAlign w:val="center"/>
            <w:hideMark/>
          </w:tcPr>
          <w:p w14:paraId="5ADACC58"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16DE2B6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Pteromalidae</w:t>
            </w:r>
          </w:p>
        </w:tc>
        <w:tc>
          <w:tcPr>
            <w:tcW w:w="2821" w:type="dxa"/>
            <w:tcBorders>
              <w:top w:val="nil"/>
              <w:left w:val="nil"/>
              <w:bottom w:val="single" w:sz="4" w:space="0" w:color="auto"/>
            </w:tcBorders>
            <w:shd w:val="clear" w:color="auto" w:fill="auto"/>
            <w:noWrap/>
            <w:vAlign w:val="center"/>
            <w:hideMark/>
          </w:tcPr>
          <w:p w14:paraId="6434DE2B"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47</w:t>
            </w:r>
          </w:p>
        </w:tc>
      </w:tr>
      <w:tr w:rsidR="0072011C" w:rsidRPr="0072011C" w14:paraId="0DDC350C" w14:textId="77777777" w:rsidTr="00516B71">
        <w:trPr>
          <w:trHeight w:val="197"/>
        </w:trPr>
        <w:tc>
          <w:tcPr>
            <w:tcW w:w="2399" w:type="dxa"/>
            <w:tcBorders>
              <w:top w:val="single" w:sz="4" w:space="0" w:color="auto"/>
              <w:bottom w:val="nil"/>
              <w:right w:val="nil"/>
            </w:tcBorders>
            <w:shd w:val="clear" w:color="auto" w:fill="auto"/>
            <w:noWrap/>
            <w:vAlign w:val="center"/>
            <w:hideMark/>
          </w:tcPr>
          <w:p w14:paraId="2B062FDA" w14:textId="6911218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Isoptera</w:t>
            </w:r>
          </w:p>
        </w:tc>
        <w:tc>
          <w:tcPr>
            <w:tcW w:w="3527" w:type="dxa"/>
            <w:tcBorders>
              <w:top w:val="single" w:sz="4" w:space="0" w:color="auto"/>
              <w:left w:val="nil"/>
              <w:bottom w:val="nil"/>
              <w:right w:val="nil"/>
            </w:tcBorders>
            <w:shd w:val="clear" w:color="auto" w:fill="auto"/>
            <w:noWrap/>
            <w:vAlign w:val="center"/>
            <w:hideMark/>
          </w:tcPr>
          <w:p w14:paraId="27668E5F" w14:textId="77777777" w:rsidR="0072011C" w:rsidRPr="00516B71" w:rsidRDefault="0072011C" w:rsidP="00EF4753">
            <w:pPr>
              <w:spacing w:after="0" w:line="240" w:lineRule="auto"/>
              <w:jc w:val="center"/>
              <w:rPr>
                <w:rFonts w:ascii="Garamond" w:hAnsi="Garamond" w:cs="Times New Roman"/>
                <w:sz w:val="24"/>
                <w:szCs w:val="24"/>
              </w:rPr>
            </w:pPr>
            <w:r w:rsidRPr="00516B71">
              <w:rPr>
                <w:rFonts w:ascii="Garamond" w:hAnsi="Garamond" w:cs="Times New Roman"/>
                <w:sz w:val="24"/>
                <w:szCs w:val="24"/>
              </w:rPr>
              <w:t>Termitidae</w:t>
            </w:r>
          </w:p>
        </w:tc>
        <w:tc>
          <w:tcPr>
            <w:tcW w:w="2821" w:type="dxa"/>
            <w:tcBorders>
              <w:top w:val="single" w:sz="4" w:space="0" w:color="auto"/>
              <w:left w:val="nil"/>
              <w:bottom w:val="nil"/>
            </w:tcBorders>
            <w:shd w:val="clear" w:color="auto" w:fill="auto"/>
            <w:noWrap/>
            <w:vAlign w:val="center"/>
            <w:hideMark/>
          </w:tcPr>
          <w:p w14:paraId="247093A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40</w:t>
            </w:r>
          </w:p>
        </w:tc>
      </w:tr>
      <w:tr w:rsidR="0072011C" w:rsidRPr="0072011C" w14:paraId="03975D34" w14:textId="77777777" w:rsidTr="00516B71">
        <w:trPr>
          <w:trHeight w:val="160"/>
        </w:trPr>
        <w:tc>
          <w:tcPr>
            <w:tcW w:w="2399" w:type="dxa"/>
            <w:vMerge w:val="restart"/>
            <w:tcBorders>
              <w:top w:val="nil"/>
              <w:bottom w:val="nil"/>
              <w:right w:val="nil"/>
            </w:tcBorders>
            <w:shd w:val="clear" w:color="auto" w:fill="auto"/>
            <w:noWrap/>
            <w:vAlign w:val="center"/>
            <w:hideMark/>
          </w:tcPr>
          <w:p w14:paraId="53EBD19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 </w:t>
            </w:r>
          </w:p>
        </w:tc>
        <w:tc>
          <w:tcPr>
            <w:tcW w:w="3527" w:type="dxa"/>
            <w:tcBorders>
              <w:top w:val="nil"/>
              <w:left w:val="nil"/>
              <w:bottom w:val="nil"/>
              <w:right w:val="nil"/>
            </w:tcBorders>
            <w:shd w:val="clear" w:color="auto" w:fill="auto"/>
            <w:noWrap/>
            <w:vAlign w:val="center"/>
            <w:hideMark/>
          </w:tcPr>
          <w:p w14:paraId="18D58673" w14:textId="77777777" w:rsidR="0072011C" w:rsidRPr="00516B71" w:rsidRDefault="0072011C" w:rsidP="00EF4753">
            <w:pPr>
              <w:spacing w:after="0" w:line="240" w:lineRule="auto"/>
              <w:jc w:val="center"/>
              <w:rPr>
                <w:rFonts w:ascii="Garamond" w:hAnsi="Garamond" w:cs="Times New Roman"/>
                <w:sz w:val="24"/>
                <w:szCs w:val="24"/>
              </w:rPr>
            </w:pPr>
            <w:r w:rsidRPr="00516B71">
              <w:rPr>
                <w:rFonts w:ascii="Garamond" w:hAnsi="Garamond" w:cs="Times New Roman"/>
                <w:sz w:val="24"/>
                <w:szCs w:val="24"/>
              </w:rPr>
              <w:t>Gryllidae</w:t>
            </w:r>
          </w:p>
        </w:tc>
        <w:tc>
          <w:tcPr>
            <w:tcW w:w="2821" w:type="dxa"/>
            <w:tcBorders>
              <w:top w:val="nil"/>
              <w:left w:val="nil"/>
              <w:bottom w:val="nil"/>
            </w:tcBorders>
            <w:shd w:val="clear" w:color="auto" w:fill="auto"/>
            <w:noWrap/>
            <w:vAlign w:val="center"/>
            <w:hideMark/>
          </w:tcPr>
          <w:p w14:paraId="52939A68"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54</w:t>
            </w:r>
          </w:p>
        </w:tc>
      </w:tr>
      <w:tr w:rsidR="0072011C" w:rsidRPr="0072011C" w14:paraId="5B8057CF" w14:textId="77777777" w:rsidTr="00EF4753">
        <w:trPr>
          <w:trHeight w:val="222"/>
        </w:trPr>
        <w:tc>
          <w:tcPr>
            <w:tcW w:w="2399" w:type="dxa"/>
            <w:vMerge/>
            <w:tcBorders>
              <w:top w:val="nil"/>
              <w:bottom w:val="nil"/>
              <w:right w:val="nil"/>
            </w:tcBorders>
            <w:vAlign w:val="center"/>
            <w:hideMark/>
          </w:tcPr>
          <w:p w14:paraId="60DF4A1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71292E29" w14:textId="77777777" w:rsidR="0072011C" w:rsidRPr="00516B71" w:rsidRDefault="0072011C" w:rsidP="00EF4753">
            <w:pPr>
              <w:spacing w:after="0" w:line="240" w:lineRule="auto"/>
              <w:jc w:val="center"/>
              <w:rPr>
                <w:rFonts w:ascii="Garamond" w:hAnsi="Garamond" w:cs="Times New Roman"/>
                <w:sz w:val="24"/>
                <w:szCs w:val="24"/>
              </w:rPr>
            </w:pPr>
            <w:r w:rsidRPr="00516B71">
              <w:rPr>
                <w:rFonts w:ascii="Garamond" w:hAnsi="Garamond" w:cs="Times New Roman"/>
                <w:sz w:val="24"/>
                <w:szCs w:val="24"/>
              </w:rPr>
              <w:t>Amatidae</w:t>
            </w:r>
          </w:p>
        </w:tc>
        <w:tc>
          <w:tcPr>
            <w:tcW w:w="2821" w:type="dxa"/>
            <w:tcBorders>
              <w:top w:val="nil"/>
              <w:left w:val="nil"/>
              <w:bottom w:val="nil"/>
            </w:tcBorders>
            <w:shd w:val="clear" w:color="auto" w:fill="auto"/>
            <w:noWrap/>
            <w:vAlign w:val="center"/>
            <w:hideMark/>
          </w:tcPr>
          <w:p w14:paraId="53DCDFB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45</w:t>
            </w:r>
          </w:p>
        </w:tc>
      </w:tr>
      <w:tr w:rsidR="0072011C" w:rsidRPr="0072011C" w14:paraId="051C32B9" w14:textId="77777777" w:rsidTr="00EF4753">
        <w:trPr>
          <w:trHeight w:val="160"/>
        </w:trPr>
        <w:tc>
          <w:tcPr>
            <w:tcW w:w="2399" w:type="dxa"/>
            <w:vMerge/>
            <w:tcBorders>
              <w:top w:val="nil"/>
              <w:bottom w:val="nil"/>
              <w:right w:val="nil"/>
            </w:tcBorders>
            <w:vAlign w:val="center"/>
            <w:hideMark/>
          </w:tcPr>
          <w:p w14:paraId="65B58D98"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0105E18E" w14:textId="77777777" w:rsidR="0072011C" w:rsidRPr="00516B71" w:rsidRDefault="0072011C" w:rsidP="00EF4753">
            <w:pPr>
              <w:spacing w:after="0" w:line="240" w:lineRule="auto"/>
              <w:jc w:val="center"/>
              <w:rPr>
                <w:rFonts w:ascii="Garamond" w:hAnsi="Garamond" w:cs="Times New Roman"/>
                <w:sz w:val="24"/>
                <w:szCs w:val="24"/>
              </w:rPr>
            </w:pPr>
            <w:r w:rsidRPr="00516B71">
              <w:rPr>
                <w:rFonts w:ascii="Garamond" w:hAnsi="Garamond" w:cs="Times New Roman"/>
                <w:sz w:val="24"/>
                <w:szCs w:val="24"/>
              </w:rPr>
              <w:t>Geometridae</w:t>
            </w:r>
          </w:p>
        </w:tc>
        <w:tc>
          <w:tcPr>
            <w:tcW w:w="2821" w:type="dxa"/>
            <w:tcBorders>
              <w:top w:val="nil"/>
              <w:left w:val="nil"/>
              <w:bottom w:val="nil"/>
            </w:tcBorders>
            <w:shd w:val="clear" w:color="auto" w:fill="auto"/>
            <w:noWrap/>
            <w:vAlign w:val="center"/>
            <w:hideMark/>
          </w:tcPr>
          <w:p w14:paraId="59AAB63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42</w:t>
            </w:r>
          </w:p>
        </w:tc>
      </w:tr>
      <w:tr w:rsidR="0072011C" w:rsidRPr="0072011C" w14:paraId="5113822E" w14:textId="77777777" w:rsidTr="00EF4753">
        <w:trPr>
          <w:trHeight w:val="160"/>
        </w:trPr>
        <w:tc>
          <w:tcPr>
            <w:tcW w:w="2399" w:type="dxa"/>
            <w:vMerge/>
            <w:tcBorders>
              <w:top w:val="nil"/>
              <w:bottom w:val="nil"/>
              <w:right w:val="nil"/>
            </w:tcBorders>
            <w:vAlign w:val="center"/>
            <w:hideMark/>
          </w:tcPr>
          <w:p w14:paraId="25D295A3"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1AC34B0F" w14:textId="77777777" w:rsidR="0072011C" w:rsidRPr="00516B71" w:rsidRDefault="0072011C" w:rsidP="00EF4753">
            <w:pPr>
              <w:spacing w:after="0" w:line="240" w:lineRule="auto"/>
              <w:jc w:val="center"/>
              <w:rPr>
                <w:rFonts w:ascii="Garamond" w:hAnsi="Garamond" w:cs="Times New Roman"/>
                <w:sz w:val="24"/>
                <w:szCs w:val="24"/>
              </w:rPr>
            </w:pPr>
            <w:r w:rsidRPr="00516B71">
              <w:rPr>
                <w:rFonts w:ascii="Garamond" w:hAnsi="Garamond" w:cs="Times New Roman"/>
                <w:sz w:val="24"/>
                <w:szCs w:val="24"/>
              </w:rPr>
              <w:t>Lymantriidae</w:t>
            </w:r>
          </w:p>
        </w:tc>
        <w:tc>
          <w:tcPr>
            <w:tcW w:w="2821" w:type="dxa"/>
            <w:tcBorders>
              <w:top w:val="nil"/>
              <w:left w:val="nil"/>
              <w:bottom w:val="nil"/>
            </w:tcBorders>
            <w:shd w:val="clear" w:color="auto" w:fill="auto"/>
            <w:noWrap/>
            <w:vAlign w:val="center"/>
            <w:hideMark/>
          </w:tcPr>
          <w:p w14:paraId="512344C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50</w:t>
            </w:r>
          </w:p>
        </w:tc>
      </w:tr>
      <w:tr w:rsidR="0072011C" w:rsidRPr="0072011C" w14:paraId="345B15EA" w14:textId="77777777" w:rsidTr="00EF4753">
        <w:trPr>
          <w:trHeight w:val="172"/>
        </w:trPr>
        <w:tc>
          <w:tcPr>
            <w:tcW w:w="2399" w:type="dxa"/>
            <w:vMerge/>
            <w:tcBorders>
              <w:top w:val="nil"/>
              <w:bottom w:val="nil"/>
              <w:right w:val="nil"/>
            </w:tcBorders>
            <w:vAlign w:val="center"/>
            <w:hideMark/>
          </w:tcPr>
          <w:p w14:paraId="7475F566"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6C545053" w14:textId="77777777" w:rsidR="0072011C" w:rsidRPr="00516B71" w:rsidRDefault="0072011C" w:rsidP="00EF4753">
            <w:pPr>
              <w:spacing w:after="0" w:line="240" w:lineRule="auto"/>
              <w:jc w:val="center"/>
              <w:rPr>
                <w:rFonts w:ascii="Garamond" w:hAnsi="Garamond" w:cs="Times New Roman"/>
                <w:sz w:val="24"/>
                <w:szCs w:val="24"/>
              </w:rPr>
            </w:pPr>
            <w:r w:rsidRPr="00516B71">
              <w:rPr>
                <w:rFonts w:ascii="Garamond" w:hAnsi="Garamond" w:cs="Times New Roman"/>
                <w:sz w:val="24"/>
                <w:szCs w:val="24"/>
              </w:rPr>
              <w:t>Noctuidae</w:t>
            </w:r>
          </w:p>
        </w:tc>
        <w:tc>
          <w:tcPr>
            <w:tcW w:w="2821" w:type="dxa"/>
            <w:tcBorders>
              <w:top w:val="nil"/>
              <w:left w:val="nil"/>
              <w:bottom w:val="nil"/>
            </w:tcBorders>
            <w:shd w:val="clear" w:color="auto" w:fill="auto"/>
            <w:noWrap/>
            <w:vAlign w:val="center"/>
            <w:hideMark/>
          </w:tcPr>
          <w:p w14:paraId="799A6D2B"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51</w:t>
            </w:r>
          </w:p>
        </w:tc>
      </w:tr>
      <w:tr w:rsidR="0072011C" w:rsidRPr="0072011C" w14:paraId="642BDCC6" w14:textId="77777777" w:rsidTr="00EF4753">
        <w:trPr>
          <w:trHeight w:val="172"/>
        </w:trPr>
        <w:tc>
          <w:tcPr>
            <w:tcW w:w="2399" w:type="dxa"/>
            <w:vMerge/>
            <w:tcBorders>
              <w:top w:val="nil"/>
              <w:bottom w:val="single" w:sz="4" w:space="0" w:color="auto"/>
              <w:right w:val="nil"/>
            </w:tcBorders>
            <w:vAlign w:val="center"/>
            <w:hideMark/>
          </w:tcPr>
          <w:p w14:paraId="25647F43"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1B72EB3C" w14:textId="77777777" w:rsidR="0072011C" w:rsidRPr="00516B71" w:rsidRDefault="0072011C" w:rsidP="00EF4753">
            <w:pPr>
              <w:spacing w:after="0" w:line="240" w:lineRule="auto"/>
              <w:jc w:val="center"/>
              <w:rPr>
                <w:rFonts w:ascii="Garamond" w:hAnsi="Garamond" w:cs="Times New Roman"/>
                <w:sz w:val="24"/>
                <w:szCs w:val="24"/>
              </w:rPr>
            </w:pPr>
            <w:r w:rsidRPr="00516B71">
              <w:rPr>
                <w:rFonts w:ascii="Garamond" w:hAnsi="Garamond" w:cs="Times New Roman"/>
                <w:sz w:val="24"/>
                <w:szCs w:val="24"/>
              </w:rPr>
              <w:t>Satyridae</w:t>
            </w:r>
          </w:p>
        </w:tc>
        <w:tc>
          <w:tcPr>
            <w:tcW w:w="2821" w:type="dxa"/>
            <w:tcBorders>
              <w:top w:val="nil"/>
              <w:left w:val="nil"/>
              <w:bottom w:val="single" w:sz="4" w:space="0" w:color="auto"/>
            </w:tcBorders>
            <w:shd w:val="clear" w:color="auto" w:fill="auto"/>
            <w:noWrap/>
            <w:vAlign w:val="center"/>
            <w:hideMark/>
          </w:tcPr>
          <w:p w14:paraId="22B711A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53</w:t>
            </w:r>
          </w:p>
        </w:tc>
      </w:tr>
      <w:tr w:rsidR="0072011C" w:rsidRPr="0072011C" w14:paraId="5D8E3920" w14:textId="77777777" w:rsidTr="00EF4753">
        <w:trPr>
          <w:trHeight w:val="210"/>
        </w:trPr>
        <w:tc>
          <w:tcPr>
            <w:tcW w:w="2399" w:type="dxa"/>
            <w:tcBorders>
              <w:top w:val="single" w:sz="4" w:space="0" w:color="auto"/>
              <w:bottom w:val="single" w:sz="4" w:space="0" w:color="auto"/>
              <w:right w:val="nil"/>
            </w:tcBorders>
            <w:shd w:val="clear" w:color="auto" w:fill="auto"/>
            <w:noWrap/>
            <w:vAlign w:val="center"/>
            <w:hideMark/>
          </w:tcPr>
          <w:p w14:paraId="01C173DF"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Mantodea</w:t>
            </w:r>
          </w:p>
        </w:tc>
        <w:tc>
          <w:tcPr>
            <w:tcW w:w="3527" w:type="dxa"/>
            <w:tcBorders>
              <w:top w:val="single" w:sz="4" w:space="0" w:color="auto"/>
              <w:left w:val="nil"/>
              <w:bottom w:val="single" w:sz="4" w:space="0" w:color="auto"/>
              <w:right w:val="nil"/>
            </w:tcBorders>
            <w:shd w:val="clear" w:color="auto" w:fill="auto"/>
            <w:noWrap/>
            <w:vAlign w:val="center"/>
            <w:hideMark/>
          </w:tcPr>
          <w:p w14:paraId="7586E09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Mantidae</w:t>
            </w:r>
          </w:p>
        </w:tc>
        <w:tc>
          <w:tcPr>
            <w:tcW w:w="2821" w:type="dxa"/>
            <w:tcBorders>
              <w:top w:val="single" w:sz="4" w:space="0" w:color="auto"/>
              <w:left w:val="nil"/>
              <w:bottom w:val="single" w:sz="4" w:space="0" w:color="auto"/>
            </w:tcBorders>
            <w:shd w:val="clear" w:color="auto" w:fill="auto"/>
            <w:noWrap/>
            <w:vAlign w:val="center"/>
            <w:hideMark/>
          </w:tcPr>
          <w:p w14:paraId="5263E67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38</w:t>
            </w:r>
          </w:p>
        </w:tc>
      </w:tr>
      <w:tr w:rsidR="0072011C" w:rsidRPr="0072011C" w14:paraId="49037DB2" w14:textId="77777777" w:rsidTr="00EF4753">
        <w:trPr>
          <w:trHeight w:val="259"/>
        </w:trPr>
        <w:tc>
          <w:tcPr>
            <w:tcW w:w="2399" w:type="dxa"/>
            <w:vMerge w:val="restart"/>
            <w:tcBorders>
              <w:top w:val="single" w:sz="4" w:space="0" w:color="auto"/>
              <w:bottom w:val="single" w:sz="4" w:space="0" w:color="auto"/>
              <w:right w:val="nil"/>
            </w:tcBorders>
            <w:shd w:val="clear" w:color="auto" w:fill="auto"/>
            <w:noWrap/>
            <w:vAlign w:val="center"/>
            <w:hideMark/>
          </w:tcPr>
          <w:p w14:paraId="34327A2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Lepidoptera</w:t>
            </w:r>
          </w:p>
        </w:tc>
        <w:tc>
          <w:tcPr>
            <w:tcW w:w="3527" w:type="dxa"/>
            <w:tcBorders>
              <w:top w:val="single" w:sz="4" w:space="0" w:color="auto"/>
              <w:left w:val="nil"/>
              <w:bottom w:val="nil"/>
              <w:right w:val="nil"/>
            </w:tcBorders>
            <w:shd w:val="clear" w:color="auto" w:fill="auto"/>
            <w:noWrap/>
            <w:vAlign w:val="center"/>
            <w:hideMark/>
          </w:tcPr>
          <w:p w14:paraId="0F85423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Gryllidae</w:t>
            </w:r>
          </w:p>
        </w:tc>
        <w:tc>
          <w:tcPr>
            <w:tcW w:w="2821" w:type="dxa"/>
            <w:tcBorders>
              <w:top w:val="single" w:sz="4" w:space="0" w:color="auto"/>
              <w:left w:val="nil"/>
              <w:bottom w:val="nil"/>
            </w:tcBorders>
            <w:shd w:val="clear" w:color="auto" w:fill="auto"/>
            <w:noWrap/>
            <w:vAlign w:val="center"/>
            <w:hideMark/>
          </w:tcPr>
          <w:p w14:paraId="0649671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54</w:t>
            </w:r>
          </w:p>
        </w:tc>
      </w:tr>
      <w:tr w:rsidR="0072011C" w:rsidRPr="0072011C" w14:paraId="7D630CA3" w14:textId="77777777" w:rsidTr="00EF4753">
        <w:trPr>
          <w:trHeight w:val="259"/>
        </w:trPr>
        <w:tc>
          <w:tcPr>
            <w:tcW w:w="2399" w:type="dxa"/>
            <w:vMerge/>
            <w:tcBorders>
              <w:top w:val="nil"/>
              <w:bottom w:val="single" w:sz="4" w:space="0" w:color="auto"/>
              <w:right w:val="nil"/>
            </w:tcBorders>
            <w:vAlign w:val="center"/>
            <w:hideMark/>
          </w:tcPr>
          <w:p w14:paraId="25F9E7F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7F43A698"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Amatidae</w:t>
            </w:r>
          </w:p>
        </w:tc>
        <w:tc>
          <w:tcPr>
            <w:tcW w:w="2821" w:type="dxa"/>
            <w:tcBorders>
              <w:top w:val="nil"/>
              <w:left w:val="nil"/>
              <w:bottom w:val="nil"/>
            </w:tcBorders>
            <w:shd w:val="clear" w:color="auto" w:fill="auto"/>
            <w:noWrap/>
            <w:vAlign w:val="center"/>
            <w:hideMark/>
          </w:tcPr>
          <w:p w14:paraId="615B0F3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45</w:t>
            </w:r>
          </w:p>
        </w:tc>
      </w:tr>
      <w:tr w:rsidR="0072011C" w:rsidRPr="0072011C" w14:paraId="41373C89" w14:textId="77777777" w:rsidTr="00EF4753">
        <w:trPr>
          <w:trHeight w:val="259"/>
        </w:trPr>
        <w:tc>
          <w:tcPr>
            <w:tcW w:w="2399" w:type="dxa"/>
            <w:vMerge/>
            <w:tcBorders>
              <w:top w:val="nil"/>
              <w:bottom w:val="single" w:sz="4" w:space="0" w:color="auto"/>
              <w:right w:val="nil"/>
            </w:tcBorders>
            <w:vAlign w:val="center"/>
            <w:hideMark/>
          </w:tcPr>
          <w:p w14:paraId="5BE8C5BF"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0BF7060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Geometridae</w:t>
            </w:r>
          </w:p>
        </w:tc>
        <w:tc>
          <w:tcPr>
            <w:tcW w:w="2821" w:type="dxa"/>
            <w:tcBorders>
              <w:top w:val="nil"/>
              <w:left w:val="nil"/>
              <w:bottom w:val="nil"/>
            </w:tcBorders>
            <w:shd w:val="clear" w:color="auto" w:fill="auto"/>
            <w:noWrap/>
            <w:vAlign w:val="center"/>
            <w:hideMark/>
          </w:tcPr>
          <w:p w14:paraId="1EAF2BF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42</w:t>
            </w:r>
          </w:p>
        </w:tc>
      </w:tr>
      <w:tr w:rsidR="0072011C" w:rsidRPr="0072011C" w14:paraId="2ADCFF22" w14:textId="77777777" w:rsidTr="00EF4753">
        <w:trPr>
          <w:trHeight w:val="259"/>
        </w:trPr>
        <w:tc>
          <w:tcPr>
            <w:tcW w:w="2399" w:type="dxa"/>
            <w:vMerge/>
            <w:tcBorders>
              <w:top w:val="nil"/>
              <w:bottom w:val="single" w:sz="4" w:space="0" w:color="auto"/>
              <w:right w:val="nil"/>
            </w:tcBorders>
            <w:vAlign w:val="center"/>
            <w:hideMark/>
          </w:tcPr>
          <w:p w14:paraId="7F1A336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2B31E16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Lymantriidae</w:t>
            </w:r>
          </w:p>
        </w:tc>
        <w:tc>
          <w:tcPr>
            <w:tcW w:w="2821" w:type="dxa"/>
            <w:tcBorders>
              <w:top w:val="nil"/>
              <w:left w:val="nil"/>
              <w:bottom w:val="nil"/>
            </w:tcBorders>
            <w:shd w:val="clear" w:color="auto" w:fill="auto"/>
            <w:noWrap/>
            <w:vAlign w:val="center"/>
            <w:hideMark/>
          </w:tcPr>
          <w:p w14:paraId="33A06204"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50</w:t>
            </w:r>
          </w:p>
        </w:tc>
      </w:tr>
      <w:tr w:rsidR="0072011C" w:rsidRPr="0072011C" w14:paraId="01465531" w14:textId="77777777" w:rsidTr="00EF4753">
        <w:trPr>
          <w:trHeight w:val="259"/>
        </w:trPr>
        <w:tc>
          <w:tcPr>
            <w:tcW w:w="2399" w:type="dxa"/>
            <w:vMerge/>
            <w:tcBorders>
              <w:top w:val="nil"/>
              <w:bottom w:val="single" w:sz="4" w:space="0" w:color="auto"/>
              <w:right w:val="nil"/>
            </w:tcBorders>
            <w:vAlign w:val="center"/>
            <w:hideMark/>
          </w:tcPr>
          <w:p w14:paraId="7B34805B"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282D2E6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Arctiidae</w:t>
            </w:r>
          </w:p>
        </w:tc>
        <w:tc>
          <w:tcPr>
            <w:tcW w:w="2821" w:type="dxa"/>
            <w:tcBorders>
              <w:top w:val="nil"/>
              <w:left w:val="nil"/>
              <w:bottom w:val="nil"/>
            </w:tcBorders>
            <w:shd w:val="clear" w:color="auto" w:fill="auto"/>
            <w:noWrap/>
            <w:vAlign w:val="center"/>
            <w:hideMark/>
          </w:tcPr>
          <w:p w14:paraId="685ADFB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34</w:t>
            </w:r>
          </w:p>
        </w:tc>
      </w:tr>
      <w:tr w:rsidR="0072011C" w:rsidRPr="0072011C" w14:paraId="1F7DE5FD" w14:textId="77777777" w:rsidTr="00EF4753">
        <w:trPr>
          <w:trHeight w:val="259"/>
        </w:trPr>
        <w:tc>
          <w:tcPr>
            <w:tcW w:w="2399" w:type="dxa"/>
            <w:vMerge/>
            <w:tcBorders>
              <w:top w:val="nil"/>
              <w:bottom w:val="single" w:sz="4" w:space="0" w:color="auto"/>
              <w:right w:val="nil"/>
            </w:tcBorders>
            <w:vAlign w:val="center"/>
            <w:hideMark/>
          </w:tcPr>
          <w:p w14:paraId="023EF220"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nil"/>
              <w:right w:val="nil"/>
            </w:tcBorders>
            <w:shd w:val="clear" w:color="auto" w:fill="auto"/>
            <w:noWrap/>
            <w:vAlign w:val="center"/>
            <w:hideMark/>
          </w:tcPr>
          <w:p w14:paraId="43DB676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Noctuidae</w:t>
            </w:r>
          </w:p>
        </w:tc>
        <w:tc>
          <w:tcPr>
            <w:tcW w:w="2821" w:type="dxa"/>
            <w:tcBorders>
              <w:top w:val="nil"/>
              <w:left w:val="nil"/>
              <w:bottom w:val="nil"/>
            </w:tcBorders>
            <w:shd w:val="clear" w:color="auto" w:fill="auto"/>
            <w:noWrap/>
            <w:vAlign w:val="center"/>
            <w:hideMark/>
          </w:tcPr>
          <w:p w14:paraId="5319CA9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51</w:t>
            </w:r>
          </w:p>
        </w:tc>
      </w:tr>
      <w:tr w:rsidR="0072011C" w:rsidRPr="0072011C" w14:paraId="4F096BC6" w14:textId="77777777" w:rsidTr="00EF4753">
        <w:trPr>
          <w:trHeight w:val="259"/>
        </w:trPr>
        <w:tc>
          <w:tcPr>
            <w:tcW w:w="2399" w:type="dxa"/>
            <w:vMerge/>
            <w:tcBorders>
              <w:top w:val="nil"/>
              <w:bottom w:val="single" w:sz="4" w:space="0" w:color="auto"/>
              <w:right w:val="nil"/>
            </w:tcBorders>
            <w:vAlign w:val="center"/>
            <w:hideMark/>
          </w:tcPr>
          <w:p w14:paraId="3BECDA4D" w14:textId="77777777" w:rsidR="0072011C" w:rsidRPr="0072011C" w:rsidRDefault="0072011C" w:rsidP="00EF4753">
            <w:pPr>
              <w:spacing w:after="0" w:line="240" w:lineRule="auto"/>
              <w:rPr>
                <w:rFonts w:ascii="Garamond" w:hAnsi="Garamond" w:cs="Times New Roman"/>
                <w:color w:val="000000"/>
                <w:sz w:val="24"/>
                <w:szCs w:val="24"/>
              </w:rPr>
            </w:pPr>
          </w:p>
        </w:tc>
        <w:tc>
          <w:tcPr>
            <w:tcW w:w="3527" w:type="dxa"/>
            <w:tcBorders>
              <w:top w:val="nil"/>
              <w:left w:val="nil"/>
              <w:bottom w:val="single" w:sz="4" w:space="0" w:color="auto"/>
              <w:right w:val="nil"/>
            </w:tcBorders>
            <w:shd w:val="clear" w:color="auto" w:fill="auto"/>
            <w:noWrap/>
            <w:vAlign w:val="center"/>
            <w:hideMark/>
          </w:tcPr>
          <w:p w14:paraId="087F8914"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Satyridae</w:t>
            </w:r>
          </w:p>
        </w:tc>
        <w:tc>
          <w:tcPr>
            <w:tcW w:w="2821" w:type="dxa"/>
            <w:tcBorders>
              <w:top w:val="nil"/>
              <w:left w:val="nil"/>
              <w:bottom w:val="single" w:sz="4" w:space="0" w:color="auto"/>
            </w:tcBorders>
            <w:shd w:val="clear" w:color="auto" w:fill="auto"/>
            <w:noWrap/>
            <w:vAlign w:val="center"/>
            <w:hideMark/>
          </w:tcPr>
          <w:p w14:paraId="1FBA743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53</w:t>
            </w:r>
          </w:p>
        </w:tc>
      </w:tr>
    </w:tbl>
    <w:p w14:paraId="37786631" w14:textId="77777777" w:rsidR="0072011C" w:rsidRPr="0072011C" w:rsidRDefault="0072011C" w:rsidP="0072011C">
      <w:pPr>
        <w:spacing w:after="0" w:line="240" w:lineRule="auto"/>
        <w:ind w:left="567" w:hanging="567"/>
        <w:jc w:val="both"/>
        <w:rPr>
          <w:rFonts w:ascii="Garamond" w:hAnsi="Garamond" w:cs="Times New Roman"/>
          <w:sz w:val="24"/>
          <w:szCs w:val="24"/>
        </w:rPr>
      </w:pPr>
    </w:p>
    <w:p w14:paraId="20F548C9" w14:textId="77777777" w:rsidR="0072011C" w:rsidRPr="0072011C" w:rsidRDefault="0072011C" w:rsidP="008755C9">
      <w:pPr>
        <w:spacing w:after="0" w:line="360" w:lineRule="auto"/>
        <w:ind w:firstLine="567"/>
        <w:jc w:val="both"/>
        <w:rPr>
          <w:rFonts w:ascii="Garamond" w:hAnsi="Garamond" w:cs="Times New Roman"/>
          <w:color w:val="000000"/>
          <w:sz w:val="24"/>
          <w:szCs w:val="24"/>
        </w:rPr>
      </w:pPr>
      <w:r w:rsidRPr="0072011C">
        <w:rPr>
          <w:rFonts w:ascii="Garamond" w:hAnsi="Garamond" w:cs="Times New Roman"/>
          <w:sz w:val="24"/>
          <w:szCs w:val="24"/>
        </w:rPr>
        <w:t xml:space="preserve">Ordo Coleoptera mempunyai sayap yang keras seperti tanduk, antara sayap biasanya membentuk sebuah garis lurus kebawah (Boror </w:t>
      </w:r>
      <w:r w:rsidRPr="0072011C">
        <w:rPr>
          <w:rFonts w:ascii="Garamond" w:hAnsi="Garamond" w:cs="Times New Roman"/>
          <w:i/>
          <w:sz w:val="24"/>
          <w:szCs w:val="24"/>
        </w:rPr>
        <w:t>et al</w:t>
      </w:r>
      <w:r w:rsidRPr="0072011C">
        <w:rPr>
          <w:rFonts w:ascii="Garamond" w:hAnsi="Garamond" w:cs="Times New Roman"/>
          <w:sz w:val="24"/>
          <w:szCs w:val="24"/>
        </w:rPr>
        <w:t xml:space="preserve">., 2005). Kalsoven, (1981) menjelaskan serangga ini memiliki tipe penggigit. Ordo Coleoptera yang didapatkan </w:t>
      </w:r>
      <w:r w:rsidRPr="0072011C">
        <w:rPr>
          <w:rFonts w:ascii="Garamond" w:hAnsi="Garamond" w:cs="Times New Roman"/>
          <w:color w:val="000000"/>
          <w:sz w:val="24"/>
          <w:szCs w:val="24"/>
        </w:rPr>
        <w:t>Cantharidae, yang berperang sebagai dekomposer pada petakan tumpangsari Cicindelidae, Aphodiidae merupakan serangga decomposer yang berperan dalam proses penguraian bahan organic pada lahan tumpangsarikan bawang dengan cabai sedangkan Cicindelidae, berperan sebagai predator yang menjadi musuh alami dalam lahan penelitian ini.</w:t>
      </w:r>
    </w:p>
    <w:p w14:paraId="7CF5F878" w14:textId="77777777" w:rsidR="0072011C" w:rsidRPr="0072011C" w:rsidRDefault="0072011C" w:rsidP="008755C9">
      <w:pPr>
        <w:spacing w:after="0" w:line="360" w:lineRule="auto"/>
        <w:ind w:firstLine="567"/>
        <w:jc w:val="both"/>
        <w:rPr>
          <w:rFonts w:ascii="Garamond" w:hAnsi="Garamond" w:cs="Times New Roman"/>
          <w:sz w:val="24"/>
          <w:szCs w:val="24"/>
        </w:rPr>
      </w:pPr>
      <w:r w:rsidRPr="0072011C">
        <w:rPr>
          <w:rFonts w:ascii="Garamond" w:hAnsi="Garamond" w:cs="Times New Roman"/>
          <w:sz w:val="24"/>
          <w:szCs w:val="24"/>
        </w:rPr>
        <w:t xml:space="preserve">Ordo Dermaptera mempunyai ciri khas serangga mempunyai cerci sayap bagian depan lebih kecil, dan  serta sayap  belakang lebih besar (Boror </w:t>
      </w:r>
      <w:r w:rsidRPr="0072011C">
        <w:rPr>
          <w:rFonts w:ascii="Garamond" w:hAnsi="Garamond" w:cs="Times New Roman"/>
          <w:i/>
          <w:sz w:val="24"/>
          <w:szCs w:val="24"/>
        </w:rPr>
        <w:t>et al</w:t>
      </w:r>
      <w:r w:rsidRPr="0072011C">
        <w:rPr>
          <w:rFonts w:ascii="Garamond" w:hAnsi="Garamond" w:cs="Times New Roman"/>
          <w:sz w:val="24"/>
          <w:szCs w:val="24"/>
        </w:rPr>
        <w:t xml:space="preserve">., 2005). Berikut adalah penemuan famili serangga tersebut yaitu adalah, Forficullidae, </w:t>
      </w:r>
      <w:r w:rsidRPr="0072011C">
        <w:rPr>
          <w:rFonts w:ascii="Garamond" w:hAnsi="Garamond" w:cs="Times New Roman"/>
          <w:color w:val="000000"/>
          <w:sz w:val="24"/>
          <w:szCs w:val="24"/>
        </w:rPr>
        <w:t>Anisolabididae, Chelisochidae</w:t>
      </w:r>
      <w:r w:rsidRPr="0072011C">
        <w:rPr>
          <w:rFonts w:ascii="Garamond" w:hAnsi="Garamond" w:cs="Times New Roman"/>
          <w:sz w:val="24"/>
          <w:szCs w:val="24"/>
        </w:rPr>
        <w:t xml:space="preserve"> yang banyak dijumpai dalam penelitian. Menurut Kalsoven, (1981) Ordo Dermaptera merupakan serangga aktif malam hari, serangga ini memakan telur, larva,dari serangga lain yang lebih kecil. Serangga dari ordo Diptera yang dijumpai dalam penelitian </w:t>
      </w:r>
      <w:r w:rsidRPr="0072011C">
        <w:rPr>
          <w:rFonts w:ascii="Garamond" w:hAnsi="Garamond" w:cs="Times New Roman"/>
          <w:color w:val="000000"/>
          <w:sz w:val="24"/>
          <w:szCs w:val="24"/>
        </w:rPr>
        <w:t>Pipunculide, Tachinidae, Asilidae, Tipulidae, Dolichopodidae, Micropezidae, Neriidae, Phoridae, Stratiomyidae, Cercopidae,</w:t>
      </w:r>
      <w:r w:rsidRPr="0072011C">
        <w:rPr>
          <w:rFonts w:ascii="Garamond" w:hAnsi="Garamond" w:cs="Times New Roman"/>
          <w:sz w:val="24"/>
          <w:szCs w:val="24"/>
        </w:rPr>
        <w:t xml:space="preserve"> serangga diptera mempunyai ciri mempunyai membran dengan system syaraf, yang mana kaki depannya dikembangkan sementara kaki belakang mempunyai sepasang sayap (Boror </w:t>
      </w:r>
      <w:r w:rsidRPr="0072011C">
        <w:rPr>
          <w:rFonts w:ascii="Garamond" w:hAnsi="Garamond" w:cs="Times New Roman"/>
          <w:i/>
          <w:sz w:val="24"/>
          <w:szCs w:val="24"/>
        </w:rPr>
        <w:t>et al</w:t>
      </w:r>
      <w:r w:rsidRPr="0072011C">
        <w:rPr>
          <w:rFonts w:ascii="Garamond" w:hAnsi="Garamond" w:cs="Times New Roman"/>
          <w:sz w:val="24"/>
          <w:szCs w:val="24"/>
        </w:rPr>
        <w:t xml:space="preserve">., 2005). </w:t>
      </w:r>
    </w:p>
    <w:p w14:paraId="034A0F4E" w14:textId="77777777" w:rsidR="0072011C" w:rsidRPr="0072011C" w:rsidRDefault="0072011C" w:rsidP="008755C9">
      <w:pPr>
        <w:spacing w:after="0" w:line="360" w:lineRule="auto"/>
        <w:ind w:firstLine="567"/>
        <w:jc w:val="both"/>
        <w:rPr>
          <w:rFonts w:ascii="Garamond" w:hAnsi="Garamond" w:cs="Times New Roman"/>
          <w:sz w:val="24"/>
          <w:szCs w:val="24"/>
        </w:rPr>
      </w:pPr>
      <w:r w:rsidRPr="0072011C">
        <w:rPr>
          <w:rFonts w:ascii="Garamond" w:hAnsi="Garamond" w:cs="Times New Roman"/>
          <w:color w:val="000000" w:themeColor="text1"/>
          <w:sz w:val="24"/>
          <w:szCs w:val="24"/>
        </w:rPr>
        <w:t xml:space="preserve">Famili </w:t>
      </w:r>
      <w:r w:rsidRPr="0072011C">
        <w:rPr>
          <w:rFonts w:ascii="Garamond" w:hAnsi="Garamond" w:cs="Times New Roman"/>
          <w:color w:val="000000" w:themeColor="text1"/>
          <w:sz w:val="24"/>
          <w:szCs w:val="24"/>
          <w:shd w:val="clear" w:color="auto" w:fill="FFFFFF"/>
        </w:rPr>
        <w:t xml:space="preserve">Micropezidae merupakan serangga paling banyak dijumpai dalam penelitian ini dari ordo Diptera yang berukuran sedang dari lalat muskoid acalyptrate, serangga ordo Diptera, terdiri dari sekitar 500 spesies di sekitar 50 genera dan lima subfamili di seluruh dunia. Serangga </w:t>
      </w:r>
      <w:r w:rsidRPr="0072011C">
        <w:rPr>
          <w:rFonts w:ascii="Garamond" w:hAnsi="Garamond" w:cs="Times New Roman"/>
          <w:color w:val="000000" w:themeColor="text1"/>
          <w:sz w:val="24"/>
          <w:szCs w:val="24"/>
          <w:shd w:val="clear" w:color="auto" w:fill="FFFFFF"/>
        </w:rPr>
        <w:lastRenderedPageBreak/>
        <w:t>Diptera dapat dijumpai di habitat tropis dan subtropis, terutama di Wilayah Neotropis.</w:t>
      </w:r>
      <w:r w:rsidRPr="0072011C">
        <w:rPr>
          <w:rFonts w:ascii="Garamond" w:hAnsi="Garamond" w:cs="Times New Roman"/>
          <w:color w:val="000000" w:themeColor="text1"/>
          <w:sz w:val="24"/>
          <w:szCs w:val="24"/>
        </w:rPr>
        <w:t xml:space="preserve"> </w:t>
      </w:r>
      <w:r w:rsidRPr="0072011C">
        <w:rPr>
          <w:rFonts w:ascii="Garamond" w:hAnsi="Garamond" w:cs="Times New Roman"/>
          <w:sz w:val="24"/>
          <w:szCs w:val="24"/>
        </w:rPr>
        <w:t xml:space="preserve">Menurut Kalshoven (1981), ordo Hemiptera memiliki ciri sayap tebal paruhnya muncul di depan. Famili yang ditemukan antara lain Cicadellidae, Lygaeidae, family ini ditemukan dalam lokasi penelitian dan mempunyai peran sebagai OPT, sedangkan famili Reduviidae memiliki status yaitu musuh alami (Boror </w:t>
      </w:r>
      <w:r w:rsidRPr="0072011C">
        <w:rPr>
          <w:rFonts w:ascii="Garamond" w:hAnsi="Garamond" w:cs="Times New Roman"/>
          <w:i/>
          <w:sz w:val="24"/>
          <w:szCs w:val="24"/>
        </w:rPr>
        <w:t>et al</w:t>
      </w:r>
      <w:r w:rsidRPr="0072011C">
        <w:rPr>
          <w:rFonts w:ascii="Garamond" w:hAnsi="Garamond" w:cs="Times New Roman"/>
          <w:sz w:val="24"/>
          <w:szCs w:val="24"/>
        </w:rPr>
        <w:t>., 2005). Famili Reduviidae salah satu family yang paling banyak di jumpai individu serangga nya dalam penelitian ini, hal ini diduga karena family Reduviidae sebagian besar hidup di air dan sumber makanan untuk serangga Reduviidae selalu ada sehingga jumlahnya banyak.</w:t>
      </w:r>
    </w:p>
    <w:p w14:paraId="4B39D29E" w14:textId="77777777" w:rsidR="0072011C" w:rsidRPr="0072011C" w:rsidRDefault="0072011C" w:rsidP="008755C9">
      <w:pPr>
        <w:spacing w:after="0" w:line="360" w:lineRule="auto"/>
        <w:ind w:firstLine="567"/>
        <w:jc w:val="both"/>
        <w:rPr>
          <w:rFonts w:ascii="Garamond" w:hAnsi="Garamond" w:cs="Times New Roman"/>
          <w:color w:val="4D5156"/>
          <w:sz w:val="24"/>
          <w:szCs w:val="24"/>
          <w:shd w:val="clear" w:color="auto" w:fill="FFFFFF"/>
        </w:rPr>
      </w:pPr>
      <w:r w:rsidRPr="0072011C">
        <w:rPr>
          <w:rFonts w:ascii="Garamond" w:hAnsi="Garamond" w:cs="Times New Roman"/>
          <w:sz w:val="24"/>
          <w:szCs w:val="24"/>
        </w:rPr>
        <w:t xml:space="preserve">Hasil penelitian menunjukkan bahwa ordo Hymenoptera pada tanaman bawang merah yang ditumpangsarikan dengan tanaman cabai merah family serangga yang terbanyak terdapat dari family </w:t>
      </w:r>
      <w:r w:rsidRPr="0072011C">
        <w:rPr>
          <w:rFonts w:ascii="Garamond" w:hAnsi="Garamond" w:cs="Times New Roman"/>
          <w:color w:val="000000"/>
          <w:sz w:val="24"/>
          <w:szCs w:val="24"/>
        </w:rPr>
        <w:t>Ichneumonidae dengan jumlah individu sebanyak 80 individu, family ini merupakan serangga parasitoid untuk hama.</w:t>
      </w:r>
      <w:r w:rsidRPr="0072011C">
        <w:rPr>
          <w:rFonts w:ascii="Garamond" w:hAnsi="Garamond" w:cs="Times New Roman"/>
          <w:sz w:val="24"/>
          <w:szCs w:val="24"/>
        </w:rPr>
        <w:t xml:space="preserve"> Hasil penelitian menyatakan ordo </w:t>
      </w:r>
      <w:r w:rsidRPr="0072011C">
        <w:rPr>
          <w:rFonts w:ascii="Garamond" w:hAnsi="Garamond" w:cs="Times New Roman"/>
          <w:color w:val="000000"/>
          <w:sz w:val="24"/>
          <w:szCs w:val="24"/>
        </w:rPr>
        <w:t xml:space="preserve">Isoptera merupakan serangga dari kelompok rayap, yang dijumpai pada penelitian family Gryllidae merupakan family yang paling banyak jumlah individu dibandingkan family lain dari ordo Isoptera, Famili Gryllidae mempunyai jumlah individu sebanyak 54 individu. Famili Gryllidae merupakan </w:t>
      </w:r>
      <w:r w:rsidRPr="0072011C">
        <w:rPr>
          <w:rFonts w:ascii="Garamond" w:hAnsi="Garamond" w:cs="Times New Roman"/>
          <w:color w:val="4D5156"/>
          <w:sz w:val="24"/>
          <w:szCs w:val="24"/>
          <w:shd w:val="clear" w:color="auto" w:fill="FFFFFF"/>
        </w:rPr>
        <w:t xml:space="preserve">serangga  yang kerabat intim dengan belalang, memiliki tubuh kecil silindris, sungut panjang seperti benang dan kepala hampir bulat. Jangkrik yang memiliki suara yang khas adalah omnivora, </w:t>
      </w:r>
      <w:r w:rsidRPr="0072011C">
        <w:rPr>
          <w:rFonts w:ascii="Garamond" w:hAnsi="Garamond" w:cs="Times New Roman"/>
          <w:sz w:val="24"/>
          <w:szCs w:val="24"/>
        </w:rPr>
        <w:t xml:space="preserve">Ordo Isoptera mempunyai ciri-ciri mandible serta tonjolan, hidung lebih panjang. Kelompok ini mencakup rayap-rayap dibawah kayu serta lempengan-lempengan yang berperan sebagai pengurai (Boror </w:t>
      </w:r>
      <w:r w:rsidRPr="0072011C">
        <w:rPr>
          <w:rFonts w:ascii="Garamond" w:hAnsi="Garamond" w:cs="Times New Roman"/>
          <w:i/>
          <w:sz w:val="24"/>
          <w:szCs w:val="24"/>
        </w:rPr>
        <w:t>et al</w:t>
      </w:r>
      <w:r w:rsidRPr="0072011C">
        <w:rPr>
          <w:rFonts w:ascii="Garamond" w:hAnsi="Garamond" w:cs="Times New Roman"/>
          <w:sz w:val="24"/>
          <w:szCs w:val="24"/>
        </w:rPr>
        <w:t xml:space="preserve">., 2005). </w:t>
      </w:r>
    </w:p>
    <w:p w14:paraId="14104DA7" w14:textId="310B48DC" w:rsidR="008755C9" w:rsidRDefault="0072011C" w:rsidP="008755C9">
      <w:pPr>
        <w:spacing w:after="0" w:line="360" w:lineRule="auto"/>
        <w:ind w:firstLine="567"/>
        <w:jc w:val="both"/>
        <w:rPr>
          <w:rFonts w:ascii="Garamond" w:hAnsi="Garamond" w:cs="Times New Roman"/>
          <w:sz w:val="24"/>
          <w:szCs w:val="24"/>
        </w:rPr>
      </w:pPr>
      <w:r w:rsidRPr="0072011C">
        <w:rPr>
          <w:rFonts w:ascii="Garamond" w:hAnsi="Garamond" w:cs="Times New Roman"/>
          <w:sz w:val="24"/>
          <w:szCs w:val="24"/>
        </w:rPr>
        <w:t xml:space="preserve">Hasil Penelitian menunjukkan jumlah serangga baik dari musuh alami, hama, maupun herbivora, selalu banyak karena sumber makanan untuk herbivore selalu tersedia baik dari tanaman bawang merah maupun dari tanaman cabai, semaking banyak serangga herbivora maka semakin banyak musuh alami untuk menekan hama, selain itu juga faktor lingkungan berpengaruh terhadap perkembang hama, jumlah hama yang ada pada musim hujan jauh lebih rendah jika dibandingkan pada musim kemarau. hal ini yang menyebabkan jumlah serangga herbivora banyak, dan musuh alami dari parasitoid juga banyak terutama dari ordo Hymenoptera, dari family </w:t>
      </w:r>
      <w:r w:rsidRPr="0072011C">
        <w:rPr>
          <w:rFonts w:ascii="Garamond" w:hAnsi="Garamond" w:cs="Times New Roman"/>
          <w:color w:val="000000"/>
          <w:sz w:val="24"/>
          <w:szCs w:val="24"/>
        </w:rPr>
        <w:t>Ichneumonidae, jumlah terbanyak dibandingkan serangga lainnya</w:t>
      </w:r>
      <w:r w:rsidRPr="0072011C">
        <w:rPr>
          <w:rFonts w:ascii="Garamond" w:hAnsi="Garamond" w:cs="Times New Roman"/>
          <w:color w:val="FF0000"/>
          <w:sz w:val="24"/>
          <w:szCs w:val="24"/>
        </w:rPr>
        <w:t xml:space="preserve">. </w:t>
      </w:r>
      <w:r w:rsidRPr="0072011C">
        <w:rPr>
          <w:rFonts w:ascii="Garamond" w:hAnsi="Garamond" w:cs="Times New Roman"/>
          <w:color w:val="000000" w:themeColor="text1"/>
          <w:sz w:val="24"/>
          <w:szCs w:val="24"/>
        </w:rPr>
        <w:t>Keanekaragaman serangga tergantung jumlah variasi individu, famili terdapat pada lokasi penelitian, makin kecil jumlah serangga, maka keanekaragaman ekosistem  kecil, demikian hal nya serangga merupakan bioindikator lingkungan</w:t>
      </w:r>
      <w:r w:rsidRPr="00FC59F3">
        <w:rPr>
          <w:rFonts w:ascii="Garamond" w:hAnsi="Garamond" w:cs="Times New Roman"/>
          <w:color w:val="000000" w:themeColor="text1"/>
          <w:sz w:val="24"/>
          <w:szCs w:val="24"/>
        </w:rPr>
        <w:t xml:space="preserve">. </w:t>
      </w:r>
      <w:r w:rsidR="00FC59F3" w:rsidRPr="00FC59F3">
        <w:rPr>
          <w:rFonts w:ascii="Garamond" w:hAnsi="Garamond"/>
          <w:sz w:val="24"/>
          <w:szCs w:val="24"/>
        </w:rPr>
        <w:t>Aveludoni</w:t>
      </w:r>
      <w:r w:rsidR="00FC59F3" w:rsidRPr="00FC59F3">
        <w:rPr>
          <w:rFonts w:ascii="Garamond" w:hAnsi="Garamond" w:cs="Times New Roman"/>
          <w:sz w:val="24"/>
          <w:szCs w:val="24"/>
        </w:rPr>
        <w:t xml:space="preserve"> </w:t>
      </w:r>
      <w:r w:rsidRPr="00FC59F3">
        <w:rPr>
          <w:rFonts w:ascii="Garamond" w:hAnsi="Garamond" w:cs="Times New Roman"/>
          <w:sz w:val="24"/>
          <w:szCs w:val="24"/>
        </w:rPr>
        <w:t>(20</w:t>
      </w:r>
      <w:r w:rsidR="00FC59F3" w:rsidRPr="00FC59F3">
        <w:rPr>
          <w:rFonts w:ascii="Garamond" w:hAnsi="Garamond" w:cs="Times New Roman"/>
          <w:sz w:val="24"/>
          <w:szCs w:val="24"/>
          <w:lang w:val="en-US"/>
        </w:rPr>
        <w:t>21</w:t>
      </w:r>
      <w:r w:rsidRPr="00FC59F3">
        <w:rPr>
          <w:rFonts w:ascii="Garamond" w:hAnsi="Garamond" w:cs="Times New Roman"/>
          <w:sz w:val="24"/>
          <w:szCs w:val="24"/>
        </w:rPr>
        <w:t>) menyatakan</w:t>
      </w:r>
      <w:r w:rsidRPr="0072011C">
        <w:rPr>
          <w:rFonts w:ascii="Garamond" w:hAnsi="Garamond" w:cs="Times New Roman"/>
          <w:sz w:val="24"/>
          <w:szCs w:val="24"/>
        </w:rPr>
        <w:t xml:space="preserve"> adanya hal-hal seperti ketersediaan makanan, vegetasi, curah hujan dan kondisi suhu udara yang menjadi penentu hadirnya serangga pada suatu habitat. </w:t>
      </w:r>
    </w:p>
    <w:p w14:paraId="4F9EB350" w14:textId="75D1FE28" w:rsidR="0072011C" w:rsidRPr="008755C9" w:rsidRDefault="0072011C" w:rsidP="008755C9">
      <w:pPr>
        <w:spacing w:after="0" w:line="360" w:lineRule="auto"/>
        <w:ind w:firstLine="567"/>
        <w:jc w:val="both"/>
        <w:rPr>
          <w:rFonts w:ascii="Garamond" w:hAnsi="Garamond" w:cs="Times New Roman"/>
          <w:sz w:val="24"/>
          <w:szCs w:val="24"/>
        </w:rPr>
      </w:pPr>
      <w:r w:rsidRPr="0072011C">
        <w:rPr>
          <w:rFonts w:ascii="Garamond" w:hAnsi="Garamond" w:cs="Times New Roman"/>
          <w:color w:val="000000" w:themeColor="text1"/>
          <w:sz w:val="24"/>
          <w:szCs w:val="24"/>
        </w:rPr>
        <w:lastRenderedPageBreak/>
        <w:t xml:space="preserve">Haneda </w:t>
      </w:r>
      <w:r w:rsidRPr="0072011C">
        <w:rPr>
          <w:rFonts w:ascii="Garamond" w:hAnsi="Garamond" w:cs="Times New Roman"/>
          <w:i/>
          <w:color w:val="000000" w:themeColor="text1"/>
          <w:sz w:val="24"/>
          <w:szCs w:val="24"/>
        </w:rPr>
        <w:t>et al</w:t>
      </w:r>
      <w:r w:rsidRPr="0072011C">
        <w:rPr>
          <w:rFonts w:ascii="Garamond" w:hAnsi="Garamond" w:cs="Times New Roman"/>
          <w:color w:val="000000" w:themeColor="text1"/>
          <w:sz w:val="24"/>
          <w:szCs w:val="24"/>
        </w:rPr>
        <w:t xml:space="preserve">., (2013) menjelaskan bahwa kualitas makanan akan mempengaruhi bagaimana munculnya keanekaragamaan serangga, inang yang cocok, serta musuh alami. Hasil penelitian menunjukkan adanya serangga sebagai musuh alami maupun yang bukan musuh alami. Menyatakan  populasi hama dapat dikendalikan apabila musuh alami bekerja dengan baik sehingga tidak melewati ambang ekonomi serta tidak terjadi ledakan hama . Predator merupakan serangga pemangsa yang memiliki banyak sumber makanan (Henuhili </w:t>
      </w:r>
      <w:r w:rsidRPr="0072011C">
        <w:rPr>
          <w:rFonts w:ascii="Garamond" w:hAnsi="Garamond" w:cs="Times New Roman"/>
          <w:i/>
          <w:color w:val="000000" w:themeColor="text1"/>
          <w:sz w:val="24"/>
          <w:szCs w:val="24"/>
        </w:rPr>
        <w:t>et al</w:t>
      </w:r>
      <w:r w:rsidRPr="0072011C">
        <w:rPr>
          <w:rFonts w:ascii="Garamond" w:hAnsi="Garamond" w:cs="Times New Roman"/>
          <w:color w:val="000000" w:themeColor="text1"/>
          <w:sz w:val="24"/>
          <w:szCs w:val="24"/>
        </w:rPr>
        <w:t>., 2013). Hampir lebih dari 99% serangga mampu dikendalikan oleh musuh alami sehingga tidak terjadinya ledakan hama serta tetap tersedianya sumber makanan bagi musuh alami.</w:t>
      </w:r>
    </w:p>
    <w:p w14:paraId="1651DA9C" w14:textId="7B6C8085" w:rsidR="0072011C" w:rsidRPr="0072011C" w:rsidRDefault="00B54588" w:rsidP="008755C9">
      <w:pPr>
        <w:spacing w:after="0" w:line="360" w:lineRule="auto"/>
        <w:ind w:firstLine="567"/>
        <w:jc w:val="both"/>
        <w:rPr>
          <w:rFonts w:ascii="Garamond" w:hAnsi="Garamond" w:cs="Times New Roman"/>
          <w:color w:val="FF0000"/>
          <w:sz w:val="24"/>
          <w:szCs w:val="24"/>
        </w:rPr>
      </w:pPr>
      <w:r w:rsidRPr="0072011C">
        <w:rPr>
          <w:rFonts w:ascii="Garamond" w:hAnsi="Garamond" w:cs="Times New Roman"/>
          <w:color w:val="000000" w:themeColor="text1"/>
          <w:sz w:val="24"/>
          <w:szCs w:val="24"/>
        </w:rPr>
        <w:t>P</w:t>
      </w:r>
      <w:r w:rsidR="0072011C" w:rsidRPr="0072011C">
        <w:rPr>
          <w:rFonts w:ascii="Garamond" w:hAnsi="Garamond" w:cs="Times New Roman"/>
          <w:color w:val="000000" w:themeColor="text1"/>
          <w:sz w:val="24"/>
          <w:szCs w:val="24"/>
        </w:rPr>
        <w:t>opulasi</w:t>
      </w:r>
      <w:r>
        <w:rPr>
          <w:rFonts w:ascii="Garamond" w:hAnsi="Garamond" w:cs="Times New Roman"/>
          <w:color w:val="000000" w:themeColor="text1"/>
          <w:sz w:val="24"/>
          <w:szCs w:val="24"/>
          <w:lang w:val="en-US"/>
        </w:rPr>
        <w:t xml:space="preserve"> </w:t>
      </w:r>
      <w:r w:rsidR="0072011C" w:rsidRPr="0072011C">
        <w:rPr>
          <w:rFonts w:ascii="Garamond" w:hAnsi="Garamond" w:cs="Times New Roman"/>
          <w:color w:val="000000" w:themeColor="text1"/>
          <w:sz w:val="24"/>
          <w:szCs w:val="24"/>
        </w:rPr>
        <w:t xml:space="preserve">dari serangga akan mengecil karena predator, hal ini dikarenakan secara signifikan berdasarkan kemampuan memangsa, siklus hidup. Menurut Henuhili </w:t>
      </w:r>
      <w:r w:rsidR="0072011C" w:rsidRPr="0072011C">
        <w:rPr>
          <w:rFonts w:ascii="Garamond" w:hAnsi="Garamond" w:cs="Times New Roman"/>
          <w:i/>
          <w:color w:val="000000" w:themeColor="text1"/>
          <w:sz w:val="24"/>
          <w:szCs w:val="24"/>
        </w:rPr>
        <w:t>et al</w:t>
      </w:r>
      <w:r w:rsidR="0072011C" w:rsidRPr="0072011C">
        <w:rPr>
          <w:rFonts w:ascii="Garamond" w:hAnsi="Garamond" w:cs="Times New Roman"/>
          <w:color w:val="000000" w:themeColor="text1"/>
          <w:sz w:val="24"/>
          <w:szCs w:val="24"/>
        </w:rPr>
        <w:t xml:space="preserve">., (2013) menjelaskan kepadatan yang dimiliki oleh mangsa serta sumber makanan untuk mangsa akan dapat mempengaruhi bagaimana kemampuan memangsanya. Jika diingat kembali peranan pada pengendalian hayati hama pada ekosistem, maka sumber daya alam hayati yaitu musuh alami begitu penting untuk dikonservasi (dilestarikan). Hasil penelitian menunjukkan ordo Mantodea merupakan ordo serangga </w:t>
      </w:r>
      <w:r w:rsidR="0072011C" w:rsidRPr="0072011C">
        <w:rPr>
          <w:rFonts w:ascii="Garamond" w:hAnsi="Garamond" w:cs="Times New Roman"/>
          <w:color w:val="000000" w:themeColor="text1"/>
          <w:sz w:val="24"/>
          <w:szCs w:val="24"/>
          <w:shd w:val="clear" w:color="auto" w:fill="FFFFFF"/>
        </w:rPr>
        <w:t xml:space="preserve">Belalang sentadu atau belalang sembah,dengan family </w:t>
      </w:r>
      <w:r w:rsidR="0072011C" w:rsidRPr="0072011C">
        <w:rPr>
          <w:rFonts w:ascii="Garamond" w:hAnsi="Garamond" w:cs="Times New Roman"/>
          <w:color w:val="000000" w:themeColor="text1"/>
          <w:sz w:val="24"/>
          <w:szCs w:val="24"/>
        </w:rPr>
        <w:t xml:space="preserve">Mantidae dengan jumlah individu sebanyak 38 individu family Mantidae merupakan serangga predator dari hama kepik hijau, dan hama lainynya, serangga ini banyak dijumpai karena sumber makanan bagi serangga belalang sembah selalu ada. Mantidae mampu mengendalikan banyak spesies hama taman, nimfa dan serangga dewasa memangsa serangga dalam jumlah besar, namun hanya serangga yang terlihat di dedaunan tanaman.  Menurut Kalsoven (1981),  ordo Mantodea mempunyai 3 pasang kaki. Dimana yang dipakai untuk berjalan adalah kaki belakang, dan yang dipakai untuk menangkap mangsa adalah kaki depan. </w:t>
      </w:r>
    </w:p>
    <w:p w14:paraId="6B2E1F0E" w14:textId="0C8B6947" w:rsidR="0072011C" w:rsidRDefault="0072011C" w:rsidP="00B54588">
      <w:pPr>
        <w:pStyle w:val="NormalWeb"/>
        <w:spacing w:before="0" w:beforeAutospacing="0" w:after="0" w:afterAutospacing="0" w:line="360" w:lineRule="auto"/>
        <w:ind w:firstLine="567"/>
        <w:jc w:val="both"/>
        <w:rPr>
          <w:rFonts w:ascii="Garamond" w:hAnsi="Garamond"/>
        </w:rPr>
      </w:pPr>
      <w:r w:rsidRPr="0072011C">
        <w:rPr>
          <w:rFonts w:ascii="Garamond" w:hAnsi="Garamond"/>
          <w:color w:val="000000" w:themeColor="text1"/>
        </w:rPr>
        <w:t xml:space="preserve">Hasil </w:t>
      </w:r>
      <w:proofErr w:type="spellStart"/>
      <w:r w:rsidRPr="0072011C">
        <w:rPr>
          <w:rFonts w:ascii="Garamond" w:hAnsi="Garamond"/>
          <w:color w:val="000000" w:themeColor="text1"/>
        </w:rPr>
        <w:t>penelitian</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menunjukkan</w:t>
      </w:r>
      <w:proofErr w:type="spellEnd"/>
      <w:r w:rsidRPr="0072011C">
        <w:rPr>
          <w:rFonts w:ascii="Garamond" w:hAnsi="Garamond"/>
          <w:color w:val="000000" w:themeColor="text1"/>
        </w:rPr>
        <w:t xml:space="preserve"> ordo Lepidoptera </w:t>
      </w:r>
      <w:proofErr w:type="spellStart"/>
      <w:r w:rsidRPr="0072011C">
        <w:rPr>
          <w:rFonts w:ascii="Garamond" w:hAnsi="Garamond"/>
          <w:color w:val="000000" w:themeColor="text1"/>
        </w:rPr>
        <w:t>merupakan</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serangga</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dari</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kelompok</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ngengat</w:t>
      </w:r>
      <w:proofErr w:type="spellEnd"/>
      <w:r w:rsidRPr="0072011C">
        <w:rPr>
          <w:rFonts w:ascii="Garamond" w:hAnsi="Garamond"/>
          <w:color w:val="000000" w:themeColor="text1"/>
        </w:rPr>
        <w:t xml:space="preserve"> dan </w:t>
      </w:r>
      <w:proofErr w:type="spellStart"/>
      <w:r w:rsidRPr="0072011C">
        <w:rPr>
          <w:rFonts w:ascii="Garamond" w:hAnsi="Garamond"/>
          <w:color w:val="000000" w:themeColor="text1"/>
        </w:rPr>
        <w:t>kupu-kupu</w:t>
      </w:r>
      <w:proofErr w:type="spellEnd"/>
      <w:r w:rsidRPr="0072011C">
        <w:rPr>
          <w:rFonts w:ascii="Garamond" w:hAnsi="Garamond"/>
          <w:color w:val="000000" w:themeColor="text1"/>
        </w:rPr>
        <w:t xml:space="preserve"> family yang paling </w:t>
      </w:r>
      <w:proofErr w:type="spellStart"/>
      <w:r w:rsidRPr="0072011C">
        <w:rPr>
          <w:rFonts w:ascii="Garamond" w:hAnsi="Garamond"/>
          <w:color w:val="000000" w:themeColor="text1"/>
        </w:rPr>
        <w:t>banyak</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dijumpai</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jumlah</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individu</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dalam</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penelitian</w:t>
      </w:r>
      <w:proofErr w:type="spellEnd"/>
      <w:r w:rsidRPr="0072011C">
        <w:rPr>
          <w:rFonts w:ascii="Garamond" w:hAnsi="Garamond"/>
          <w:color w:val="000000" w:themeColor="text1"/>
        </w:rPr>
        <w:t xml:space="preserve"> </w:t>
      </w:r>
      <w:proofErr w:type="spellStart"/>
      <w:r w:rsidRPr="0072011C">
        <w:rPr>
          <w:rFonts w:ascii="Garamond" w:hAnsi="Garamond"/>
          <w:color w:val="000000" w:themeColor="text1"/>
        </w:rPr>
        <w:t>ini</w:t>
      </w:r>
      <w:proofErr w:type="spellEnd"/>
      <w:r w:rsidRPr="0072011C">
        <w:rPr>
          <w:rFonts w:ascii="Garamond" w:hAnsi="Garamond"/>
          <w:color w:val="000000" w:themeColor="text1"/>
        </w:rPr>
        <w:t xml:space="preserve"> </w:t>
      </w:r>
      <w:r w:rsidRPr="0072011C">
        <w:rPr>
          <w:rFonts w:ascii="Garamond" w:hAnsi="Garamond"/>
          <w:color w:val="000000"/>
        </w:rPr>
        <w:t xml:space="preserve">Gryllidae dan </w:t>
      </w:r>
      <w:proofErr w:type="spellStart"/>
      <w:r w:rsidRPr="0072011C">
        <w:rPr>
          <w:rFonts w:ascii="Garamond" w:hAnsi="Garamond"/>
          <w:color w:val="000000"/>
        </w:rPr>
        <w:t>Satyridae</w:t>
      </w:r>
      <w:proofErr w:type="spellEnd"/>
      <w:r w:rsidRPr="0072011C">
        <w:rPr>
          <w:rFonts w:ascii="Garamond" w:hAnsi="Garamond"/>
          <w:color w:val="000000"/>
        </w:rPr>
        <w:t xml:space="preserve"> </w:t>
      </w:r>
      <w:proofErr w:type="spellStart"/>
      <w:r w:rsidRPr="0072011C">
        <w:rPr>
          <w:rFonts w:ascii="Garamond" w:hAnsi="Garamond"/>
          <w:color w:val="000000"/>
        </w:rPr>
        <w:t>kedua</w:t>
      </w:r>
      <w:proofErr w:type="spellEnd"/>
      <w:r w:rsidRPr="0072011C">
        <w:rPr>
          <w:rFonts w:ascii="Garamond" w:hAnsi="Garamond"/>
          <w:color w:val="000000"/>
        </w:rPr>
        <w:t xml:space="preserve"> family </w:t>
      </w:r>
      <w:proofErr w:type="spellStart"/>
      <w:r w:rsidRPr="0072011C">
        <w:rPr>
          <w:rFonts w:ascii="Garamond" w:hAnsi="Garamond"/>
          <w:color w:val="000000"/>
        </w:rPr>
        <w:t>ini</w:t>
      </w:r>
      <w:proofErr w:type="spellEnd"/>
      <w:r w:rsidRPr="0072011C">
        <w:rPr>
          <w:rFonts w:ascii="Garamond" w:hAnsi="Garamond"/>
          <w:color w:val="000000"/>
        </w:rPr>
        <w:t xml:space="preserve"> masing </w:t>
      </w:r>
      <w:proofErr w:type="spellStart"/>
      <w:r w:rsidRPr="0072011C">
        <w:rPr>
          <w:rFonts w:ascii="Garamond" w:hAnsi="Garamond"/>
          <w:color w:val="000000"/>
        </w:rPr>
        <w:t>masing</w:t>
      </w:r>
      <w:proofErr w:type="spellEnd"/>
      <w:r w:rsidRPr="0072011C">
        <w:rPr>
          <w:rFonts w:ascii="Garamond" w:hAnsi="Garamond"/>
          <w:color w:val="000000"/>
        </w:rPr>
        <w:t xml:space="preserve"> </w:t>
      </w:r>
      <w:proofErr w:type="spellStart"/>
      <w:r w:rsidRPr="0072011C">
        <w:rPr>
          <w:rFonts w:ascii="Garamond" w:hAnsi="Garamond"/>
          <w:color w:val="000000"/>
        </w:rPr>
        <w:t>mempeunyai</w:t>
      </w:r>
      <w:proofErr w:type="spellEnd"/>
      <w:r w:rsidRPr="0072011C">
        <w:rPr>
          <w:rFonts w:ascii="Garamond" w:hAnsi="Garamond"/>
          <w:color w:val="000000"/>
        </w:rPr>
        <w:t xml:space="preserve"> </w:t>
      </w:r>
      <w:proofErr w:type="spellStart"/>
      <w:r w:rsidRPr="0072011C">
        <w:rPr>
          <w:rFonts w:ascii="Garamond" w:hAnsi="Garamond"/>
          <w:color w:val="000000"/>
        </w:rPr>
        <w:t>jumlah</w:t>
      </w:r>
      <w:proofErr w:type="spellEnd"/>
      <w:r w:rsidRPr="0072011C">
        <w:rPr>
          <w:rFonts w:ascii="Garamond" w:hAnsi="Garamond"/>
          <w:color w:val="000000"/>
        </w:rPr>
        <w:t xml:space="preserve"> </w:t>
      </w:r>
      <w:proofErr w:type="spellStart"/>
      <w:r w:rsidRPr="0072011C">
        <w:rPr>
          <w:rFonts w:ascii="Garamond" w:hAnsi="Garamond"/>
          <w:color w:val="000000"/>
        </w:rPr>
        <w:t>individu</w:t>
      </w:r>
      <w:proofErr w:type="spellEnd"/>
      <w:r w:rsidRPr="0072011C">
        <w:rPr>
          <w:rFonts w:ascii="Garamond" w:hAnsi="Garamond"/>
          <w:color w:val="000000"/>
        </w:rPr>
        <w:t xml:space="preserve"> </w:t>
      </w:r>
      <w:proofErr w:type="spellStart"/>
      <w:r w:rsidRPr="0072011C">
        <w:rPr>
          <w:rFonts w:ascii="Garamond" w:hAnsi="Garamond"/>
          <w:color w:val="000000"/>
        </w:rPr>
        <w:t>sebanyak</w:t>
      </w:r>
      <w:proofErr w:type="spellEnd"/>
      <w:r w:rsidRPr="0072011C">
        <w:rPr>
          <w:rFonts w:ascii="Garamond" w:hAnsi="Garamond"/>
          <w:color w:val="000000"/>
        </w:rPr>
        <w:t xml:space="preserve"> 54 dan 53 </w:t>
      </w:r>
      <w:proofErr w:type="spellStart"/>
      <w:r w:rsidRPr="0072011C">
        <w:rPr>
          <w:rFonts w:ascii="Garamond" w:hAnsi="Garamond"/>
          <w:color w:val="000000"/>
        </w:rPr>
        <w:t>individu</w:t>
      </w:r>
      <w:proofErr w:type="spellEnd"/>
      <w:r w:rsidRPr="0072011C">
        <w:rPr>
          <w:rFonts w:ascii="Garamond" w:hAnsi="Garamond"/>
          <w:color w:val="000000"/>
        </w:rPr>
        <w:t xml:space="preserve"> </w:t>
      </w:r>
      <w:proofErr w:type="spellStart"/>
      <w:r w:rsidRPr="0072011C">
        <w:rPr>
          <w:rFonts w:ascii="Garamond" w:hAnsi="Garamond"/>
          <w:color w:val="000000"/>
        </w:rPr>
        <w:t>dari</w:t>
      </w:r>
      <w:proofErr w:type="spellEnd"/>
      <w:r w:rsidRPr="0072011C">
        <w:rPr>
          <w:rFonts w:ascii="Garamond" w:hAnsi="Garamond"/>
          <w:color w:val="000000"/>
        </w:rPr>
        <w:t xml:space="preserve"> ordo Lepidoptera. Bagi </w:t>
      </w:r>
      <w:proofErr w:type="spellStart"/>
      <w:r w:rsidRPr="0072011C">
        <w:rPr>
          <w:rFonts w:ascii="Garamond" w:hAnsi="Garamond"/>
          <w:color w:val="000000"/>
        </w:rPr>
        <w:t>banyaknya</w:t>
      </w:r>
      <w:proofErr w:type="spellEnd"/>
      <w:r w:rsidRPr="0072011C">
        <w:rPr>
          <w:rFonts w:ascii="Garamond" w:hAnsi="Garamond"/>
          <w:color w:val="000000"/>
        </w:rPr>
        <w:t xml:space="preserve"> orang, </w:t>
      </w:r>
      <w:r w:rsidRPr="0072011C">
        <w:rPr>
          <w:rFonts w:ascii="Garamond" w:hAnsi="Garamond"/>
        </w:rPr>
        <w:t xml:space="preserve">Ordo Lepidoptera </w:t>
      </w:r>
      <w:proofErr w:type="spellStart"/>
      <w:r w:rsidRPr="0072011C">
        <w:rPr>
          <w:rFonts w:ascii="Garamond" w:hAnsi="Garamond"/>
        </w:rPr>
        <w:t>merupakan</w:t>
      </w:r>
      <w:proofErr w:type="spellEnd"/>
      <w:r w:rsidRPr="0072011C">
        <w:rPr>
          <w:rFonts w:ascii="Garamond" w:hAnsi="Garamond"/>
        </w:rPr>
        <w:t xml:space="preserve"> </w:t>
      </w:r>
      <w:proofErr w:type="spellStart"/>
      <w:r w:rsidRPr="0072011C">
        <w:rPr>
          <w:rFonts w:ascii="Garamond" w:hAnsi="Garamond"/>
        </w:rPr>
        <w:t>menjadi</w:t>
      </w:r>
      <w:proofErr w:type="spellEnd"/>
      <w:r w:rsidRPr="0072011C">
        <w:rPr>
          <w:rFonts w:ascii="Garamond" w:hAnsi="Garamond"/>
        </w:rPr>
        <w:t xml:space="preserve"> </w:t>
      </w:r>
      <w:proofErr w:type="spellStart"/>
      <w:r w:rsidRPr="0072011C">
        <w:rPr>
          <w:rFonts w:ascii="Garamond" w:hAnsi="Garamond"/>
        </w:rPr>
        <w:t>serangga</w:t>
      </w:r>
      <w:proofErr w:type="spellEnd"/>
      <w:r w:rsidRPr="0072011C">
        <w:rPr>
          <w:rFonts w:ascii="Garamond" w:hAnsi="Garamond"/>
        </w:rPr>
        <w:t xml:space="preserve"> yang </w:t>
      </w:r>
      <w:proofErr w:type="spellStart"/>
      <w:r w:rsidRPr="0072011C">
        <w:rPr>
          <w:rFonts w:ascii="Garamond" w:hAnsi="Garamond"/>
        </w:rPr>
        <w:t>gampang</w:t>
      </w:r>
      <w:proofErr w:type="spellEnd"/>
      <w:r w:rsidRPr="0072011C">
        <w:rPr>
          <w:rFonts w:ascii="Garamond" w:hAnsi="Garamond"/>
        </w:rPr>
        <w:t xml:space="preserve"> </w:t>
      </w:r>
      <w:proofErr w:type="spellStart"/>
      <w:r w:rsidRPr="0072011C">
        <w:rPr>
          <w:rFonts w:ascii="Garamond" w:hAnsi="Garamond"/>
        </w:rPr>
        <w:t>untuk</w:t>
      </w:r>
      <w:proofErr w:type="spellEnd"/>
      <w:r w:rsidRPr="0072011C">
        <w:rPr>
          <w:rFonts w:ascii="Garamond" w:hAnsi="Garamond"/>
        </w:rPr>
        <w:t xml:space="preserve"> </w:t>
      </w:r>
      <w:proofErr w:type="spellStart"/>
      <w:r w:rsidRPr="0072011C">
        <w:rPr>
          <w:rFonts w:ascii="Garamond" w:hAnsi="Garamond"/>
        </w:rPr>
        <w:t>dikenali</w:t>
      </w:r>
      <w:proofErr w:type="spellEnd"/>
      <w:r w:rsidRPr="0072011C">
        <w:rPr>
          <w:rFonts w:ascii="Garamond" w:hAnsi="Garamond"/>
        </w:rPr>
        <w:t xml:space="preserve"> </w:t>
      </w:r>
      <w:proofErr w:type="spellStart"/>
      <w:r w:rsidRPr="0072011C">
        <w:rPr>
          <w:rFonts w:ascii="Garamond" w:hAnsi="Garamond"/>
        </w:rPr>
        <w:t>karena</w:t>
      </w:r>
      <w:proofErr w:type="spellEnd"/>
      <w:r w:rsidRPr="0072011C">
        <w:rPr>
          <w:rFonts w:ascii="Garamond" w:hAnsi="Garamond"/>
        </w:rPr>
        <w:t xml:space="preserve"> </w:t>
      </w:r>
      <w:proofErr w:type="spellStart"/>
      <w:r w:rsidRPr="0072011C">
        <w:rPr>
          <w:rFonts w:ascii="Garamond" w:hAnsi="Garamond"/>
        </w:rPr>
        <w:t>mempunyai</w:t>
      </w:r>
      <w:proofErr w:type="spellEnd"/>
      <w:r w:rsidRPr="0072011C">
        <w:rPr>
          <w:rFonts w:ascii="Garamond" w:hAnsi="Garamond"/>
        </w:rPr>
        <w:t xml:space="preserve"> </w:t>
      </w:r>
      <w:proofErr w:type="spellStart"/>
      <w:r w:rsidRPr="0072011C">
        <w:rPr>
          <w:rFonts w:ascii="Garamond" w:hAnsi="Garamond"/>
        </w:rPr>
        <w:t>sisik-sisik</w:t>
      </w:r>
      <w:proofErr w:type="spellEnd"/>
      <w:r w:rsidRPr="0072011C">
        <w:rPr>
          <w:rFonts w:ascii="Garamond" w:hAnsi="Garamond"/>
        </w:rPr>
        <w:t xml:space="preserve"> pada </w:t>
      </w:r>
      <w:proofErr w:type="spellStart"/>
      <w:r w:rsidRPr="0072011C">
        <w:rPr>
          <w:rFonts w:ascii="Garamond" w:hAnsi="Garamond"/>
        </w:rPr>
        <w:t>sayap</w:t>
      </w:r>
      <w:proofErr w:type="spellEnd"/>
      <w:r w:rsidRPr="0072011C">
        <w:rPr>
          <w:rFonts w:ascii="Garamond" w:hAnsi="Garamond"/>
        </w:rPr>
        <w:t xml:space="preserve">, </w:t>
      </w:r>
      <w:proofErr w:type="spellStart"/>
      <w:r w:rsidRPr="0072011C">
        <w:rPr>
          <w:rFonts w:ascii="Garamond" w:hAnsi="Garamond"/>
        </w:rPr>
        <w:t>tipe</w:t>
      </w:r>
      <w:proofErr w:type="spellEnd"/>
      <w:r w:rsidRPr="0072011C">
        <w:rPr>
          <w:rFonts w:ascii="Garamond" w:hAnsi="Garamond"/>
        </w:rPr>
        <w:t xml:space="preserve"> </w:t>
      </w:r>
      <w:proofErr w:type="spellStart"/>
      <w:r w:rsidRPr="0072011C">
        <w:rPr>
          <w:rFonts w:ascii="Garamond" w:hAnsi="Garamond"/>
        </w:rPr>
        <w:t>mulut</w:t>
      </w:r>
      <w:proofErr w:type="spellEnd"/>
      <w:r w:rsidRPr="0072011C">
        <w:rPr>
          <w:rFonts w:ascii="Garamond" w:hAnsi="Garamond"/>
        </w:rPr>
        <w:t xml:space="preserve"> </w:t>
      </w:r>
      <w:proofErr w:type="spellStart"/>
      <w:r w:rsidRPr="0072011C">
        <w:rPr>
          <w:rFonts w:ascii="Garamond" w:hAnsi="Garamond"/>
        </w:rPr>
        <w:t>menghisap</w:t>
      </w:r>
      <w:proofErr w:type="spellEnd"/>
      <w:r w:rsidRPr="0072011C">
        <w:rPr>
          <w:rFonts w:ascii="Garamond" w:hAnsi="Garamond"/>
        </w:rPr>
        <w:t xml:space="preserve"> </w:t>
      </w:r>
      <w:proofErr w:type="spellStart"/>
      <w:r w:rsidRPr="0072011C">
        <w:rPr>
          <w:rFonts w:ascii="Garamond" w:hAnsi="Garamond"/>
        </w:rPr>
        <w:t>makannnya</w:t>
      </w:r>
      <w:proofErr w:type="spellEnd"/>
      <w:r w:rsidRPr="0072011C">
        <w:rPr>
          <w:rFonts w:ascii="Garamond" w:hAnsi="Garamond"/>
        </w:rPr>
        <w:t xml:space="preserve">. Ciri yang </w:t>
      </w:r>
      <w:proofErr w:type="spellStart"/>
      <w:r w:rsidRPr="0072011C">
        <w:rPr>
          <w:rFonts w:ascii="Garamond" w:hAnsi="Garamond"/>
        </w:rPr>
        <w:t>dimikili</w:t>
      </w:r>
      <w:proofErr w:type="spellEnd"/>
      <w:r w:rsidRPr="0072011C">
        <w:rPr>
          <w:rFonts w:ascii="Garamond" w:hAnsi="Garamond"/>
        </w:rPr>
        <w:t xml:space="preserve"> Ordo Lepidoptera </w:t>
      </w:r>
      <w:proofErr w:type="spellStart"/>
      <w:r w:rsidRPr="0072011C">
        <w:rPr>
          <w:rFonts w:ascii="Garamond" w:hAnsi="Garamond"/>
        </w:rPr>
        <w:t>antara</w:t>
      </w:r>
      <w:proofErr w:type="spellEnd"/>
      <w:r w:rsidRPr="0072011C">
        <w:rPr>
          <w:rFonts w:ascii="Garamond" w:hAnsi="Garamond"/>
        </w:rPr>
        <w:t xml:space="preserve"> lain </w:t>
      </w:r>
      <w:proofErr w:type="spellStart"/>
      <w:r w:rsidRPr="0072011C">
        <w:rPr>
          <w:rFonts w:ascii="Garamond" w:hAnsi="Garamond"/>
        </w:rPr>
        <w:t>antena</w:t>
      </w:r>
      <w:proofErr w:type="spellEnd"/>
      <w:r w:rsidRPr="0072011C">
        <w:rPr>
          <w:rFonts w:ascii="Garamond" w:hAnsi="Garamond"/>
        </w:rPr>
        <w:t xml:space="preserve"> </w:t>
      </w:r>
      <w:proofErr w:type="spellStart"/>
      <w:r w:rsidRPr="0072011C">
        <w:rPr>
          <w:rFonts w:ascii="Garamond" w:hAnsi="Garamond"/>
        </w:rPr>
        <w:t>dengan</w:t>
      </w:r>
      <w:proofErr w:type="spellEnd"/>
      <w:r w:rsidRPr="0072011C">
        <w:rPr>
          <w:rFonts w:ascii="Garamond" w:hAnsi="Garamond"/>
        </w:rPr>
        <w:t xml:space="preserve"> </w:t>
      </w:r>
      <w:proofErr w:type="spellStart"/>
      <w:r w:rsidRPr="0072011C">
        <w:rPr>
          <w:rFonts w:ascii="Garamond" w:hAnsi="Garamond"/>
        </w:rPr>
        <w:t>segmen</w:t>
      </w:r>
      <w:proofErr w:type="spellEnd"/>
      <w:r w:rsidRPr="0072011C">
        <w:rPr>
          <w:rFonts w:ascii="Garamond" w:hAnsi="Garamond"/>
        </w:rPr>
        <w:t xml:space="preserve"> yang </w:t>
      </w:r>
      <w:proofErr w:type="spellStart"/>
      <w:r w:rsidRPr="0072011C">
        <w:rPr>
          <w:rFonts w:ascii="Garamond" w:hAnsi="Garamond"/>
        </w:rPr>
        <w:t>banyak</w:t>
      </w:r>
      <w:proofErr w:type="spellEnd"/>
      <w:r w:rsidRPr="0072011C">
        <w:rPr>
          <w:rFonts w:ascii="Garamond" w:hAnsi="Garamond"/>
        </w:rPr>
        <w:t xml:space="preserve">, </w:t>
      </w:r>
      <w:proofErr w:type="spellStart"/>
      <w:r w:rsidRPr="0072011C">
        <w:rPr>
          <w:rFonts w:ascii="Garamond" w:hAnsi="Garamond"/>
        </w:rPr>
        <w:t>bagian</w:t>
      </w:r>
      <w:proofErr w:type="spellEnd"/>
      <w:r w:rsidRPr="0072011C">
        <w:rPr>
          <w:rFonts w:ascii="Garamond" w:hAnsi="Garamond"/>
        </w:rPr>
        <w:t xml:space="preserve"> </w:t>
      </w:r>
      <w:proofErr w:type="spellStart"/>
      <w:r w:rsidRPr="0072011C">
        <w:rPr>
          <w:rFonts w:ascii="Garamond" w:hAnsi="Garamond"/>
        </w:rPr>
        <w:t>mulut</w:t>
      </w:r>
      <w:proofErr w:type="spellEnd"/>
      <w:r w:rsidRPr="0072011C">
        <w:rPr>
          <w:rFonts w:ascii="Garamond" w:hAnsi="Garamond"/>
        </w:rPr>
        <w:t xml:space="preserve"> yang </w:t>
      </w:r>
      <w:proofErr w:type="spellStart"/>
      <w:r w:rsidRPr="0072011C">
        <w:rPr>
          <w:rFonts w:ascii="Garamond" w:hAnsi="Garamond"/>
        </w:rPr>
        <w:t>diperpanjang</w:t>
      </w:r>
      <w:proofErr w:type="spellEnd"/>
      <w:r w:rsidRPr="0072011C">
        <w:rPr>
          <w:rFonts w:ascii="Garamond" w:hAnsi="Garamond"/>
        </w:rPr>
        <w:t xml:space="preserve">, dan </w:t>
      </w:r>
      <w:proofErr w:type="spellStart"/>
      <w:r w:rsidRPr="0072011C">
        <w:rPr>
          <w:rFonts w:ascii="Garamond" w:hAnsi="Garamond"/>
        </w:rPr>
        <w:t>membran</w:t>
      </w:r>
      <w:proofErr w:type="spellEnd"/>
      <w:r w:rsidRPr="0072011C">
        <w:rPr>
          <w:rFonts w:ascii="Garamond" w:hAnsi="Garamond"/>
        </w:rPr>
        <w:t xml:space="preserve"> </w:t>
      </w:r>
      <w:proofErr w:type="spellStart"/>
      <w:r w:rsidRPr="0072011C">
        <w:rPr>
          <w:rFonts w:ascii="Garamond" w:hAnsi="Garamond"/>
        </w:rPr>
        <w:t>sayap</w:t>
      </w:r>
      <w:proofErr w:type="spellEnd"/>
      <w:r w:rsidRPr="0072011C">
        <w:rPr>
          <w:rFonts w:ascii="Garamond" w:hAnsi="Garamond"/>
        </w:rPr>
        <w:t xml:space="preserve"> </w:t>
      </w:r>
      <w:proofErr w:type="spellStart"/>
      <w:r w:rsidRPr="0072011C">
        <w:rPr>
          <w:rFonts w:ascii="Garamond" w:hAnsi="Garamond"/>
        </w:rPr>
        <w:t>tertutup</w:t>
      </w:r>
      <w:proofErr w:type="spellEnd"/>
      <w:r w:rsidRPr="0072011C">
        <w:rPr>
          <w:rFonts w:ascii="Garamond" w:hAnsi="Garamond"/>
        </w:rPr>
        <w:t xml:space="preserve"> (Boror </w:t>
      </w:r>
      <w:r w:rsidRPr="0072011C">
        <w:rPr>
          <w:rFonts w:ascii="Garamond" w:hAnsi="Garamond"/>
          <w:i/>
        </w:rPr>
        <w:t>et al</w:t>
      </w:r>
      <w:r w:rsidRPr="0072011C">
        <w:rPr>
          <w:rFonts w:ascii="Garamond" w:hAnsi="Garamond"/>
        </w:rPr>
        <w:t>., 2005).</w:t>
      </w:r>
    </w:p>
    <w:p w14:paraId="0DA5930E" w14:textId="77777777" w:rsidR="008755C9" w:rsidRPr="0072011C" w:rsidRDefault="008755C9" w:rsidP="008755C9">
      <w:pPr>
        <w:pStyle w:val="NormalWeb"/>
        <w:spacing w:before="0" w:beforeAutospacing="0" w:after="0" w:afterAutospacing="0"/>
        <w:ind w:firstLine="567"/>
        <w:jc w:val="both"/>
        <w:rPr>
          <w:rFonts w:ascii="Garamond" w:hAnsi="Garamond"/>
          <w:color w:val="000000" w:themeColor="text1"/>
        </w:rPr>
      </w:pPr>
    </w:p>
    <w:p w14:paraId="636A4030" w14:textId="5A979CF8" w:rsidR="0072011C" w:rsidRPr="008755C9" w:rsidRDefault="0072011C" w:rsidP="008755C9">
      <w:pPr>
        <w:pStyle w:val="ListParagraph"/>
        <w:numPr>
          <w:ilvl w:val="0"/>
          <w:numId w:val="7"/>
        </w:numPr>
        <w:spacing w:line="360" w:lineRule="auto"/>
        <w:ind w:left="284" w:hanging="284"/>
        <w:jc w:val="both"/>
        <w:rPr>
          <w:rFonts w:ascii="Garamond" w:hAnsi="Garamond"/>
          <w:b/>
          <w:bCs/>
          <w:color w:val="000000"/>
        </w:rPr>
      </w:pPr>
      <w:r w:rsidRPr="008755C9">
        <w:rPr>
          <w:rFonts w:ascii="Garamond" w:hAnsi="Garamond"/>
          <w:b/>
        </w:rPr>
        <w:t xml:space="preserve">Pengelompokan Serangga Berdasarkan Fungsinya </w:t>
      </w:r>
    </w:p>
    <w:p w14:paraId="7E2D650C" w14:textId="7560072B" w:rsidR="0072011C" w:rsidRPr="008755C9" w:rsidRDefault="0072011C" w:rsidP="008755C9">
      <w:pPr>
        <w:spacing w:after="0" w:line="360" w:lineRule="auto"/>
        <w:ind w:firstLine="567"/>
        <w:jc w:val="both"/>
        <w:rPr>
          <w:rFonts w:ascii="Garamond" w:hAnsi="Garamond" w:cs="Times New Roman"/>
          <w:sz w:val="24"/>
          <w:szCs w:val="24"/>
          <w:lang w:val="en-US"/>
        </w:rPr>
      </w:pPr>
      <w:r w:rsidRPr="0072011C">
        <w:rPr>
          <w:rFonts w:ascii="Garamond" w:hAnsi="Garamond" w:cs="Times New Roman"/>
          <w:sz w:val="24"/>
          <w:szCs w:val="24"/>
        </w:rPr>
        <w:lastRenderedPageBreak/>
        <w:t xml:space="preserve">Hasil penelitian menunjukkan terdapat 2 ordo golongan parasitoid yaitu ordo Hymenoptera dan ordo Diptera, dan 13 famili parasitoid pada tanaman bawang merah yang ditungpasarikan dengan cabai merah. Ordo Hymenoptera umunya merupakan serangga parasitoid pada ordo  Hymenoptera jumlah family serangga yang paling banyak di jumpai pada serangga </w:t>
      </w:r>
      <w:r w:rsidRPr="0072011C">
        <w:rPr>
          <w:rFonts w:ascii="Garamond" w:hAnsi="Garamond" w:cs="Times New Roman"/>
          <w:color w:val="000000"/>
          <w:sz w:val="24"/>
          <w:szCs w:val="24"/>
        </w:rPr>
        <w:t xml:space="preserve">Ichneumonidae dan Braconidae, dimana kedua spesies serangga ini merupakan serangga dengan jumlah sumber makanan terbanyak dibandingkan parasitoid lain nya </w:t>
      </w:r>
      <w:r w:rsidRPr="0072011C">
        <w:rPr>
          <w:rFonts w:ascii="Garamond" w:hAnsi="Garamond" w:cs="Times New Roman"/>
          <w:sz w:val="24"/>
          <w:szCs w:val="24"/>
        </w:rPr>
        <w:t>(Gambar 2)</w:t>
      </w:r>
      <w:r w:rsidR="008755C9">
        <w:rPr>
          <w:rFonts w:ascii="Garamond" w:hAnsi="Garamond" w:cs="Times New Roman"/>
          <w:sz w:val="24"/>
          <w:szCs w:val="24"/>
          <w:lang w:val="en-US"/>
        </w:rPr>
        <w:t>.</w:t>
      </w:r>
    </w:p>
    <w:p w14:paraId="2E8A87FA" w14:textId="306CDED8" w:rsidR="0072011C" w:rsidRPr="008755C9" w:rsidRDefault="0072011C" w:rsidP="008755C9">
      <w:pPr>
        <w:spacing w:after="0" w:line="240" w:lineRule="auto"/>
        <w:ind w:left="993" w:hanging="993"/>
        <w:jc w:val="both"/>
        <w:rPr>
          <w:rFonts w:ascii="Garamond" w:hAnsi="Garamond" w:cs="Times New Roman"/>
          <w:b/>
          <w:bCs/>
          <w:sz w:val="24"/>
          <w:szCs w:val="24"/>
        </w:rPr>
      </w:pPr>
      <w:r w:rsidRPr="008755C9">
        <w:rPr>
          <w:rFonts w:ascii="Garamond" w:hAnsi="Garamond" w:cs="Times New Roman"/>
          <w:b/>
          <w:bCs/>
          <w:sz w:val="24"/>
          <w:szCs w:val="24"/>
        </w:rPr>
        <w:t xml:space="preserve">Tabel 2. </w:t>
      </w:r>
      <w:r w:rsidR="008755C9" w:rsidRPr="008755C9">
        <w:rPr>
          <w:rFonts w:ascii="Garamond" w:hAnsi="Garamond" w:cs="Times New Roman"/>
          <w:b/>
          <w:bCs/>
          <w:sz w:val="24"/>
          <w:szCs w:val="24"/>
        </w:rPr>
        <w:tab/>
        <w:t>Pengelompokan serangga parasitoid pada tanaman bawang merah yang di</w:t>
      </w:r>
      <w:r w:rsidR="008755C9" w:rsidRPr="008755C9">
        <w:rPr>
          <w:rFonts w:ascii="Garamond" w:hAnsi="Garamond" w:cs="Times New Roman"/>
          <w:b/>
          <w:bCs/>
          <w:sz w:val="24"/>
          <w:szCs w:val="24"/>
          <w:lang w:val="en-US"/>
        </w:rPr>
        <w:t xml:space="preserve"> </w:t>
      </w:r>
      <w:r w:rsidR="008755C9" w:rsidRPr="008755C9">
        <w:rPr>
          <w:rFonts w:ascii="Garamond" w:hAnsi="Garamond" w:cs="Times New Roman"/>
          <w:b/>
          <w:bCs/>
          <w:sz w:val="24"/>
          <w:szCs w:val="24"/>
        </w:rPr>
        <w:t>tumpangsarikan dengan tanaman cabai merah</w:t>
      </w:r>
    </w:p>
    <w:tbl>
      <w:tblPr>
        <w:tblW w:w="8608" w:type="dxa"/>
        <w:tblInd w:w="93" w:type="dxa"/>
        <w:tblLook w:val="04A0" w:firstRow="1" w:lastRow="0" w:firstColumn="1" w:lastColumn="0" w:noHBand="0" w:noVBand="1"/>
      </w:tblPr>
      <w:tblGrid>
        <w:gridCol w:w="1499"/>
        <w:gridCol w:w="2661"/>
        <w:gridCol w:w="2126"/>
        <w:gridCol w:w="2322"/>
      </w:tblGrid>
      <w:tr w:rsidR="008755C9" w:rsidRPr="0072011C" w14:paraId="6C72D5EB" w14:textId="77777777" w:rsidTr="008755C9">
        <w:trPr>
          <w:trHeight w:val="289"/>
        </w:trPr>
        <w:tc>
          <w:tcPr>
            <w:tcW w:w="1499" w:type="dxa"/>
            <w:tcBorders>
              <w:top w:val="single" w:sz="4" w:space="0" w:color="auto"/>
              <w:bottom w:val="single" w:sz="4" w:space="0" w:color="auto"/>
            </w:tcBorders>
            <w:shd w:val="clear" w:color="auto" w:fill="auto"/>
            <w:noWrap/>
            <w:vAlign w:val="center"/>
            <w:hideMark/>
          </w:tcPr>
          <w:p w14:paraId="138F5D2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Ordo</w:t>
            </w:r>
          </w:p>
        </w:tc>
        <w:tc>
          <w:tcPr>
            <w:tcW w:w="2661" w:type="dxa"/>
            <w:tcBorders>
              <w:top w:val="single" w:sz="4" w:space="0" w:color="auto"/>
              <w:bottom w:val="single" w:sz="4" w:space="0" w:color="auto"/>
            </w:tcBorders>
            <w:shd w:val="clear" w:color="auto" w:fill="auto"/>
            <w:noWrap/>
            <w:vAlign w:val="center"/>
            <w:hideMark/>
          </w:tcPr>
          <w:p w14:paraId="7DF5B17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Famili</w:t>
            </w:r>
          </w:p>
        </w:tc>
        <w:tc>
          <w:tcPr>
            <w:tcW w:w="2126" w:type="dxa"/>
            <w:tcBorders>
              <w:top w:val="single" w:sz="4" w:space="0" w:color="auto"/>
              <w:bottom w:val="single" w:sz="4" w:space="0" w:color="auto"/>
            </w:tcBorders>
            <w:shd w:val="clear" w:color="auto" w:fill="auto"/>
            <w:noWrap/>
            <w:vAlign w:val="center"/>
            <w:hideMark/>
          </w:tcPr>
          <w:p w14:paraId="55A68F6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Fase didapat</w:t>
            </w:r>
          </w:p>
        </w:tc>
        <w:tc>
          <w:tcPr>
            <w:tcW w:w="2322" w:type="dxa"/>
            <w:tcBorders>
              <w:top w:val="single" w:sz="4" w:space="0" w:color="auto"/>
              <w:bottom w:val="single" w:sz="4" w:space="0" w:color="auto"/>
            </w:tcBorders>
            <w:shd w:val="clear" w:color="auto" w:fill="auto"/>
            <w:noWrap/>
            <w:vAlign w:val="center"/>
            <w:hideMark/>
          </w:tcPr>
          <w:p w14:paraId="71D7520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Peran</w:t>
            </w:r>
          </w:p>
        </w:tc>
      </w:tr>
      <w:tr w:rsidR="008755C9" w:rsidRPr="0072011C" w14:paraId="752037E0" w14:textId="77777777" w:rsidTr="008755C9">
        <w:trPr>
          <w:trHeight w:val="303"/>
        </w:trPr>
        <w:tc>
          <w:tcPr>
            <w:tcW w:w="1499" w:type="dxa"/>
            <w:vMerge w:val="restart"/>
            <w:tcBorders>
              <w:top w:val="single" w:sz="4" w:space="0" w:color="auto"/>
            </w:tcBorders>
            <w:shd w:val="clear" w:color="auto" w:fill="auto"/>
            <w:noWrap/>
            <w:vAlign w:val="center"/>
            <w:hideMark/>
          </w:tcPr>
          <w:p w14:paraId="0C85907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Hymenoptera</w:t>
            </w:r>
          </w:p>
        </w:tc>
        <w:tc>
          <w:tcPr>
            <w:tcW w:w="2661" w:type="dxa"/>
            <w:tcBorders>
              <w:top w:val="single" w:sz="4" w:space="0" w:color="auto"/>
            </w:tcBorders>
            <w:shd w:val="clear" w:color="auto" w:fill="auto"/>
            <w:noWrap/>
            <w:vAlign w:val="center"/>
            <w:hideMark/>
          </w:tcPr>
          <w:p w14:paraId="7B049F1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Ichneumonidae</w:t>
            </w:r>
          </w:p>
        </w:tc>
        <w:tc>
          <w:tcPr>
            <w:tcW w:w="2126" w:type="dxa"/>
            <w:tcBorders>
              <w:top w:val="single" w:sz="4" w:space="0" w:color="auto"/>
            </w:tcBorders>
            <w:shd w:val="clear" w:color="auto" w:fill="auto"/>
            <w:noWrap/>
            <w:vAlign w:val="center"/>
            <w:hideMark/>
          </w:tcPr>
          <w:p w14:paraId="7B5912F8"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tcBorders>
              <w:top w:val="single" w:sz="4" w:space="0" w:color="auto"/>
            </w:tcBorders>
            <w:shd w:val="clear" w:color="auto" w:fill="auto"/>
            <w:noWrap/>
            <w:vAlign w:val="center"/>
            <w:hideMark/>
          </w:tcPr>
          <w:p w14:paraId="2339A29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00938C6C" w14:textId="77777777" w:rsidTr="008755C9">
        <w:trPr>
          <w:trHeight w:val="303"/>
        </w:trPr>
        <w:tc>
          <w:tcPr>
            <w:tcW w:w="1499" w:type="dxa"/>
            <w:vMerge/>
            <w:vAlign w:val="center"/>
            <w:hideMark/>
          </w:tcPr>
          <w:p w14:paraId="700C7A38"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noWrap/>
            <w:vAlign w:val="center"/>
            <w:hideMark/>
          </w:tcPr>
          <w:p w14:paraId="29B99B46" w14:textId="0412DEC9"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Eurytomidae</w:t>
            </w:r>
          </w:p>
        </w:tc>
        <w:tc>
          <w:tcPr>
            <w:tcW w:w="2126" w:type="dxa"/>
            <w:shd w:val="clear" w:color="auto" w:fill="auto"/>
            <w:noWrap/>
            <w:vAlign w:val="center"/>
            <w:hideMark/>
          </w:tcPr>
          <w:p w14:paraId="508699A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56C28C7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5796EA41" w14:textId="77777777" w:rsidTr="008755C9">
        <w:trPr>
          <w:trHeight w:val="303"/>
        </w:trPr>
        <w:tc>
          <w:tcPr>
            <w:tcW w:w="1499" w:type="dxa"/>
            <w:vMerge/>
            <w:vAlign w:val="center"/>
            <w:hideMark/>
          </w:tcPr>
          <w:p w14:paraId="377EC0E2"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noWrap/>
            <w:vAlign w:val="center"/>
            <w:hideMark/>
          </w:tcPr>
          <w:p w14:paraId="14BA7A0B"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Betthylidae</w:t>
            </w:r>
          </w:p>
        </w:tc>
        <w:tc>
          <w:tcPr>
            <w:tcW w:w="2126" w:type="dxa"/>
            <w:shd w:val="clear" w:color="auto" w:fill="auto"/>
            <w:noWrap/>
            <w:vAlign w:val="center"/>
            <w:hideMark/>
          </w:tcPr>
          <w:p w14:paraId="50E8B21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0A04074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34D40691" w14:textId="77777777" w:rsidTr="008755C9">
        <w:trPr>
          <w:trHeight w:val="303"/>
        </w:trPr>
        <w:tc>
          <w:tcPr>
            <w:tcW w:w="1499" w:type="dxa"/>
            <w:vMerge/>
            <w:vAlign w:val="center"/>
            <w:hideMark/>
          </w:tcPr>
          <w:p w14:paraId="53A5AECE"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noWrap/>
            <w:vAlign w:val="center"/>
            <w:hideMark/>
          </w:tcPr>
          <w:p w14:paraId="163003F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Braconidae</w:t>
            </w:r>
          </w:p>
        </w:tc>
        <w:tc>
          <w:tcPr>
            <w:tcW w:w="2126" w:type="dxa"/>
            <w:shd w:val="clear" w:color="auto" w:fill="auto"/>
            <w:noWrap/>
            <w:vAlign w:val="center"/>
            <w:hideMark/>
          </w:tcPr>
          <w:p w14:paraId="4B148FC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6EDD24A7"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47C5C5CF" w14:textId="77777777" w:rsidTr="008755C9">
        <w:trPr>
          <w:trHeight w:val="303"/>
        </w:trPr>
        <w:tc>
          <w:tcPr>
            <w:tcW w:w="1499" w:type="dxa"/>
            <w:vMerge/>
            <w:vAlign w:val="center"/>
            <w:hideMark/>
          </w:tcPr>
          <w:p w14:paraId="450CB1BB"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noWrap/>
            <w:vAlign w:val="center"/>
            <w:hideMark/>
          </w:tcPr>
          <w:p w14:paraId="130B309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Chrysididae</w:t>
            </w:r>
          </w:p>
        </w:tc>
        <w:tc>
          <w:tcPr>
            <w:tcW w:w="2126" w:type="dxa"/>
            <w:shd w:val="clear" w:color="auto" w:fill="auto"/>
            <w:noWrap/>
            <w:vAlign w:val="center"/>
            <w:hideMark/>
          </w:tcPr>
          <w:p w14:paraId="2F54130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4769FAC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3B30C4A3" w14:textId="77777777" w:rsidTr="008755C9">
        <w:trPr>
          <w:trHeight w:val="303"/>
        </w:trPr>
        <w:tc>
          <w:tcPr>
            <w:tcW w:w="1499" w:type="dxa"/>
            <w:vMerge/>
            <w:vAlign w:val="center"/>
            <w:hideMark/>
          </w:tcPr>
          <w:p w14:paraId="09426E2B"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noWrap/>
            <w:vAlign w:val="center"/>
            <w:hideMark/>
          </w:tcPr>
          <w:p w14:paraId="5489248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Diapriidae</w:t>
            </w:r>
          </w:p>
        </w:tc>
        <w:tc>
          <w:tcPr>
            <w:tcW w:w="2126" w:type="dxa"/>
            <w:shd w:val="clear" w:color="auto" w:fill="auto"/>
            <w:noWrap/>
            <w:vAlign w:val="center"/>
            <w:hideMark/>
          </w:tcPr>
          <w:p w14:paraId="2C4B8F76"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69CB66B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378C01AD" w14:textId="77777777" w:rsidTr="008755C9">
        <w:trPr>
          <w:trHeight w:val="303"/>
        </w:trPr>
        <w:tc>
          <w:tcPr>
            <w:tcW w:w="1499" w:type="dxa"/>
            <w:vMerge/>
            <w:vAlign w:val="center"/>
            <w:hideMark/>
          </w:tcPr>
          <w:p w14:paraId="58F47D9A"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noWrap/>
            <w:vAlign w:val="center"/>
            <w:hideMark/>
          </w:tcPr>
          <w:p w14:paraId="3683555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Dryinidae</w:t>
            </w:r>
          </w:p>
        </w:tc>
        <w:tc>
          <w:tcPr>
            <w:tcW w:w="2126" w:type="dxa"/>
            <w:shd w:val="clear" w:color="auto" w:fill="auto"/>
            <w:noWrap/>
            <w:vAlign w:val="center"/>
            <w:hideMark/>
          </w:tcPr>
          <w:p w14:paraId="676E912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17C339C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3BDFA26B" w14:textId="77777777" w:rsidTr="008755C9">
        <w:trPr>
          <w:trHeight w:val="303"/>
        </w:trPr>
        <w:tc>
          <w:tcPr>
            <w:tcW w:w="1499" w:type="dxa"/>
            <w:vMerge/>
            <w:vAlign w:val="center"/>
            <w:hideMark/>
          </w:tcPr>
          <w:p w14:paraId="11290BCA"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noWrap/>
            <w:vAlign w:val="center"/>
            <w:hideMark/>
          </w:tcPr>
          <w:p w14:paraId="6EB5F1D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Eurytomidae</w:t>
            </w:r>
          </w:p>
        </w:tc>
        <w:tc>
          <w:tcPr>
            <w:tcW w:w="2126" w:type="dxa"/>
            <w:shd w:val="clear" w:color="auto" w:fill="auto"/>
            <w:noWrap/>
            <w:vAlign w:val="center"/>
            <w:hideMark/>
          </w:tcPr>
          <w:p w14:paraId="550C8EF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5DD47D8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403AF645" w14:textId="77777777" w:rsidTr="008755C9">
        <w:trPr>
          <w:trHeight w:val="317"/>
        </w:trPr>
        <w:tc>
          <w:tcPr>
            <w:tcW w:w="1499" w:type="dxa"/>
            <w:vMerge/>
            <w:vAlign w:val="center"/>
            <w:hideMark/>
          </w:tcPr>
          <w:p w14:paraId="0D66B393"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vAlign w:val="center"/>
            <w:hideMark/>
          </w:tcPr>
          <w:p w14:paraId="3803B39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Evaniidae</w:t>
            </w:r>
          </w:p>
        </w:tc>
        <w:tc>
          <w:tcPr>
            <w:tcW w:w="2126" w:type="dxa"/>
            <w:shd w:val="clear" w:color="auto" w:fill="auto"/>
            <w:noWrap/>
            <w:vAlign w:val="center"/>
            <w:hideMark/>
          </w:tcPr>
          <w:p w14:paraId="010C9F1E"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5C40E26A"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4307CF00" w14:textId="77777777" w:rsidTr="008755C9">
        <w:trPr>
          <w:trHeight w:val="303"/>
        </w:trPr>
        <w:tc>
          <w:tcPr>
            <w:tcW w:w="1499" w:type="dxa"/>
            <w:vMerge/>
            <w:tcBorders>
              <w:bottom w:val="single" w:sz="4" w:space="0" w:color="auto"/>
            </w:tcBorders>
            <w:vAlign w:val="center"/>
            <w:hideMark/>
          </w:tcPr>
          <w:p w14:paraId="31067A60"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tcBorders>
              <w:bottom w:val="single" w:sz="4" w:space="0" w:color="auto"/>
            </w:tcBorders>
            <w:shd w:val="clear" w:color="auto" w:fill="auto"/>
            <w:noWrap/>
            <w:vAlign w:val="center"/>
            <w:hideMark/>
          </w:tcPr>
          <w:p w14:paraId="60918F6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Tiphiidae</w:t>
            </w:r>
          </w:p>
        </w:tc>
        <w:tc>
          <w:tcPr>
            <w:tcW w:w="2126" w:type="dxa"/>
            <w:tcBorders>
              <w:bottom w:val="single" w:sz="4" w:space="0" w:color="auto"/>
            </w:tcBorders>
            <w:shd w:val="clear" w:color="auto" w:fill="auto"/>
            <w:noWrap/>
            <w:vAlign w:val="center"/>
            <w:hideMark/>
          </w:tcPr>
          <w:p w14:paraId="4B36B2F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tcBorders>
              <w:bottom w:val="single" w:sz="4" w:space="0" w:color="auto"/>
            </w:tcBorders>
            <w:shd w:val="clear" w:color="auto" w:fill="auto"/>
            <w:noWrap/>
            <w:vAlign w:val="center"/>
            <w:hideMark/>
          </w:tcPr>
          <w:p w14:paraId="0C7D6E94"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1BE301B2" w14:textId="77777777" w:rsidTr="008755C9">
        <w:trPr>
          <w:trHeight w:val="303"/>
        </w:trPr>
        <w:tc>
          <w:tcPr>
            <w:tcW w:w="1499" w:type="dxa"/>
            <w:vMerge w:val="restart"/>
            <w:tcBorders>
              <w:top w:val="single" w:sz="4" w:space="0" w:color="auto"/>
              <w:bottom w:val="single" w:sz="4" w:space="0" w:color="auto"/>
            </w:tcBorders>
            <w:shd w:val="clear" w:color="auto" w:fill="auto"/>
            <w:noWrap/>
            <w:vAlign w:val="center"/>
            <w:hideMark/>
          </w:tcPr>
          <w:p w14:paraId="1D9D056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Diptera</w:t>
            </w:r>
          </w:p>
        </w:tc>
        <w:tc>
          <w:tcPr>
            <w:tcW w:w="2661" w:type="dxa"/>
            <w:tcBorders>
              <w:top w:val="single" w:sz="4" w:space="0" w:color="auto"/>
            </w:tcBorders>
            <w:shd w:val="clear" w:color="auto" w:fill="auto"/>
            <w:noWrap/>
            <w:vAlign w:val="center"/>
            <w:hideMark/>
          </w:tcPr>
          <w:p w14:paraId="2BE5D29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Pipunculide</w:t>
            </w:r>
          </w:p>
        </w:tc>
        <w:tc>
          <w:tcPr>
            <w:tcW w:w="2126" w:type="dxa"/>
            <w:tcBorders>
              <w:top w:val="single" w:sz="4" w:space="0" w:color="auto"/>
            </w:tcBorders>
            <w:shd w:val="clear" w:color="auto" w:fill="auto"/>
            <w:noWrap/>
            <w:vAlign w:val="center"/>
            <w:hideMark/>
          </w:tcPr>
          <w:p w14:paraId="2ACC6982"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tcBorders>
              <w:top w:val="single" w:sz="4" w:space="0" w:color="auto"/>
            </w:tcBorders>
            <w:shd w:val="clear" w:color="auto" w:fill="auto"/>
            <w:noWrap/>
            <w:vAlign w:val="center"/>
            <w:hideMark/>
          </w:tcPr>
          <w:p w14:paraId="7EF86FB9"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6F77025F" w14:textId="77777777" w:rsidTr="008755C9">
        <w:trPr>
          <w:trHeight w:val="303"/>
        </w:trPr>
        <w:tc>
          <w:tcPr>
            <w:tcW w:w="1499" w:type="dxa"/>
            <w:vMerge/>
            <w:tcBorders>
              <w:bottom w:val="single" w:sz="4" w:space="0" w:color="auto"/>
            </w:tcBorders>
            <w:vAlign w:val="center"/>
            <w:hideMark/>
          </w:tcPr>
          <w:p w14:paraId="6EC4DC4F"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shd w:val="clear" w:color="auto" w:fill="auto"/>
            <w:noWrap/>
            <w:vAlign w:val="center"/>
            <w:hideMark/>
          </w:tcPr>
          <w:p w14:paraId="1144A9F4"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Tachinidae</w:t>
            </w:r>
          </w:p>
        </w:tc>
        <w:tc>
          <w:tcPr>
            <w:tcW w:w="2126" w:type="dxa"/>
            <w:shd w:val="clear" w:color="auto" w:fill="auto"/>
            <w:noWrap/>
            <w:vAlign w:val="center"/>
            <w:hideMark/>
          </w:tcPr>
          <w:p w14:paraId="1238B4CF"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shd w:val="clear" w:color="auto" w:fill="auto"/>
            <w:noWrap/>
            <w:vAlign w:val="center"/>
            <w:hideMark/>
          </w:tcPr>
          <w:p w14:paraId="247D2166"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r w:rsidR="008755C9" w:rsidRPr="0072011C" w14:paraId="6F53AEDE" w14:textId="77777777" w:rsidTr="008755C9">
        <w:trPr>
          <w:trHeight w:val="303"/>
        </w:trPr>
        <w:tc>
          <w:tcPr>
            <w:tcW w:w="1499" w:type="dxa"/>
            <w:vMerge/>
            <w:tcBorders>
              <w:bottom w:val="single" w:sz="4" w:space="0" w:color="auto"/>
            </w:tcBorders>
            <w:vAlign w:val="center"/>
            <w:hideMark/>
          </w:tcPr>
          <w:p w14:paraId="43A2D8D1" w14:textId="77777777" w:rsidR="0072011C" w:rsidRPr="0072011C" w:rsidRDefault="0072011C" w:rsidP="00EF4753">
            <w:pPr>
              <w:spacing w:after="0" w:line="240" w:lineRule="auto"/>
              <w:jc w:val="center"/>
              <w:rPr>
                <w:rFonts w:ascii="Garamond" w:hAnsi="Garamond" w:cs="Times New Roman"/>
                <w:color w:val="000000"/>
                <w:sz w:val="24"/>
                <w:szCs w:val="24"/>
              </w:rPr>
            </w:pPr>
          </w:p>
        </w:tc>
        <w:tc>
          <w:tcPr>
            <w:tcW w:w="2661" w:type="dxa"/>
            <w:tcBorders>
              <w:bottom w:val="single" w:sz="4" w:space="0" w:color="auto"/>
            </w:tcBorders>
            <w:shd w:val="clear" w:color="auto" w:fill="auto"/>
            <w:noWrap/>
            <w:vAlign w:val="center"/>
            <w:hideMark/>
          </w:tcPr>
          <w:p w14:paraId="5964AFC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Tipulidae</w:t>
            </w:r>
          </w:p>
        </w:tc>
        <w:tc>
          <w:tcPr>
            <w:tcW w:w="2126" w:type="dxa"/>
            <w:tcBorders>
              <w:bottom w:val="single" w:sz="4" w:space="0" w:color="auto"/>
            </w:tcBorders>
            <w:shd w:val="clear" w:color="auto" w:fill="auto"/>
            <w:noWrap/>
            <w:vAlign w:val="center"/>
            <w:hideMark/>
          </w:tcPr>
          <w:p w14:paraId="06B7533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Imago</w:t>
            </w:r>
          </w:p>
        </w:tc>
        <w:tc>
          <w:tcPr>
            <w:tcW w:w="2322" w:type="dxa"/>
            <w:tcBorders>
              <w:bottom w:val="single" w:sz="4" w:space="0" w:color="auto"/>
            </w:tcBorders>
            <w:shd w:val="clear" w:color="auto" w:fill="auto"/>
            <w:noWrap/>
            <w:vAlign w:val="center"/>
            <w:hideMark/>
          </w:tcPr>
          <w:p w14:paraId="41FF0445"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Parasitoid</w:t>
            </w:r>
          </w:p>
        </w:tc>
      </w:tr>
    </w:tbl>
    <w:p w14:paraId="270B5500" w14:textId="77777777" w:rsidR="008755C9" w:rsidRDefault="008755C9" w:rsidP="008755C9">
      <w:pPr>
        <w:spacing w:line="240" w:lineRule="auto"/>
        <w:ind w:left="567" w:hanging="567"/>
        <w:jc w:val="both"/>
        <w:rPr>
          <w:rFonts w:ascii="Garamond" w:hAnsi="Garamond" w:cs="Times New Roman"/>
          <w:sz w:val="24"/>
          <w:szCs w:val="24"/>
        </w:rPr>
      </w:pPr>
    </w:p>
    <w:p w14:paraId="786878C0" w14:textId="5161912D" w:rsidR="0072011C" w:rsidRPr="0072011C" w:rsidRDefault="0072011C" w:rsidP="008755C9">
      <w:pPr>
        <w:spacing w:after="0" w:line="360" w:lineRule="auto"/>
        <w:ind w:firstLine="567"/>
        <w:jc w:val="both"/>
        <w:rPr>
          <w:rFonts w:ascii="Garamond" w:hAnsi="Garamond" w:cs="Times New Roman"/>
          <w:sz w:val="24"/>
          <w:szCs w:val="24"/>
        </w:rPr>
      </w:pPr>
      <w:r w:rsidRPr="0072011C">
        <w:rPr>
          <w:rFonts w:ascii="Garamond" w:hAnsi="Garamond" w:cs="Times New Roman"/>
          <w:sz w:val="24"/>
          <w:szCs w:val="24"/>
        </w:rPr>
        <w:t xml:space="preserve">Rendahnya jumlah parasitoid lain nya dibandingkan dengan dua family </w:t>
      </w:r>
      <w:r w:rsidRPr="0072011C">
        <w:rPr>
          <w:rFonts w:ascii="Garamond" w:hAnsi="Garamond" w:cs="Times New Roman"/>
          <w:color w:val="000000"/>
          <w:sz w:val="24"/>
          <w:szCs w:val="24"/>
        </w:rPr>
        <w:t>Ichneumonidae, Braconidae disebabkan factor makanan, dan penyemprotan pestisida yang dapat membunuh musuh alami. Menurut Amar (2020) tanaman yang belum menghasilkan akan memiliki parasitoid lebih sedikit jika dibandingkan dengan tanaman yang menghasilkan, hal ini dikarenakan adanya pemakaian pestisida yang lebih banyak pada tanaman yang belum menghasilkan</w:t>
      </w:r>
      <w:r w:rsidRPr="0072011C">
        <w:rPr>
          <w:rFonts w:ascii="Garamond" w:hAnsi="Garamond" w:cs="Times New Roman"/>
          <w:sz w:val="24"/>
          <w:szCs w:val="24"/>
        </w:rPr>
        <w:t xml:space="preserve">.  Hendrival dan Khalid (2017) menjelaskan bahwa pada tanaman kedelai, keanekaragaman parasitoid dipengaruhi oleh insektisida sintetik. </w:t>
      </w:r>
    </w:p>
    <w:p w14:paraId="5AED5290" w14:textId="5FE686A0" w:rsidR="0072011C" w:rsidRPr="0072011C" w:rsidRDefault="0072011C" w:rsidP="008755C9">
      <w:pPr>
        <w:spacing w:after="0" w:line="360" w:lineRule="auto"/>
        <w:ind w:firstLine="567"/>
        <w:jc w:val="both"/>
        <w:rPr>
          <w:rFonts w:ascii="Garamond" w:hAnsi="Garamond" w:cs="Times New Roman"/>
          <w:color w:val="000000"/>
          <w:sz w:val="24"/>
          <w:szCs w:val="24"/>
        </w:rPr>
      </w:pPr>
      <w:r w:rsidRPr="0072011C">
        <w:rPr>
          <w:rFonts w:ascii="Garamond" w:hAnsi="Garamond" w:cs="Times New Roman"/>
          <w:sz w:val="24"/>
          <w:szCs w:val="24"/>
        </w:rPr>
        <w:t xml:space="preserve">Irawan </w:t>
      </w:r>
      <w:r w:rsidRPr="0072011C">
        <w:rPr>
          <w:rFonts w:ascii="Garamond" w:hAnsi="Garamond" w:cs="Times New Roman"/>
          <w:i/>
          <w:sz w:val="24"/>
          <w:szCs w:val="24"/>
        </w:rPr>
        <w:t>et al</w:t>
      </w:r>
      <w:r w:rsidRPr="0072011C">
        <w:rPr>
          <w:rFonts w:ascii="Garamond" w:hAnsi="Garamond" w:cs="Times New Roman"/>
          <w:sz w:val="24"/>
          <w:szCs w:val="24"/>
        </w:rPr>
        <w:t>., (2017) menjelaskan bahwa dalam pengendalian hama, penggunaan insektisida mengakibatkan matinya predator dan parasitoid serta mempunyai dampak negative terhadap tanah.</w:t>
      </w:r>
      <w:r w:rsidRPr="0072011C">
        <w:rPr>
          <w:rFonts w:ascii="Garamond" w:hAnsi="Garamond" w:cs="Times New Roman"/>
          <w:color w:val="000000"/>
          <w:sz w:val="24"/>
          <w:szCs w:val="24"/>
        </w:rPr>
        <w:t xml:space="preserve">  Menurut Luskins dan Potts (2011) jumlah vegetasi yang tumbuh di bawah tanaman kelapa sawit ditentukan dari semakin tuanya umur tanaman kelapa sawit tersebut. Sementara ketersediaan tanaman inang yang ada di ekosistem akan mempengaruhi keanekaragaman serangga fitofag. Keanekaragaman parasitoid serta predator akan dipengaruhi oleh umur kelapa </w:t>
      </w:r>
      <w:r w:rsidRPr="0072011C">
        <w:rPr>
          <w:rFonts w:ascii="Garamond" w:hAnsi="Garamond" w:cs="Times New Roman"/>
          <w:color w:val="000000"/>
          <w:sz w:val="24"/>
          <w:szCs w:val="24"/>
        </w:rPr>
        <w:lastRenderedPageBreak/>
        <w:t>sawit</w:t>
      </w:r>
      <w:r w:rsidR="00CC0EBF">
        <w:rPr>
          <w:rFonts w:ascii="Garamond" w:hAnsi="Garamond" w:cs="Times New Roman"/>
          <w:color w:val="000000"/>
          <w:sz w:val="24"/>
          <w:szCs w:val="24"/>
          <w:lang w:val="en-US"/>
        </w:rPr>
        <w:t>, k</w:t>
      </w:r>
      <w:r w:rsidRPr="0072011C">
        <w:rPr>
          <w:rFonts w:ascii="Garamond" w:hAnsi="Garamond" w:cs="Times New Roman"/>
          <w:sz w:val="24"/>
          <w:szCs w:val="24"/>
        </w:rPr>
        <w:t>arena bagi parasitoid dan predator</w:t>
      </w:r>
      <w:r w:rsidR="00CC0EBF">
        <w:rPr>
          <w:rFonts w:ascii="Garamond" w:hAnsi="Garamond" w:cs="Times New Roman"/>
          <w:sz w:val="24"/>
          <w:szCs w:val="24"/>
          <w:lang w:val="en-US"/>
        </w:rPr>
        <w:t xml:space="preserve"> </w:t>
      </w:r>
      <w:r w:rsidRPr="0072011C">
        <w:rPr>
          <w:rFonts w:ascii="Garamond" w:hAnsi="Garamond" w:cs="Times New Roman"/>
          <w:sz w:val="24"/>
          <w:szCs w:val="24"/>
        </w:rPr>
        <w:t xml:space="preserve">sumber makanan yang dibutuhkan telah tercukupi dengan baik (Pebrianti </w:t>
      </w:r>
      <w:r w:rsidRPr="0072011C">
        <w:rPr>
          <w:rFonts w:ascii="Garamond" w:hAnsi="Garamond" w:cs="Times New Roman"/>
          <w:i/>
          <w:sz w:val="24"/>
          <w:szCs w:val="24"/>
        </w:rPr>
        <w:t>et al</w:t>
      </w:r>
      <w:r w:rsidRPr="0072011C">
        <w:rPr>
          <w:rFonts w:ascii="Garamond" w:hAnsi="Garamond" w:cs="Times New Roman"/>
          <w:sz w:val="24"/>
          <w:szCs w:val="24"/>
        </w:rPr>
        <w:t xml:space="preserve">., 2016). </w:t>
      </w:r>
    </w:p>
    <w:p w14:paraId="5D853F0B" w14:textId="77777777" w:rsidR="0072011C" w:rsidRPr="0072011C" w:rsidRDefault="0072011C" w:rsidP="008755C9">
      <w:pPr>
        <w:spacing w:after="0" w:line="360" w:lineRule="auto"/>
        <w:ind w:firstLine="567"/>
        <w:jc w:val="both"/>
        <w:rPr>
          <w:rFonts w:ascii="Garamond" w:hAnsi="Garamond" w:cs="Times New Roman"/>
          <w:sz w:val="24"/>
          <w:szCs w:val="24"/>
        </w:rPr>
      </w:pPr>
      <w:r w:rsidRPr="0072011C">
        <w:rPr>
          <w:rFonts w:ascii="Garamond" w:hAnsi="Garamond" w:cs="Times New Roman"/>
          <w:sz w:val="24"/>
          <w:szCs w:val="24"/>
        </w:rPr>
        <w:t xml:space="preserve">Hasil penelitian menunjukkan terdapat 9 ordo predator dan 25 famili serangga pada lokasi penelitian dengan jumlah individu serangga yang berbeda beda. Serangga </w:t>
      </w:r>
      <w:r w:rsidRPr="0072011C">
        <w:rPr>
          <w:rFonts w:ascii="Garamond" w:hAnsi="Garamond" w:cs="Times New Roman"/>
          <w:color w:val="000000" w:themeColor="text1"/>
          <w:sz w:val="24"/>
          <w:szCs w:val="24"/>
        </w:rPr>
        <w:t>Reduviidae merupakan serangga yang terbanyak jumlah individu serangga dibandingkan dengan family lain nya.</w:t>
      </w:r>
      <w:r w:rsidRPr="0072011C">
        <w:rPr>
          <w:rFonts w:ascii="Garamond" w:hAnsi="Garamond" w:cs="Times New Roman"/>
          <w:color w:val="333333"/>
          <w:sz w:val="24"/>
          <w:szCs w:val="24"/>
          <w:shd w:val="clear" w:color="auto" w:fill="FFFFFF"/>
        </w:rPr>
        <w:t xml:space="preserve"> Reduviidae merupakan serangga predator</w:t>
      </w:r>
      <w:r w:rsidRPr="0072011C">
        <w:rPr>
          <w:rFonts w:ascii="Garamond" w:hAnsi="Garamond" w:cs="Times New Roman"/>
          <w:color w:val="000000" w:themeColor="text1"/>
          <w:sz w:val="24"/>
          <w:szCs w:val="24"/>
        </w:rPr>
        <w:t xml:space="preserve"> bersifat kosmopolit dan dapat hidup diberbagai kondisi lingkungan </w:t>
      </w:r>
      <w:r w:rsidRPr="0072011C">
        <w:rPr>
          <w:rFonts w:ascii="Garamond" w:hAnsi="Garamond" w:cs="Times New Roman"/>
          <w:color w:val="333333"/>
          <w:sz w:val="24"/>
          <w:szCs w:val="24"/>
          <w:shd w:val="clear" w:color="auto" w:fill="FFFFFF"/>
        </w:rPr>
        <w:t xml:space="preserve">memiliki kemampuan memangsa yang tinggi, sejumlah besar merupakan predator yang umum tidak sepesifik mangsa hidup semak belukar, hutan dan di area pertanaman. Serangga yang paling banyak ditemui adalah  Serangga </w:t>
      </w:r>
      <w:r w:rsidRPr="0072011C">
        <w:rPr>
          <w:rFonts w:ascii="Garamond" w:hAnsi="Garamond" w:cs="Times New Roman"/>
          <w:color w:val="000000"/>
          <w:sz w:val="24"/>
          <w:szCs w:val="24"/>
        </w:rPr>
        <w:t xml:space="preserve">Formicidae, serangga ini merupakan jenis serangga predator pada tanaman coklat dan serangga dengan jumlah individu terbanyak yang dijumpai dalam penelitian, hal ini disebabkan selain jumlah makanan yang banyak juga karena factor keberadaan selalu berada dibawah tanah sehingga pada saat aplikasi pestisida predator tidak mengalami kemtian. </w:t>
      </w:r>
      <w:r w:rsidRPr="0072011C">
        <w:rPr>
          <w:rFonts w:ascii="Garamond" w:hAnsi="Garamond" w:cs="Times New Roman"/>
          <w:sz w:val="24"/>
          <w:szCs w:val="24"/>
        </w:rPr>
        <w:t xml:space="preserve">Menurut Oka (2005) bagi organisme bermanfaat, dampak negatif diberikan oleh pemakaian pestisida seperti matinya musuk. Sedang dilakukannya perbandingan aplikasi rendah (Tabel 1) akibat ditemukannya lebih banyak jumlah individu pada intensitas aplikasi pestisida yaitu keberadaan ordo Diptera famili Agromyzidae yang berperan sebagai parasit (hama) pada pertanaman bawang merah, hal ini memperlihatkan bagaimana kekebalan hama pada pada aplikasi pestisida bawang merah di Soulowe. Penjelasan dari Oka (2005) bahwa akan adanya resistensi hama yang ditimbulkan dari adanya dampak pestisida. Bagaimana hama menjadi kebal pada jenis pestisida juga telah disampaikan oleh Untung (2006). Adanya perubahan ekosistem sangat direspon cepat oleh organisme serangga. Tidak hanya itu, dilingkungan yang menghalanginya, termasuk itu pengendalian dengan memanfaatkan insektisida, serangga sangat memiliki kemampuan untuk mengatasi tekanan-tekanan tersebut. </w:t>
      </w:r>
    </w:p>
    <w:p w14:paraId="6202431E" w14:textId="77777777" w:rsidR="008755C9" w:rsidRDefault="008755C9" w:rsidP="008755C9">
      <w:pPr>
        <w:spacing w:after="0" w:line="240" w:lineRule="auto"/>
        <w:ind w:left="567" w:hanging="567"/>
        <w:jc w:val="both"/>
        <w:rPr>
          <w:rFonts w:ascii="Garamond" w:hAnsi="Garamond" w:cs="Times New Roman"/>
          <w:sz w:val="24"/>
          <w:szCs w:val="24"/>
        </w:rPr>
      </w:pPr>
    </w:p>
    <w:p w14:paraId="09379F05" w14:textId="650894C8" w:rsidR="0072011C" w:rsidRPr="00EF4753" w:rsidRDefault="0072011C" w:rsidP="00EF4753">
      <w:pPr>
        <w:spacing w:after="0" w:line="240" w:lineRule="auto"/>
        <w:ind w:left="993" w:hanging="993"/>
        <w:jc w:val="both"/>
        <w:rPr>
          <w:rFonts w:ascii="Garamond" w:hAnsi="Garamond" w:cs="Times New Roman"/>
          <w:b/>
          <w:bCs/>
          <w:sz w:val="24"/>
          <w:szCs w:val="24"/>
        </w:rPr>
      </w:pPr>
      <w:r w:rsidRPr="00EF4753">
        <w:rPr>
          <w:rFonts w:ascii="Garamond" w:hAnsi="Garamond" w:cs="Times New Roman"/>
          <w:b/>
          <w:bCs/>
          <w:sz w:val="24"/>
          <w:szCs w:val="24"/>
        </w:rPr>
        <w:t>Tabel 3.</w:t>
      </w:r>
      <w:r w:rsidR="00EF4753" w:rsidRPr="00EF4753">
        <w:rPr>
          <w:rFonts w:ascii="Garamond" w:hAnsi="Garamond" w:cs="Times New Roman"/>
          <w:b/>
          <w:bCs/>
          <w:sz w:val="24"/>
          <w:szCs w:val="24"/>
        </w:rPr>
        <w:tab/>
        <w:t>Pengelompokan serangga predator pada tanaman bawang merah yang di tumpangsarikan dengan tanaman cabai merah.</w:t>
      </w:r>
    </w:p>
    <w:tbl>
      <w:tblPr>
        <w:tblW w:w="8789" w:type="dxa"/>
        <w:tblLook w:val="04A0" w:firstRow="1" w:lastRow="0" w:firstColumn="1" w:lastColumn="0" w:noHBand="0" w:noVBand="1"/>
      </w:tblPr>
      <w:tblGrid>
        <w:gridCol w:w="2127"/>
        <w:gridCol w:w="2268"/>
        <w:gridCol w:w="1842"/>
        <w:gridCol w:w="2552"/>
      </w:tblGrid>
      <w:tr w:rsidR="0072011C" w:rsidRPr="0072011C" w14:paraId="2625925B" w14:textId="77777777" w:rsidTr="00EF4753">
        <w:trPr>
          <w:trHeight w:val="366"/>
        </w:trPr>
        <w:tc>
          <w:tcPr>
            <w:tcW w:w="2127" w:type="dxa"/>
            <w:tcBorders>
              <w:top w:val="single" w:sz="4" w:space="0" w:color="auto"/>
              <w:bottom w:val="single" w:sz="4" w:space="0" w:color="auto"/>
            </w:tcBorders>
            <w:shd w:val="clear" w:color="auto" w:fill="auto"/>
            <w:vAlign w:val="center"/>
            <w:hideMark/>
          </w:tcPr>
          <w:p w14:paraId="35DC3D7C"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Ordo</w:t>
            </w:r>
          </w:p>
        </w:tc>
        <w:tc>
          <w:tcPr>
            <w:tcW w:w="2268" w:type="dxa"/>
            <w:tcBorders>
              <w:top w:val="single" w:sz="4" w:space="0" w:color="auto"/>
              <w:bottom w:val="single" w:sz="4" w:space="0" w:color="auto"/>
            </w:tcBorders>
            <w:shd w:val="clear" w:color="auto" w:fill="auto"/>
            <w:vAlign w:val="center"/>
            <w:hideMark/>
          </w:tcPr>
          <w:p w14:paraId="5D2FA08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Famili</w:t>
            </w:r>
          </w:p>
        </w:tc>
        <w:tc>
          <w:tcPr>
            <w:tcW w:w="1842" w:type="dxa"/>
            <w:tcBorders>
              <w:top w:val="single" w:sz="4" w:space="0" w:color="auto"/>
              <w:bottom w:val="single" w:sz="4" w:space="0" w:color="auto"/>
            </w:tcBorders>
            <w:shd w:val="clear" w:color="auto" w:fill="auto"/>
            <w:vAlign w:val="center"/>
            <w:hideMark/>
          </w:tcPr>
          <w:p w14:paraId="072D4245"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Fase didapat</w:t>
            </w:r>
          </w:p>
        </w:tc>
        <w:tc>
          <w:tcPr>
            <w:tcW w:w="2552" w:type="dxa"/>
            <w:tcBorders>
              <w:top w:val="single" w:sz="4" w:space="0" w:color="auto"/>
              <w:bottom w:val="single" w:sz="4" w:space="0" w:color="auto"/>
            </w:tcBorders>
            <w:shd w:val="clear" w:color="auto" w:fill="auto"/>
            <w:vAlign w:val="center"/>
            <w:hideMark/>
          </w:tcPr>
          <w:p w14:paraId="6E53F687"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Peran</w:t>
            </w:r>
          </w:p>
        </w:tc>
      </w:tr>
      <w:tr w:rsidR="0072011C" w:rsidRPr="0072011C" w14:paraId="746AC43F" w14:textId="77777777" w:rsidTr="00EF4753">
        <w:trPr>
          <w:trHeight w:val="191"/>
        </w:trPr>
        <w:tc>
          <w:tcPr>
            <w:tcW w:w="2127" w:type="dxa"/>
            <w:vMerge w:val="restart"/>
            <w:tcBorders>
              <w:top w:val="single" w:sz="4" w:space="0" w:color="auto"/>
              <w:bottom w:val="single" w:sz="4" w:space="0" w:color="auto"/>
            </w:tcBorders>
            <w:shd w:val="clear" w:color="auto" w:fill="auto"/>
            <w:noWrap/>
            <w:vAlign w:val="center"/>
            <w:hideMark/>
          </w:tcPr>
          <w:p w14:paraId="0A6C6389"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Araneae</w:t>
            </w:r>
          </w:p>
        </w:tc>
        <w:tc>
          <w:tcPr>
            <w:tcW w:w="2268" w:type="dxa"/>
            <w:tcBorders>
              <w:top w:val="single" w:sz="4" w:space="0" w:color="auto"/>
            </w:tcBorders>
            <w:shd w:val="clear" w:color="auto" w:fill="auto"/>
            <w:vAlign w:val="center"/>
            <w:hideMark/>
          </w:tcPr>
          <w:p w14:paraId="7B333444"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Araneidae</w:t>
            </w:r>
          </w:p>
        </w:tc>
        <w:tc>
          <w:tcPr>
            <w:tcW w:w="1842" w:type="dxa"/>
            <w:tcBorders>
              <w:top w:val="single" w:sz="4" w:space="0" w:color="auto"/>
            </w:tcBorders>
            <w:shd w:val="clear" w:color="auto" w:fill="auto"/>
            <w:noWrap/>
            <w:vAlign w:val="center"/>
            <w:hideMark/>
          </w:tcPr>
          <w:p w14:paraId="7669091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tcBorders>
            <w:shd w:val="clear" w:color="auto" w:fill="auto"/>
            <w:noWrap/>
            <w:vAlign w:val="center"/>
            <w:hideMark/>
          </w:tcPr>
          <w:p w14:paraId="368DAE76"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09D0C5A7" w14:textId="77777777" w:rsidTr="00EF4753">
        <w:trPr>
          <w:trHeight w:val="173"/>
        </w:trPr>
        <w:tc>
          <w:tcPr>
            <w:tcW w:w="2127" w:type="dxa"/>
            <w:vMerge/>
            <w:tcBorders>
              <w:bottom w:val="single" w:sz="4" w:space="0" w:color="auto"/>
            </w:tcBorders>
            <w:vAlign w:val="center"/>
            <w:hideMark/>
          </w:tcPr>
          <w:p w14:paraId="3EF7ADDB"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vAlign w:val="center"/>
            <w:hideMark/>
          </w:tcPr>
          <w:p w14:paraId="3ED585E6"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Cheiracanthiidae</w:t>
            </w:r>
          </w:p>
        </w:tc>
        <w:tc>
          <w:tcPr>
            <w:tcW w:w="1842" w:type="dxa"/>
            <w:shd w:val="clear" w:color="auto" w:fill="auto"/>
            <w:noWrap/>
            <w:vAlign w:val="center"/>
            <w:hideMark/>
          </w:tcPr>
          <w:p w14:paraId="207E8C24"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31D314C6"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62C10C87" w14:textId="77777777" w:rsidTr="00EF4753">
        <w:trPr>
          <w:trHeight w:val="140"/>
        </w:trPr>
        <w:tc>
          <w:tcPr>
            <w:tcW w:w="2127" w:type="dxa"/>
            <w:vMerge/>
            <w:tcBorders>
              <w:bottom w:val="single" w:sz="4" w:space="0" w:color="auto"/>
            </w:tcBorders>
            <w:vAlign w:val="center"/>
            <w:hideMark/>
          </w:tcPr>
          <w:p w14:paraId="293B435A"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vAlign w:val="center"/>
            <w:hideMark/>
          </w:tcPr>
          <w:p w14:paraId="6193A99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Lycosidae</w:t>
            </w:r>
          </w:p>
        </w:tc>
        <w:tc>
          <w:tcPr>
            <w:tcW w:w="1842" w:type="dxa"/>
            <w:shd w:val="clear" w:color="auto" w:fill="auto"/>
            <w:noWrap/>
            <w:vAlign w:val="center"/>
            <w:hideMark/>
          </w:tcPr>
          <w:p w14:paraId="78DCD94B"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4B89063C"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46BBEC4D" w14:textId="77777777" w:rsidTr="00EF4753">
        <w:trPr>
          <w:trHeight w:val="183"/>
        </w:trPr>
        <w:tc>
          <w:tcPr>
            <w:tcW w:w="2127" w:type="dxa"/>
            <w:vMerge/>
            <w:tcBorders>
              <w:bottom w:val="single" w:sz="4" w:space="0" w:color="auto"/>
            </w:tcBorders>
            <w:vAlign w:val="center"/>
            <w:hideMark/>
          </w:tcPr>
          <w:p w14:paraId="230A83FE"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vAlign w:val="center"/>
            <w:hideMark/>
          </w:tcPr>
          <w:p w14:paraId="65765ECB"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Oxyopidae</w:t>
            </w:r>
          </w:p>
        </w:tc>
        <w:tc>
          <w:tcPr>
            <w:tcW w:w="1842" w:type="dxa"/>
            <w:shd w:val="clear" w:color="auto" w:fill="auto"/>
            <w:noWrap/>
            <w:vAlign w:val="center"/>
            <w:hideMark/>
          </w:tcPr>
          <w:p w14:paraId="091F8271"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18DBE3B9"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0A645043" w14:textId="77777777" w:rsidTr="00EF4753">
        <w:trPr>
          <w:trHeight w:val="140"/>
        </w:trPr>
        <w:tc>
          <w:tcPr>
            <w:tcW w:w="2127" w:type="dxa"/>
            <w:vMerge/>
            <w:tcBorders>
              <w:bottom w:val="single" w:sz="4" w:space="0" w:color="auto"/>
            </w:tcBorders>
            <w:vAlign w:val="center"/>
            <w:hideMark/>
          </w:tcPr>
          <w:p w14:paraId="32651360"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vAlign w:val="center"/>
            <w:hideMark/>
          </w:tcPr>
          <w:p w14:paraId="6AA515B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Pholcidae</w:t>
            </w:r>
          </w:p>
        </w:tc>
        <w:tc>
          <w:tcPr>
            <w:tcW w:w="1842" w:type="dxa"/>
            <w:shd w:val="clear" w:color="auto" w:fill="auto"/>
            <w:noWrap/>
            <w:vAlign w:val="center"/>
            <w:hideMark/>
          </w:tcPr>
          <w:p w14:paraId="5A3E6D56"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27F55901"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1DCBC653" w14:textId="77777777" w:rsidTr="00EF4753">
        <w:trPr>
          <w:trHeight w:val="183"/>
        </w:trPr>
        <w:tc>
          <w:tcPr>
            <w:tcW w:w="2127" w:type="dxa"/>
            <w:vMerge/>
            <w:tcBorders>
              <w:bottom w:val="single" w:sz="4" w:space="0" w:color="auto"/>
            </w:tcBorders>
            <w:vAlign w:val="center"/>
            <w:hideMark/>
          </w:tcPr>
          <w:p w14:paraId="4567C619"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tcBorders>
              <w:bottom w:val="single" w:sz="4" w:space="0" w:color="auto"/>
            </w:tcBorders>
            <w:shd w:val="clear" w:color="auto" w:fill="auto"/>
            <w:vAlign w:val="center"/>
            <w:hideMark/>
          </w:tcPr>
          <w:p w14:paraId="392789EB"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Salticidae</w:t>
            </w:r>
          </w:p>
        </w:tc>
        <w:tc>
          <w:tcPr>
            <w:tcW w:w="1842" w:type="dxa"/>
            <w:tcBorders>
              <w:bottom w:val="single" w:sz="4" w:space="0" w:color="auto"/>
            </w:tcBorders>
            <w:shd w:val="clear" w:color="auto" w:fill="auto"/>
            <w:noWrap/>
            <w:vAlign w:val="center"/>
            <w:hideMark/>
          </w:tcPr>
          <w:p w14:paraId="3CE2D83C"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bottom w:val="single" w:sz="4" w:space="0" w:color="auto"/>
            </w:tcBorders>
            <w:shd w:val="clear" w:color="auto" w:fill="auto"/>
            <w:noWrap/>
            <w:vAlign w:val="center"/>
            <w:hideMark/>
          </w:tcPr>
          <w:p w14:paraId="658E43CC"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044DA6C3" w14:textId="77777777" w:rsidTr="00EF4753">
        <w:trPr>
          <w:trHeight w:val="183"/>
        </w:trPr>
        <w:tc>
          <w:tcPr>
            <w:tcW w:w="2127" w:type="dxa"/>
            <w:vMerge w:val="restart"/>
            <w:tcBorders>
              <w:top w:val="single" w:sz="4" w:space="0" w:color="auto"/>
              <w:bottom w:val="single" w:sz="4" w:space="0" w:color="auto"/>
            </w:tcBorders>
            <w:shd w:val="clear" w:color="auto" w:fill="auto"/>
            <w:noWrap/>
            <w:vAlign w:val="center"/>
            <w:hideMark/>
          </w:tcPr>
          <w:p w14:paraId="2D841022"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Coleoptera</w:t>
            </w:r>
          </w:p>
        </w:tc>
        <w:tc>
          <w:tcPr>
            <w:tcW w:w="2268" w:type="dxa"/>
            <w:tcBorders>
              <w:top w:val="single" w:sz="4" w:space="0" w:color="auto"/>
            </w:tcBorders>
            <w:shd w:val="clear" w:color="auto" w:fill="auto"/>
            <w:vAlign w:val="center"/>
            <w:hideMark/>
          </w:tcPr>
          <w:p w14:paraId="3E6BA1BF"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Cantharidae</w:t>
            </w:r>
          </w:p>
        </w:tc>
        <w:tc>
          <w:tcPr>
            <w:tcW w:w="1842" w:type="dxa"/>
            <w:tcBorders>
              <w:top w:val="single" w:sz="4" w:space="0" w:color="auto"/>
            </w:tcBorders>
            <w:shd w:val="clear" w:color="auto" w:fill="auto"/>
            <w:noWrap/>
            <w:vAlign w:val="center"/>
            <w:hideMark/>
          </w:tcPr>
          <w:p w14:paraId="4228FB79"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tcBorders>
            <w:shd w:val="clear" w:color="auto" w:fill="auto"/>
            <w:noWrap/>
            <w:vAlign w:val="center"/>
            <w:hideMark/>
          </w:tcPr>
          <w:p w14:paraId="394417B1"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58918EC8" w14:textId="77777777" w:rsidTr="00EF4753">
        <w:trPr>
          <w:trHeight w:val="183"/>
        </w:trPr>
        <w:tc>
          <w:tcPr>
            <w:tcW w:w="2127" w:type="dxa"/>
            <w:vMerge/>
            <w:tcBorders>
              <w:bottom w:val="single" w:sz="4" w:space="0" w:color="auto"/>
            </w:tcBorders>
            <w:vAlign w:val="center"/>
            <w:hideMark/>
          </w:tcPr>
          <w:p w14:paraId="320348EE"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vAlign w:val="center"/>
            <w:hideMark/>
          </w:tcPr>
          <w:p w14:paraId="43118DE1" w14:textId="0F85C84C"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Carabidae</w:t>
            </w:r>
          </w:p>
        </w:tc>
        <w:tc>
          <w:tcPr>
            <w:tcW w:w="1842" w:type="dxa"/>
            <w:shd w:val="clear" w:color="auto" w:fill="auto"/>
            <w:noWrap/>
            <w:vAlign w:val="center"/>
            <w:hideMark/>
          </w:tcPr>
          <w:p w14:paraId="137CCC27"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35B0BEB9"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1BF9A6EF" w14:textId="77777777" w:rsidTr="00EF4753">
        <w:trPr>
          <w:trHeight w:val="183"/>
        </w:trPr>
        <w:tc>
          <w:tcPr>
            <w:tcW w:w="2127" w:type="dxa"/>
            <w:vMerge/>
            <w:tcBorders>
              <w:bottom w:val="single" w:sz="4" w:space="0" w:color="auto"/>
            </w:tcBorders>
            <w:vAlign w:val="center"/>
            <w:hideMark/>
          </w:tcPr>
          <w:p w14:paraId="631F64BF"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vAlign w:val="center"/>
            <w:hideMark/>
          </w:tcPr>
          <w:p w14:paraId="4668E846" w14:textId="1A61B5B9"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Cicindelidae</w:t>
            </w:r>
          </w:p>
        </w:tc>
        <w:tc>
          <w:tcPr>
            <w:tcW w:w="1842" w:type="dxa"/>
            <w:shd w:val="clear" w:color="auto" w:fill="auto"/>
            <w:noWrap/>
            <w:vAlign w:val="center"/>
            <w:hideMark/>
          </w:tcPr>
          <w:p w14:paraId="41A3AD0E"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3F32D3F1"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5D46D2EA" w14:textId="77777777" w:rsidTr="00EF4753">
        <w:trPr>
          <w:trHeight w:val="183"/>
        </w:trPr>
        <w:tc>
          <w:tcPr>
            <w:tcW w:w="2127" w:type="dxa"/>
            <w:vMerge/>
            <w:tcBorders>
              <w:bottom w:val="single" w:sz="4" w:space="0" w:color="auto"/>
            </w:tcBorders>
            <w:vAlign w:val="center"/>
            <w:hideMark/>
          </w:tcPr>
          <w:p w14:paraId="5385E542"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tcBorders>
              <w:bottom w:val="single" w:sz="4" w:space="0" w:color="auto"/>
            </w:tcBorders>
            <w:shd w:val="clear" w:color="auto" w:fill="auto"/>
            <w:vAlign w:val="center"/>
            <w:hideMark/>
          </w:tcPr>
          <w:p w14:paraId="52B8E4ED" w14:textId="318530D5"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Coccinellidae</w:t>
            </w:r>
          </w:p>
        </w:tc>
        <w:tc>
          <w:tcPr>
            <w:tcW w:w="1842" w:type="dxa"/>
            <w:tcBorders>
              <w:bottom w:val="single" w:sz="4" w:space="0" w:color="auto"/>
            </w:tcBorders>
            <w:shd w:val="clear" w:color="auto" w:fill="auto"/>
            <w:noWrap/>
            <w:vAlign w:val="center"/>
            <w:hideMark/>
          </w:tcPr>
          <w:p w14:paraId="1A332AAC"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bottom w:val="single" w:sz="4" w:space="0" w:color="auto"/>
            </w:tcBorders>
            <w:shd w:val="clear" w:color="auto" w:fill="auto"/>
            <w:noWrap/>
            <w:vAlign w:val="center"/>
            <w:hideMark/>
          </w:tcPr>
          <w:p w14:paraId="37F8C268"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45539CC4" w14:textId="77777777" w:rsidTr="00EF4753">
        <w:trPr>
          <w:trHeight w:val="183"/>
        </w:trPr>
        <w:tc>
          <w:tcPr>
            <w:tcW w:w="2127" w:type="dxa"/>
            <w:vMerge w:val="restart"/>
            <w:tcBorders>
              <w:top w:val="single" w:sz="4" w:space="0" w:color="auto"/>
              <w:bottom w:val="single" w:sz="4" w:space="0" w:color="auto"/>
            </w:tcBorders>
            <w:shd w:val="clear" w:color="auto" w:fill="auto"/>
            <w:noWrap/>
            <w:vAlign w:val="center"/>
            <w:hideMark/>
          </w:tcPr>
          <w:p w14:paraId="011651A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lastRenderedPageBreak/>
              <w:t>Dermaptera</w:t>
            </w:r>
          </w:p>
        </w:tc>
        <w:tc>
          <w:tcPr>
            <w:tcW w:w="2268" w:type="dxa"/>
            <w:tcBorders>
              <w:top w:val="single" w:sz="4" w:space="0" w:color="auto"/>
            </w:tcBorders>
            <w:shd w:val="clear" w:color="auto" w:fill="auto"/>
            <w:vAlign w:val="center"/>
            <w:hideMark/>
          </w:tcPr>
          <w:p w14:paraId="504608D8"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Forficulidae</w:t>
            </w:r>
          </w:p>
        </w:tc>
        <w:tc>
          <w:tcPr>
            <w:tcW w:w="1842" w:type="dxa"/>
            <w:tcBorders>
              <w:top w:val="single" w:sz="4" w:space="0" w:color="auto"/>
            </w:tcBorders>
            <w:shd w:val="clear" w:color="auto" w:fill="auto"/>
            <w:noWrap/>
            <w:vAlign w:val="center"/>
            <w:hideMark/>
          </w:tcPr>
          <w:p w14:paraId="29CE1645"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tcBorders>
            <w:shd w:val="clear" w:color="auto" w:fill="auto"/>
            <w:noWrap/>
            <w:vAlign w:val="center"/>
            <w:hideMark/>
          </w:tcPr>
          <w:p w14:paraId="6239252A"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778388D2" w14:textId="77777777" w:rsidTr="00EF4753">
        <w:trPr>
          <w:trHeight w:val="183"/>
        </w:trPr>
        <w:tc>
          <w:tcPr>
            <w:tcW w:w="2127" w:type="dxa"/>
            <w:vMerge/>
            <w:tcBorders>
              <w:bottom w:val="single" w:sz="4" w:space="0" w:color="auto"/>
            </w:tcBorders>
            <w:vAlign w:val="center"/>
            <w:hideMark/>
          </w:tcPr>
          <w:p w14:paraId="33B1E33F"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noWrap/>
            <w:vAlign w:val="center"/>
            <w:hideMark/>
          </w:tcPr>
          <w:p w14:paraId="4A67ABC5"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Anisolabididae</w:t>
            </w:r>
          </w:p>
        </w:tc>
        <w:tc>
          <w:tcPr>
            <w:tcW w:w="1842" w:type="dxa"/>
            <w:shd w:val="clear" w:color="auto" w:fill="auto"/>
            <w:noWrap/>
            <w:vAlign w:val="center"/>
            <w:hideMark/>
          </w:tcPr>
          <w:p w14:paraId="0635942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5080C7F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48B5E7C9" w14:textId="77777777" w:rsidTr="00EF4753">
        <w:trPr>
          <w:trHeight w:val="183"/>
        </w:trPr>
        <w:tc>
          <w:tcPr>
            <w:tcW w:w="2127" w:type="dxa"/>
            <w:vMerge/>
            <w:tcBorders>
              <w:bottom w:val="single" w:sz="4" w:space="0" w:color="auto"/>
            </w:tcBorders>
            <w:vAlign w:val="center"/>
            <w:hideMark/>
          </w:tcPr>
          <w:p w14:paraId="0C24CE70"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tcBorders>
              <w:bottom w:val="single" w:sz="4" w:space="0" w:color="auto"/>
            </w:tcBorders>
            <w:shd w:val="clear" w:color="auto" w:fill="auto"/>
            <w:noWrap/>
            <w:vAlign w:val="center"/>
            <w:hideMark/>
          </w:tcPr>
          <w:p w14:paraId="7B1052C2"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Chelisochidae</w:t>
            </w:r>
          </w:p>
        </w:tc>
        <w:tc>
          <w:tcPr>
            <w:tcW w:w="1842" w:type="dxa"/>
            <w:tcBorders>
              <w:bottom w:val="single" w:sz="4" w:space="0" w:color="auto"/>
            </w:tcBorders>
            <w:shd w:val="clear" w:color="auto" w:fill="auto"/>
            <w:noWrap/>
            <w:vAlign w:val="center"/>
            <w:hideMark/>
          </w:tcPr>
          <w:p w14:paraId="3C43E5E5"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bottom w:val="single" w:sz="4" w:space="0" w:color="auto"/>
            </w:tcBorders>
            <w:shd w:val="clear" w:color="auto" w:fill="auto"/>
            <w:noWrap/>
            <w:vAlign w:val="center"/>
            <w:hideMark/>
          </w:tcPr>
          <w:p w14:paraId="13D76121"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784C8F87" w14:textId="77777777" w:rsidTr="00EF4753">
        <w:trPr>
          <w:trHeight w:val="183"/>
        </w:trPr>
        <w:tc>
          <w:tcPr>
            <w:tcW w:w="2127" w:type="dxa"/>
            <w:vMerge w:val="restart"/>
            <w:tcBorders>
              <w:top w:val="single" w:sz="4" w:space="0" w:color="auto"/>
              <w:bottom w:val="single" w:sz="4" w:space="0" w:color="auto"/>
            </w:tcBorders>
            <w:shd w:val="clear" w:color="auto" w:fill="auto"/>
            <w:noWrap/>
            <w:vAlign w:val="center"/>
            <w:hideMark/>
          </w:tcPr>
          <w:p w14:paraId="0589D7B9"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Diptera</w:t>
            </w:r>
          </w:p>
        </w:tc>
        <w:tc>
          <w:tcPr>
            <w:tcW w:w="2268" w:type="dxa"/>
            <w:tcBorders>
              <w:top w:val="single" w:sz="4" w:space="0" w:color="auto"/>
            </w:tcBorders>
            <w:shd w:val="clear" w:color="auto" w:fill="auto"/>
            <w:noWrap/>
            <w:vAlign w:val="center"/>
            <w:hideMark/>
          </w:tcPr>
          <w:p w14:paraId="1425958C"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Scenopinidae</w:t>
            </w:r>
          </w:p>
        </w:tc>
        <w:tc>
          <w:tcPr>
            <w:tcW w:w="1842" w:type="dxa"/>
            <w:tcBorders>
              <w:top w:val="single" w:sz="4" w:space="0" w:color="auto"/>
            </w:tcBorders>
            <w:shd w:val="clear" w:color="auto" w:fill="auto"/>
            <w:noWrap/>
            <w:vAlign w:val="center"/>
            <w:hideMark/>
          </w:tcPr>
          <w:p w14:paraId="00E6DE5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tcBorders>
            <w:shd w:val="clear" w:color="auto" w:fill="auto"/>
            <w:noWrap/>
            <w:vAlign w:val="center"/>
            <w:hideMark/>
          </w:tcPr>
          <w:p w14:paraId="33EBCE0D"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77311D52" w14:textId="77777777" w:rsidTr="00EF4753">
        <w:trPr>
          <w:trHeight w:val="183"/>
        </w:trPr>
        <w:tc>
          <w:tcPr>
            <w:tcW w:w="2127" w:type="dxa"/>
            <w:vMerge/>
            <w:tcBorders>
              <w:bottom w:val="single" w:sz="4" w:space="0" w:color="auto"/>
            </w:tcBorders>
            <w:vAlign w:val="center"/>
            <w:hideMark/>
          </w:tcPr>
          <w:p w14:paraId="2C2B2C56"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noWrap/>
            <w:vAlign w:val="center"/>
            <w:hideMark/>
          </w:tcPr>
          <w:p w14:paraId="0F50ABE6"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Asilidae</w:t>
            </w:r>
          </w:p>
        </w:tc>
        <w:tc>
          <w:tcPr>
            <w:tcW w:w="1842" w:type="dxa"/>
            <w:shd w:val="clear" w:color="auto" w:fill="auto"/>
            <w:noWrap/>
            <w:vAlign w:val="center"/>
            <w:hideMark/>
          </w:tcPr>
          <w:p w14:paraId="24DF431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241C929C"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52B4366A" w14:textId="77777777" w:rsidTr="00EF4753">
        <w:trPr>
          <w:trHeight w:val="183"/>
        </w:trPr>
        <w:tc>
          <w:tcPr>
            <w:tcW w:w="2127" w:type="dxa"/>
            <w:vMerge/>
            <w:tcBorders>
              <w:bottom w:val="single" w:sz="4" w:space="0" w:color="auto"/>
            </w:tcBorders>
            <w:vAlign w:val="center"/>
            <w:hideMark/>
          </w:tcPr>
          <w:p w14:paraId="323ECAE6"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tcBorders>
              <w:bottom w:val="single" w:sz="4" w:space="0" w:color="auto"/>
            </w:tcBorders>
            <w:shd w:val="clear" w:color="auto" w:fill="auto"/>
            <w:noWrap/>
            <w:vAlign w:val="center"/>
            <w:hideMark/>
          </w:tcPr>
          <w:p w14:paraId="2DFAB9FD"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Dolichopodidae</w:t>
            </w:r>
          </w:p>
        </w:tc>
        <w:tc>
          <w:tcPr>
            <w:tcW w:w="1842" w:type="dxa"/>
            <w:tcBorders>
              <w:bottom w:val="single" w:sz="4" w:space="0" w:color="auto"/>
            </w:tcBorders>
            <w:shd w:val="clear" w:color="auto" w:fill="auto"/>
            <w:noWrap/>
            <w:vAlign w:val="center"/>
            <w:hideMark/>
          </w:tcPr>
          <w:p w14:paraId="06BDEFFD"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bottom w:val="single" w:sz="4" w:space="0" w:color="auto"/>
            </w:tcBorders>
            <w:shd w:val="clear" w:color="auto" w:fill="auto"/>
            <w:noWrap/>
            <w:vAlign w:val="center"/>
            <w:hideMark/>
          </w:tcPr>
          <w:p w14:paraId="3FAC5E8E"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591ED89E" w14:textId="77777777" w:rsidTr="00EF4753">
        <w:trPr>
          <w:trHeight w:val="183"/>
        </w:trPr>
        <w:tc>
          <w:tcPr>
            <w:tcW w:w="2127" w:type="dxa"/>
            <w:tcBorders>
              <w:top w:val="single" w:sz="4" w:space="0" w:color="auto"/>
              <w:bottom w:val="single" w:sz="4" w:space="0" w:color="auto"/>
            </w:tcBorders>
            <w:shd w:val="clear" w:color="auto" w:fill="auto"/>
            <w:noWrap/>
            <w:vAlign w:val="center"/>
            <w:hideMark/>
          </w:tcPr>
          <w:p w14:paraId="66986FA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Hemiptera</w:t>
            </w:r>
          </w:p>
        </w:tc>
        <w:tc>
          <w:tcPr>
            <w:tcW w:w="2268" w:type="dxa"/>
            <w:tcBorders>
              <w:top w:val="single" w:sz="4" w:space="0" w:color="auto"/>
              <w:bottom w:val="single" w:sz="4" w:space="0" w:color="auto"/>
            </w:tcBorders>
            <w:shd w:val="clear" w:color="auto" w:fill="auto"/>
            <w:noWrap/>
            <w:vAlign w:val="center"/>
            <w:hideMark/>
          </w:tcPr>
          <w:p w14:paraId="00FF3548"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Reduviidae</w:t>
            </w:r>
          </w:p>
        </w:tc>
        <w:tc>
          <w:tcPr>
            <w:tcW w:w="1842" w:type="dxa"/>
            <w:tcBorders>
              <w:top w:val="single" w:sz="4" w:space="0" w:color="auto"/>
              <w:bottom w:val="single" w:sz="4" w:space="0" w:color="auto"/>
            </w:tcBorders>
            <w:shd w:val="clear" w:color="auto" w:fill="auto"/>
            <w:noWrap/>
            <w:vAlign w:val="center"/>
            <w:hideMark/>
          </w:tcPr>
          <w:p w14:paraId="59ABAAB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bottom w:val="single" w:sz="4" w:space="0" w:color="auto"/>
            </w:tcBorders>
            <w:shd w:val="clear" w:color="auto" w:fill="auto"/>
            <w:noWrap/>
            <w:vAlign w:val="center"/>
            <w:hideMark/>
          </w:tcPr>
          <w:p w14:paraId="29C080ED"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3EAF1DD6" w14:textId="77777777" w:rsidTr="00EF4753">
        <w:trPr>
          <w:trHeight w:val="183"/>
        </w:trPr>
        <w:tc>
          <w:tcPr>
            <w:tcW w:w="2127" w:type="dxa"/>
            <w:vMerge w:val="restart"/>
            <w:tcBorders>
              <w:top w:val="single" w:sz="4" w:space="0" w:color="auto"/>
              <w:bottom w:val="single" w:sz="4" w:space="0" w:color="auto"/>
            </w:tcBorders>
            <w:shd w:val="clear" w:color="auto" w:fill="auto"/>
            <w:noWrap/>
            <w:vAlign w:val="center"/>
            <w:hideMark/>
          </w:tcPr>
          <w:p w14:paraId="0F68FB0B"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Hymenoptera</w:t>
            </w:r>
          </w:p>
        </w:tc>
        <w:tc>
          <w:tcPr>
            <w:tcW w:w="2268" w:type="dxa"/>
            <w:tcBorders>
              <w:top w:val="single" w:sz="4" w:space="0" w:color="auto"/>
            </w:tcBorders>
            <w:shd w:val="clear" w:color="auto" w:fill="auto"/>
            <w:noWrap/>
            <w:vAlign w:val="center"/>
            <w:hideMark/>
          </w:tcPr>
          <w:p w14:paraId="4973A01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Sphecidae</w:t>
            </w:r>
          </w:p>
        </w:tc>
        <w:tc>
          <w:tcPr>
            <w:tcW w:w="1842" w:type="dxa"/>
            <w:tcBorders>
              <w:top w:val="single" w:sz="4" w:space="0" w:color="auto"/>
            </w:tcBorders>
            <w:shd w:val="clear" w:color="auto" w:fill="auto"/>
            <w:noWrap/>
            <w:vAlign w:val="center"/>
            <w:hideMark/>
          </w:tcPr>
          <w:p w14:paraId="73D0D2E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tcBorders>
            <w:shd w:val="clear" w:color="auto" w:fill="auto"/>
            <w:noWrap/>
            <w:vAlign w:val="center"/>
            <w:hideMark/>
          </w:tcPr>
          <w:p w14:paraId="2D37547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2E3972EA" w14:textId="77777777" w:rsidTr="00EF4753">
        <w:trPr>
          <w:trHeight w:val="183"/>
        </w:trPr>
        <w:tc>
          <w:tcPr>
            <w:tcW w:w="2127" w:type="dxa"/>
            <w:vMerge/>
            <w:tcBorders>
              <w:bottom w:val="single" w:sz="4" w:space="0" w:color="auto"/>
            </w:tcBorders>
            <w:vAlign w:val="center"/>
            <w:hideMark/>
          </w:tcPr>
          <w:p w14:paraId="5F1869B7"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noWrap/>
            <w:vAlign w:val="center"/>
            <w:hideMark/>
          </w:tcPr>
          <w:p w14:paraId="469C7C8E"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Vespidae</w:t>
            </w:r>
          </w:p>
        </w:tc>
        <w:tc>
          <w:tcPr>
            <w:tcW w:w="1842" w:type="dxa"/>
            <w:shd w:val="clear" w:color="auto" w:fill="auto"/>
            <w:noWrap/>
            <w:vAlign w:val="center"/>
            <w:hideMark/>
          </w:tcPr>
          <w:p w14:paraId="7C631CB6"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01517D1D"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1A01E15D" w14:textId="77777777" w:rsidTr="00EF4753">
        <w:trPr>
          <w:trHeight w:val="183"/>
        </w:trPr>
        <w:tc>
          <w:tcPr>
            <w:tcW w:w="2127" w:type="dxa"/>
            <w:vMerge/>
            <w:tcBorders>
              <w:bottom w:val="single" w:sz="4" w:space="0" w:color="auto"/>
            </w:tcBorders>
            <w:vAlign w:val="center"/>
            <w:hideMark/>
          </w:tcPr>
          <w:p w14:paraId="6CFA4962"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noWrap/>
            <w:vAlign w:val="center"/>
            <w:hideMark/>
          </w:tcPr>
          <w:p w14:paraId="58DE19CB"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Odontomachus</w:t>
            </w:r>
          </w:p>
        </w:tc>
        <w:tc>
          <w:tcPr>
            <w:tcW w:w="1842" w:type="dxa"/>
            <w:shd w:val="clear" w:color="auto" w:fill="auto"/>
            <w:noWrap/>
            <w:vAlign w:val="center"/>
            <w:hideMark/>
          </w:tcPr>
          <w:p w14:paraId="5B90533E"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4AD64AD6"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7DBBB33E" w14:textId="77777777" w:rsidTr="00EF4753">
        <w:trPr>
          <w:trHeight w:val="183"/>
        </w:trPr>
        <w:tc>
          <w:tcPr>
            <w:tcW w:w="2127" w:type="dxa"/>
            <w:vMerge/>
            <w:tcBorders>
              <w:bottom w:val="single" w:sz="4" w:space="0" w:color="auto"/>
            </w:tcBorders>
            <w:vAlign w:val="center"/>
            <w:hideMark/>
          </w:tcPr>
          <w:p w14:paraId="552F7CA8"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shd w:val="clear" w:color="auto" w:fill="auto"/>
            <w:noWrap/>
            <w:vAlign w:val="center"/>
            <w:hideMark/>
          </w:tcPr>
          <w:p w14:paraId="19CE2B0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Pteromalidae</w:t>
            </w:r>
          </w:p>
        </w:tc>
        <w:tc>
          <w:tcPr>
            <w:tcW w:w="1842" w:type="dxa"/>
            <w:shd w:val="clear" w:color="auto" w:fill="auto"/>
            <w:noWrap/>
            <w:vAlign w:val="center"/>
            <w:hideMark/>
          </w:tcPr>
          <w:p w14:paraId="15545D0B"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shd w:val="clear" w:color="auto" w:fill="auto"/>
            <w:noWrap/>
            <w:vAlign w:val="center"/>
            <w:hideMark/>
          </w:tcPr>
          <w:p w14:paraId="608231C1"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413D25D9" w14:textId="77777777" w:rsidTr="00EF4753">
        <w:trPr>
          <w:trHeight w:val="183"/>
        </w:trPr>
        <w:tc>
          <w:tcPr>
            <w:tcW w:w="2127" w:type="dxa"/>
            <w:vMerge/>
            <w:tcBorders>
              <w:bottom w:val="single" w:sz="4" w:space="0" w:color="auto"/>
            </w:tcBorders>
            <w:vAlign w:val="center"/>
            <w:hideMark/>
          </w:tcPr>
          <w:p w14:paraId="24D85493" w14:textId="77777777" w:rsidR="0072011C" w:rsidRPr="00EF4753" w:rsidRDefault="0072011C" w:rsidP="00EF4753">
            <w:pPr>
              <w:spacing w:after="0" w:line="240" w:lineRule="auto"/>
              <w:jc w:val="center"/>
              <w:rPr>
                <w:rFonts w:ascii="Garamond" w:hAnsi="Garamond" w:cs="Times New Roman"/>
                <w:sz w:val="24"/>
                <w:szCs w:val="24"/>
              </w:rPr>
            </w:pPr>
          </w:p>
        </w:tc>
        <w:tc>
          <w:tcPr>
            <w:tcW w:w="2268" w:type="dxa"/>
            <w:tcBorders>
              <w:bottom w:val="single" w:sz="4" w:space="0" w:color="auto"/>
            </w:tcBorders>
            <w:shd w:val="clear" w:color="auto" w:fill="auto"/>
            <w:noWrap/>
            <w:vAlign w:val="center"/>
            <w:hideMark/>
          </w:tcPr>
          <w:p w14:paraId="1A315968"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Formicidae</w:t>
            </w:r>
          </w:p>
        </w:tc>
        <w:tc>
          <w:tcPr>
            <w:tcW w:w="1842" w:type="dxa"/>
            <w:tcBorders>
              <w:bottom w:val="single" w:sz="4" w:space="0" w:color="auto"/>
            </w:tcBorders>
            <w:shd w:val="clear" w:color="auto" w:fill="auto"/>
            <w:noWrap/>
            <w:vAlign w:val="center"/>
            <w:hideMark/>
          </w:tcPr>
          <w:p w14:paraId="723FA1A0"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bottom w:val="single" w:sz="4" w:space="0" w:color="auto"/>
            </w:tcBorders>
            <w:shd w:val="clear" w:color="auto" w:fill="auto"/>
            <w:noWrap/>
            <w:vAlign w:val="center"/>
            <w:hideMark/>
          </w:tcPr>
          <w:p w14:paraId="0E2875D5"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08262F45" w14:textId="77777777" w:rsidTr="00EF4753">
        <w:trPr>
          <w:trHeight w:val="183"/>
        </w:trPr>
        <w:tc>
          <w:tcPr>
            <w:tcW w:w="2127" w:type="dxa"/>
            <w:tcBorders>
              <w:top w:val="single" w:sz="4" w:space="0" w:color="auto"/>
              <w:bottom w:val="single" w:sz="4" w:space="0" w:color="auto"/>
            </w:tcBorders>
            <w:shd w:val="clear" w:color="auto" w:fill="auto"/>
            <w:noWrap/>
            <w:vAlign w:val="center"/>
            <w:hideMark/>
          </w:tcPr>
          <w:p w14:paraId="61E1DBE2"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Lepidoptera</w:t>
            </w:r>
          </w:p>
        </w:tc>
        <w:tc>
          <w:tcPr>
            <w:tcW w:w="2268" w:type="dxa"/>
            <w:tcBorders>
              <w:top w:val="single" w:sz="4" w:space="0" w:color="auto"/>
              <w:bottom w:val="single" w:sz="4" w:space="0" w:color="auto"/>
            </w:tcBorders>
            <w:shd w:val="clear" w:color="auto" w:fill="auto"/>
            <w:noWrap/>
            <w:vAlign w:val="center"/>
            <w:hideMark/>
          </w:tcPr>
          <w:p w14:paraId="30BD5614"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Gryllidae</w:t>
            </w:r>
          </w:p>
        </w:tc>
        <w:tc>
          <w:tcPr>
            <w:tcW w:w="1842" w:type="dxa"/>
            <w:tcBorders>
              <w:top w:val="single" w:sz="4" w:space="0" w:color="auto"/>
              <w:bottom w:val="single" w:sz="4" w:space="0" w:color="auto"/>
            </w:tcBorders>
            <w:shd w:val="clear" w:color="auto" w:fill="auto"/>
            <w:noWrap/>
            <w:vAlign w:val="center"/>
            <w:hideMark/>
          </w:tcPr>
          <w:p w14:paraId="6A9C0319"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bottom w:val="single" w:sz="4" w:space="0" w:color="auto"/>
            </w:tcBorders>
            <w:shd w:val="clear" w:color="auto" w:fill="auto"/>
            <w:noWrap/>
            <w:vAlign w:val="center"/>
            <w:hideMark/>
          </w:tcPr>
          <w:p w14:paraId="7E2FBB02"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6847BBE3" w14:textId="77777777" w:rsidTr="00EF4753">
        <w:trPr>
          <w:trHeight w:val="183"/>
        </w:trPr>
        <w:tc>
          <w:tcPr>
            <w:tcW w:w="2127" w:type="dxa"/>
            <w:tcBorders>
              <w:top w:val="single" w:sz="4" w:space="0" w:color="auto"/>
              <w:bottom w:val="single" w:sz="4" w:space="0" w:color="auto"/>
            </w:tcBorders>
            <w:shd w:val="clear" w:color="auto" w:fill="auto"/>
            <w:noWrap/>
            <w:vAlign w:val="center"/>
            <w:hideMark/>
          </w:tcPr>
          <w:p w14:paraId="3BF02124"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Orthoptera</w:t>
            </w:r>
          </w:p>
        </w:tc>
        <w:tc>
          <w:tcPr>
            <w:tcW w:w="2268" w:type="dxa"/>
            <w:tcBorders>
              <w:top w:val="single" w:sz="4" w:space="0" w:color="auto"/>
              <w:bottom w:val="single" w:sz="4" w:space="0" w:color="auto"/>
            </w:tcBorders>
            <w:shd w:val="clear" w:color="auto" w:fill="auto"/>
            <w:noWrap/>
            <w:vAlign w:val="center"/>
            <w:hideMark/>
          </w:tcPr>
          <w:p w14:paraId="063428F7"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Gryllidae</w:t>
            </w:r>
          </w:p>
        </w:tc>
        <w:tc>
          <w:tcPr>
            <w:tcW w:w="1842" w:type="dxa"/>
            <w:tcBorders>
              <w:top w:val="single" w:sz="4" w:space="0" w:color="auto"/>
              <w:bottom w:val="single" w:sz="4" w:space="0" w:color="auto"/>
            </w:tcBorders>
            <w:shd w:val="clear" w:color="auto" w:fill="auto"/>
            <w:noWrap/>
            <w:vAlign w:val="center"/>
            <w:hideMark/>
          </w:tcPr>
          <w:p w14:paraId="1A1438C4"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bottom w:val="single" w:sz="4" w:space="0" w:color="auto"/>
            </w:tcBorders>
            <w:shd w:val="clear" w:color="auto" w:fill="auto"/>
            <w:noWrap/>
            <w:vAlign w:val="center"/>
            <w:hideMark/>
          </w:tcPr>
          <w:p w14:paraId="14D2710D"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r w:rsidR="0072011C" w:rsidRPr="0072011C" w14:paraId="1D56A072" w14:textId="77777777" w:rsidTr="00EF4753">
        <w:trPr>
          <w:trHeight w:val="64"/>
        </w:trPr>
        <w:tc>
          <w:tcPr>
            <w:tcW w:w="2127" w:type="dxa"/>
            <w:tcBorders>
              <w:top w:val="single" w:sz="4" w:space="0" w:color="auto"/>
              <w:bottom w:val="single" w:sz="4" w:space="0" w:color="auto"/>
            </w:tcBorders>
            <w:shd w:val="clear" w:color="auto" w:fill="auto"/>
            <w:noWrap/>
            <w:vAlign w:val="center"/>
            <w:hideMark/>
          </w:tcPr>
          <w:p w14:paraId="22FFEE3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Mantodea</w:t>
            </w:r>
          </w:p>
        </w:tc>
        <w:tc>
          <w:tcPr>
            <w:tcW w:w="2268" w:type="dxa"/>
            <w:tcBorders>
              <w:top w:val="single" w:sz="4" w:space="0" w:color="auto"/>
              <w:bottom w:val="single" w:sz="4" w:space="0" w:color="auto"/>
            </w:tcBorders>
            <w:shd w:val="clear" w:color="auto" w:fill="auto"/>
            <w:noWrap/>
            <w:vAlign w:val="center"/>
            <w:hideMark/>
          </w:tcPr>
          <w:p w14:paraId="4F61E23C"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Mantidae</w:t>
            </w:r>
          </w:p>
        </w:tc>
        <w:tc>
          <w:tcPr>
            <w:tcW w:w="1842" w:type="dxa"/>
            <w:tcBorders>
              <w:top w:val="single" w:sz="4" w:space="0" w:color="auto"/>
              <w:bottom w:val="single" w:sz="4" w:space="0" w:color="auto"/>
            </w:tcBorders>
            <w:shd w:val="clear" w:color="auto" w:fill="auto"/>
            <w:noWrap/>
            <w:vAlign w:val="center"/>
            <w:hideMark/>
          </w:tcPr>
          <w:p w14:paraId="7930EB1D"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Imago</w:t>
            </w:r>
          </w:p>
        </w:tc>
        <w:tc>
          <w:tcPr>
            <w:tcW w:w="2552" w:type="dxa"/>
            <w:tcBorders>
              <w:top w:val="single" w:sz="4" w:space="0" w:color="auto"/>
              <w:bottom w:val="single" w:sz="4" w:space="0" w:color="auto"/>
            </w:tcBorders>
            <w:shd w:val="clear" w:color="auto" w:fill="auto"/>
            <w:noWrap/>
            <w:vAlign w:val="center"/>
            <w:hideMark/>
          </w:tcPr>
          <w:p w14:paraId="64B8B723" w14:textId="77777777" w:rsidR="0072011C" w:rsidRPr="00EF4753" w:rsidRDefault="0072011C" w:rsidP="00EF4753">
            <w:pPr>
              <w:spacing w:after="0" w:line="240" w:lineRule="auto"/>
              <w:jc w:val="center"/>
              <w:rPr>
                <w:rFonts w:ascii="Garamond" w:hAnsi="Garamond" w:cs="Times New Roman"/>
                <w:sz w:val="24"/>
                <w:szCs w:val="24"/>
              </w:rPr>
            </w:pPr>
            <w:r w:rsidRPr="00EF4753">
              <w:rPr>
                <w:rFonts w:ascii="Garamond" w:hAnsi="Garamond" w:cs="Times New Roman"/>
                <w:sz w:val="24"/>
                <w:szCs w:val="24"/>
              </w:rPr>
              <w:t>Predator</w:t>
            </w:r>
          </w:p>
        </w:tc>
      </w:tr>
    </w:tbl>
    <w:p w14:paraId="1F55EA04" w14:textId="2F1E9D6E" w:rsidR="0072011C" w:rsidRDefault="0072011C" w:rsidP="008755C9">
      <w:pPr>
        <w:spacing w:after="0" w:line="240" w:lineRule="auto"/>
        <w:ind w:left="567" w:hanging="567"/>
        <w:jc w:val="both"/>
        <w:rPr>
          <w:rFonts w:ascii="Garamond" w:hAnsi="Garamond" w:cs="Times New Roman"/>
          <w:sz w:val="24"/>
          <w:szCs w:val="24"/>
        </w:rPr>
      </w:pPr>
    </w:p>
    <w:p w14:paraId="448A60F9" w14:textId="77777777" w:rsidR="00CC0EBF" w:rsidRPr="00CC0EBF" w:rsidRDefault="00CC0EBF" w:rsidP="008755C9">
      <w:pPr>
        <w:spacing w:after="0" w:line="240" w:lineRule="auto"/>
        <w:ind w:left="567" w:hanging="567"/>
        <w:jc w:val="both"/>
        <w:rPr>
          <w:rFonts w:ascii="Garamond" w:hAnsi="Garamond" w:cs="Times New Roman"/>
          <w:sz w:val="18"/>
          <w:szCs w:val="18"/>
        </w:rPr>
      </w:pPr>
    </w:p>
    <w:p w14:paraId="714B51F8" w14:textId="68D4ADDC" w:rsidR="00325FEB" w:rsidRPr="00CC0EBF" w:rsidRDefault="0072011C" w:rsidP="00CC0EBF">
      <w:pPr>
        <w:spacing w:line="360" w:lineRule="auto"/>
        <w:ind w:firstLine="567"/>
        <w:jc w:val="both"/>
        <w:rPr>
          <w:rFonts w:ascii="Garamond" w:hAnsi="Garamond" w:cs="Times New Roman"/>
          <w:sz w:val="24"/>
          <w:szCs w:val="24"/>
        </w:rPr>
      </w:pPr>
      <w:r w:rsidRPr="0072011C">
        <w:rPr>
          <w:rFonts w:ascii="Garamond" w:hAnsi="Garamond" w:cs="Times New Roman"/>
          <w:sz w:val="24"/>
          <w:szCs w:val="24"/>
        </w:rPr>
        <w:t xml:space="preserve">Hasil penelitian menunjukkan terdapat 5 ordo golongan herbivora yaitu </w:t>
      </w:r>
      <w:r w:rsidRPr="0072011C">
        <w:rPr>
          <w:rFonts w:ascii="Garamond" w:hAnsi="Garamond" w:cs="Times New Roman"/>
          <w:color w:val="000000"/>
          <w:sz w:val="24"/>
          <w:szCs w:val="24"/>
        </w:rPr>
        <w:t xml:space="preserve">ordo Lepidoptera, </w:t>
      </w:r>
      <w:r w:rsidRPr="0072011C">
        <w:rPr>
          <w:rFonts w:ascii="Garamond" w:hAnsi="Garamond" w:cs="Times New Roman"/>
          <w:sz w:val="24"/>
          <w:szCs w:val="24"/>
        </w:rPr>
        <w:t>ordo Diptera,</w:t>
      </w:r>
      <w:r w:rsidRPr="0072011C">
        <w:rPr>
          <w:rFonts w:ascii="Garamond" w:hAnsi="Garamond" w:cs="Times New Roman"/>
          <w:color w:val="000000"/>
          <w:sz w:val="24"/>
          <w:szCs w:val="24"/>
        </w:rPr>
        <w:t xml:space="preserve"> ordo Orthoptera, </w:t>
      </w:r>
      <w:r w:rsidRPr="0072011C">
        <w:rPr>
          <w:rFonts w:ascii="Garamond" w:hAnsi="Garamond" w:cs="Times New Roman"/>
          <w:sz w:val="24"/>
          <w:szCs w:val="24"/>
        </w:rPr>
        <w:t xml:space="preserve">ordo </w:t>
      </w:r>
      <w:r w:rsidRPr="0072011C">
        <w:rPr>
          <w:rFonts w:ascii="Garamond" w:hAnsi="Garamond" w:cs="Times New Roman"/>
          <w:color w:val="000000"/>
          <w:sz w:val="24"/>
          <w:szCs w:val="24"/>
        </w:rPr>
        <w:t xml:space="preserve">Coleoptera dan </w:t>
      </w:r>
      <w:r w:rsidRPr="0072011C">
        <w:rPr>
          <w:rFonts w:ascii="Garamond" w:hAnsi="Garamond" w:cs="Times New Roman"/>
          <w:sz w:val="24"/>
          <w:szCs w:val="24"/>
        </w:rPr>
        <w:t xml:space="preserve">ordo Hemiptera </w:t>
      </w:r>
      <w:r w:rsidRPr="0072011C">
        <w:rPr>
          <w:rFonts w:ascii="Garamond" w:hAnsi="Garamond" w:cs="Times New Roman"/>
          <w:color w:val="000000"/>
          <w:sz w:val="24"/>
          <w:szCs w:val="24"/>
        </w:rPr>
        <w:t xml:space="preserve">dan, serta </w:t>
      </w:r>
      <w:r w:rsidRPr="0072011C">
        <w:rPr>
          <w:rFonts w:ascii="Garamond" w:hAnsi="Garamond" w:cs="Times New Roman"/>
          <w:sz w:val="24"/>
          <w:szCs w:val="24"/>
        </w:rPr>
        <w:t xml:space="preserve">30 famili herbivore dari 5 ordo. Serangga herbivore merupakan serangga yang merusak tanaman sehingga dapat menurungkan hasil tanaman bawang merah yang ditumpangsarikan dengan cabai, tingginya jumlah serangga herbivora pada suatu lahan disebabkan karena siklus makanan yang sangat banyak sehingga serangga herbivora dapat bekembang biak dengan baik sehingga populasi herbivore lebih banyak. Serangga herbivora pada umumnya berasal dari golongan </w:t>
      </w:r>
      <w:r w:rsidRPr="0072011C">
        <w:rPr>
          <w:rFonts w:ascii="Garamond" w:hAnsi="Garamond" w:cs="Times New Roman"/>
          <w:color w:val="4D5156"/>
          <w:sz w:val="24"/>
          <w:szCs w:val="24"/>
          <w:shd w:val="clear" w:color="auto" w:fill="FFFFFF"/>
        </w:rPr>
        <w:t xml:space="preserve">Orthoptera, </w:t>
      </w:r>
      <w:r w:rsidRPr="0072011C">
        <w:rPr>
          <w:rFonts w:ascii="Garamond" w:hAnsi="Garamond" w:cs="Times New Roman"/>
          <w:sz w:val="24"/>
          <w:szCs w:val="24"/>
        </w:rPr>
        <w:t>populasi serangga herbivora paling banyak didapatkan Reduviidae terdapat morfospesies dengan banyaknya individu yang mendominasi lahan penelitian. Hal ini dikarenakan tumbuhnya tanaman bawang merah dan cabai merah pada kondisi lahan yang tidak baik, hasilnya muncul ketidakseragaman pada tanaman yang tumbuh dan hal ini mempengaruhi keberadaan serangga herbivora. Faktor penting bagi serangga herbivora adalah kualitas makanannya, sesuai dengan ungkapan Wardani (2017) bahwa populasi serangga herbovira akan mengalami peningkatan dengan cepat pada tanaman apabila adanya kualitas makanan yang melimpah. Yasin (2009) menjelaskan bahwa perilaku serangga dalam memilah makanan yang sesuai dengan pertumbuhan dan perkembangbikan serangga herbivora dangat berkaitan dengan kesesuaian inanga tau sumber makanannya, seperti kandungan lemak atau protein yang tinggi pada tanaman budidaya tersebut.</w:t>
      </w:r>
    </w:p>
    <w:p w14:paraId="3099874A" w14:textId="77777777" w:rsidR="00CC0EBF" w:rsidRPr="00325FEB" w:rsidRDefault="00CC0EBF" w:rsidP="00325FEB">
      <w:pPr>
        <w:spacing w:after="0" w:line="240" w:lineRule="auto"/>
        <w:ind w:firstLine="567"/>
        <w:jc w:val="both"/>
        <w:rPr>
          <w:rFonts w:ascii="Garamond" w:hAnsi="Garamond" w:cs="Times New Roman"/>
          <w:sz w:val="16"/>
          <w:szCs w:val="16"/>
        </w:rPr>
      </w:pPr>
    </w:p>
    <w:p w14:paraId="0974F041" w14:textId="0C4CCB2E" w:rsidR="0072011C" w:rsidRPr="00EF4753" w:rsidRDefault="0072011C" w:rsidP="00EF4753">
      <w:pPr>
        <w:spacing w:after="0" w:line="240" w:lineRule="auto"/>
        <w:ind w:left="993" w:hanging="993"/>
        <w:jc w:val="both"/>
        <w:rPr>
          <w:rFonts w:ascii="Garamond" w:hAnsi="Garamond" w:cs="Times New Roman"/>
          <w:b/>
          <w:bCs/>
          <w:sz w:val="24"/>
          <w:szCs w:val="24"/>
        </w:rPr>
      </w:pPr>
      <w:r w:rsidRPr="00EF4753">
        <w:rPr>
          <w:rFonts w:ascii="Garamond" w:hAnsi="Garamond" w:cs="Times New Roman"/>
          <w:b/>
          <w:bCs/>
          <w:sz w:val="24"/>
          <w:szCs w:val="24"/>
        </w:rPr>
        <w:t xml:space="preserve">Tabel 4. </w:t>
      </w:r>
      <w:r w:rsidR="00EF4753">
        <w:rPr>
          <w:rFonts w:ascii="Garamond" w:hAnsi="Garamond" w:cs="Times New Roman"/>
          <w:b/>
          <w:bCs/>
          <w:sz w:val="24"/>
          <w:szCs w:val="24"/>
        </w:rPr>
        <w:tab/>
      </w:r>
      <w:r w:rsidRPr="00EF4753">
        <w:rPr>
          <w:rFonts w:ascii="Garamond" w:hAnsi="Garamond" w:cs="Times New Roman"/>
          <w:b/>
          <w:bCs/>
          <w:sz w:val="24"/>
          <w:szCs w:val="24"/>
        </w:rPr>
        <w:t>Serangg herbivora yang diperoleh dari pengamatan secara langsung  pada tanaman bawang merah  ditumpang sari dengan cabai</w:t>
      </w:r>
    </w:p>
    <w:tbl>
      <w:tblPr>
        <w:tblW w:w="8606" w:type="dxa"/>
        <w:tblInd w:w="93" w:type="dxa"/>
        <w:tblLook w:val="04A0" w:firstRow="1" w:lastRow="0" w:firstColumn="1" w:lastColumn="0" w:noHBand="0" w:noVBand="1"/>
      </w:tblPr>
      <w:tblGrid>
        <w:gridCol w:w="1605"/>
        <w:gridCol w:w="2387"/>
        <w:gridCol w:w="2229"/>
        <w:gridCol w:w="2385"/>
      </w:tblGrid>
      <w:tr w:rsidR="0072011C" w:rsidRPr="0072011C" w14:paraId="4AC5C5F5" w14:textId="77777777" w:rsidTr="00EF4753">
        <w:trPr>
          <w:trHeight w:val="256"/>
        </w:trPr>
        <w:tc>
          <w:tcPr>
            <w:tcW w:w="1605" w:type="dxa"/>
            <w:tcBorders>
              <w:top w:val="single" w:sz="4" w:space="0" w:color="auto"/>
              <w:bottom w:val="single" w:sz="4" w:space="0" w:color="auto"/>
            </w:tcBorders>
            <w:shd w:val="clear" w:color="auto" w:fill="auto"/>
            <w:noWrap/>
            <w:vAlign w:val="center"/>
            <w:hideMark/>
          </w:tcPr>
          <w:p w14:paraId="66319B18"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Ordo</w:t>
            </w:r>
          </w:p>
        </w:tc>
        <w:tc>
          <w:tcPr>
            <w:tcW w:w="2387" w:type="dxa"/>
            <w:tcBorders>
              <w:top w:val="single" w:sz="4" w:space="0" w:color="auto"/>
              <w:bottom w:val="single" w:sz="4" w:space="0" w:color="auto"/>
            </w:tcBorders>
            <w:shd w:val="clear" w:color="auto" w:fill="auto"/>
            <w:noWrap/>
            <w:vAlign w:val="center"/>
            <w:hideMark/>
          </w:tcPr>
          <w:p w14:paraId="1817CB60"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Famili</w:t>
            </w:r>
          </w:p>
        </w:tc>
        <w:tc>
          <w:tcPr>
            <w:tcW w:w="2229" w:type="dxa"/>
            <w:tcBorders>
              <w:top w:val="single" w:sz="4" w:space="0" w:color="auto"/>
              <w:bottom w:val="single" w:sz="4" w:space="0" w:color="auto"/>
            </w:tcBorders>
            <w:shd w:val="clear" w:color="auto" w:fill="auto"/>
            <w:noWrap/>
            <w:vAlign w:val="center"/>
            <w:hideMark/>
          </w:tcPr>
          <w:p w14:paraId="63E1EBAD"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Fase didapat</w:t>
            </w:r>
          </w:p>
        </w:tc>
        <w:tc>
          <w:tcPr>
            <w:tcW w:w="2385" w:type="dxa"/>
            <w:tcBorders>
              <w:top w:val="single" w:sz="4" w:space="0" w:color="auto"/>
              <w:bottom w:val="single" w:sz="4" w:space="0" w:color="auto"/>
            </w:tcBorders>
            <w:shd w:val="clear" w:color="auto" w:fill="auto"/>
            <w:noWrap/>
            <w:vAlign w:val="center"/>
            <w:hideMark/>
          </w:tcPr>
          <w:p w14:paraId="6D1B48D3"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Peran</w:t>
            </w:r>
          </w:p>
        </w:tc>
      </w:tr>
      <w:tr w:rsidR="0072011C" w:rsidRPr="0072011C" w14:paraId="3A2D963E" w14:textId="77777777" w:rsidTr="00EF4753">
        <w:trPr>
          <w:trHeight w:val="256"/>
        </w:trPr>
        <w:tc>
          <w:tcPr>
            <w:tcW w:w="1605" w:type="dxa"/>
            <w:vMerge w:val="restart"/>
            <w:tcBorders>
              <w:top w:val="single" w:sz="4" w:space="0" w:color="auto"/>
              <w:bottom w:val="single" w:sz="4" w:space="0" w:color="auto"/>
            </w:tcBorders>
            <w:shd w:val="clear" w:color="auto" w:fill="auto"/>
            <w:noWrap/>
            <w:vAlign w:val="center"/>
            <w:hideMark/>
          </w:tcPr>
          <w:p w14:paraId="204812D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lastRenderedPageBreak/>
              <w:t>Hemiptera</w:t>
            </w:r>
          </w:p>
        </w:tc>
        <w:tc>
          <w:tcPr>
            <w:tcW w:w="2387" w:type="dxa"/>
            <w:tcBorders>
              <w:top w:val="single" w:sz="4" w:space="0" w:color="auto"/>
            </w:tcBorders>
            <w:shd w:val="clear" w:color="auto" w:fill="auto"/>
            <w:noWrap/>
            <w:vAlign w:val="center"/>
            <w:hideMark/>
          </w:tcPr>
          <w:p w14:paraId="0808470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Cercopidae</w:t>
            </w:r>
          </w:p>
        </w:tc>
        <w:tc>
          <w:tcPr>
            <w:tcW w:w="2229" w:type="dxa"/>
            <w:tcBorders>
              <w:top w:val="single" w:sz="4" w:space="0" w:color="auto"/>
            </w:tcBorders>
            <w:shd w:val="clear" w:color="auto" w:fill="auto"/>
            <w:noWrap/>
            <w:vAlign w:val="bottom"/>
            <w:hideMark/>
          </w:tcPr>
          <w:p w14:paraId="4098DD56"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top w:val="single" w:sz="4" w:space="0" w:color="auto"/>
            </w:tcBorders>
            <w:shd w:val="clear" w:color="auto" w:fill="auto"/>
            <w:noWrap/>
            <w:vAlign w:val="center"/>
            <w:hideMark/>
          </w:tcPr>
          <w:p w14:paraId="436FFC44"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3374B43B" w14:textId="77777777" w:rsidTr="00EF4753">
        <w:trPr>
          <w:trHeight w:val="256"/>
        </w:trPr>
        <w:tc>
          <w:tcPr>
            <w:tcW w:w="1605" w:type="dxa"/>
            <w:vMerge/>
            <w:tcBorders>
              <w:bottom w:val="single" w:sz="4" w:space="0" w:color="auto"/>
            </w:tcBorders>
            <w:vAlign w:val="center"/>
            <w:hideMark/>
          </w:tcPr>
          <w:p w14:paraId="01E9A4B0"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center"/>
            <w:hideMark/>
          </w:tcPr>
          <w:p w14:paraId="7B5FB77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Cicadellidae</w:t>
            </w:r>
          </w:p>
        </w:tc>
        <w:tc>
          <w:tcPr>
            <w:tcW w:w="2229" w:type="dxa"/>
            <w:shd w:val="clear" w:color="auto" w:fill="auto"/>
            <w:noWrap/>
            <w:vAlign w:val="bottom"/>
            <w:hideMark/>
          </w:tcPr>
          <w:p w14:paraId="220D838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center"/>
            <w:hideMark/>
          </w:tcPr>
          <w:p w14:paraId="7B7ADCC7"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442F7522" w14:textId="77777777" w:rsidTr="00EF4753">
        <w:trPr>
          <w:trHeight w:val="256"/>
        </w:trPr>
        <w:tc>
          <w:tcPr>
            <w:tcW w:w="1605" w:type="dxa"/>
            <w:vMerge/>
            <w:tcBorders>
              <w:bottom w:val="single" w:sz="4" w:space="0" w:color="auto"/>
            </w:tcBorders>
            <w:vAlign w:val="center"/>
            <w:hideMark/>
          </w:tcPr>
          <w:p w14:paraId="1F3311AE"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vAlign w:val="center"/>
            <w:hideMark/>
          </w:tcPr>
          <w:p w14:paraId="0539F650"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Coreidae</w:t>
            </w:r>
          </w:p>
        </w:tc>
        <w:tc>
          <w:tcPr>
            <w:tcW w:w="2229" w:type="dxa"/>
            <w:shd w:val="clear" w:color="auto" w:fill="auto"/>
            <w:noWrap/>
            <w:vAlign w:val="bottom"/>
            <w:hideMark/>
          </w:tcPr>
          <w:p w14:paraId="1BAB1416"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center"/>
            <w:hideMark/>
          </w:tcPr>
          <w:p w14:paraId="0D2E4C3D"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68463ADF" w14:textId="77777777" w:rsidTr="00EF4753">
        <w:trPr>
          <w:trHeight w:val="256"/>
        </w:trPr>
        <w:tc>
          <w:tcPr>
            <w:tcW w:w="1605" w:type="dxa"/>
            <w:vMerge/>
            <w:tcBorders>
              <w:bottom w:val="single" w:sz="4" w:space="0" w:color="auto"/>
            </w:tcBorders>
            <w:vAlign w:val="center"/>
            <w:hideMark/>
          </w:tcPr>
          <w:p w14:paraId="6BAD834C"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vAlign w:val="center"/>
            <w:hideMark/>
          </w:tcPr>
          <w:p w14:paraId="7A92F4AA"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Cydnidae</w:t>
            </w:r>
          </w:p>
        </w:tc>
        <w:tc>
          <w:tcPr>
            <w:tcW w:w="2229" w:type="dxa"/>
            <w:shd w:val="clear" w:color="auto" w:fill="auto"/>
            <w:noWrap/>
            <w:vAlign w:val="bottom"/>
            <w:hideMark/>
          </w:tcPr>
          <w:p w14:paraId="72C119E9"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center"/>
            <w:hideMark/>
          </w:tcPr>
          <w:p w14:paraId="750BFF1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31D3ED52" w14:textId="77777777" w:rsidTr="00EF4753">
        <w:trPr>
          <w:trHeight w:val="256"/>
        </w:trPr>
        <w:tc>
          <w:tcPr>
            <w:tcW w:w="1605" w:type="dxa"/>
            <w:vMerge/>
            <w:tcBorders>
              <w:bottom w:val="single" w:sz="4" w:space="0" w:color="auto"/>
            </w:tcBorders>
            <w:vAlign w:val="center"/>
            <w:hideMark/>
          </w:tcPr>
          <w:p w14:paraId="694D604A"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center"/>
            <w:hideMark/>
          </w:tcPr>
          <w:p w14:paraId="5873EA9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Lygaeidae</w:t>
            </w:r>
          </w:p>
        </w:tc>
        <w:tc>
          <w:tcPr>
            <w:tcW w:w="2229" w:type="dxa"/>
            <w:shd w:val="clear" w:color="auto" w:fill="auto"/>
            <w:noWrap/>
            <w:vAlign w:val="bottom"/>
            <w:hideMark/>
          </w:tcPr>
          <w:p w14:paraId="71FACE4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center"/>
            <w:hideMark/>
          </w:tcPr>
          <w:p w14:paraId="3DC7B76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244C56D6" w14:textId="77777777" w:rsidTr="00EF4753">
        <w:trPr>
          <w:trHeight w:val="256"/>
        </w:trPr>
        <w:tc>
          <w:tcPr>
            <w:tcW w:w="1605" w:type="dxa"/>
            <w:vMerge/>
            <w:tcBorders>
              <w:bottom w:val="single" w:sz="4" w:space="0" w:color="auto"/>
            </w:tcBorders>
            <w:vAlign w:val="center"/>
            <w:hideMark/>
          </w:tcPr>
          <w:p w14:paraId="2A4422C8"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center"/>
            <w:hideMark/>
          </w:tcPr>
          <w:p w14:paraId="12F70AC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Pentatomidae</w:t>
            </w:r>
          </w:p>
        </w:tc>
        <w:tc>
          <w:tcPr>
            <w:tcW w:w="2229" w:type="dxa"/>
            <w:shd w:val="clear" w:color="auto" w:fill="auto"/>
            <w:noWrap/>
            <w:vAlign w:val="bottom"/>
            <w:hideMark/>
          </w:tcPr>
          <w:p w14:paraId="2A65500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center"/>
            <w:hideMark/>
          </w:tcPr>
          <w:p w14:paraId="0BBB1CCB"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6EE3F745" w14:textId="77777777" w:rsidTr="00325FEB">
        <w:trPr>
          <w:trHeight w:val="256"/>
        </w:trPr>
        <w:tc>
          <w:tcPr>
            <w:tcW w:w="1605" w:type="dxa"/>
            <w:vMerge/>
            <w:tcBorders>
              <w:bottom w:val="single" w:sz="4" w:space="0" w:color="auto"/>
            </w:tcBorders>
            <w:vAlign w:val="center"/>
            <w:hideMark/>
          </w:tcPr>
          <w:p w14:paraId="1FAC2756"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tcBorders>
              <w:bottom w:val="single" w:sz="4" w:space="0" w:color="auto"/>
            </w:tcBorders>
            <w:shd w:val="clear" w:color="auto" w:fill="auto"/>
            <w:noWrap/>
            <w:vAlign w:val="center"/>
            <w:hideMark/>
          </w:tcPr>
          <w:p w14:paraId="2A6DCEAF"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Reduviidae</w:t>
            </w:r>
          </w:p>
        </w:tc>
        <w:tc>
          <w:tcPr>
            <w:tcW w:w="2229" w:type="dxa"/>
            <w:tcBorders>
              <w:bottom w:val="single" w:sz="4" w:space="0" w:color="auto"/>
            </w:tcBorders>
            <w:shd w:val="clear" w:color="auto" w:fill="auto"/>
            <w:noWrap/>
            <w:vAlign w:val="bottom"/>
            <w:hideMark/>
          </w:tcPr>
          <w:p w14:paraId="519ECB24"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bottom w:val="single" w:sz="4" w:space="0" w:color="auto"/>
            </w:tcBorders>
            <w:shd w:val="clear" w:color="auto" w:fill="auto"/>
            <w:noWrap/>
            <w:vAlign w:val="center"/>
            <w:hideMark/>
          </w:tcPr>
          <w:p w14:paraId="53E40D6D"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Predator</w:t>
            </w:r>
          </w:p>
        </w:tc>
      </w:tr>
      <w:tr w:rsidR="0072011C" w:rsidRPr="0072011C" w14:paraId="5044243E" w14:textId="77777777" w:rsidTr="00325FEB">
        <w:trPr>
          <w:trHeight w:val="256"/>
        </w:trPr>
        <w:tc>
          <w:tcPr>
            <w:tcW w:w="1605" w:type="dxa"/>
            <w:vMerge w:val="restart"/>
            <w:tcBorders>
              <w:top w:val="single" w:sz="4" w:space="0" w:color="auto"/>
              <w:bottom w:val="single" w:sz="4" w:space="0" w:color="auto"/>
            </w:tcBorders>
            <w:shd w:val="clear" w:color="auto" w:fill="auto"/>
            <w:noWrap/>
            <w:vAlign w:val="center"/>
            <w:hideMark/>
          </w:tcPr>
          <w:p w14:paraId="3A9208C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Diptera</w:t>
            </w:r>
          </w:p>
        </w:tc>
        <w:tc>
          <w:tcPr>
            <w:tcW w:w="2387" w:type="dxa"/>
            <w:tcBorders>
              <w:top w:val="single" w:sz="4" w:space="0" w:color="auto"/>
            </w:tcBorders>
            <w:shd w:val="clear" w:color="auto" w:fill="auto"/>
            <w:noWrap/>
            <w:vAlign w:val="center"/>
            <w:hideMark/>
          </w:tcPr>
          <w:p w14:paraId="0F66A32A"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Delphacidae</w:t>
            </w:r>
          </w:p>
        </w:tc>
        <w:tc>
          <w:tcPr>
            <w:tcW w:w="2229" w:type="dxa"/>
            <w:tcBorders>
              <w:top w:val="single" w:sz="4" w:space="0" w:color="auto"/>
            </w:tcBorders>
            <w:shd w:val="clear" w:color="auto" w:fill="auto"/>
            <w:noWrap/>
            <w:vAlign w:val="bottom"/>
            <w:hideMark/>
          </w:tcPr>
          <w:p w14:paraId="6F8E4DEF"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top w:val="single" w:sz="4" w:space="0" w:color="auto"/>
            </w:tcBorders>
            <w:shd w:val="clear" w:color="auto" w:fill="auto"/>
            <w:noWrap/>
            <w:vAlign w:val="center"/>
            <w:hideMark/>
          </w:tcPr>
          <w:p w14:paraId="4150B53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5A62CAA3" w14:textId="77777777" w:rsidTr="00325FEB">
        <w:trPr>
          <w:trHeight w:val="256"/>
        </w:trPr>
        <w:tc>
          <w:tcPr>
            <w:tcW w:w="1605" w:type="dxa"/>
            <w:vMerge/>
            <w:tcBorders>
              <w:top w:val="single" w:sz="4" w:space="0" w:color="auto"/>
              <w:bottom w:val="single" w:sz="4" w:space="0" w:color="auto"/>
            </w:tcBorders>
            <w:vAlign w:val="center"/>
            <w:hideMark/>
          </w:tcPr>
          <w:p w14:paraId="612F39A2"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center"/>
            <w:hideMark/>
          </w:tcPr>
          <w:p w14:paraId="6BC2F74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Derbidae</w:t>
            </w:r>
          </w:p>
        </w:tc>
        <w:tc>
          <w:tcPr>
            <w:tcW w:w="2229" w:type="dxa"/>
            <w:shd w:val="clear" w:color="auto" w:fill="auto"/>
            <w:noWrap/>
            <w:vAlign w:val="bottom"/>
            <w:hideMark/>
          </w:tcPr>
          <w:p w14:paraId="31947F09"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center"/>
            <w:hideMark/>
          </w:tcPr>
          <w:p w14:paraId="28DA5104"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6A25267A" w14:textId="77777777" w:rsidTr="00325FEB">
        <w:trPr>
          <w:trHeight w:val="256"/>
        </w:trPr>
        <w:tc>
          <w:tcPr>
            <w:tcW w:w="1605" w:type="dxa"/>
            <w:vMerge/>
            <w:tcBorders>
              <w:top w:val="single" w:sz="4" w:space="0" w:color="auto"/>
              <w:bottom w:val="single" w:sz="4" w:space="0" w:color="auto"/>
            </w:tcBorders>
            <w:vAlign w:val="center"/>
            <w:hideMark/>
          </w:tcPr>
          <w:p w14:paraId="1B04B44C"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center"/>
            <w:hideMark/>
          </w:tcPr>
          <w:p w14:paraId="1E857C5C"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Flatidae</w:t>
            </w:r>
          </w:p>
        </w:tc>
        <w:tc>
          <w:tcPr>
            <w:tcW w:w="2229" w:type="dxa"/>
            <w:shd w:val="clear" w:color="auto" w:fill="auto"/>
            <w:noWrap/>
            <w:vAlign w:val="bottom"/>
            <w:hideMark/>
          </w:tcPr>
          <w:p w14:paraId="0200AA7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center"/>
            <w:hideMark/>
          </w:tcPr>
          <w:p w14:paraId="6E987749"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458B461B" w14:textId="77777777" w:rsidTr="00325FEB">
        <w:trPr>
          <w:trHeight w:val="256"/>
        </w:trPr>
        <w:tc>
          <w:tcPr>
            <w:tcW w:w="1605" w:type="dxa"/>
            <w:vMerge/>
            <w:tcBorders>
              <w:top w:val="single" w:sz="4" w:space="0" w:color="auto"/>
              <w:bottom w:val="single" w:sz="4" w:space="0" w:color="auto"/>
            </w:tcBorders>
            <w:vAlign w:val="center"/>
            <w:hideMark/>
          </w:tcPr>
          <w:p w14:paraId="2E4209F0"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center"/>
            <w:hideMark/>
          </w:tcPr>
          <w:p w14:paraId="3683FA14"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Plataspididae</w:t>
            </w:r>
          </w:p>
        </w:tc>
        <w:tc>
          <w:tcPr>
            <w:tcW w:w="2229" w:type="dxa"/>
            <w:shd w:val="clear" w:color="auto" w:fill="auto"/>
            <w:noWrap/>
            <w:vAlign w:val="bottom"/>
            <w:hideMark/>
          </w:tcPr>
          <w:p w14:paraId="001DAC75"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center"/>
            <w:hideMark/>
          </w:tcPr>
          <w:p w14:paraId="0D6DBA2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0393194C" w14:textId="77777777" w:rsidTr="00325FEB">
        <w:trPr>
          <w:trHeight w:val="256"/>
        </w:trPr>
        <w:tc>
          <w:tcPr>
            <w:tcW w:w="1605" w:type="dxa"/>
            <w:vMerge/>
            <w:tcBorders>
              <w:top w:val="single" w:sz="4" w:space="0" w:color="auto"/>
              <w:bottom w:val="single" w:sz="4" w:space="0" w:color="auto"/>
            </w:tcBorders>
            <w:vAlign w:val="center"/>
            <w:hideMark/>
          </w:tcPr>
          <w:p w14:paraId="0B0D5D26"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1ABB309B"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Micropezidae</w:t>
            </w:r>
          </w:p>
        </w:tc>
        <w:tc>
          <w:tcPr>
            <w:tcW w:w="2229" w:type="dxa"/>
            <w:shd w:val="clear" w:color="auto" w:fill="auto"/>
            <w:noWrap/>
            <w:vAlign w:val="bottom"/>
            <w:hideMark/>
          </w:tcPr>
          <w:p w14:paraId="1A446DD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4E35DE04"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6F177370" w14:textId="77777777" w:rsidTr="00325FEB">
        <w:trPr>
          <w:trHeight w:val="256"/>
        </w:trPr>
        <w:tc>
          <w:tcPr>
            <w:tcW w:w="1605" w:type="dxa"/>
            <w:vMerge/>
            <w:tcBorders>
              <w:top w:val="single" w:sz="4" w:space="0" w:color="auto"/>
              <w:bottom w:val="single" w:sz="4" w:space="0" w:color="auto"/>
            </w:tcBorders>
            <w:vAlign w:val="center"/>
            <w:hideMark/>
          </w:tcPr>
          <w:p w14:paraId="3D3E23EB"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tcBorders>
              <w:bottom w:val="single" w:sz="4" w:space="0" w:color="auto"/>
            </w:tcBorders>
            <w:shd w:val="clear" w:color="auto" w:fill="auto"/>
            <w:noWrap/>
            <w:vAlign w:val="bottom"/>
            <w:hideMark/>
          </w:tcPr>
          <w:p w14:paraId="13F4C7C3"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Muscidae</w:t>
            </w:r>
          </w:p>
        </w:tc>
        <w:tc>
          <w:tcPr>
            <w:tcW w:w="2229" w:type="dxa"/>
            <w:tcBorders>
              <w:bottom w:val="single" w:sz="4" w:space="0" w:color="auto"/>
            </w:tcBorders>
            <w:shd w:val="clear" w:color="auto" w:fill="auto"/>
            <w:noWrap/>
            <w:vAlign w:val="bottom"/>
            <w:hideMark/>
          </w:tcPr>
          <w:p w14:paraId="30A05211"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bottom w:val="single" w:sz="4" w:space="0" w:color="auto"/>
            </w:tcBorders>
            <w:shd w:val="clear" w:color="auto" w:fill="auto"/>
            <w:noWrap/>
            <w:vAlign w:val="bottom"/>
            <w:hideMark/>
          </w:tcPr>
          <w:p w14:paraId="117921EE"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Herbivora</w:t>
            </w:r>
          </w:p>
        </w:tc>
      </w:tr>
      <w:tr w:rsidR="0072011C" w:rsidRPr="0072011C" w14:paraId="081595B2" w14:textId="77777777" w:rsidTr="00EF4753">
        <w:trPr>
          <w:trHeight w:val="256"/>
        </w:trPr>
        <w:tc>
          <w:tcPr>
            <w:tcW w:w="1605" w:type="dxa"/>
            <w:vMerge w:val="restart"/>
            <w:tcBorders>
              <w:bottom w:val="single" w:sz="4" w:space="0" w:color="auto"/>
            </w:tcBorders>
            <w:shd w:val="clear" w:color="auto" w:fill="auto"/>
            <w:noWrap/>
            <w:vAlign w:val="center"/>
            <w:hideMark/>
          </w:tcPr>
          <w:p w14:paraId="71B47091"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Coleoptera</w:t>
            </w:r>
          </w:p>
        </w:tc>
        <w:tc>
          <w:tcPr>
            <w:tcW w:w="2387" w:type="dxa"/>
            <w:tcBorders>
              <w:top w:val="single" w:sz="4" w:space="0" w:color="auto"/>
            </w:tcBorders>
            <w:shd w:val="clear" w:color="auto" w:fill="auto"/>
            <w:hideMark/>
          </w:tcPr>
          <w:p w14:paraId="324F65A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Apionidae</w:t>
            </w:r>
          </w:p>
        </w:tc>
        <w:tc>
          <w:tcPr>
            <w:tcW w:w="2229" w:type="dxa"/>
            <w:tcBorders>
              <w:top w:val="single" w:sz="4" w:space="0" w:color="auto"/>
            </w:tcBorders>
            <w:shd w:val="clear" w:color="auto" w:fill="auto"/>
            <w:noWrap/>
            <w:vAlign w:val="bottom"/>
            <w:hideMark/>
          </w:tcPr>
          <w:p w14:paraId="2AFAD48A"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top w:val="single" w:sz="4" w:space="0" w:color="auto"/>
            </w:tcBorders>
            <w:shd w:val="clear" w:color="auto" w:fill="auto"/>
            <w:noWrap/>
            <w:vAlign w:val="bottom"/>
            <w:hideMark/>
          </w:tcPr>
          <w:p w14:paraId="73B8800E"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23AD8260" w14:textId="77777777" w:rsidTr="00EF4753">
        <w:trPr>
          <w:trHeight w:val="256"/>
        </w:trPr>
        <w:tc>
          <w:tcPr>
            <w:tcW w:w="1605" w:type="dxa"/>
            <w:vMerge/>
            <w:tcBorders>
              <w:bottom w:val="single" w:sz="4" w:space="0" w:color="auto"/>
            </w:tcBorders>
            <w:vAlign w:val="center"/>
            <w:hideMark/>
          </w:tcPr>
          <w:p w14:paraId="3F1C83D6"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hideMark/>
          </w:tcPr>
          <w:p w14:paraId="43FA8F1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Chrysomelidae</w:t>
            </w:r>
          </w:p>
        </w:tc>
        <w:tc>
          <w:tcPr>
            <w:tcW w:w="2229" w:type="dxa"/>
            <w:shd w:val="clear" w:color="auto" w:fill="auto"/>
            <w:noWrap/>
            <w:vAlign w:val="bottom"/>
            <w:hideMark/>
          </w:tcPr>
          <w:p w14:paraId="7E506A33"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6E07289A"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68CC5BBC" w14:textId="77777777" w:rsidTr="00EF4753">
        <w:trPr>
          <w:trHeight w:val="256"/>
        </w:trPr>
        <w:tc>
          <w:tcPr>
            <w:tcW w:w="1605" w:type="dxa"/>
            <w:vMerge/>
            <w:tcBorders>
              <w:bottom w:val="single" w:sz="4" w:space="0" w:color="auto"/>
            </w:tcBorders>
            <w:vAlign w:val="center"/>
            <w:hideMark/>
          </w:tcPr>
          <w:p w14:paraId="526F5C0A"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tcBorders>
              <w:bottom w:val="single" w:sz="4" w:space="0" w:color="auto"/>
            </w:tcBorders>
            <w:shd w:val="clear" w:color="auto" w:fill="auto"/>
            <w:noWrap/>
            <w:vAlign w:val="bottom"/>
            <w:hideMark/>
          </w:tcPr>
          <w:p w14:paraId="152ACA3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Pterophoridae</w:t>
            </w:r>
          </w:p>
        </w:tc>
        <w:tc>
          <w:tcPr>
            <w:tcW w:w="2229" w:type="dxa"/>
            <w:tcBorders>
              <w:bottom w:val="single" w:sz="4" w:space="0" w:color="auto"/>
            </w:tcBorders>
            <w:shd w:val="clear" w:color="auto" w:fill="auto"/>
            <w:noWrap/>
            <w:vAlign w:val="bottom"/>
            <w:hideMark/>
          </w:tcPr>
          <w:p w14:paraId="259B9C7C"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bottom w:val="single" w:sz="4" w:space="0" w:color="auto"/>
            </w:tcBorders>
            <w:shd w:val="clear" w:color="auto" w:fill="auto"/>
            <w:noWrap/>
            <w:vAlign w:val="bottom"/>
            <w:hideMark/>
          </w:tcPr>
          <w:p w14:paraId="5DCEFCFD"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24EF1316" w14:textId="77777777" w:rsidTr="00EF4753">
        <w:trPr>
          <w:trHeight w:val="256"/>
        </w:trPr>
        <w:tc>
          <w:tcPr>
            <w:tcW w:w="1605" w:type="dxa"/>
            <w:vMerge w:val="restart"/>
            <w:tcBorders>
              <w:bottom w:val="single" w:sz="4" w:space="0" w:color="auto"/>
            </w:tcBorders>
            <w:shd w:val="clear" w:color="auto" w:fill="auto"/>
            <w:noWrap/>
            <w:vAlign w:val="center"/>
            <w:hideMark/>
          </w:tcPr>
          <w:p w14:paraId="02E835BC" w14:textId="77777777" w:rsidR="0072011C" w:rsidRPr="0072011C" w:rsidRDefault="0072011C" w:rsidP="00EF4753">
            <w:pPr>
              <w:spacing w:after="0" w:line="240" w:lineRule="auto"/>
              <w:jc w:val="center"/>
              <w:rPr>
                <w:rFonts w:ascii="Garamond" w:hAnsi="Garamond" w:cs="Times New Roman"/>
                <w:color w:val="000000"/>
                <w:sz w:val="24"/>
                <w:szCs w:val="24"/>
              </w:rPr>
            </w:pPr>
            <w:r w:rsidRPr="0072011C">
              <w:rPr>
                <w:rFonts w:ascii="Garamond" w:hAnsi="Garamond" w:cs="Times New Roman"/>
                <w:color w:val="000000"/>
                <w:sz w:val="24"/>
                <w:szCs w:val="24"/>
              </w:rPr>
              <w:t>Lepidoptera</w:t>
            </w:r>
          </w:p>
        </w:tc>
        <w:tc>
          <w:tcPr>
            <w:tcW w:w="2387" w:type="dxa"/>
            <w:tcBorders>
              <w:top w:val="single" w:sz="4" w:space="0" w:color="auto"/>
            </w:tcBorders>
            <w:shd w:val="clear" w:color="auto" w:fill="auto"/>
            <w:noWrap/>
            <w:vAlign w:val="bottom"/>
            <w:hideMark/>
          </w:tcPr>
          <w:p w14:paraId="2162192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Gryllidae</w:t>
            </w:r>
          </w:p>
        </w:tc>
        <w:tc>
          <w:tcPr>
            <w:tcW w:w="2229" w:type="dxa"/>
            <w:tcBorders>
              <w:top w:val="single" w:sz="4" w:space="0" w:color="auto"/>
            </w:tcBorders>
            <w:shd w:val="clear" w:color="auto" w:fill="auto"/>
            <w:noWrap/>
            <w:vAlign w:val="bottom"/>
            <w:hideMark/>
          </w:tcPr>
          <w:p w14:paraId="4B6AEACB"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top w:val="single" w:sz="4" w:space="0" w:color="auto"/>
            </w:tcBorders>
            <w:shd w:val="clear" w:color="auto" w:fill="auto"/>
            <w:noWrap/>
            <w:vAlign w:val="bottom"/>
            <w:hideMark/>
          </w:tcPr>
          <w:p w14:paraId="5FBE5C7D"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Predator</w:t>
            </w:r>
          </w:p>
        </w:tc>
      </w:tr>
      <w:tr w:rsidR="0072011C" w:rsidRPr="0072011C" w14:paraId="7F92A927" w14:textId="77777777" w:rsidTr="00EF4753">
        <w:trPr>
          <w:trHeight w:val="256"/>
        </w:trPr>
        <w:tc>
          <w:tcPr>
            <w:tcW w:w="1605" w:type="dxa"/>
            <w:vMerge/>
            <w:tcBorders>
              <w:bottom w:val="single" w:sz="4" w:space="0" w:color="auto"/>
            </w:tcBorders>
            <w:vAlign w:val="center"/>
            <w:hideMark/>
          </w:tcPr>
          <w:p w14:paraId="02BBE725"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7D9F3A19"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Amatidae</w:t>
            </w:r>
          </w:p>
        </w:tc>
        <w:tc>
          <w:tcPr>
            <w:tcW w:w="2229" w:type="dxa"/>
            <w:shd w:val="clear" w:color="auto" w:fill="auto"/>
            <w:noWrap/>
            <w:vAlign w:val="bottom"/>
            <w:hideMark/>
          </w:tcPr>
          <w:p w14:paraId="6084D21C"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627D64D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68DACD52" w14:textId="77777777" w:rsidTr="00EF4753">
        <w:trPr>
          <w:trHeight w:val="256"/>
        </w:trPr>
        <w:tc>
          <w:tcPr>
            <w:tcW w:w="1605" w:type="dxa"/>
            <w:vMerge/>
            <w:tcBorders>
              <w:bottom w:val="single" w:sz="4" w:space="0" w:color="auto"/>
            </w:tcBorders>
            <w:vAlign w:val="center"/>
            <w:hideMark/>
          </w:tcPr>
          <w:p w14:paraId="38703295"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435149E2"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Geometridae</w:t>
            </w:r>
          </w:p>
        </w:tc>
        <w:tc>
          <w:tcPr>
            <w:tcW w:w="2229" w:type="dxa"/>
            <w:shd w:val="clear" w:color="auto" w:fill="auto"/>
            <w:noWrap/>
            <w:vAlign w:val="bottom"/>
            <w:hideMark/>
          </w:tcPr>
          <w:p w14:paraId="208C2F15"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3CF6F326"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1F6B9567" w14:textId="77777777" w:rsidTr="00EF4753">
        <w:trPr>
          <w:trHeight w:val="256"/>
        </w:trPr>
        <w:tc>
          <w:tcPr>
            <w:tcW w:w="1605" w:type="dxa"/>
            <w:vMerge/>
            <w:tcBorders>
              <w:bottom w:val="single" w:sz="4" w:space="0" w:color="auto"/>
            </w:tcBorders>
            <w:vAlign w:val="center"/>
            <w:hideMark/>
          </w:tcPr>
          <w:p w14:paraId="2D03BECC"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03BB6331"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Lymantriidae</w:t>
            </w:r>
          </w:p>
        </w:tc>
        <w:tc>
          <w:tcPr>
            <w:tcW w:w="2229" w:type="dxa"/>
            <w:shd w:val="clear" w:color="auto" w:fill="auto"/>
            <w:noWrap/>
            <w:vAlign w:val="bottom"/>
            <w:hideMark/>
          </w:tcPr>
          <w:p w14:paraId="46D9026D"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0E3EEF36"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285709F8" w14:textId="77777777" w:rsidTr="00EF4753">
        <w:trPr>
          <w:trHeight w:val="256"/>
        </w:trPr>
        <w:tc>
          <w:tcPr>
            <w:tcW w:w="1605" w:type="dxa"/>
            <w:vMerge/>
            <w:tcBorders>
              <w:bottom w:val="single" w:sz="4" w:space="0" w:color="auto"/>
            </w:tcBorders>
            <w:vAlign w:val="center"/>
            <w:hideMark/>
          </w:tcPr>
          <w:p w14:paraId="7D4F5F64"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690B6A66"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Arctiidae</w:t>
            </w:r>
          </w:p>
        </w:tc>
        <w:tc>
          <w:tcPr>
            <w:tcW w:w="2229" w:type="dxa"/>
            <w:shd w:val="clear" w:color="auto" w:fill="auto"/>
            <w:noWrap/>
            <w:vAlign w:val="bottom"/>
            <w:hideMark/>
          </w:tcPr>
          <w:p w14:paraId="75FDBA9F"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21ED515C"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74E342E3" w14:textId="77777777" w:rsidTr="00EF4753">
        <w:trPr>
          <w:trHeight w:val="256"/>
        </w:trPr>
        <w:tc>
          <w:tcPr>
            <w:tcW w:w="1605" w:type="dxa"/>
            <w:vMerge/>
            <w:tcBorders>
              <w:bottom w:val="single" w:sz="4" w:space="0" w:color="auto"/>
            </w:tcBorders>
            <w:vAlign w:val="center"/>
            <w:hideMark/>
          </w:tcPr>
          <w:p w14:paraId="2E2636E0"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0B1409AB"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Noctuidae</w:t>
            </w:r>
          </w:p>
        </w:tc>
        <w:tc>
          <w:tcPr>
            <w:tcW w:w="2229" w:type="dxa"/>
            <w:shd w:val="clear" w:color="auto" w:fill="auto"/>
            <w:noWrap/>
            <w:vAlign w:val="bottom"/>
            <w:hideMark/>
          </w:tcPr>
          <w:p w14:paraId="1AC393E1"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5C0CDF66"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4003AB01" w14:textId="77777777" w:rsidTr="00EF4753">
        <w:trPr>
          <w:trHeight w:val="256"/>
        </w:trPr>
        <w:tc>
          <w:tcPr>
            <w:tcW w:w="1605" w:type="dxa"/>
            <w:vMerge/>
            <w:tcBorders>
              <w:bottom w:val="single" w:sz="4" w:space="0" w:color="auto"/>
            </w:tcBorders>
            <w:vAlign w:val="center"/>
            <w:hideMark/>
          </w:tcPr>
          <w:p w14:paraId="4D8A01D0"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42747270"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Nymphalidae</w:t>
            </w:r>
          </w:p>
        </w:tc>
        <w:tc>
          <w:tcPr>
            <w:tcW w:w="2229" w:type="dxa"/>
            <w:shd w:val="clear" w:color="auto" w:fill="auto"/>
            <w:noWrap/>
            <w:vAlign w:val="bottom"/>
            <w:hideMark/>
          </w:tcPr>
          <w:p w14:paraId="0856FF6B"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0C915F5A"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78BAA7EF" w14:textId="77777777" w:rsidTr="00EF4753">
        <w:trPr>
          <w:trHeight w:val="256"/>
        </w:trPr>
        <w:tc>
          <w:tcPr>
            <w:tcW w:w="1605" w:type="dxa"/>
            <w:vMerge/>
            <w:tcBorders>
              <w:bottom w:val="single" w:sz="4" w:space="0" w:color="auto"/>
            </w:tcBorders>
            <w:vAlign w:val="center"/>
            <w:hideMark/>
          </w:tcPr>
          <w:p w14:paraId="67C41EC0"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69DCA056"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Satyridae</w:t>
            </w:r>
          </w:p>
        </w:tc>
        <w:tc>
          <w:tcPr>
            <w:tcW w:w="2229" w:type="dxa"/>
            <w:shd w:val="clear" w:color="auto" w:fill="auto"/>
            <w:noWrap/>
            <w:vAlign w:val="bottom"/>
            <w:hideMark/>
          </w:tcPr>
          <w:p w14:paraId="4FFFF55B"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29749667"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468365F5" w14:textId="77777777" w:rsidTr="00EF4753">
        <w:trPr>
          <w:trHeight w:val="256"/>
        </w:trPr>
        <w:tc>
          <w:tcPr>
            <w:tcW w:w="1605" w:type="dxa"/>
            <w:vMerge/>
            <w:tcBorders>
              <w:bottom w:val="single" w:sz="4" w:space="0" w:color="auto"/>
            </w:tcBorders>
            <w:vAlign w:val="center"/>
            <w:hideMark/>
          </w:tcPr>
          <w:p w14:paraId="2BC976B5"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tcBorders>
              <w:bottom w:val="single" w:sz="4" w:space="0" w:color="auto"/>
            </w:tcBorders>
            <w:shd w:val="clear" w:color="auto" w:fill="auto"/>
            <w:noWrap/>
            <w:vAlign w:val="bottom"/>
            <w:hideMark/>
          </w:tcPr>
          <w:p w14:paraId="6ADBD365"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Pyralidae</w:t>
            </w:r>
          </w:p>
        </w:tc>
        <w:tc>
          <w:tcPr>
            <w:tcW w:w="2229" w:type="dxa"/>
            <w:tcBorders>
              <w:bottom w:val="single" w:sz="4" w:space="0" w:color="auto"/>
            </w:tcBorders>
            <w:shd w:val="clear" w:color="auto" w:fill="auto"/>
            <w:noWrap/>
            <w:vAlign w:val="bottom"/>
            <w:hideMark/>
          </w:tcPr>
          <w:p w14:paraId="0E49BB23"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bottom w:val="single" w:sz="4" w:space="0" w:color="auto"/>
            </w:tcBorders>
            <w:shd w:val="clear" w:color="auto" w:fill="auto"/>
            <w:noWrap/>
            <w:vAlign w:val="bottom"/>
            <w:hideMark/>
          </w:tcPr>
          <w:p w14:paraId="3D9CE17E"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1DE4D6CD" w14:textId="77777777" w:rsidTr="00EF4753">
        <w:trPr>
          <w:trHeight w:val="256"/>
        </w:trPr>
        <w:tc>
          <w:tcPr>
            <w:tcW w:w="1605" w:type="dxa"/>
            <w:vMerge w:val="restart"/>
            <w:tcBorders>
              <w:bottom w:val="single" w:sz="4" w:space="0" w:color="auto"/>
            </w:tcBorders>
            <w:shd w:val="clear" w:color="auto" w:fill="auto"/>
            <w:noWrap/>
            <w:vAlign w:val="center"/>
            <w:hideMark/>
          </w:tcPr>
          <w:p w14:paraId="39EB30E9" w14:textId="77777777" w:rsidR="0072011C" w:rsidRPr="0072011C" w:rsidRDefault="0072011C" w:rsidP="00EF4753">
            <w:pPr>
              <w:spacing w:after="0" w:line="240" w:lineRule="auto"/>
              <w:rPr>
                <w:rFonts w:ascii="Garamond" w:hAnsi="Garamond" w:cs="Times New Roman"/>
                <w:color w:val="000000"/>
                <w:sz w:val="24"/>
                <w:szCs w:val="24"/>
              </w:rPr>
            </w:pPr>
            <w:r w:rsidRPr="0072011C">
              <w:rPr>
                <w:rFonts w:ascii="Garamond" w:hAnsi="Garamond" w:cs="Times New Roman"/>
                <w:color w:val="000000"/>
                <w:sz w:val="24"/>
                <w:szCs w:val="24"/>
              </w:rPr>
              <w:t>Orthoptera</w:t>
            </w:r>
          </w:p>
        </w:tc>
        <w:tc>
          <w:tcPr>
            <w:tcW w:w="2387" w:type="dxa"/>
            <w:tcBorders>
              <w:top w:val="single" w:sz="4" w:space="0" w:color="auto"/>
            </w:tcBorders>
            <w:shd w:val="clear" w:color="auto" w:fill="auto"/>
            <w:noWrap/>
            <w:vAlign w:val="bottom"/>
            <w:hideMark/>
          </w:tcPr>
          <w:p w14:paraId="0EC02A5F"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Acrididae</w:t>
            </w:r>
          </w:p>
        </w:tc>
        <w:tc>
          <w:tcPr>
            <w:tcW w:w="2229" w:type="dxa"/>
            <w:tcBorders>
              <w:top w:val="single" w:sz="4" w:space="0" w:color="auto"/>
            </w:tcBorders>
            <w:shd w:val="clear" w:color="auto" w:fill="auto"/>
            <w:noWrap/>
            <w:vAlign w:val="bottom"/>
            <w:hideMark/>
          </w:tcPr>
          <w:p w14:paraId="7D263C2D"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top w:val="single" w:sz="4" w:space="0" w:color="auto"/>
            </w:tcBorders>
            <w:shd w:val="clear" w:color="auto" w:fill="auto"/>
            <w:noWrap/>
            <w:vAlign w:val="bottom"/>
            <w:hideMark/>
          </w:tcPr>
          <w:p w14:paraId="3EDF76FE"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4A663E7C" w14:textId="77777777" w:rsidTr="00EF4753">
        <w:trPr>
          <w:trHeight w:val="256"/>
        </w:trPr>
        <w:tc>
          <w:tcPr>
            <w:tcW w:w="1605" w:type="dxa"/>
            <w:vMerge/>
            <w:tcBorders>
              <w:bottom w:val="single" w:sz="4" w:space="0" w:color="auto"/>
            </w:tcBorders>
            <w:vAlign w:val="center"/>
            <w:hideMark/>
          </w:tcPr>
          <w:p w14:paraId="6F1138DB"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02BF273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Gryllidae</w:t>
            </w:r>
          </w:p>
        </w:tc>
        <w:tc>
          <w:tcPr>
            <w:tcW w:w="2229" w:type="dxa"/>
            <w:shd w:val="clear" w:color="auto" w:fill="auto"/>
            <w:noWrap/>
            <w:vAlign w:val="bottom"/>
            <w:hideMark/>
          </w:tcPr>
          <w:p w14:paraId="7A5033FB"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71E71D91"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45AE0E69" w14:textId="77777777" w:rsidTr="00EF4753">
        <w:trPr>
          <w:trHeight w:val="256"/>
        </w:trPr>
        <w:tc>
          <w:tcPr>
            <w:tcW w:w="1605" w:type="dxa"/>
            <w:vMerge/>
            <w:tcBorders>
              <w:bottom w:val="single" w:sz="4" w:space="0" w:color="auto"/>
            </w:tcBorders>
            <w:vAlign w:val="center"/>
            <w:hideMark/>
          </w:tcPr>
          <w:p w14:paraId="4F77E9CC"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shd w:val="clear" w:color="auto" w:fill="auto"/>
            <w:noWrap/>
            <w:vAlign w:val="bottom"/>
            <w:hideMark/>
          </w:tcPr>
          <w:p w14:paraId="46510D47"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Pyrgomorphidae</w:t>
            </w:r>
          </w:p>
        </w:tc>
        <w:tc>
          <w:tcPr>
            <w:tcW w:w="2229" w:type="dxa"/>
            <w:shd w:val="clear" w:color="auto" w:fill="auto"/>
            <w:noWrap/>
            <w:vAlign w:val="bottom"/>
            <w:hideMark/>
          </w:tcPr>
          <w:p w14:paraId="2E77324A"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shd w:val="clear" w:color="auto" w:fill="auto"/>
            <w:noWrap/>
            <w:vAlign w:val="bottom"/>
            <w:hideMark/>
          </w:tcPr>
          <w:p w14:paraId="2DD0FE07"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r w:rsidR="0072011C" w:rsidRPr="0072011C" w14:paraId="35067928" w14:textId="77777777" w:rsidTr="00EF4753">
        <w:trPr>
          <w:trHeight w:val="256"/>
        </w:trPr>
        <w:tc>
          <w:tcPr>
            <w:tcW w:w="1605" w:type="dxa"/>
            <w:vMerge/>
            <w:tcBorders>
              <w:bottom w:val="single" w:sz="4" w:space="0" w:color="auto"/>
            </w:tcBorders>
            <w:vAlign w:val="center"/>
            <w:hideMark/>
          </w:tcPr>
          <w:p w14:paraId="416BB101" w14:textId="77777777" w:rsidR="0072011C" w:rsidRPr="0072011C" w:rsidRDefault="0072011C" w:rsidP="00EF4753">
            <w:pPr>
              <w:spacing w:after="0" w:line="240" w:lineRule="auto"/>
              <w:rPr>
                <w:rFonts w:ascii="Garamond" w:hAnsi="Garamond" w:cs="Times New Roman"/>
                <w:color w:val="000000"/>
                <w:sz w:val="24"/>
                <w:szCs w:val="24"/>
              </w:rPr>
            </w:pPr>
          </w:p>
        </w:tc>
        <w:tc>
          <w:tcPr>
            <w:tcW w:w="2387" w:type="dxa"/>
            <w:tcBorders>
              <w:bottom w:val="single" w:sz="4" w:space="0" w:color="auto"/>
            </w:tcBorders>
            <w:shd w:val="clear" w:color="auto" w:fill="auto"/>
            <w:noWrap/>
            <w:vAlign w:val="bottom"/>
            <w:hideMark/>
          </w:tcPr>
          <w:p w14:paraId="5B724B8D"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Tettigonidae</w:t>
            </w:r>
          </w:p>
        </w:tc>
        <w:tc>
          <w:tcPr>
            <w:tcW w:w="2229" w:type="dxa"/>
            <w:tcBorders>
              <w:bottom w:val="single" w:sz="4" w:space="0" w:color="auto"/>
            </w:tcBorders>
            <w:shd w:val="clear" w:color="auto" w:fill="auto"/>
            <w:noWrap/>
            <w:vAlign w:val="bottom"/>
            <w:hideMark/>
          </w:tcPr>
          <w:p w14:paraId="4AC95868"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Imago</w:t>
            </w:r>
          </w:p>
        </w:tc>
        <w:tc>
          <w:tcPr>
            <w:tcW w:w="2385" w:type="dxa"/>
            <w:tcBorders>
              <w:bottom w:val="single" w:sz="4" w:space="0" w:color="auto"/>
            </w:tcBorders>
            <w:shd w:val="clear" w:color="auto" w:fill="auto"/>
            <w:noWrap/>
            <w:vAlign w:val="bottom"/>
            <w:hideMark/>
          </w:tcPr>
          <w:p w14:paraId="2951751C" w14:textId="77777777" w:rsidR="0072011C" w:rsidRPr="00EF4753" w:rsidRDefault="0072011C" w:rsidP="00EF4753">
            <w:pPr>
              <w:spacing w:after="0" w:line="240" w:lineRule="auto"/>
              <w:jc w:val="center"/>
              <w:rPr>
                <w:rFonts w:ascii="Garamond" w:hAnsi="Garamond" w:cs="Times New Roman"/>
                <w:color w:val="000000" w:themeColor="text1"/>
                <w:sz w:val="24"/>
                <w:szCs w:val="24"/>
              </w:rPr>
            </w:pPr>
            <w:r w:rsidRPr="00EF4753">
              <w:rPr>
                <w:rFonts w:ascii="Garamond" w:hAnsi="Garamond" w:cs="Times New Roman"/>
                <w:color w:val="000000" w:themeColor="text1"/>
                <w:sz w:val="24"/>
                <w:szCs w:val="24"/>
              </w:rPr>
              <w:t>Herbivor</w:t>
            </w:r>
          </w:p>
        </w:tc>
      </w:tr>
    </w:tbl>
    <w:p w14:paraId="634AA19D" w14:textId="6962706E" w:rsidR="008160BC" w:rsidRDefault="008160BC" w:rsidP="008160BC">
      <w:pPr>
        <w:pBdr>
          <w:top w:val="nil"/>
          <w:left w:val="nil"/>
          <w:bottom w:val="nil"/>
          <w:right w:val="nil"/>
          <w:between w:val="nil"/>
        </w:pBdr>
        <w:spacing w:after="0" w:line="240" w:lineRule="auto"/>
        <w:jc w:val="both"/>
        <w:rPr>
          <w:rFonts w:ascii="Garamond" w:hAnsi="Garamond" w:cs="Garamond"/>
          <w:color w:val="000000"/>
          <w:sz w:val="24"/>
          <w:szCs w:val="24"/>
        </w:rPr>
      </w:pPr>
    </w:p>
    <w:p w14:paraId="00802520" w14:textId="77777777" w:rsidR="00325FEB" w:rsidRDefault="00325FEB" w:rsidP="008160BC">
      <w:pPr>
        <w:pBdr>
          <w:top w:val="nil"/>
          <w:left w:val="nil"/>
          <w:bottom w:val="nil"/>
          <w:right w:val="nil"/>
          <w:between w:val="nil"/>
        </w:pBdr>
        <w:spacing w:after="0" w:line="240" w:lineRule="auto"/>
        <w:jc w:val="both"/>
        <w:rPr>
          <w:rFonts w:ascii="Garamond" w:eastAsia="Garamond" w:hAnsi="Garamond" w:cs="Garamond"/>
          <w:color w:val="000000"/>
          <w:sz w:val="24"/>
          <w:szCs w:val="24"/>
        </w:rPr>
      </w:pPr>
    </w:p>
    <w:p w14:paraId="4126FA46" w14:textId="77777777" w:rsidR="008160BC" w:rsidRDefault="008160BC" w:rsidP="00325FEB">
      <w:pPr>
        <w:pBdr>
          <w:top w:val="nil"/>
          <w:left w:val="nil"/>
          <w:bottom w:val="nil"/>
          <w:right w:val="nil"/>
          <w:between w:val="nil"/>
        </w:pBdr>
        <w:spacing w:after="0" w:line="36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KESIMPULAN </w:t>
      </w:r>
    </w:p>
    <w:p w14:paraId="1E6AE3F4" w14:textId="77777777" w:rsidR="00325FEB" w:rsidRPr="00325FEB" w:rsidRDefault="00325FEB" w:rsidP="00325FEB">
      <w:pPr>
        <w:spacing w:after="0" w:line="360" w:lineRule="auto"/>
        <w:ind w:firstLine="567"/>
        <w:jc w:val="both"/>
        <w:rPr>
          <w:rFonts w:ascii="Garamond" w:eastAsiaTheme="minorHAnsi" w:hAnsi="Garamond" w:cs="Times New Roman"/>
          <w:color w:val="000000" w:themeColor="text1"/>
          <w:sz w:val="24"/>
          <w:szCs w:val="24"/>
          <w:lang w:val="en-US"/>
        </w:rPr>
      </w:pPr>
      <w:proofErr w:type="spellStart"/>
      <w:r w:rsidRPr="00325FEB">
        <w:rPr>
          <w:rFonts w:ascii="Garamond" w:eastAsiaTheme="minorHAnsi" w:hAnsi="Garamond" w:cs="Times New Roman"/>
          <w:color w:val="000000" w:themeColor="text1"/>
          <w:sz w:val="24"/>
          <w:szCs w:val="24"/>
          <w:lang w:val="en-US"/>
        </w:rPr>
        <w:t>Berdasarkan</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hasil</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penelitian</w:t>
      </w:r>
      <w:proofErr w:type="spellEnd"/>
      <w:r w:rsidRPr="00325FEB">
        <w:rPr>
          <w:rFonts w:ascii="Garamond" w:eastAsiaTheme="minorHAnsi" w:hAnsi="Garamond" w:cs="Times New Roman"/>
          <w:color w:val="000000" w:themeColor="text1"/>
          <w:sz w:val="24"/>
          <w:szCs w:val="24"/>
          <w:lang w:val="en-US"/>
        </w:rPr>
        <w:t xml:space="preserve"> dan </w:t>
      </w:r>
      <w:proofErr w:type="spellStart"/>
      <w:r w:rsidRPr="00325FEB">
        <w:rPr>
          <w:rFonts w:ascii="Garamond" w:eastAsiaTheme="minorHAnsi" w:hAnsi="Garamond" w:cs="Times New Roman"/>
          <w:color w:val="000000" w:themeColor="text1"/>
          <w:sz w:val="24"/>
          <w:szCs w:val="24"/>
          <w:lang w:val="en-US"/>
        </w:rPr>
        <w:t>pembahasan</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disimpulkan</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sebagai</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berikut</w:t>
      </w:r>
      <w:proofErr w:type="spellEnd"/>
      <w:r w:rsidRPr="00325FEB">
        <w:rPr>
          <w:rFonts w:ascii="Garamond" w:eastAsiaTheme="minorHAnsi" w:hAnsi="Garamond" w:cs="Times New Roman"/>
          <w:color w:val="000000" w:themeColor="text1"/>
          <w:sz w:val="24"/>
          <w:szCs w:val="24"/>
          <w:lang w:val="en-US"/>
        </w:rPr>
        <w:t>:</w:t>
      </w:r>
    </w:p>
    <w:p w14:paraId="05B7C9F5" w14:textId="77777777" w:rsidR="00325FEB" w:rsidRPr="00325FEB" w:rsidRDefault="00325FEB" w:rsidP="00325FEB">
      <w:pPr>
        <w:numPr>
          <w:ilvl w:val="0"/>
          <w:numId w:val="8"/>
        </w:numPr>
        <w:spacing w:after="0" w:line="360" w:lineRule="auto"/>
        <w:ind w:left="426" w:hanging="284"/>
        <w:jc w:val="both"/>
        <w:rPr>
          <w:rFonts w:ascii="Garamond" w:eastAsiaTheme="minorHAnsi" w:hAnsi="Garamond" w:cs="Times New Roman"/>
          <w:color w:val="000000" w:themeColor="text1"/>
          <w:sz w:val="24"/>
          <w:szCs w:val="24"/>
          <w:lang w:val="en-US"/>
        </w:rPr>
      </w:pPr>
      <w:r w:rsidRPr="00325FEB">
        <w:rPr>
          <w:rFonts w:ascii="Garamond" w:eastAsiaTheme="minorHAnsi" w:hAnsi="Garamond" w:cs="Times New Roman"/>
          <w:color w:val="000000" w:themeColor="text1"/>
          <w:sz w:val="24"/>
          <w:szCs w:val="24"/>
          <w:lang w:val="en-US"/>
        </w:rPr>
        <w:t xml:space="preserve"> Pada </w:t>
      </w:r>
      <w:proofErr w:type="spellStart"/>
      <w:r w:rsidRPr="00325FEB">
        <w:rPr>
          <w:rFonts w:ascii="Garamond" w:eastAsiaTheme="minorHAnsi" w:hAnsi="Garamond" w:cs="Times New Roman"/>
          <w:color w:val="000000" w:themeColor="text1"/>
          <w:sz w:val="24"/>
          <w:szCs w:val="24"/>
          <w:lang w:val="en-US"/>
        </w:rPr>
        <w:t>ekosistem</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tumpang</w:t>
      </w:r>
      <w:proofErr w:type="spellEnd"/>
      <w:r w:rsidRPr="00325FEB">
        <w:rPr>
          <w:rFonts w:ascii="Garamond" w:eastAsiaTheme="minorHAnsi" w:hAnsi="Garamond" w:cs="Times New Roman"/>
          <w:color w:val="000000" w:themeColor="text1"/>
          <w:sz w:val="24"/>
          <w:szCs w:val="24"/>
          <w:lang w:val="en-US"/>
        </w:rPr>
        <w:t xml:space="preserve"> sari </w:t>
      </w:r>
      <w:proofErr w:type="spellStart"/>
      <w:r w:rsidRPr="00325FEB">
        <w:rPr>
          <w:rFonts w:ascii="Garamond" w:eastAsiaTheme="minorHAnsi" w:hAnsi="Garamond" w:cs="Times New Roman"/>
          <w:color w:val="000000" w:themeColor="text1"/>
          <w:sz w:val="24"/>
          <w:szCs w:val="24"/>
          <w:lang w:val="en-US"/>
        </w:rPr>
        <w:t>Bawang</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merah</w:t>
      </w:r>
      <w:proofErr w:type="spellEnd"/>
      <w:r w:rsidRPr="00325FEB">
        <w:rPr>
          <w:rFonts w:ascii="Garamond" w:eastAsiaTheme="minorHAnsi" w:hAnsi="Garamond" w:cs="Times New Roman"/>
          <w:color w:val="000000" w:themeColor="text1"/>
          <w:sz w:val="24"/>
          <w:szCs w:val="24"/>
          <w:lang w:val="en-US"/>
        </w:rPr>
        <w:t xml:space="preserve"> dan </w:t>
      </w:r>
      <w:proofErr w:type="spellStart"/>
      <w:r w:rsidRPr="00325FEB">
        <w:rPr>
          <w:rFonts w:ascii="Garamond" w:eastAsiaTheme="minorHAnsi" w:hAnsi="Garamond" w:cs="Times New Roman"/>
          <w:color w:val="000000" w:themeColor="text1"/>
          <w:sz w:val="24"/>
          <w:szCs w:val="24"/>
          <w:lang w:val="en-US"/>
        </w:rPr>
        <w:t>cabe</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merah</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ditemukan</w:t>
      </w:r>
      <w:proofErr w:type="spellEnd"/>
      <w:r w:rsidRPr="00325FEB">
        <w:rPr>
          <w:rFonts w:ascii="Garamond" w:eastAsiaTheme="minorHAnsi" w:hAnsi="Garamond" w:cs="Times New Roman"/>
          <w:color w:val="000000" w:themeColor="text1"/>
          <w:sz w:val="24"/>
          <w:szCs w:val="24"/>
          <w:lang w:val="en-US"/>
        </w:rPr>
        <w:t xml:space="preserve"> 10 ordo dan 47 </w:t>
      </w:r>
      <w:proofErr w:type="spellStart"/>
      <w:r w:rsidRPr="00325FEB">
        <w:rPr>
          <w:rFonts w:ascii="Garamond" w:eastAsiaTheme="minorHAnsi" w:hAnsi="Garamond" w:cs="Times New Roman"/>
          <w:color w:val="000000" w:themeColor="text1"/>
          <w:sz w:val="24"/>
          <w:szCs w:val="24"/>
          <w:lang w:val="en-US"/>
        </w:rPr>
        <w:t>famili</w:t>
      </w:r>
      <w:proofErr w:type="spellEnd"/>
      <w:r w:rsidRPr="00325FEB">
        <w:rPr>
          <w:rFonts w:ascii="Garamond" w:eastAsiaTheme="minorHAnsi" w:hAnsi="Garamond" w:cs="Times New Roman"/>
          <w:color w:val="000000" w:themeColor="text1"/>
          <w:sz w:val="24"/>
          <w:szCs w:val="24"/>
          <w:lang w:val="en-US"/>
        </w:rPr>
        <w:t xml:space="preserve"> </w:t>
      </w:r>
      <w:proofErr w:type="spellStart"/>
      <w:r w:rsidRPr="00325FEB">
        <w:rPr>
          <w:rFonts w:ascii="Garamond" w:eastAsiaTheme="minorHAnsi" w:hAnsi="Garamond" w:cs="Times New Roman"/>
          <w:color w:val="000000" w:themeColor="text1"/>
          <w:sz w:val="24"/>
          <w:szCs w:val="24"/>
          <w:lang w:val="en-US"/>
        </w:rPr>
        <w:t>serangga</w:t>
      </w:r>
      <w:proofErr w:type="spellEnd"/>
      <w:r w:rsidRPr="00325FEB">
        <w:rPr>
          <w:rFonts w:ascii="Garamond" w:eastAsiaTheme="minorHAnsi" w:hAnsi="Garamond" w:cs="Times New Roman"/>
          <w:color w:val="000000" w:themeColor="text1"/>
          <w:sz w:val="24"/>
          <w:szCs w:val="24"/>
          <w:lang w:val="en-US"/>
        </w:rPr>
        <w:t>.</w:t>
      </w:r>
    </w:p>
    <w:p w14:paraId="76CB65F6" w14:textId="77777777" w:rsidR="00325FEB" w:rsidRPr="00325FEB" w:rsidRDefault="00325FEB" w:rsidP="00325FEB">
      <w:pPr>
        <w:numPr>
          <w:ilvl w:val="0"/>
          <w:numId w:val="8"/>
        </w:numPr>
        <w:spacing w:after="0" w:line="360" w:lineRule="auto"/>
        <w:ind w:left="426" w:hanging="284"/>
        <w:jc w:val="both"/>
        <w:rPr>
          <w:rFonts w:ascii="Garamond" w:eastAsiaTheme="minorEastAsia" w:hAnsi="Garamond" w:cs="Times New Roman"/>
          <w:color w:val="000000" w:themeColor="text1"/>
          <w:sz w:val="24"/>
          <w:szCs w:val="24"/>
          <w:lang w:eastAsia="id-ID"/>
          <w14:ligatures w14:val="standardContextual"/>
        </w:rPr>
      </w:pPr>
      <w:proofErr w:type="spellStart"/>
      <w:r w:rsidRPr="00325FEB">
        <w:rPr>
          <w:rFonts w:ascii="Garamond" w:eastAsiaTheme="minorEastAsia" w:hAnsi="Garamond" w:cs="Times New Roman"/>
          <w:color w:val="000000" w:themeColor="text1"/>
          <w:sz w:val="24"/>
          <w:szCs w:val="24"/>
          <w:lang w:val="en-US" w:eastAsia="id-ID"/>
          <w14:ligatures w14:val="standardContextual"/>
        </w:rPr>
        <w:t>Serangga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yang </w:t>
      </w:r>
      <w:proofErr w:type="spellStart"/>
      <w:r w:rsidRPr="00325FEB">
        <w:rPr>
          <w:rFonts w:ascii="Garamond" w:eastAsiaTheme="minorEastAsia" w:hAnsi="Garamond" w:cs="Times New Roman"/>
          <w:color w:val="000000" w:themeColor="text1"/>
          <w:sz w:val="24"/>
          <w:szCs w:val="24"/>
          <w:lang w:val="en-US" w:eastAsia="id-ID"/>
          <w14:ligatures w14:val="standardContextual"/>
        </w:rPr>
        <w:t>tertangkap</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pada </w:t>
      </w:r>
      <w:proofErr w:type="spellStart"/>
      <w:r w:rsidRPr="00325FEB">
        <w:rPr>
          <w:rFonts w:ascii="Garamond" w:eastAsiaTheme="minorEastAsia" w:hAnsi="Garamond" w:cs="Times New Roman"/>
          <w:color w:val="000000" w:themeColor="text1"/>
          <w:sz w:val="24"/>
          <w:szCs w:val="24"/>
          <w:lang w:val="en-US" w:eastAsia="id-ID"/>
          <w14:ligatures w14:val="standardContextual"/>
        </w:rPr>
        <w:t>lahan</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penelitian</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terdapat</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3 </w:t>
      </w:r>
      <w:proofErr w:type="spellStart"/>
      <w:r w:rsidRPr="00325FEB">
        <w:rPr>
          <w:rFonts w:ascii="Garamond" w:eastAsiaTheme="minorEastAsia" w:hAnsi="Garamond" w:cs="Times New Roman"/>
          <w:color w:val="000000" w:themeColor="text1"/>
          <w:sz w:val="24"/>
          <w:szCs w:val="24"/>
          <w:lang w:val="en-US" w:eastAsia="id-ID"/>
          <w14:ligatures w14:val="standardContextual"/>
        </w:rPr>
        <w:t>kelompok</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parasitoid, predator dan herbivore.</w:t>
      </w:r>
    </w:p>
    <w:p w14:paraId="741383C7" w14:textId="77777777" w:rsidR="00325FEB" w:rsidRPr="00325FEB" w:rsidRDefault="00325FEB" w:rsidP="00325FEB">
      <w:pPr>
        <w:numPr>
          <w:ilvl w:val="0"/>
          <w:numId w:val="8"/>
        </w:numPr>
        <w:spacing w:after="0" w:line="360" w:lineRule="auto"/>
        <w:ind w:left="426" w:hanging="284"/>
        <w:jc w:val="both"/>
        <w:rPr>
          <w:rFonts w:ascii="Garamond" w:eastAsiaTheme="minorEastAsia" w:hAnsi="Garamond" w:cs="Times New Roman"/>
          <w:color w:val="000000" w:themeColor="text1"/>
          <w:sz w:val="24"/>
          <w:szCs w:val="24"/>
          <w:lang w:eastAsia="id-ID"/>
          <w14:ligatures w14:val="standardContextual"/>
        </w:rPr>
      </w:pPr>
      <w:proofErr w:type="spellStart"/>
      <w:r w:rsidRPr="00325FEB">
        <w:rPr>
          <w:rFonts w:ascii="Garamond" w:eastAsiaTheme="minorEastAsia" w:hAnsi="Garamond" w:cs="Times New Roman"/>
          <w:color w:val="000000" w:themeColor="text1"/>
          <w:sz w:val="24"/>
          <w:szCs w:val="24"/>
          <w:lang w:val="en-US" w:eastAsia="id-ID"/>
          <w14:ligatures w14:val="standardContextual"/>
        </w:rPr>
        <w:t>Aplikasi</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pestisida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berpengaruh</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terhadap</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serangga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yang </w:t>
      </w:r>
      <w:proofErr w:type="spellStart"/>
      <w:r w:rsidRPr="00325FEB">
        <w:rPr>
          <w:rFonts w:ascii="Garamond" w:eastAsiaTheme="minorEastAsia" w:hAnsi="Garamond" w:cs="Times New Roman"/>
          <w:color w:val="000000" w:themeColor="text1"/>
          <w:sz w:val="24"/>
          <w:szCs w:val="24"/>
          <w:lang w:val="en-US" w:eastAsia="id-ID"/>
          <w14:ligatures w14:val="standardContextual"/>
        </w:rPr>
        <w:t>terdapat</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pada </w:t>
      </w:r>
      <w:proofErr w:type="spellStart"/>
      <w:r w:rsidRPr="00325FEB">
        <w:rPr>
          <w:rFonts w:ascii="Garamond" w:eastAsiaTheme="minorEastAsia" w:hAnsi="Garamond" w:cs="Times New Roman"/>
          <w:color w:val="000000" w:themeColor="text1"/>
          <w:sz w:val="24"/>
          <w:szCs w:val="24"/>
          <w:lang w:val="en-US" w:eastAsia="id-ID"/>
          <w14:ligatures w14:val="standardContextual"/>
        </w:rPr>
        <w:t>lokasi</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penelitian</w:t>
      </w:r>
      <w:proofErr w:type="spellEnd"/>
      <w:r w:rsidRPr="00325FEB">
        <w:rPr>
          <w:rFonts w:ascii="Garamond" w:eastAsiaTheme="minorEastAsia" w:hAnsi="Garamond" w:cs="Times New Roman"/>
          <w:color w:val="000000" w:themeColor="text1"/>
          <w:sz w:val="24"/>
          <w:szCs w:val="24"/>
          <w:lang w:val="en-US" w:eastAsia="id-ID"/>
          <w14:ligatures w14:val="standardContextual"/>
        </w:rPr>
        <w:t>.</w:t>
      </w:r>
    </w:p>
    <w:p w14:paraId="2BB35B69" w14:textId="77777777" w:rsidR="00325FEB" w:rsidRPr="00325FEB" w:rsidRDefault="00325FEB" w:rsidP="00325FEB">
      <w:pPr>
        <w:numPr>
          <w:ilvl w:val="0"/>
          <w:numId w:val="8"/>
        </w:numPr>
        <w:spacing w:after="0" w:line="360" w:lineRule="auto"/>
        <w:ind w:left="426" w:hanging="284"/>
        <w:jc w:val="both"/>
        <w:rPr>
          <w:rFonts w:ascii="Garamond" w:eastAsiaTheme="minorEastAsia" w:hAnsi="Garamond" w:cs="Times New Roman"/>
          <w:color w:val="000000" w:themeColor="text1"/>
          <w:sz w:val="24"/>
          <w:szCs w:val="24"/>
          <w:lang w:eastAsia="id-ID"/>
          <w14:ligatures w14:val="standardContextual"/>
        </w:rPr>
      </w:pPr>
      <w:proofErr w:type="spellStart"/>
      <w:r w:rsidRPr="00325FEB">
        <w:rPr>
          <w:rFonts w:ascii="Garamond" w:eastAsiaTheme="minorEastAsia" w:hAnsi="Garamond" w:cs="Times New Roman"/>
          <w:color w:val="000000" w:themeColor="text1"/>
          <w:sz w:val="24"/>
          <w:szCs w:val="24"/>
          <w:lang w:val="en-US" w:eastAsia="id-ID"/>
          <w14:ligatures w14:val="standardContextual"/>
        </w:rPr>
        <w:t>Kelompok</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serangga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parasitoid yang paling </w:t>
      </w:r>
      <w:proofErr w:type="spellStart"/>
      <w:r w:rsidRPr="00325FEB">
        <w:rPr>
          <w:rFonts w:ascii="Garamond" w:eastAsiaTheme="minorEastAsia" w:hAnsi="Garamond" w:cs="Times New Roman"/>
          <w:color w:val="000000" w:themeColor="text1"/>
          <w:sz w:val="24"/>
          <w:szCs w:val="24"/>
          <w:lang w:val="en-US" w:eastAsia="id-ID"/>
          <w14:ligatures w14:val="standardContextual"/>
        </w:rPr>
        <w:t>tinggi</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jumlah</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individunya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dari</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family </w:t>
      </w:r>
      <w:r w:rsidRPr="00325FEB">
        <w:rPr>
          <w:rFonts w:ascii="Garamond" w:eastAsiaTheme="minorEastAsia" w:hAnsi="Garamond" w:cs="Times New Roman"/>
          <w:color w:val="000000" w:themeColor="text1"/>
          <w:sz w:val="24"/>
          <w:szCs w:val="24"/>
          <w:lang w:eastAsia="id-ID"/>
          <w14:ligatures w14:val="standardContextual"/>
        </w:rPr>
        <w:t>Ichneumonidae dan Braconidae</w:t>
      </w:r>
    </w:p>
    <w:p w14:paraId="1AC69733" w14:textId="77777777" w:rsidR="00325FEB" w:rsidRPr="00325FEB" w:rsidRDefault="00325FEB" w:rsidP="00325FEB">
      <w:pPr>
        <w:numPr>
          <w:ilvl w:val="0"/>
          <w:numId w:val="8"/>
        </w:numPr>
        <w:spacing w:after="0" w:line="360" w:lineRule="auto"/>
        <w:ind w:left="426" w:hanging="284"/>
        <w:jc w:val="both"/>
        <w:rPr>
          <w:rFonts w:ascii="Garamond" w:eastAsiaTheme="minorEastAsia" w:hAnsi="Garamond" w:cs="Times New Roman"/>
          <w:color w:val="000000" w:themeColor="text1"/>
          <w:sz w:val="24"/>
          <w:szCs w:val="24"/>
          <w:lang w:eastAsia="id-ID"/>
          <w14:ligatures w14:val="standardContextual"/>
        </w:rPr>
      </w:pPr>
      <w:proofErr w:type="spellStart"/>
      <w:r w:rsidRPr="00325FEB">
        <w:rPr>
          <w:rFonts w:ascii="Garamond" w:eastAsiaTheme="minorEastAsia" w:hAnsi="Garamond" w:cs="Times New Roman"/>
          <w:color w:val="000000" w:themeColor="text1"/>
          <w:sz w:val="24"/>
          <w:szCs w:val="24"/>
          <w:lang w:val="en-US" w:eastAsia="id-ID"/>
          <w14:ligatures w14:val="standardContextual"/>
        </w:rPr>
        <w:t>Kelompok</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serangga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predator yang paling </w:t>
      </w:r>
      <w:proofErr w:type="spellStart"/>
      <w:r w:rsidRPr="00325FEB">
        <w:rPr>
          <w:rFonts w:ascii="Garamond" w:eastAsiaTheme="minorEastAsia" w:hAnsi="Garamond" w:cs="Times New Roman"/>
          <w:color w:val="000000" w:themeColor="text1"/>
          <w:sz w:val="24"/>
          <w:szCs w:val="24"/>
          <w:lang w:val="en-US" w:eastAsia="id-ID"/>
          <w14:ligatures w14:val="standardContextual"/>
        </w:rPr>
        <w:t>tinggi</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jumlah</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individunya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dari</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family </w:t>
      </w:r>
      <w:r w:rsidRPr="00325FEB">
        <w:rPr>
          <w:rFonts w:ascii="Garamond" w:eastAsia="Times New Roman" w:hAnsi="Garamond" w:cs="Times New Roman"/>
          <w:color w:val="000000" w:themeColor="text1"/>
          <w:sz w:val="24"/>
          <w:szCs w:val="24"/>
          <w:lang w:eastAsia="id-ID"/>
          <w14:ligatures w14:val="standardContextual"/>
        </w:rPr>
        <w:t>Reduviidae</w:t>
      </w:r>
      <w:r w:rsidRPr="00325FEB">
        <w:rPr>
          <w:rFonts w:ascii="Garamond" w:eastAsia="Times New Roman" w:hAnsi="Garamond" w:cs="Times New Roman"/>
          <w:color w:val="000000" w:themeColor="text1"/>
          <w:sz w:val="24"/>
          <w:szCs w:val="24"/>
          <w:lang w:val="en-US" w:eastAsia="id-ID"/>
          <w14:ligatures w14:val="standardContextual"/>
        </w:rPr>
        <w:t xml:space="preserve">, dan </w:t>
      </w:r>
      <w:proofErr w:type="spellStart"/>
      <w:r w:rsidRPr="00325FEB">
        <w:rPr>
          <w:rFonts w:ascii="Garamond" w:eastAsia="Times New Roman" w:hAnsi="Garamond" w:cs="Times New Roman"/>
          <w:color w:val="000000" w:themeColor="text1"/>
          <w:sz w:val="24"/>
          <w:szCs w:val="24"/>
          <w:lang w:val="en-US" w:eastAsia="id-ID"/>
          <w14:ligatures w14:val="standardContextual"/>
        </w:rPr>
        <w:t>formicidae</w:t>
      </w:r>
      <w:proofErr w:type="spellEnd"/>
    </w:p>
    <w:p w14:paraId="553DFE62" w14:textId="642195FD" w:rsidR="00CC0EBF" w:rsidRPr="00CC36A9" w:rsidRDefault="00325FEB" w:rsidP="00CC36A9">
      <w:pPr>
        <w:numPr>
          <w:ilvl w:val="0"/>
          <w:numId w:val="8"/>
        </w:numPr>
        <w:spacing w:after="0" w:line="360" w:lineRule="auto"/>
        <w:ind w:left="426" w:hanging="284"/>
        <w:jc w:val="both"/>
        <w:rPr>
          <w:rFonts w:ascii="Garamond" w:eastAsiaTheme="minorEastAsia" w:hAnsi="Garamond" w:cs="Times New Roman"/>
          <w:color w:val="000000" w:themeColor="text1"/>
          <w:sz w:val="24"/>
          <w:szCs w:val="24"/>
          <w:lang w:eastAsia="id-ID"/>
          <w14:ligatures w14:val="standardContextual"/>
        </w:rPr>
      </w:pPr>
      <w:proofErr w:type="spellStart"/>
      <w:r w:rsidRPr="00325FEB">
        <w:rPr>
          <w:rFonts w:ascii="Garamond" w:eastAsiaTheme="minorEastAsia" w:hAnsi="Garamond" w:cs="Times New Roman"/>
          <w:color w:val="000000" w:themeColor="text1"/>
          <w:sz w:val="24"/>
          <w:szCs w:val="24"/>
          <w:lang w:val="en-US" w:eastAsia="id-ID"/>
          <w14:ligatures w14:val="standardContextual"/>
        </w:rPr>
        <w:lastRenderedPageBreak/>
        <w:t>Kelompok</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serangga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herbivora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yang paling </w:t>
      </w:r>
      <w:proofErr w:type="spellStart"/>
      <w:r w:rsidRPr="00325FEB">
        <w:rPr>
          <w:rFonts w:ascii="Garamond" w:eastAsiaTheme="minorEastAsia" w:hAnsi="Garamond" w:cs="Times New Roman"/>
          <w:color w:val="000000" w:themeColor="text1"/>
          <w:sz w:val="24"/>
          <w:szCs w:val="24"/>
          <w:lang w:val="en-US" w:eastAsia="id-ID"/>
          <w14:ligatures w14:val="standardContextual"/>
        </w:rPr>
        <w:t>tinggi</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jumlah</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individunya</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w:t>
      </w:r>
      <w:proofErr w:type="spellStart"/>
      <w:r w:rsidRPr="00325FEB">
        <w:rPr>
          <w:rFonts w:ascii="Garamond" w:eastAsiaTheme="minorEastAsia" w:hAnsi="Garamond" w:cs="Times New Roman"/>
          <w:color w:val="000000" w:themeColor="text1"/>
          <w:sz w:val="24"/>
          <w:szCs w:val="24"/>
          <w:lang w:val="en-US" w:eastAsia="id-ID"/>
          <w14:ligatures w14:val="standardContextual"/>
        </w:rPr>
        <w:t>dari</w:t>
      </w:r>
      <w:proofErr w:type="spellEnd"/>
      <w:r w:rsidRPr="00325FEB">
        <w:rPr>
          <w:rFonts w:ascii="Garamond" w:eastAsiaTheme="minorEastAsia" w:hAnsi="Garamond" w:cs="Times New Roman"/>
          <w:color w:val="000000" w:themeColor="text1"/>
          <w:sz w:val="24"/>
          <w:szCs w:val="24"/>
          <w:lang w:val="en-US" w:eastAsia="id-ID"/>
          <w14:ligatures w14:val="standardContextual"/>
        </w:rPr>
        <w:t xml:space="preserve"> family </w:t>
      </w:r>
      <w:r w:rsidRPr="00325FEB">
        <w:rPr>
          <w:rFonts w:ascii="Garamond" w:eastAsiaTheme="minorEastAsia" w:hAnsi="Garamond" w:cs="Times New Roman"/>
          <w:color w:val="000000" w:themeColor="text1"/>
          <w:sz w:val="24"/>
          <w:szCs w:val="24"/>
          <w:shd w:val="clear" w:color="auto" w:fill="FFFFFF"/>
          <w:lang w:eastAsia="id-ID"/>
          <w14:ligatures w14:val="standardContextual"/>
        </w:rPr>
        <w:t>Orthoptera</w:t>
      </w:r>
      <w:r w:rsidRPr="00325FEB">
        <w:rPr>
          <w:rFonts w:ascii="Garamond" w:eastAsiaTheme="minorEastAsia" w:hAnsi="Garamond" w:cs="Times New Roman"/>
          <w:color w:val="000000" w:themeColor="text1"/>
          <w:sz w:val="24"/>
          <w:szCs w:val="24"/>
          <w:shd w:val="clear" w:color="auto" w:fill="FFFFFF"/>
          <w:lang w:val="en-US" w:eastAsia="id-ID"/>
          <w14:ligatures w14:val="standardContextual"/>
        </w:rPr>
        <w:t>.</w:t>
      </w:r>
    </w:p>
    <w:p w14:paraId="3E36D8C4" w14:textId="77777777" w:rsidR="00CC0EBF" w:rsidRDefault="00CC0EBF"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1B7539B5" w14:textId="77777777" w:rsidR="00CC36A9" w:rsidRDefault="00CC36A9"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04907F01" w14:textId="77777777" w:rsidR="00CC36A9" w:rsidRDefault="00CC36A9"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5AFF98E1" w14:textId="77777777" w:rsidR="00CC36A9" w:rsidRDefault="00CC36A9"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75BB9EEE" w14:textId="77777777" w:rsidR="00CC36A9" w:rsidRDefault="00CC36A9" w:rsidP="008160BC">
      <w:pPr>
        <w:pBdr>
          <w:top w:val="nil"/>
          <w:left w:val="nil"/>
          <w:bottom w:val="nil"/>
          <w:right w:val="nil"/>
          <w:between w:val="nil"/>
        </w:pBdr>
        <w:spacing w:after="0" w:line="240" w:lineRule="auto"/>
        <w:jc w:val="both"/>
        <w:rPr>
          <w:rFonts w:ascii="Garamond" w:eastAsia="Garamond" w:hAnsi="Garamond" w:cs="Garamond"/>
          <w:b/>
          <w:color w:val="000000"/>
          <w:sz w:val="24"/>
          <w:szCs w:val="24"/>
        </w:rPr>
      </w:pPr>
    </w:p>
    <w:p w14:paraId="20D06283" w14:textId="1A98DF4F" w:rsidR="008160BC" w:rsidRDefault="008160BC" w:rsidP="008160BC">
      <w:pPr>
        <w:pBdr>
          <w:top w:val="nil"/>
          <w:left w:val="nil"/>
          <w:bottom w:val="nil"/>
          <w:right w:val="nil"/>
          <w:between w:val="nil"/>
        </w:pBd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DAFTAR PUSTAKA</w:t>
      </w:r>
    </w:p>
    <w:p w14:paraId="325136AB" w14:textId="68106087" w:rsidR="008160BC" w:rsidRDefault="008160BC" w:rsidP="008160BC">
      <w:pPr>
        <w:spacing w:after="0" w:line="240" w:lineRule="auto"/>
        <w:jc w:val="both"/>
        <w:rPr>
          <w:rFonts w:ascii="Garamond" w:eastAsia="Garamond" w:hAnsi="Garamond" w:cs="Garamond"/>
          <w:sz w:val="24"/>
          <w:szCs w:val="24"/>
        </w:rPr>
        <w:sectPr w:rsidR="008160BC">
          <w:type w:val="continuous"/>
          <w:pgSz w:w="11907" w:h="16840"/>
          <w:pgMar w:top="1701" w:right="1418" w:bottom="1701" w:left="1701" w:header="720" w:footer="720" w:gutter="0"/>
          <w:cols w:space="720"/>
          <w:titlePg/>
        </w:sectPr>
      </w:pPr>
    </w:p>
    <w:p w14:paraId="70AB05C0" w14:textId="77777777" w:rsidR="008160BC" w:rsidRPr="00CC0EBF" w:rsidRDefault="008160BC" w:rsidP="00CC0EBF">
      <w:pPr>
        <w:spacing w:after="0" w:line="240" w:lineRule="auto"/>
        <w:rPr>
          <w:rFonts w:ascii="Garamond" w:eastAsia="Garamond" w:hAnsi="Garamond" w:cs="Garamond"/>
          <w:sz w:val="24"/>
          <w:szCs w:val="24"/>
        </w:rPr>
      </w:pPr>
    </w:p>
    <w:p w14:paraId="0CE7F2A9" w14:textId="77777777" w:rsidR="00CC0EBF" w:rsidRPr="00CC0EBF" w:rsidRDefault="00CC0EBF" w:rsidP="00CC36A9">
      <w:pPr>
        <w:tabs>
          <w:tab w:val="left" w:pos="3270"/>
        </w:tabs>
        <w:spacing w:after="0" w:line="240" w:lineRule="auto"/>
        <w:ind w:left="567" w:hanging="567"/>
        <w:jc w:val="both"/>
        <w:rPr>
          <w:rFonts w:ascii="Garamond" w:hAnsi="Garamond" w:cs="Times New Roman"/>
          <w:sz w:val="24"/>
          <w:szCs w:val="24"/>
          <w:lang w:val="en-US"/>
        </w:rPr>
      </w:pPr>
      <w:r w:rsidRPr="00CC0EBF">
        <w:rPr>
          <w:rFonts w:ascii="Garamond" w:hAnsi="Garamond" w:cs="Times New Roman"/>
          <w:sz w:val="24"/>
          <w:szCs w:val="24"/>
        </w:rPr>
        <w:t>Amar, A. 2020. Keanekaragaman serangga parasitoid pada tanaman kelapa sawit yang belum menghasilkan dan yang telah menghasilkan di PT.</w:t>
      </w:r>
      <w:r w:rsidRPr="00CC0EBF">
        <w:rPr>
          <w:rFonts w:ascii="Garamond" w:hAnsi="Garamond" w:cs="Times New Roman"/>
          <w:sz w:val="24"/>
          <w:szCs w:val="24"/>
          <w:lang w:val="en-US"/>
        </w:rPr>
        <w:t xml:space="preserve"> </w:t>
      </w:r>
      <w:r w:rsidRPr="00CC0EBF">
        <w:rPr>
          <w:rFonts w:ascii="Garamond" w:hAnsi="Garamond" w:cs="Times New Roman"/>
          <w:sz w:val="24"/>
          <w:szCs w:val="24"/>
        </w:rPr>
        <w:t>Mopoli Raya</w:t>
      </w:r>
      <w:r w:rsidRPr="00CC0EBF">
        <w:rPr>
          <w:rFonts w:ascii="Garamond" w:hAnsi="Garamond" w:cs="Times New Roman"/>
          <w:sz w:val="24"/>
          <w:szCs w:val="24"/>
          <w:lang w:val="en-US"/>
        </w:rPr>
        <w:t xml:space="preserve"> </w:t>
      </w:r>
      <w:r w:rsidRPr="00CC0EBF">
        <w:rPr>
          <w:rFonts w:ascii="Garamond" w:hAnsi="Garamond" w:cs="Times New Roman"/>
          <w:sz w:val="24"/>
          <w:szCs w:val="24"/>
        </w:rPr>
        <w:t>Rantau Aceh Tamiang.</w:t>
      </w:r>
      <w:r w:rsidRPr="00CC0EBF">
        <w:rPr>
          <w:rFonts w:ascii="Garamond" w:hAnsi="Garamond" w:cs="Times New Roman"/>
          <w:sz w:val="24"/>
          <w:szCs w:val="24"/>
          <w:lang w:val="en-US"/>
        </w:rPr>
        <w:t xml:space="preserve"> </w:t>
      </w:r>
      <w:r w:rsidRPr="00CC0EBF">
        <w:rPr>
          <w:rFonts w:ascii="Garamond" w:hAnsi="Garamond" w:cs="Times New Roman"/>
          <w:i/>
          <w:iCs/>
          <w:sz w:val="24"/>
          <w:szCs w:val="24"/>
        </w:rPr>
        <w:t>Tesis</w:t>
      </w:r>
      <w:r w:rsidRPr="00CC0EBF">
        <w:rPr>
          <w:rFonts w:ascii="Garamond" w:hAnsi="Garamond" w:cs="Times New Roman"/>
          <w:i/>
          <w:iCs/>
          <w:sz w:val="24"/>
          <w:szCs w:val="24"/>
          <w:lang w:val="en-US"/>
        </w:rPr>
        <w:t xml:space="preserve"> </w:t>
      </w:r>
      <w:r w:rsidRPr="00CC0EBF">
        <w:rPr>
          <w:rFonts w:ascii="Garamond" w:hAnsi="Garamond" w:cs="Times New Roman"/>
          <w:i/>
          <w:iCs/>
          <w:sz w:val="24"/>
          <w:szCs w:val="24"/>
        </w:rPr>
        <w:t>Program Studi</w:t>
      </w:r>
      <w:r w:rsidRPr="00CC0EBF">
        <w:rPr>
          <w:rFonts w:ascii="Garamond" w:hAnsi="Garamond" w:cs="Times New Roman"/>
          <w:i/>
          <w:iCs/>
          <w:sz w:val="24"/>
          <w:szCs w:val="24"/>
          <w:lang w:val="en-US"/>
        </w:rPr>
        <w:t xml:space="preserve"> </w:t>
      </w:r>
      <w:r w:rsidRPr="00CC0EBF">
        <w:rPr>
          <w:rFonts w:ascii="Garamond" w:hAnsi="Garamond" w:cs="Times New Roman"/>
          <w:i/>
          <w:iCs/>
          <w:sz w:val="24"/>
          <w:szCs w:val="24"/>
        </w:rPr>
        <w:t>Agroekoteknologi Fak</w:t>
      </w:r>
      <w:proofErr w:type="spellStart"/>
      <w:r w:rsidRPr="00CC0EBF">
        <w:rPr>
          <w:rFonts w:ascii="Garamond" w:hAnsi="Garamond" w:cs="Times New Roman"/>
          <w:i/>
          <w:iCs/>
          <w:sz w:val="24"/>
          <w:szCs w:val="24"/>
          <w:lang w:val="en-US"/>
        </w:rPr>
        <w:t>ultas</w:t>
      </w:r>
      <w:proofErr w:type="spellEnd"/>
      <w:r w:rsidRPr="00CC0EBF">
        <w:rPr>
          <w:rFonts w:ascii="Garamond" w:hAnsi="Garamond" w:cs="Times New Roman"/>
          <w:i/>
          <w:iCs/>
          <w:sz w:val="24"/>
          <w:szCs w:val="24"/>
        </w:rPr>
        <w:t xml:space="preserve"> Pertanian Univ</w:t>
      </w:r>
      <w:proofErr w:type="spellStart"/>
      <w:r w:rsidRPr="00CC0EBF">
        <w:rPr>
          <w:rFonts w:ascii="Garamond" w:hAnsi="Garamond" w:cs="Times New Roman"/>
          <w:i/>
          <w:iCs/>
          <w:sz w:val="24"/>
          <w:szCs w:val="24"/>
          <w:lang w:val="en-US"/>
        </w:rPr>
        <w:t>ersitas</w:t>
      </w:r>
      <w:proofErr w:type="spellEnd"/>
      <w:r w:rsidRPr="00CC0EBF">
        <w:rPr>
          <w:rFonts w:ascii="Garamond" w:hAnsi="Garamond" w:cs="Times New Roman"/>
          <w:i/>
          <w:iCs/>
          <w:sz w:val="24"/>
          <w:szCs w:val="24"/>
        </w:rPr>
        <w:t xml:space="preserve"> Syiah Kuala</w:t>
      </w:r>
      <w:r w:rsidRPr="00CC0EBF">
        <w:rPr>
          <w:rFonts w:ascii="Garamond" w:hAnsi="Garamond" w:cs="Times New Roman"/>
          <w:sz w:val="24"/>
          <w:szCs w:val="24"/>
        </w:rPr>
        <w:t xml:space="preserve">. </w:t>
      </w:r>
      <w:r w:rsidRPr="00CC0EBF">
        <w:rPr>
          <w:rFonts w:ascii="Garamond" w:hAnsi="Garamond" w:cs="Times New Roman"/>
          <w:sz w:val="24"/>
          <w:szCs w:val="24"/>
          <w:lang w:val="en-US"/>
        </w:rPr>
        <w:t>Banda Aceh</w:t>
      </w:r>
    </w:p>
    <w:p w14:paraId="3954E987"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p>
    <w:p w14:paraId="098FB95C"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Arifin M</w:t>
      </w:r>
      <w:r w:rsidRPr="00CC0EBF">
        <w:rPr>
          <w:rFonts w:ascii="Garamond" w:hAnsi="Garamond" w:cs="Times New Roman"/>
          <w:sz w:val="24"/>
          <w:szCs w:val="24"/>
          <w:lang w:val="en-US"/>
        </w:rPr>
        <w:t>.</w:t>
      </w:r>
      <w:r w:rsidRPr="00CC0EBF">
        <w:rPr>
          <w:rFonts w:ascii="Garamond" w:hAnsi="Garamond" w:cs="Times New Roman"/>
          <w:sz w:val="24"/>
          <w:szCs w:val="24"/>
        </w:rPr>
        <w:t>Z.</w:t>
      </w:r>
      <w:r w:rsidRPr="00CC0EBF">
        <w:rPr>
          <w:rFonts w:ascii="Garamond" w:hAnsi="Garamond" w:cs="Times New Roman"/>
          <w:sz w:val="24"/>
          <w:szCs w:val="24"/>
          <w:lang w:val="en-US"/>
        </w:rPr>
        <w:t xml:space="preserve"> (</w:t>
      </w:r>
      <w:r w:rsidRPr="00CC0EBF">
        <w:rPr>
          <w:rFonts w:ascii="Garamond" w:hAnsi="Garamond" w:cs="Times New Roman"/>
          <w:sz w:val="24"/>
          <w:szCs w:val="24"/>
        </w:rPr>
        <w:t>2014</w:t>
      </w:r>
      <w:r w:rsidRPr="00CC0EBF">
        <w:rPr>
          <w:rFonts w:ascii="Garamond" w:hAnsi="Garamond" w:cs="Times New Roman"/>
          <w:sz w:val="24"/>
          <w:szCs w:val="24"/>
          <w:lang w:val="en-US"/>
        </w:rPr>
        <w:t>)</w:t>
      </w:r>
      <w:r w:rsidRPr="00CC0EBF">
        <w:rPr>
          <w:rFonts w:ascii="Garamond" w:hAnsi="Garamond" w:cs="Times New Roman"/>
          <w:sz w:val="24"/>
          <w:szCs w:val="24"/>
        </w:rPr>
        <w:t>.</w:t>
      </w:r>
      <w:r w:rsidRPr="00CC0EBF">
        <w:rPr>
          <w:rFonts w:ascii="Garamond" w:hAnsi="Garamond" w:cs="Times New Roman"/>
          <w:sz w:val="24"/>
          <w:szCs w:val="24"/>
          <w:lang w:val="en-US"/>
        </w:rPr>
        <w:t xml:space="preserve"> </w:t>
      </w:r>
      <w:r w:rsidRPr="00CC0EBF">
        <w:rPr>
          <w:rFonts w:ascii="Garamond" w:hAnsi="Garamond" w:cs="Times New Roman"/>
          <w:sz w:val="24"/>
          <w:szCs w:val="24"/>
        </w:rPr>
        <w:t xml:space="preserve">Studi keanekaragaman semut di perkebunan jeruk Desa Selorejo Kecamatan Dau Kabupaten Malang. </w:t>
      </w:r>
      <w:r w:rsidRPr="00CC0EBF">
        <w:rPr>
          <w:rFonts w:ascii="Garamond" w:hAnsi="Garamond" w:cs="Times New Roman"/>
          <w:i/>
          <w:iCs/>
          <w:sz w:val="24"/>
          <w:szCs w:val="24"/>
        </w:rPr>
        <w:t>Skripsi Fakultas  Keguruan dan Ilmu Pendidikan</w:t>
      </w:r>
      <w:r w:rsidRPr="00CC0EBF">
        <w:rPr>
          <w:rFonts w:ascii="Garamond" w:hAnsi="Garamond" w:cs="Times New Roman"/>
          <w:sz w:val="24"/>
          <w:szCs w:val="24"/>
          <w:lang w:val="en-US"/>
        </w:rPr>
        <w:t xml:space="preserve"> </w:t>
      </w:r>
      <w:r w:rsidRPr="00CC0EBF">
        <w:rPr>
          <w:rFonts w:ascii="Garamond" w:hAnsi="Garamond" w:cs="Times New Roman"/>
          <w:i/>
          <w:iCs/>
          <w:sz w:val="24"/>
          <w:szCs w:val="24"/>
        </w:rPr>
        <w:t>Universitas Muhammaddiyah</w:t>
      </w:r>
      <w:r w:rsidRPr="00CC0EBF">
        <w:rPr>
          <w:rFonts w:ascii="Garamond" w:hAnsi="Garamond" w:cs="Times New Roman"/>
          <w:sz w:val="24"/>
          <w:szCs w:val="24"/>
          <w:lang w:val="en-US"/>
        </w:rPr>
        <w:t>,</w:t>
      </w:r>
      <w:r w:rsidRPr="00CC0EBF">
        <w:rPr>
          <w:rFonts w:ascii="Garamond" w:hAnsi="Garamond" w:cs="Times New Roman"/>
          <w:sz w:val="24"/>
          <w:szCs w:val="24"/>
        </w:rPr>
        <w:t xml:space="preserve"> Malang.</w:t>
      </w:r>
    </w:p>
    <w:p w14:paraId="69C6C5AD"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p>
    <w:p w14:paraId="099A7417"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r w:rsidRPr="00CC0EBF">
        <w:rPr>
          <w:rFonts w:ascii="Garamond" w:hAnsi="Garamond"/>
          <w:sz w:val="24"/>
          <w:szCs w:val="24"/>
        </w:rPr>
        <w:t>Aveludoni</w:t>
      </w:r>
      <w:r w:rsidRPr="00CC0EBF">
        <w:rPr>
          <w:rFonts w:ascii="Garamond" w:hAnsi="Garamond"/>
          <w:sz w:val="24"/>
          <w:szCs w:val="24"/>
          <w:lang w:val="en-US"/>
        </w:rPr>
        <w:t xml:space="preserve">, M.M. (2021). </w:t>
      </w:r>
      <w:r w:rsidRPr="00CC0EBF">
        <w:rPr>
          <w:rFonts w:ascii="Garamond" w:hAnsi="Garamond"/>
          <w:sz w:val="24"/>
          <w:szCs w:val="24"/>
        </w:rPr>
        <w:t>Keanekaragaman jenis serangga di berbagai lahan pertanian Kelurahan Maubeli Kabupaten Timor Tengah Utara</w:t>
      </w:r>
      <w:r w:rsidRPr="00CC0EBF">
        <w:rPr>
          <w:rFonts w:ascii="Garamond" w:hAnsi="Garamond"/>
          <w:sz w:val="24"/>
          <w:szCs w:val="24"/>
          <w:lang w:val="en-US"/>
        </w:rPr>
        <w:t>.</w:t>
      </w:r>
      <w:r w:rsidRPr="00CC0EBF">
        <w:rPr>
          <w:rFonts w:ascii="Garamond" w:hAnsi="Garamond"/>
          <w:sz w:val="24"/>
          <w:szCs w:val="24"/>
        </w:rPr>
        <w:t xml:space="preserve"> </w:t>
      </w:r>
      <w:r w:rsidRPr="00CC0EBF">
        <w:rPr>
          <w:rFonts w:ascii="Garamond" w:hAnsi="Garamond"/>
          <w:i/>
          <w:iCs/>
          <w:sz w:val="24"/>
          <w:szCs w:val="24"/>
        </w:rPr>
        <w:t>Jurnal Biologi dan Pembelajarannya</w:t>
      </w:r>
      <w:r w:rsidRPr="00CC0EBF">
        <w:rPr>
          <w:rFonts w:ascii="Garamond" w:hAnsi="Garamond"/>
          <w:sz w:val="24"/>
          <w:szCs w:val="24"/>
          <w:lang w:val="en-US"/>
        </w:rPr>
        <w:t xml:space="preserve">, </w:t>
      </w:r>
      <w:r w:rsidRPr="00CC0EBF">
        <w:rPr>
          <w:rFonts w:ascii="Garamond" w:hAnsi="Garamond" w:cs="Times New Roman"/>
          <w:sz w:val="24"/>
          <w:szCs w:val="24"/>
          <w:lang w:val="en-US"/>
        </w:rPr>
        <w:t>13</w:t>
      </w:r>
      <w:r w:rsidRPr="00CC0EBF">
        <w:rPr>
          <w:rFonts w:ascii="Garamond" w:hAnsi="Garamond" w:cs="Times New Roman"/>
          <w:sz w:val="24"/>
          <w:szCs w:val="24"/>
        </w:rPr>
        <w:t xml:space="preserve"> (</w:t>
      </w:r>
      <w:r w:rsidRPr="00CC0EBF">
        <w:rPr>
          <w:rFonts w:ascii="Garamond" w:hAnsi="Garamond" w:cs="Times New Roman"/>
          <w:sz w:val="24"/>
          <w:szCs w:val="24"/>
          <w:lang w:val="en-US"/>
        </w:rPr>
        <w:t>1</w:t>
      </w:r>
      <w:r w:rsidRPr="00CC0EBF">
        <w:rPr>
          <w:rFonts w:ascii="Garamond" w:hAnsi="Garamond" w:cs="Times New Roman"/>
          <w:sz w:val="24"/>
          <w:szCs w:val="24"/>
        </w:rPr>
        <w:t xml:space="preserve">): </w:t>
      </w:r>
      <w:r w:rsidRPr="00CC0EBF">
        <w:rPr>
          <w:rFonts w:ascii="Garamond" w:hAnsi="Garamond" w:cs="Times New Roman"/>
          <w:sz w:val="24"/>
          <w:szCs w:val="24"/>
          <w:lang w:val="en-US"/>
        </w:rPr>
        <w:t>11-18</w:t>
      </w:r>
      <w:r w:rsidRPr="00CC0EBF">
        <w:rPr>
          <w:rFonts w:ascii="Garamond" w:hAnsi="Garamond" w:cs="Times New Roman"/>
          <w:sz w:val="24"/>
          <w:szCs w:val="24"/>
        </w:rPr>
        <w:t>.</w:t>
      </w:r>
    </w:p>
    <w:p w14:paraId="05643B99"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lang w:val="en-US"/>
        </w:rPr>
      </w:pPr>
    </w:p>
    <w:p w14:paraId="714F1A9F" w14:textId="77777777" w:rsidR="00CC0EBF" w:rsidRPr="00CC0EBF" w:rsidRDefault="00CC0EBF" w:rsidP="00CC36A9">
      <w:pPr>
        <w:spacing w:after="0" w:line="240" w:lineRule="auto"/>
        <w:ind w:left="567" w:hanging="567"/>
        <w:jc w:val="both"/>
        <w:rPr>
          <w:rFonts w:ascii="Garamond" w:hAnsi="Garamond"/>
          <w:sz w:val="24"/>
          <w:szCs w:val="24"/>
          <w:lang w:val="en-US"/>
        </w:rPr>
      </w:pPr>
      <w:r w:rsidRPr="00CC0EBF">
        <w:rPr>
          <w:rFonts w:ascii="Garamond" w:hAnsi="Garamond"/>
          <w:sz w:val="24"/>
          <w:szCs w:val="24"/>
        </w:rPr>
        <w:t>Boror, J.D., Triplehorn A.C.</w:t>
      </w:r>
      <w:r w:rsidRPr="00CC0EBF">
        <w:rPr>
          <w:rFonts w:ascii="Garamond" w:hAnsi="Garamond"/>
          <w:sz w:val="24"/>
          <w:szCs w:val="24"/>
          <w:lang w:val="en-US"/>
        </w:rPr>
        <w:t>,</w:t>
      </w:r>
      <w:r w:rsidRPr="00CC0EBF">
        <w:rPr>
          <w:rFonts w:ascii="Garamond" w:hAnsi="Garamond"/>
          <w:sz w:val="24"/>
          <w:szCs w:val="24"/>
        </w:rPr>
        <w:t xml:space="preserve"> &amp; Johnson, F</w:t>
      </w:r>
      <w:r w:rsidRPr="00CC0EBF">
        <w:rPr>
          <w:rFonts w:ascii="Garamond" w:hAnsi="Garamond"/>
          <w:sz w:val="24"/>
          <w:szCs w:val="24"/>
          <w:lang w:val="en-US"/>
        </w:rPr>
        <w:t>.</w:t>
      </w:r>
      <w:r w:rsidRPr="00CC0EBF">
        <w:rPr>
          <w:rFonts w:ascii="Garamond" w:hAnsi="Garamond"/>
          <w:sz w:val="24"/>
          <w:szCs w:val="24"/>
        </w:rPr>
        <w:t xml:space="preserve">N. </w:t>
      </w:r>
      <w:r w:rsidRPr="00CC0EBF">
        <w:rPr>
          <w:rFonts w:ascii="Garamond" w:hAnsi="Garamond"/>
          <w:sz w:val="24"/>
          <w:szCs w:val="24"/>
          <w:lang w:val="en-US"/>
        </w:rPr>
        <w:t>(</w:t>
      </w:r>
      <w:r w:rsidRPr="00CC0EBF">
        <w:rPr>
          <w:rFonts w:ascii="Garamond" w:hAnsi="Garamond"/>
          <w:sz w:val="24"/>
          <w:szCs w:val="24"/>
        </w:rPr>
        <w:t>199</w:t>
      </w:r>
      <w:r w:rsidRPr="00CC0EBF">
        <w:rPr>
          <w:rFonts w:ascii="Garamond" w:hAnsi="Garamond"/>
          <w:sz w:val="24"/>
          <w:szCs w:val="24"/>
          <w:lang w:val="en-US"/>
        </w:rPr>
        <w:t>8)</w:t>
      </w:r>
      <w:r w:rsidRPr="00CC0EBF">
        <w:rPr>
          <w:rFonts w:ascii="Garamond" w:hAnsi="Garamond"/>
          <w:sz w:val="24"/>
          <w:szCs w:val="24"/>
        </w:rPr>
        <w:t xml:space="preserve">. </w:t>
      </w:r>
      <w:r w:rsidRPr="00CC0EBF">
        <w:rPr>
          <w:rFonts w:ascii="Garamond" w:hAnsi="Garamond"/>
          <w:i/>
          <w:iCs/>
          <w:sz w:val="24"/>
          <w:szCs w:val="24"/>
        </w:rPr>
        <w:t>Pengenalan Pelajaran Serangga Edisi VI</w:t>
      </w:r>
      <w:r w:rsidRPr="00CC0EBF">
        <w:rPr>
          <w:rFonts w:ascii="Garamond" w:hAnsi="Garamond"/>
          <w:sz w:val="24"/>
          <w:szCs w:val="24"/>
          <w:lang w:val="en-US"/>
        </w:rPr>
        <w:t xml:space="preserve">, </w:t>
      </w:r>
      <w:r w:rsidRPr="00CC0EBF">
        <w:rPr>
          <w:rFonts w:ascii="Garamond" w:hAnsi="Garamond"/>
          <w:sz w:val="24"/>
          <w:szCs w:val="24"/>
        </w:rPr>
        <w:t>Yogyakarta: Gadjah Mada University Pres</w:t>
      </w:r>
      <w:r w:rsidRPr="00CC0EBF">
        <w:rPr>
          <w:rFonts w:ascii="Garamond" w:hAnsi="Garamond"/>
          <w:sz w:val="24"/>
          <w:szCs w:val="24"/>
          <w:lang w:val="en-US"/>
        </w:rPr>
        <w:t>.</w:t>
      </w:r>
    </w:p>
    <w:p w14:paraId="02BD2EE4" w14:textId="77777777" w:rsidR="00CC0EBF" w:rsidRPr="00CC0EBF" w:rsidRDefault="00CC0EBF" w:rsidP="00CC36A9">
      <w:pPr>
        <w:spacing w:after="0" w:line="240" w:lineRule="auto"/>
        <w:ind w:left="567" w:hanging="567"/>
        <w:jc w:val="both"/>
        <w:rPr>
          <w:rFonts w:ascii="Garamond" w:hAnsi="Garamond"/>
          <w:sz w:val="24"/>
          <w:szCs w:val="24"/>
        </w:rPr>
      </w:pPr>
    </w:p>
    <w:p w14:paraId="2EBC8E50" w14:textId="77777777" w:rsidR="00CC0EBF" w:rsidRPr="00CC0EBF" w:rsidRDefault="00CC0EBF" w:rsidP="00CC36A9">
      <w:pPr>
        <w:spacing w:after="0" w:line="240" w:lineRule="auto"/>
        <w:ind w:left="567" w:hanging="567"/>
        <w:jc w:val="both"/>
        <w:rPr>
          <w:rFonts w:ascii="Garamond" w:hAnsi="Garamond"/>
          <w:sz w:val="24"/>
          <w:szCs w:val="24"/>
          <w:lang w:val="en-US"/>
        </w:rPr>
      </w:pPr>
      <w:r w:rsidRPr="00CC0EBF">
        <w:rPr>
          <w:rFonts w:ascii="Garamond" w:hAnsi="Garamond"/>
          <w:sz w:val="24"/>
          <w:szCs w:val="24"/>
        </w:rPr>
        <w:t xml:space="preserve">Hendrival &amp; Khalid, A. (2017). Perbandingan keanekaragaman </w:t>
      </w:r>
      <w:r w:rsidRPr="00CC0EBF">
        <w:rPr>
          <w:rFonts w:ascii="Garamond" w:hAnsi="Garamond"/>
          <w:i/>
          <w:iCs/>
          <w:sz w:val="24"/>
          <w:szCs w:val="24"/>
        </w:rPr>
        <w:t>Hymenoptera parasitoid</w:t>
      </w:r>
      <w:r w:rsidRPr="00CC0EBF">
        <w:rPr>
          <w:rFonts w:ascii="Garamond" w:hAnsi="Garamond"/>
          <w:sz w:val="24"/>
          <w:szCs w:val="24"/>
        </w:rPr>
        <w:t xml:space="preserve"> pada agroekosistem kedelai dengan aplikasi dan tanpa aplikasi insektisida. </w:t>
      </w:r>
      <w:r w:rsidRPr="00CC0EBF">
        <w:rPr>
          <w:rFonts w:ascii="Garamond" w:hAnsi="Garamond"/>
          <w:i/>
          <w:iCs/>
          <w:sz w:val="24"/>
          <w:szCs w:val="24"/>
        </w:rPr>
        <w:t>Al-Kauniyah: Journal of Biology</w:t>
      </w:r>
      <w:r w:rsidRPr="00CC0EBF">
        <w:rPr>
          <w:rFonts w:ascii="Garamond" w:hAnsi="Garamond"/>
          <w:sz w:val="24"/>
          <w:szCs w:val="24"/>
          <w:lang w:val="en-US"/>
        </w:rPr>
        <w:t xml:space="preserve">, </w:t>
      </w:r>
      <w:r w:rsidRPr="00CC0EBF">
        <w:rPr>
          <w:rFonts w:ascii="Garamond" w:hAnsi="Garamond"/>
          <w:sz w:val="24"/>
          <w:szCs w:val="24"/>
        </w:rPr>
        <w:t>10 (1): 48-58.</w:t>
      </w:r>
    </w:p>
    <w:p w14:paraId="12AC505C" w14:textId="77777777" w:rsidR="00CC0EBF" w:rsidRPr="00CC0EBF" w:rsidRDefault="00CC0EBF" w:rsidP="00CC36A9">
      <w:pPr>
        <w:spacing w:after="0" w:line="240" w:lineRule="auto"/>
        <w:ind w:left="567" w:hanging="567"/>
        <w:jc w:val="both"/>
        <w:rPr>
          <w:rFonts w:ascii="Garamond" w:hAnsi="Garamond"/>
          <w:sz w:val="24"/>
          <w:szCs w:val="24"/>
          <w:lang w:val="en-US"/>
        </w:rPr>
      </w:pPr>
    </w:p>
    <w:p w14:paraId="779393DD" w14:textId="77777777" w:rsidR="00CC0EBF" w:rsidRPr="00CC0EBF" w:rsidRDefault="00CC0EBF" w:rsidP="00CC36A9">
      <w:pPr>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 xml:space="preserve">Haneda, N.F., Kusuma, C., &amp; Kusuma, F.D. (2013). Keanekaragaman Serangga di Ekosistem Mangrove. </w:t>
      </w:r>
      <w:r w:rsidRPr="00CC0EBF">
        <w:rPr>
          <w:rFonts w:ascii="Garamond" w:hAnsi="Garamond" w:cs="Times New Roman"/>
          <w:i/>
          <w:sz w:val="24"/>
          <w:szCs w:val="24"/>
        </w:rPr>
        <w:t>J. Silvikultur Tropika</w:t>
      </w:r>
      <w:r w:rsidRPr="00CC0EBF">
        <w:rPr>
          <w:rFonts w:ascii="Garamond" w:hAnsi="Garamond" w:cs="Times New Roman"/>
          <w:iCs/>
          <w:sz w:val="24"/>
          <w:szCs w:val="24"/>
        </w:rPr>
        <w:t>,</w:t>
      </w:r>
      <w:r w:rsidRPr="00CC0EBF">
        <w:rPr>
          <w:rFonts w:ascii="Garamond" w:hAnsi="Garamond" w:cs="Times New Roman"/>
          <w:sz w:val="24"/>
          <w:szCs w:val="24"/>
        </w:rPr>
        <w:t xml:space="preserve"> 4 (2): 42-46.</w:t>
      </w:r>
    </w:p>
    <w:p w14:paraId="739C7932" w14:textId="77777777" w:rsidR="00CC0EBF" w:rsidRPr="00CC0EBF" w:rsidRDefault="00CC0EBF" w:rsidP="00CC36A9">
      <w:pPr>
        <w:spacing w:after="0" w:line="240" w:lineRule="auto"/>
        <w:ind w:left="567" w:hanging="567"/>
        <w:jc w:val="both"/>
        <w:rPr>
          <w:rFonts w:ascii="Garamond" w:eastAsiaTheme="minorHAnsi" w:hAnsi="Garamond" w:cstheme="minorBidi"/>
          <w:sz w:val="24"/>
          <w:szCs w:val="24"/>
        </w:rPr>
      </w:pPr>
    </w:p>
    <w:p w14:paraId="54E2735E"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Henuhili, V</w:t>
      </w:r>
      <w:r w:rsidRPr="00CC0EBF">
        <w:rPr>
          <w:rFonts w:ascii="Garamond" w:hAnsi="Garamond" w:cs="Times New Roman"/>
          <w:sz w:val="24"/>
          <w:szCs w:val="24"/>
          <w:lang w:val="en-US"/>
        </w:rPr>
        <w:t>., &amp;</w:t>
      </w:r>
      <w:r w:rsidRPr="00CC0EBF">
        <w:rPr>
          <w:rFonts w:ascii="Garamond" w:hAnsi="Garamond" w:cs="Times New Roman"/>
          <w:sz w:val="24"/>
          <w:szCs w:val="24"/>
        </w:rPr>
        <w:t xml:space="preserve"> Aminatun</w:t>
      </w:r>
      <w:r w:rsidRPr="00CC0EBF">
        <w:rPr>
          <w:rFonts w:ascii="Garamond" w:hAnsi="Garamond" w:cs="Times New Roman"/>
          <w:sz w:val="24"/>
          <w:szCs w:val="24"/>
          <w:lang w:val="en-US"/>
        </w:rPr>
        <w:t>, T. (</w:t>
      </w:r>
      <w:r w:rsidRPr="00CC0EBF">
        <w:rPr>
          <w:rFonts w:ascii="Garamond" w:hAnsi="Garamond" w:cs="Times New Roman"/>
          <w:sz w:val="24"/>
          <w:szCs w:val="24"/>
        </w:rPr>
        <w:t>2013</w:t>
      </w:r>
      <w:r w:rsidRPr="00CC0EBF">
        <w:rPr>
          <w:rFonts w:ascii="Garamond" w:hAnsi="Garamond" w:cs="Times New Roman"/>
          <w:sz w:val="24"/>
          <w:szCs w:val="24"/>
          <w:lang w:val="en-US"/>
        </w:rPr>
        <w:t>)</w:t>
      </w:r>
      <w:r w:rsidRPr="00CC0EBF">
        <w:rPr>
          <w:rFonts w:ascii="Garamond" w:hAnsi="Garamond" w:cs="Times New Roman"/>
          <w:sz w:val="24"/>
          <w:szCs w:val="24"/>
        </w:rPr>
        <w:t xml:space="preserve">. Konservasi Musuh Alami sebagai Pengendali Hayati Hama dengan Pengelolaan Ekosistem Sawah. </w:t>
      </w:r>
      <w:r w:rsidRPr="00CC0EBF">
        <w:rPr>
          <w:rFonts w:ascii="Garamond" w:hAnsi="Garamond" w:cs="Times New Roman"/>
          <w:i/>
          <w:sz w:val="24"/>
          <w:szCs w:val="24"/>
        </w:rPr>
        <w:t>Jurnal Penelitian Saintek</w:t>
      </w:r>
      <w:r w:rsidRPr="00CC0EBF">
        <w:rPr>
          <w:rFonts w:ascii="Garamond" w:hAnsi="Garamond" w:cs="Times New Roman"/>
          <w:sz w:val="24"/>
          <w:szCs w:val="24"/>
        </w:rPr>
        <w:t>, 18(2): 29-40.</w:t>
      </w:r>
    </w:p>
    <w:p w14:paraId="0E70AEE6" w14:textId="77777777" w:rsidR="00CC0EBF" w:rsidRPr="00CC0EBF" w:rsidRDefault="00CC0EBF" w:rsidP="00CC36A9">
      <w:pPr>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Irawan, M</w:t>
      </w:r>
      <w:r w:rsidRPr="00CC0EBF">
        <w:rPr>
          <w:rFonts w:ascii="Garamond" w:hAnsi="Garamond" w:cs="Times New Roman"/>
          <w:sz w:val="24"/>
          <w:szCs w:val="24"/>
          <w:lang w:val="en-US"/>
        </w:rPr>
        <w:t>.</w:t>
      </w:r>
      <w:r w:rsidRPr="00CC0EBF">
        <w:rPr>
          <w:rFonts w:ascii="Garamond" w:hAnsi="Garamond" w:cs="Times New Roman"/>
          <w:sz w:val="24"/>
          <w:szCs w:val="24"/>
        </w:rPr>
        <w:t>N</w:t>
      </w:r>
      <w:r w:rsidRPr="00CC0EBF">
        <w:rPr>
          <w:rFonts w:ascii="Garamond" w:hAnsi="Garamond" w:cs="Times New Roman"/>
          <w:sz w:val="24"/>
          <w:szCs w:val="24"/>
          <w:lang w:val="en-US"/>
        </w:rPr>
        <w:t>.</w:t>
      </w:r>
      <w:r w:rsidRPr="00CC0EBF">
        <w:rPr>
          <w:rFonts w:ascii="Garamond" w:hAnsi="Garamond" w:cs="Times New Roman"/>
          <w:sz w:val="24"/>
          <w:szCs w:val="24"/>
        </w:rPr>
        <w:t>S</w:t>
      </w:r>
      <w:r w:rsidRPr="00CC0EBF">
        <w:rPr>
          <w:rFonts w:ascii="Garamond" w:hAnsi="Garamond" w:cs="Times New Roman"/>
          <w:sz w:val="24"/>
          <w:szCs w:val="24"/>
          <w:lang w:val="en-US"/>
        </w:rPr>
        <w:t>.,</w:t>
      </w:r>
      <w:r w:rsidRPr="00CC0EBF">
        <w:rPr>
          <w:rFonts w:ascii="Garamond" w:hAnsi="Garamond" w:cs="Times New Roman"/>
          <w:sz w:val="24"/>
          <w:szCs w:val="24"/>
        </w:rPr>
        <w:t xml:space="preserve"> Kuswardani</w:t>
      </w:r>
      <w:r w:rsidRPr="00CC0EBF">
        <w:rPr>
          <w:rFonts w:ascii="Garamond" w:hAnsi="Garamond" w:cs="Times New Roman"/>
          <w:sz w:val="24"/>
          <w:szCs w:val="24"/>
          <w:lang w:val="en-US"/>
        </w:rPr>
        <w:t xml:space="preserve">, </w:t>
      </w:r>
      <w:r w:rsidRPr="00CC0EBF">
        <w:rPr>
          <w:rFonts w:ascii="Garamond" w:hAnsi="Garamond" w:cs="Times New Roman"/>
          <w:sz w:val="24"/>
          <w:szCs w:val="24"/>
        </w:rPr>
        <w:t>R A.</w:t>
      </w:r>
      <w:r w:rsidRPr="00CC0EBF">
        <w:rPr>
          <w:rFonts w:ascii="Garamond" w:hAnsi="Garamond" w:cs="Times New Roman"/>
          <w:sz w:val="24"/>
          <w:szCs w:val="24"/>
          <w:lang w:val="en-US"/>
        </w:rPr>
        <w:t>, &amp; Sartini, S</w:t>
      </w:r>
      <w:r w:rsidRPr="00CC0EBF">
        <w:rPr>
          <w:rFonts w:ascii="Garamond" w:hAnsi="Garamond" w:cs="Times New Roman"/>
          <w:sz w:val="24"/>
          <w:szCs w:val="24"/>
        </w:rPr>
        <w:t xml:space="preserve">. 2017. Uji residu beberapa bahan aktif pestisida terhadap parasitoid telur </w:t>
      </w:r>
      <w:r w:rsidRPr="00CC0EBF">
        <w:rPr>
          <w:rFonts w:ascii="Garamond" w:hAnsi="Garamond" w:cs="Times New Roman"/>
          <w:i/>
          <w:iCs/>
          <w:sz w:val="24"/>
          <w:szCs w:val="24"/>
        </w:rPr>
        <w:t>Trychogramma Sp. (Hymenoptera: Trychogrammatidae</w:t>
      </w:r>
      <w:r w:rsidRPr="00CC0EBF">
        <w:rPr>
          <w:rFonts w:ascii="Garamond" w:hAnsi="Garamond" w:cs="Times New Roman"/>
          <w:sz w:val="24"/>
          <w:szCs w:val="24"/>
        </w:rPr>
        <w:t>) Di Laboratorium</w:t>
      </w:r>
      <w:r w:rsidRPr="00CC0EBF">
        <w:rPr>
          <w:rFonts w:ascii="Garamond" w:hAnsi="Garamond" w:cs="Times New Roman"/>
          <w:sz w:val="24"/>
          <w:szCs w:val="24"/>
          <w:lang w:val="en-US"/>
        </w:rPr>
        <w:t xml:space="preserve">. </w:t>
      </w:r>
      <w:r w:rsidRPr="00CC0EBF">
        <w:rPr>
          <w:rFonts w:ascii="Garamond" w:hAnsi="Garamond" w:cs="Times New Roman"/>
          <w:i/>
          <w:sz w:val="24"/>
          <w:szCs w:val="24"/>
        </w:rPr>
        <w:t>J</w:t>
      </w:r>
      <w:proofErr w:type="spellStart"/>
      <w:r w:rsidRPr="00CC0EBF">
        <w:rPr>
          <w:rFonts w:ascii="Garamond" w:hAnsi="Garamond" w:cs="Times New Roman"/>
          <w:i/>
          <w:sz w:val="24"/>
          <w:szCs w:val="24"/>
          <w:lang w:val="en-US"/>
        </w:rPr>
        <w:t>urnal</w:t>
      </w:r>
      <w:proofErr w:type="spellEnd"/>
      <w:r w:rsidRPr="00CC0EBF">
        <w:rPr>
          <w:rFonts w:ascii="Garamond" w:hAnsi="Garamond" w:cs="Times New Roman"/>
          <w:i/>
          <w:sz w:val="24"/>
          <w:szCs w:val="24"/>
        </w:rPr>
        <w:t xml:space="preserve"> Biologi Lingkungan Industri Kesehatan</w:t>
      </w:r>
      <w:r w:rsidRPr="00CC0EBF">
        <w:rPr>
          <w:rFonts w:ascii="Garamond" w:hAnsi="Garamond" w:cs="Times New Roman"/>
          <w:sz w:val="24"/>
          <w:szCs w:val="24"/>
          <w:lang w:val="en-US"/>
        </w:rPr>
        <w:t>,</w:t>
      </w:r>
      <w:r w:rsidRPr="00CC0EBF">
        <w:rPr>
          <w:rFonts w:ascii="Garamond" w:hAnsi="Garamond" w:cs="Times New Roman"/>
          <w:sz w:val="24"/>
          <w:szCs w:val="24"/>
        </w:rPr>
        <w:t xml:space="preserve"> 3 (2)</w:t>
      </w:r>
      <w:r w:rsidRPr="00CC0EBF">
        <w:rPr>
          <w:rFonts w:ascii="Garamond" w:hAnsi="Garamond" w:cs="Times New Roman"/>
          <w:sz w:val="24"/>
          <w:szCs w:val="24"/>
          <w:lang w:val="en-US"/>
        </w:rPr>
        <w:t>: 156-</w:t>
      </w:r>
      <w:r w:rsidRPr="00CC0EBF">
        <w:rPr>
          <w:rFonts w:ascii="Garamond" w:hAnsi="Garamond" w:cs="Times New Roman"/>
          <w:sz w:val="24"/>
          <w:szCs w:val="24"/>
        </w:rPr>
        <w:t>167.</w:t>
      </w:r>
    </w:p>
    <w:p w14:paraId="13F2678D" w14:textId="77777777" w:rsidR="00CC0EBF" w:rsidRPr="00CC0EBF" w:rsidRDefault="00CC0EBF" w:rsidP="00CC36A9">
      <w:pPr>
        <w:spacing w:after="0" w:line="240" w:lineRule="auto"/>
        <w:ind w:left="567" w:hanging="567"/>
        <w:jc w:val="both"/>
        <w:rPr>
          <w:rFonts w:ascii="Garamond" w:hAnsi="Garamond"/>
          <w:sz w:val="24"/>
          <w:szCs w:val="24"/>
        </w:rPr>
      </w:pPr>
    </w:p>
    <w:p w14:paraId="557B5653" w14:textId="77777777" w:rsidR="00CC0EBF" w:rsidRPr="00CC0EBF" w:rsidRDefault="00CC0EBF" w:rsidP="00CC36A9">
      <w:pPr>
        <w:spacing w:after="0" w:line="240" w:lineRule="auto"/>
        <w:ind w:left="567" w:hanging="567"/>
        <w:jc w:val="both"/>
        <w:rPr>
          <w:rFonts w:ascii="Garamond" w:hAnsi="Garamond"/>
          <w:sz w:val="24"/>
          <w:szCs w:val="24"/>
        </w:rPr>
      </w:pPr>
      <w:r w:rsidRPr="00CC0EBF">
        <w:rPr>
          <w:rFonts w:ascii="Garamond" w:hAnsi="Garamond"/>
          <w:sz w:val="24"/>
          <w:szCs w:val="24"/>
        </w:rPr>
        <w:t xml:space="preserve">Kalshoven L.G.E. </w:t>
      </w:r>
      <w:r w:rsidRPr="00CC0EBF">
        <w:rPr>
          <w:rFonts w:ascii="Garamond" w:hAnsi="Garamond"/>
          <w:sz w:val="24"/>
          <w:szCs w:val="24"/>
          <w:lang w:val="en-US"/>
        </w:rPr>
        <w:t>(</w:t>
      </w:r>
      <w:r w:rsidRPr="00CC0EBF">
        <w:rPr>
          <w:rFonts w:ascii="Garamond" w:hAnsi="Garamond"/>
          <w:sz w:val="24"/>
          <w:szCs w:val="24"/>
        </w:rPr>
        <w:t>1981</w:t>
      </w:r>
      <w:r w:rsidRPr="00CC0EBF">
        <w:rPr>
          <w:rFonts w:ascii="Garamond" w:hAnsi="Garamond"/>
          <w:sz w:val="24"/>
          <w:szCs w:val="24"/>
          <w:lang w:val="en-US"/>
        </w:rPr>
        <w:t>)</w:t>
      </w:r>
      <w:r w:rsidRPr="00CC0EBF">
        <w:rPr>
          <w:rFonts w:ascii="Garamond" w:hAnsi="Garamond"/>
          <w:sz w:val="24"/>
          <w:szCs w:val="24"/>
        </w:rPr>
        <w:t xml:space="preserve">. </w:t>
      </w:r>
      <w:r w:rsidRPr="00CC0EBF">
        <w:rPr>
          <w:rFonts w:ascii="Garamond" w:hAnsi="Garamond"/>
          <w:i/>
          <w:iCs/>
          <w:sz w:val="24"/>
          <w:szCs w:val="24"/>
        </w:rPr>
        <w:t>The pest of Crops in Indonesia</w:t>
      </w:r>
      <w:r w:rsidRPr="00CC0EBF">
        <w:rPr>
          <w:rFonts w:ascii="Garamond" w:hAnsi="Garamond"/>
          <w:sz w:val="24"/>
          <w:szCs w:val="24"/>
        </w:rPr>
        <w:t>. Revised and Translated by P. A. Van der Laan. Ichtiar Baru. Jakarta</w:t>
      </w:r>
    </w:p>
    <w:p w14:paraId="77ABA0A4" w14:textId="77777777" w:rsidR="00CC0EBF" w:rsidRPr="00CC0EBF" w:rsidRDefault="00CC0EBF" w:rsidP="00CC36A9">
      <w:pPr>
        <w:spacing w:after="0" w:line="240" w:lineRule="auto"/>
        <w:ind w:left="567" w:hanging="567"/>
        <w:jc w:val="both"/>
        <w:rPr>
          <w:rFonts w:ascii="Garamond" w:hAnsi="Garamond"/>
          <w:sz w:val="24"/>
          <w:szCs w:val="24"/>
          <w:lang w:val="en-US"/>
        </w:rPr>
      </w:pPr>
    </w:p>
    <w:p w14:paraId="0E3EA267" w14:textId="77777777" w:rsidR="00CC0EBF" w:rsidRPr="00CC0EBF" w:rsidRDefault="00CC0EBF" w:rsidP="00CC36A9">
      <w:pPr>
        <w:spacing w:after="0" w:line="240" w:lineRule="auto"/>
        <w:ind w:left="567" w:hanging="567"/>
        <w:jc w:val="both"/>
        <w:rPr>
          <w:rFonts w:ascii="Garamond" w:hAnsi="Garamond" w:cstheme="minorBidi"/>
          <w:color w:val="000000" w:themeColor="text1"/>
          <w:sz w:val="24"/>
          <w:szCs w:val="24"/>
        </w:rPr>
      </w:pPr>
      <w:r w:rsidRPr="00CC0EBF">
        <w:rPr>
          <w:rFonts w:ascii="Garamond" w:hAnsi="Garamond" w:cs="Times New Roman"/>
          <w:color w:val="000000" w:themeColor="text1"/>
          <w:sz w:val="24"/>
          <w:szCs w:val="24"/>
        </w:rPr>
        <w:t>Luskin</w:t>
      </w:r>
      <w:r w:rsidRPr="00CC0EBF">
        <w:rPr>
          <w:rFonts w:ascii="Garamond" w:hAnsi="Garamond" w:cs="Times New Roman"/>
          <w:color w:val="000000" w:themeColor="text1"/>
          <w:sz w:val="24"/>
          <w:szCs w:val="24"/>
          <w:lang w:val="en-US"/>
        </w:rPr>
        <w:t>,</w:t>
      </w:r>
      <w:r w:rsidRPr="00CC0EBF">
        <w:rPr>
          <w:rFonts w:ascii="Garamond" w:hAnsi="Garamond" w:cs="Times New Roman"/>
          <w:color w:val="000000" w:themeColor="text1"/>
          <w:sz w:val="24"/>
          <w:szCs w:val="24"/>
        </w:rPr>
        <w:t xml:space="preserve"> M</w:t>
      </w:r>
      <w:r w:rsidRPr="00CC0EBF">
        <w:rPr>
          <w:rFonts w:ascii="Garamond" w:hAnsi="Garamond" w:cs="Times New Roman"/>
          <w:color w:val="000000" w:themeColor="text1"/>
          <w:sz w:val="24"/>
          <w:szCs w:val="24"/>
          <w:lang w:val="en-US"/>
        </w:rPr>
        <w:t>.</w:t>
      </w:r>
      <w:r w:rsidRPr="00CC0EBF">
        <w:rPr>
          <w:rFonts w:ascii="Garamond" w:hAnsi="Garamond" w:cs="Times New Roman"/>
          <w:color w:val="000000" w:themeColor="text1"/>
          <w:sz w:val="24"/>
          <w:szCs w:val="24"/>
        </w:rPr>
        <w:t>S, &amp; Potts</w:t>
      </w:r>
      <w:r w:rsidRPr="00CC0EBF">
        <w:rPr>
          <w:rFonts w:ascii="Garamond" w:hAnsi="Garamond" w:cs="Times New Roman"/>
          <w:color w:val="000000" w:themeColor="text1"/>
          <w:sz w:val="24"/>
          <w:szCs w:val="24"/>
          <w:lang w:val="en-US"/>
        </w:rPr>
        <w:t>,</w:t>
      </w:r>
      <w:r w:rsidRPr="00CC0EBF">
        <w:rPr>
          <w:rFonts w:ascii="Garamond" w:hAnsi="Garamond" w:cs="Times New Roman"/>
          <w:color w:val="000000" w:themeColor="text1"/>
          <w:sz w:val="24"/>
          <w:szCs w:val="24"/>
        </w:rPr>
        <w:t xml:space="preserve"> M</w:t>
      </w:r>
      <w:r w:rsidRPr="00CC0EBF">
        <w:rPr>
          <w:rFonts w:ascii="Garamond" w:hAnsi="Garamond" w:cs="Times New Roman"/>
          <w:color w:val="000000" w:themeColor="text1"/>
          <w:sz w:val="24"/>
          <w:szCs w:val="24"/>
          <w:lang w:val="en-US"/>
        </w:rPr>
        <w:t>.</w:t>
      </w:r>
      <w:r w:rsidRPr="00CC0EBF">
        <w:rPr>
          <w:rFonts w:ascii="Garamond" w:hAnsi="Garamond" w:cs="Times New Roman"/>
          <w:color w:val="000000" w:themeColor="text1"/>
          <w:sz w:val="24"/>
          <w:szCs w:val="24"/>
        </w:rPr>
        <w:t xml:space="preserve">D. (2011). Microclimate and habitat heterogeneity through the oil palm life cycle. </w:t>
      </w:r>
      <w:r w:rsidRPr="00CC0EBF">
        <w:rPr>
          <w:rFonts w:ascii="Garamond" w:hAnsi="Garamond" w:cs="Times New Roman"/>
          <w:i/>
          <w:iCs/>
          <w:color w:val="000000" w:themeColor="text1"/>
          <w:sz w:val="24"/>
          <w:szCs w:val="24"/>
        </w:rPr>
        <w:t>Basic. Appl. Ecol</w:t>
      </w:r>
      <w:r w:rsidRPr="00CC0EBF">
        <w:rPr>
          <w:rFonts w:ascii="Garamond" w:hAnsi="Garamond" w:cs="Times New Roman"/>
          <w:color w:val="000000" w:themeColor="text1"/>
          <w:sz w:val="24"/>
          <w:szCs w:val="24"/>
        </w:rPr>
        <w:t>. 12 (6): 540-551</w:t>
      </w:r>
    </w:p>
    <w:p w14:paraId="13E8EF69" w14:textId="77777777" w:rsidR="00CC0EBF" w:rsidRPr="00CC0EBF" w:rsidRDefault="00CC0EBF" w:rsidP="00CC36A9">
      <w:pPr>
        <w:spacing w:after="0" w:line="240" w:lineRule="auto"/>
        <w:ind w:left="567" w:hanging="567"/>
        <w:jc w:val="both"/>
        <w:rPr>
          <w:rFonts w:ascii="Garamond" w:hAnsi="Garamond"/>
          <w:sz w:val="24"/>
          <w:szCs w:val="24"/>
        </w:rPr>
      </w:pPr>
    </w:p>
    <w:p w14:paraId="6A354624" w14:textId="77777777" w:rsidR="00CC0EBF" w:rsidRPr="00CC0EBF" w:rsidRDefault="00CC0EBF" w:rsidP="00CC36A9">
      <w:pPr>
        <w:spacing w:after="0" w:line="240" w:lineRule="auto"/>
        <w:ind w:left="567" w:hanging="567"/>
        <w:jc w:val="both"/>
        <w:rPr>
          <w:rFonts w:ascii="Garamond" w:hAnsi="Garamond"/>
          <w:sz w:val="24"/>
          <w:szCs w:val="24"/>
          <w:lang w:val="en-US"/>
        </w:rPr>
      </w:pPr>
      <w:r w:rsidRPr="00CC0EBF">
        <w:rPr>
          <w:rFonts w:ascii="Garamond" w:hAnsi="Garamond"/>
          <w:sz w:val="24"/>
          <w:szCs w:val="24"/>
        </w:rPr>
        <w:t>Nusyirwan. (2013). Studi musuh alami (</w:t>
      </w:r>
      <w:r w:rsidRPr="00CC0EBF">
        <w:rPr>
          <w:rFonts w:ascii="Garamond" w:hAnsi="Garamond"/>
          <w:i/>
          <w:iCs/>
          <w:sz w:val="24"/>
          <w:szCs w:val="24"/>
        </w:rPr>
        <w:t>Spodoptera exigua</w:t>
      </w:r>
      <w:r w:rsidRPr="00CC0EBF">
        <w:rPr>
          <w:rFonts w:ascii="Garamond" w:hAnsi="Garamond"/>
          <w:sz w:val="24"/>
          <w:szCs w:val="24"/>
        </w:rPr>
        <w:t xml:space="preserve"> Hbn) pada agroekosistem tanaman bawang merah. </w:t>
      </w:r>
      <w:r w:rsidRPr="00CC0EBF">
        <w:rPr>
          <w:rFonts w:ascii="Garamond" w:hAnsi="Garamond"/>
          <w:i/>
          <w:iCs/>
          <w:sz w:val="24"/>
          <w:szCs w:val="24"/>
        </w:rPr>
        <w:t>Jurnal Penelitian Pertanian Terapan</w:t>
      </w:r>
      <w:r w:rsidRPr="00CC0EBF">
        <w:rPr>
          <w:rFonts w:ascii="Garamond" w:hAnsi="Garamond"/>
          <w:sz w:val="24"/>
          <w:szCs w:val="24"/>
          <w:lang w:val="en-US"/>
        </w:rPr>
        <w:t xml:space="preserve">, </w:t>
      </w:r>
      <w:r w:rsidRPr="00CC0EBF">
        <w:rPr>
          <w:rFonts w:ascii="Garamond" w:hAnsi="Garamond"/>
          <w:sz w:val="24"/>
          <w:szCs w:val="24"/>
        </w:rPr>
        <w:t>13(1):33-37</w:t>
      </w:r>
      <w:r w:rsidRPr="00CC0EBF">
        <w:rPr>
          <w:rFonts w:ascii="Garamond" w:hAnsi="Garamond"/>
          <w:sz w:val="24"/>
          <w:szCs w:val="24"/>
          <w:lang w:val="en-US"/>
        </w:rPr>
        <w:t>.</w:t>
      </w:r>
    </w:p>
    <w:p w14:paraId="18D0B95C" w14:textId="77777777" w:rsidR="00CC0EBF" w:rsidRPr="00CC0EBF" w:rsidRDefault="00CC0EBF" w:rsidP="00CC36A9">
      <w:pPr>
        <w:spacing w:after="0" w:line="240" w:lineRule="auto"/>
        <w:ind w:left="567" w:hanging="567"/>
        <w:jc w:val="both"/>
        <w:rPr>
          <w:rFonts w:ascii="Garamond" w:hAnsi="Garamond"/>
          <w:color w:val="000000" w:themeColor="text1"/>
          <w:sz w:val="24"/>
          <w:szCs w:val="24"/>
        </w:rPr>
      </w:pPr>
    </w:p>
    <w:p w14:paraId="1A63AF94" w14:textId="77777777" w:rsidR="00CC0EBF" w:rsidRPr="00CC0EBF" w:rsidRDefault="00CC0EBF" w:rsidP="00CC36A9">
      <w:pPr>
        <w:spacing w:after="0" w:line="240" w:lineRule="auto"/>
        <w:ind w:left="567" w:hanging="567"/>
        <w:jc w:val="both"/>
        <w:rPr>
          <w:rFonts w:ascii="Garamond" w:hAnsi="Garamond"/>
          <w:color w:val="000000" w:themeColor="text1"/>
          <w:sz w:val="24"/>
          <w:szCs w:val="24"/>
        </w:rPr>
      </w:pPr>
      <w:r w:rsidRPr="00CC0EBF">
        <w:rPr>
          <w:rFonts w:ascii="Garamond" w:hAnsi="Garamond"/>
          <w:color w:val="000000" w:themeColor="text1"/>
          <w:sz w:val="24"/>
          <w:szCs w:val="24"/>
        </w:rPr>
        <w:t xml:space="preserve">Nilan, H.C., Monalisa, S.L., Inayah, A &amp; Hanadayani, D. (2019). Ekstraksi daun sirih, batang sereh dan bawang merah untuk produksi pestisida organik. </w:t>
      </w:r>
      <w:r w:rsidRPr="00CC0EBF">
        <w:rPr>
          <w:rFonts w:ascii="Garamond" w:hAnsi="Garamond"/>
          <w:i/>
          <w:iCs/>
          <w:color w:val="000000" w:themeColor="text1"/>
          <w:sz w:val="24"/>
          <w:szCs w:val="24"/>
        </w:rPr>
        <w:t>Inovasi teknik kimia</w:t>
      </w:r>
      <w:r w:rsidRPr="00CC0EBF">
        <w:rPr>
          <w:rFonts w:ascii="Garamond" w:hAnsi="Garamond"/>
          <w:color w:val="000000" w:themeColor="text1"/>
          <w:sz w:val="24"/>
          <w:szCs w:val="24"/>
        </w:rPr>
        <w:t>. 4 (1): 21-25.</w:t>
      </w:r>
    </w:p>
    <w:p w14:paraId="7D537A3B" w14:textId="77777777" w:rsidR="00CC0EBF" w:rsidRPr="00CC0EBF" w:rsidRDefault="00CC0EBF" w:rsidP="00CC36A9">
      <w:pPr>
        <w:spacing w:after="0" w:line="240" w:lineRule="auto"/>
        <w:ind w:left="567" w:hanging="567"/>
        <w:jc w:val="both"/>
        <w:rPr>
          <w:rFonts w:ascii="Garamond" w:hAnsi="Garamond"/>
          <w:color w:val="000000" w:themeColor="text1"/>
          <w:sz w:val="24"/>
          <w:szCs w:val="24"/>
        </w:rPr>
      </w:pPr>
    </w:p>
    <w:p w14:paraId="068535DA" w14:textId="77777777" w:rsidR="00CC0EBF" w:rsidRPr="00CC0EBF" w:rsidRDefault="00CC0EBF" w:rsidP="00CC36A9">
      <w:pPr>
        <w:spacing w:after="0" w:line="240" w:lineRule="auto"/>
        <w:ind w:left="567" w:hanging="567"/>
        <w:jc w:val="both"/>
        <w:rPr>
          <w:rFonts w:ascii="Garamond" w:hAnsi="Garamond"/>
          <w:color w:val="000000" w:themeColor="text1"/>
          <w:sz w:val="24"/>
          <w:szCs w:val="24"/>
          <w:lang w:val="en-US"/>
        </w:rPr>
      </w:pPr>
      <w:r w:rsidRPr="00CC0EBF">
        <w:rPr>
          <w:rFonts w:ascii="Garamond" w:hAnsi="Garamond"/>
          <w:color w:val="000000" w:themeColor="text1"/>
          <w:sz w:val="24"/>
          <w:szCs w:val="24"/>
        </w:rPr>
        <w:t xml:space="preserve">Nelly N., Reflinaldon., &amp; Amelia K. (2015). Keragaman predator dan parasitoid pada pertanaman bawang merah: studi kasus di daerah Alahan Panjang, Sumatera Barat. </w:t>
      </w:r>
      <w:r w:rsidRPr="00CC0EBF">
        <w:rPr>
          <w:rFonts w:ascii="Garamond" w:hAnsi="Garamond"/>
          <w:i/>
          <w:iCs/>
          <w:color w:val="000000" w:themeColor="text1"/>
          <w:sz w:val="24"/>
          <w:szCs w:val="24"/>
        </w:rPr>
        <w:t>PROS SEM NAS MASY BIODIV INDONI</w:t>
      </w:r>
      <w:r w:rsidRPr="00CC0EBF">
        <w:rPr>
          <w:rFonts w:ascii="Garamond" w:hAnsi="Garamond"/>
          <w:i/>
          <w:iCs/>
          <w:color w:val="000000" w:themeColor="text1"/>
          <w:sz w:val="24"/>
          <w:szCs w:val="24"/>
          <w:lang w:val="en-US"/>
        </w:rPr>
        <w:t>,</w:t>
      </w:r>
      <w:r w:rsidRPr="00CC0EBF">
        <w:rPr>
          <w:rFonts w:ascii="Garamond" w:hAnsi="Garamond"/>
          <w:color w:val="000000" w:themeColor="text1"/>
          <w:sz w:val="24"/>
          <w:szCs w:val="24"/>
        </w:rPr>
        <w:t xml:space="preserve"> 1(5):1005-1010</w:t>
      </w:r>
      <w:r w:rsidRPr="00CC0EBF">
        <w:rPr>
          <w:rFonts w:ascii="Garamond" w:hAnsi="Garamond"/>
          <w:color w:val="000000" w:themeColor="text1"/>
          <w:sz w:val="24"/>
          <w:szCs w:val="24"/>
          <w:lang w:val="en-US"/>
        </w:rPr>
        <w:t>.</w:t>
      </w:r>
    </w:p>
    <w:p w14:paraId="3F6FAEF5" w14:textId="77777777" w:rsidR="00CC0EBF" w:rsidRPr="00CC0EBF" w:rsidRDefault="00CC0EBF" w:rsidP="00CC36A9">
      <w:pPr>
        <w:tabs>
          <w:tab w:val="left" w:pos="3270"/>
        </w:tabs>
        <w:spacing w:after="0" w:line="240" w:lineRule="auto"/>
        <w:ind w:left="567" w:hanging="567"/>
        <w:jc w:val="both"/>
        <w:rPr>
          <w:rFonts w:ascii="Garamond" w:hAnsi="Garamond" w:cs="Times New Roman"/>
          <w:sz w:val="24"/>
          <w:szCs w:val="24"/>
        </w:rPr>
      </w:pPr>
    </w:p>
    <w:p w14:paraId="3A97C0C6" w14:textId="77777777" w:rsidR="00CC0EBF" w:rsidRPr="00CC0EBF" w:rsidRDefault="00CC0EBF" w:rsidP="00CC36A9">
      <w:pPr>
        <w:tabs>
          <w:tab w:val="left" w:pos="3270"/>
        </w:tabs>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Oka</w:t>
      </w:r>
      <w:r w:rsidRPr="00CC0EBF">
        <w:rPr>
          <w:rFonts w:ascii="Garamond" w:hAnsi="Garamond" w:cs="Times New Roman"/>
          <w:sz w:val="24"/>
          <w:szCs w:val="24"/>
          <w:lang w:val="en-US"/>
        </w:rPr>
        <w:t>,</w:t>
      </w:r>
      <w:r w:rsidRPr="00CC0EBF">
        <w:rPr>
          <w:rFonts w:ascii="Garamond" w:hAnsi="Garamond" w:cs="Times New Roman"/>
          <w:sz w:val="24"/>
          <w:szCs w:val="24"/>
        </w:rPr>
        <w:t xml:space="preserve"> I</w:t>
      </w:r>
      <w:r w:rsidRPr="00CC0EBF">
        <w:rPr>
          <w:rFonts w:ascii="Garamond" w:hAnsi="Garamond" w:cs="Times New Roman"/>
          <w:sz w:val="24"/>
          <w:szCs w:val="24"/>
          <w:lang w:val="en-US"/>
        </w:rPr>
        <w:t>.N</w:t>
      </w:r>
      <w:r w:rsidRPr="00CC0EBF">
        <w:rPr>
          <w:rFonts w:ascii="Garamond" w:hAnsi="Garamond" w:cs="Times New Roman"/>
          <w:sz w:val="24"/>
          <w:szCs w:val="24"/>
        </w:rPr>
        <w:t xml:space="preserve">. </w:t>
      </w:r>
      <w:r w:rsidRPr="00CC0EBF">
        <w:rPr>
          <w:rFonts w:ascii="Garamond" w:hAnsi="Garamond" w:cs="Times New Roman"/>
          <w:sz w:val="24"/>
          <w:szCs w:val="24"/>
          <w:lang w:val="en-US"/>
        </w:rPr>
        <w:t>(</w:t>
      </w:r>
      <w:r w:rsidRPr="00CC0EBF">
        <w:rPr>
          <w:rFonts w:ascii="Garamond" w:hAnsi="Garamond" w:cs="Times New Roman"/>
          <w:sz w:val="24"/>
          <w:szCs w:val="24"/>
        </w:rPr>
        <w:t>2005</w:t>
      </w:r>
      <w:r w:rsidRPr="00CC0EBF">
        <w:rPr>
          <w:rFonts w:ascii="Garamond" w:hAnsi="Garamond" w:cs="Times New Roman"/>
          <w:sz w:val="24"/>
          <w:szCs w:val="24"/>
          <w:lang w:val="en-US"/>
        </w:rPr>
        <w:t>)</w:t>
      </w:r>
      <w:r w:rsidRPr="00CC0EBF">
        <w:rPr>
          <w:rFonts w:ascii="Garamond" w:hAnsi="Garamond" w:cs="Times New Roman"/>
          <w:sz w:val="24"/>
          <w:szCs w:val="24"/>
        </w:rPr>
        <w:t xml:space="preserve">. </w:t>
      </w:r>
      <w:r w:rsidRPr="00CC0EBF">
        <w:rPr>
          <w:rFonts w:ascii="Garamond" w:hAnsi="Garamond" w:cs="Times New Roman"/>
          <w:i/>
          <w:iCs/>
          <w:sz w:val="24"/>
          <w:szCs w:val="24"/>
        </w:rPr>
        <w:t>Pengendalian Hama Terpadu dan Implementasinya di Indonesia</w:t>
      </w:r>
      <w:r w:rsidRPr="00CC0EBF">
        <w:rPr>
          <w:rFonts w:ascii="Garamond" w:hAnsi="Garamond" w:cs="Times New Roman"/>
          <w:sz w:val="24"/>
          <w:szCs w:val="24"/>
        </w:rPr>
        <w:t>. Yogyakarta: Gadjah Mada University Press.</w:t>
      </w:r>
    </w:p>
    <w:p w14:paraId="6ACB489D" w14:textId="77777777" w:rsidR="00CC0EBF" w:rsidRPr="00CC0EBF" w:rsidRDefault="00CC0EBF" w:rsidP="00CC36A9">
      <w:pPr>
        <w:spacing w:after="0" w:line="240" w:lineRule="auto"/>
        <w:ind w:left="567" w:hanging="567"/>
        <w:jc w:val="both"/>
        <w:rPr>
          <w:rFonts w:ascii="Garamond" w:hAnsi="Garamond"/>
          <w:color w:val="212529"/>
          <w:sz w:val="24"/>
          <w:szCs w:val="24"/>
          <w:shd w:val="clear" w:color="auto" w:fill="FFFFFF"/>
        </w:rPr>
      </w:pPr>
    </w:p>
    <w:p w14:paraId="13ADA354" w14:textId="77777777" w:rsidR="00CC0EBF" w:rsidRPr="00CC0EBF" w:rsidRDefault="00CC0EBF" w:rsidP="00CC36A9">
      <w:pPr>
        <w:spacing w:after="0" w:line="240" w:lineRule="auto"/>
        <w:ind w:left="567" w:hanging="567"/>
        <w:jc w:val="both"/>
        <w:rPr>
          <w:rFonts w:ascii="Garamond" w:hAnsi="Garamond"/>
          <w:color w:val="000000" w:themeColor="text1"/>
          <w:sz w:val="24"/>
          <w:szCs w:val="24"/>
          <w:lang w:val="en-US"/>
        </w:rPr>
      </w:pPr>
      <w:r w:rsidRPr="00CC0EBF">
        <w:rPr>
          <w:rFonts w:ascii="Garamond" w:hAnsi="Garamond"/>
          <w:color w:val="212529"/>
          <w:sz w:val="24"/>
          <w:szCs w:val="24"/>
          <w:shd w:val="clear" w:color="auto" w:fill="FFFFFF"/>
        </w:rPr>
        <w:t>Pebrianti, H.D.</w:t>
      </w:r>
      <w:r w:rsidRPr="00CC0EBF">
        <w:rPr>
          <w:rFonts w:ascii="Garamond" w:hAnsi="Garamond"/>
          <w:color w:val="212529"/>
          <w:sz w:val="24"/>
          <w:szCs w:val="24"/>
          <w:shd w:val="clear" w:color="auto" w:fill="FFFFFF"/>
          <w:lang w:val="en-US"/>
        </w:rPr>
        <w:t>,</w:t>
      </w:r>
      <w:r w:rsidRPr="00CC0EBF">
        <w:rPr>
          <w:rFonts w:ascii="Garamond" w:hAnsi="Garamond"/>
          <w:color w:val="212529"/>
          <w:sz w:val="24"/>
          <w:szCs w:val="24"/>
          <w:shd w:val="clear" w:color="auto" w:fill="FFFFFF"/>
        </w:rPr>
        <w:t xml:space="preserve"> Maryana, N.</w:t>
      </w:r>
      <w:r w:rsidRPr="00CC0EBF">
        <w:rPr>
          <w:rFonts w:ascii="Garamond" w:hAnsi="Garamond"/>
          <w:color w:val="212529"/>
          <w:sz w:val="24"/>
          <w:szCs w:val="24"/>
          <w:shd w:val="clear" w:color="auto" w:fill="FFFFFF"/>
          <w:lang w:val="en-US"/>
        </w:rPr>
        <w:t>,</w:t>
      </w:r>
      <w:r w:rsidRPr="00CC0EBF">
        <w:rPr>
          <w:rFonts w:ascii="Garamond" w:hAnsi="Garamond"/>
          <w:color w:val="212529"/>
          <w:sz w:val="24"/>
          <w:szCs w:val="24"/>
          <w:shd w:val="clear" w:color="auto" w:fill="FFFFFF"/>
        </w:rPr>
        <w:t xml:space="preserve"> </w:t>
      </w:r>
      <w:r w:rsidRPr="00CC0EBF">
        <w:rPr>
          <w:rFonts w:ascii="Garamond" w:hAnsi="Garamond"/>
          <w:color w:val="212529"/>
          <w:sz w:val="24"/>
          <w:szCs w:val="24"/>
          <w:shd w:val="clear" w:color="auto" w:fill="FFFFFF"/>
          <w:lang w:val="en-US"/>
        </w:rPr>
        <w:t xml:space="preserve">&amp; </w:t>
      </w:r>
      <w:r w:rsidRPr="00CC0EBF">
        <w:rPr>
          <w:rFonts w:ascii="Garamond" w:hAnsi="Garamond"/>
          <w:color w:val="212529"/>
          <w:sz w:val="24"/>
          <w:szCs w:val="24"/>
          <w:shd w:val="clear" w:color="auto" w:fill="FFFFFF"/>
        </w:rPr>
        <w:t xml:space="preserve">Winasa, I.W. </w:t>
      </w:r>
      <w:r w:rsidRPr="00CC0EBF">
        <w:rPr>
          <w:rFonts w:ascii="Garamond" w:hAnsi="Garamond"/>
          <w:color w:val="212529"/>
          <w:sz w:val="24"/>
          <w:szCs w:val="24"/>
          <w:shd w:val="clear" w:color="auto" w:fill="FFFFFF"/>
          <w:lang w:val="en-US"/>
        </w:rPr>
        <w:t xml:space="preserve">(2016). </w:t>
      </w:r>
      <w:r w:rsidRPr="00CC0EBF">
        <w:rPr>
          <w:rFonts w:ascii="Garamond" w:hAnsi="Garamond"/>
          <w:color w:val="212529"/>
          <w:sz w:val="24"/>
          <w:szCs w:val="24"/>
          <w:shd w:val="clear" w:color="auto" w:fill="FFFFFF"/>
        </w:rPr>
        <w:t>Keanekaragaman parasitoid dan artropoda predator pada pertanaman kelapa sawit dan padi sawah Di Cindali, Kabupaten Bogor. </w:t>
      </w:r>
      <w:r w:rsidRPr="00CC0EBF">
        <w:rPr>
          <w:rFonts w:ascii="Garamond" w:hAnsi="Garamond"/>
          <w:i/>
          <w:iCs/>
          <w:color w:val="212529"/>
          <w:sz w:val="24"/>
          <w:szCs w:val="24"/>
          <w:shd w:val="clear" w:color="auto" w:fill="FFFFFF"/>
        </w:rPr>
        <w:t>J Trop Plant Pests Dis</w:t>
      </w:r>
      <w:r w:rsidRPr="00CC0EBF">
        <w:rPr>
          <w:rFonts w:ascii="Garamond" w:hAnsi="Garamond"/>
          <w:color w:val="212529"/>
          <w:sz w:val="24"/>
          <w:szCs w:val="24"/>
          <w:shd w:val="clear" w:color="auto" w:fill="FFFFFF"/>
        </w:rPr>
        <w:t>, </w:t>
      </w:r>
      <w:r w:rsidRPr="00CC0EBF">
        <w:rPr>
          <w:rFonts w:ascii="Garamond" w:hAnsi="Garamond"/>
          <w:i/>
          <w:iCs/>
          <w:color w:val="212529"/>
          <w:sz w:val="24"/>
          <w:szCs w:val="24"/>
          <w:shd w:val="clear" w:color="auto" w:fill="FFFFFF"/>
        </w:rPr>
        <w:t>16</w:t>
      </w:r>
      <w:r w:rsidRPr="00CC0EBF">
        <w:rPr>
          <w:rFonts w:ascii="Garamond" w:hAnsi="Garamond"/>
          <w:color w:val="212529"/>
          <w:sz w:val="24"/>
          <w:szCs w:val="24"/>
          <w:shd w:val="clear" w:color="auto" w:fill="FFFFFF"/>
          <w:lang w:val="en-US"/>
        </w:rPr>
        <w:t>(2):</w:t>
      </w:r>
      <w:r w:rsidRPr="00CC0EBF">
        <w:rPr>
          <w:rFonts w:ascii="Garamond" w:hAnsi="Garamond"/>
          <w:color w:val="212529"/>
          <w:sz w:val="24"/>
          <w:szCs w:val="24"/>
          <w:shd w:val="clear" w:color="auto" w:fill="FFFFFF"/>
        </w:rPr>
        <w:t xml:space="preserve"> 138-146.</w:t>
      </w:r>
    </w:p>
    <w:p w14:paraId="075F7D66" w14:textId="77777777" w:rsidR="00CC0EBF" w:rsidRPr="00CC0EBF" w:rsidRDefault="00CC0EBF" w:rsidP="00CC36A9">
      <w:pPr>
        <w:spacing w:after="0" w:line="240" w:lineRule="auto"/>
        <w:ind w:left="567" w:hanging="567"/>
        <w:jc w:val="both"/>
        <w:rPr>
          <w:rFonts w:ascii="Garamond" w:hAnsi="Garamond"/>
          <w:b/>
          <w:bCs/>
          <w:color w:val="000000" w:themeColor="text1"/>
          <w:sz w:val="24"/>
          <w:szCs w:val="24"/>
        </w:rPr>
      </w:pPr>
    </w:p>
    <w:p w14:paraId="755A6826"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 xml:space="preserve">Siagian, S.W. </w:t>
      </w:r>
      <w:r w:rsidRPr="00CC0EBF">
        <w:rPr>
          <w:rFonts w:ascii="Garamond" w:hAnsi="Garamond" w:cs="Times New Roman"/>
          <w:sz w:val="24"/>
          <w:szCs w:val="24"/>
          <w:lang w:val="en-US"/>
        </w:rPr>
        <w:t>(</w:t>
      </w:r>
      <w:r w:rsidRPr="00CC0EBF">
        <w:rPr>
          <w:rFonts w:ascii="Garamond" w:hAnsi="Garamond" w:cs="Times New Roman"/>
          <w:sz w:val="24"/>
          <w:szCs w:val="24"/>
        </w:rPr>
        <w:t>2018</w:t>
      </w:r>
      <w:r w:rsidRPr="00CC0EBF">
        <w:rPr>
          <w:rFonts w:ascii="Garamond" w:hAnsi="Garamond" w:cs="Times New Roman"/>
          <w:sz w:val="24"/>
          <w:szCs w:val="24"/>
          <w:lang w:val="en-US"/>
        </w:rPr>
        <w:t>)</w:t>
      </w:r>
      <w:r w:rsidRPr="00CC0EBF">
        <w:rPr>
          <w:rFonts w:ascii="Garamond" w:hAnsi="Garamond" w:cs="Times New Roman"/>
          <w:sz w:val="24"/>
          <w:szCs w:val="24"/>
        </w:rPr>
        <w:t>. Uji Efektifitas Perangkap Bangkai Keong Mas Dan Bangkai Ikan Untuk Mengendalikan Walang Sangit (</w:t>
      </w:r>
      <w:r w:rsidRPr="00CC0EBF">
        <w:rPr>
          <w:rFonts w:ascii="Garamond" w:hAnsi="Garamond" w:cs="Times New Roman"/>
          <w:i/>
          <w:sz w:val="24"/>
          <w:szCs w:val="24"/>
        </w:rPr>
        <w:t>Leptocorisa Acuta Thunberg</w:t>
      </w:r>
      <w:r w:rsidRPr="00CC0EBF">
        <w:rPr>
          <w:rFonts w:ascii="Garamond" w:hAnsi="Garamond" w:cs="Times New Roman"/>
          <w:sz w:val="24"/>
          <w:szCs w:val="24"/>
        </w:rPr>
        <w:t>) Pada Tanaman Padi Sawah (</w:t>
      </w:r>
      <w:r w:rsidRPr="00CC0EBF">
        <w:rPr>
          <w:rFonts w:ascii="Garamond" w:hAnsi="Garamond" w:cs="Times New Roman"/>
          <w:i/>
          <w:sz w:val="24"/>
          <w:szCs w:val="24"/>
        </w:rPr>
        <w:t>Oryza Sativa L</w:t>
      </w:r>
      <w:r w:rsidRPr="00CC0EBF">
        <w:rPr>
          <w:rFonts w:ascii="Garamond" w:hAnsi="Garamond" w:cs="Times New Roman"/>
          <w:sz w:val="24"/>
          <w:szCs w:val="24"/>
        </w:rPr>
        <w:t xml:space="preserve">.) Di Kecamatan Patumbak. </w:t>
      </w:r>
      <w:r w:rsidRPr="00CC0EBF">
        <w:rPr>
          <w:rFonts w:ascii="Garamond" w:hAnsi="Garamond" w:cs="Times New Roman"/>
          <w:i/>
          <w:iCs/>
          <w:sz w:val="24"/>
          <w:szCs w:val="24"/>
        </w:rPr>
        <w:t>Skripsi Fakultas  Pertanian Universitas Sumatera Utara</w:t>
      </w:r>
      <w:r w:rsidRPr="00CC0EBF">
        <w:rPr>
          <w:rFonts w:ascii="Garamond" w:hAnsi="Garamond" w:cs="Times New Roman"/>
          <w:sz w:val="24"/>
          <w:szCs w:val="24"/>
        </w:rPr>
        <w:t>, Medan.</w:t>
      </w:r>
    </w:p>
    <w:p w14:paraId="285A7F8E" w14:textId="77777777" w:rsidR="00CC0EBF" w:rsidRPr="00CC0EBF" w:rsidRDefault="00CC0EBF" w:rsidP="00CC36A9">
      <w:pPr>
        <w:spacing w:after="0" w:line="240" w:lineRule="auto"/>
        <w:ind w:left="567" w:hanging="567"/>
        <w:jc w:val="both"/>
        <w:rPr>
          <w:rFonts w:ascii="Garamond" w:hAnsi="Garamond"/>
          <w:color w:val="000000" w:themeColor="text1"/>
          <w:sz w:val="24"/>
          <w:szCs w:val="24"/>
        </w:rPr>
      </w:pPr>
    </w:p>
    <w:p w14:paraId="32DC26E8" w14:textId="77777777" w:rsidR="00CC0EBF" w:rsidRPr="00CC0EBF" w:rsidRDefault="00CC0EBF" w:rsidP="00CC36A9">
      <w:pPr>
        <w:spacing w:after="0" w:line="240" w:lineRule="auto"/>
        <w:ind w:left="567" w:hanging="567"/>
        <w:jc w:val="both"/>
        <w:rPr>
          <w:rFonts w:ascii="Garamond" w:hAnsi="Garamond"/>
          <w:color w:val="000000" w:themeColor="text1"/>
          <w:sz w:val="24"/>
          <w:szCs w:val="24"/>
        </w:rPr>
      </w:pPr>
      <w:r w:rsidRPr="00CC0EBF">
        <w:rPr>
          <w:rFonts w:ascii="Garamond" w:hAnsi="Garamond"/>
          <w:sz w:val="24"/>
          <w:szCs w:val="24"/>
        </w:rPr>
        <w:t>Supriyadi</w:t>
      </w:r>
      <w:r w:rsidRPr="00CC0EBF">
        <w:rPr>
          <w:rFonts w:ascii="Garamond" w:hAnsi="Garamond"/>
          <w:sz w:val="24"/>
          <w:szCs w:val="24"/>
          <w:lang w:val="en-US"/>
        </w:rPr>
        <w:t xml:space="preserve">, W.G. (2021). </w:t>
      </w:r>
      <w:r w:rsidRPr="00CC0EBF">
        <w:rPr>
          <w:rFonts w:ascii="Garamond" w:hAnsi="Garamond"/>
          <w:sz w:val="24"/>
          <w:szCs w:val="24"/>
        </w:rPr>
        <w:t>Efikasi konsentrasi insektisida berbahan aktif bacillus thuringiensis dan emamektin benzoat terhadap ulat bawang (</w:t>
      </w:r>
      <w:r w:rsidRPr="00CC0EBF">
        <w:rPr>
          <w:rFonts w:ascii="Garamond" w:hAnsi="Garamond"/>
          <w:i/>
          <w:iCs/>
          <w:sz w:val="24"/>
          <w:szCs w:val="24"/>
        </w:rPr>
        <w:t>Spodoptera exigua</w:t>
      </w:r>
      <w:r w:rsidRPr="00CC0EBF">
        <w:rPr>
          <w:rFonts w:ascii="Garamond" w:hAnsi="Garamond"/>
          <w:sz w:val="24"/>
          <w:szCs w:val="24"/>
        </w:rPr>
        <w:t>) pada tanaman bawang daun (</w:t>
      </w:r>
      <w:r w:rsidRPr="00CC0EBF">
        <w:rPr>
          <w:rFonts w:ascii="Garamond" w:hAnsi="Garamond"/>
          <w:i/>
          <w:iCs/>
          <w:sz w:val="24"/>
          <w:szCs w:val="24"/>
        </w:rPr>
        <w:t>Allium fistulosum</w:t>
      </w:r>
      <w:r w:rsidRPr="00CC0EBF">
        <w:rPr>
          <w:rFonts w:ascii="Garamond" w:hAnsi="Garamond"/>
          <w:sz w:val="24"/>
          <w:szCs w:val="24"/>
        </w:rPr>
        <w:t xml:space="preserve"> L.)</w:t>
      </w:r>
      <w:r w:rsidRPr="00CC0EBF">
        <w:rPr>
          <w:rFonts w:ascii="Garamond" w:hAnsi="Garamond"/>
          <w:sz w:val="24"/>
          <w:szCs w:val="24"/>
          <w:lang w:val="en-US"/>
        </w:rPr>
        <w:t xml:space="preserve">. </w:t>
      </w:r>
      <w:r w:rsidRPr="00CC0EBF">
        <w:rPr>
          <w:rFonts w:ascii="Garamond" w:hAnsi="Garamond"/>
          <w:i/>
          <w:iCs/>
          <w:sz w:val="24"/>
          <w:szCs w:val="24"/>
        </w:rPr>
        <w:t>Jurnal AgroTatanan</w:t>
      </w:r>
      <w:r w:rsidRPr="00CC0EBF">
        <w:rPr>
          <w:rFonts w:ascii="Garamond" w:hAnsi="Garamond"/>
          <w:sz w:val="24"/>
          <w:szCs w:val="24"/>
          <w:lang w:val="en-US"/>
        </w:rPr>
        <w:t xml:space="preserve">, </w:t>
      </w:r>
      <w:r w:rsidRPr="00CC0EBF">
        <w:rPr>
          <w:rFonts w:ascii="Garamond" w:hAnsi="Garamond"/>
          <w:color w:val="000000" w:themeColor="text1"/>
          <w:sz w:val="24"/>
          <w:szCs w:val="24"/>
          <w:lang w:val="en-US"/>
        </w:rPr>
        <w:t>3</w:t>
      </w:r>
      <w:r w:rsidRPr="00CC0EBF">
        <w:rPr>
          <w:rFonts w:ascii="Garamond" w:hAnsi="Garamond"/>
          <w:color w:val="000000" w:themeColor="text1"/>
          <w:sz w:val="24"/>
          <w:szCs w:val="24"/>
        </w:rPr>
        <w:t xml:space="preserve"> (1): 2</w:t>
      </w:r>
      <w:r w:rsidRPr="00CC0EBF">
        <w:rPr>
          <w:rFonts w:ascii="Garamond" w:hAnsi="Garamond"/>
          <w:color w:val="000000" w:themeColor="text1"/>
          <w:sz w:val="24"/>
          <w:szCs w:val="24"/>
          <w:lang w:val="en-US"/>
        </w:rPr>
        <w:t>3</w:t>
      </w:r>
      <w:r w:rsidRPr="00CC0EBF">
        <w:rPr>
          <w:rFonts w:ascii="Garamond" w:hAnsi="Garamond"/>
          <w:color w:val="000000" w:themeColor="text1"/>
          <w:sz w:val="24"/>
          <w:szCs w:val="24"/>
        </w:rPr>
        <w:t>-2</w:t>
      </w:r>
      <w:r w:rsidRPr="00CC0EBF">
        <w:rPr>
          <w:rFonts w:ascii="Garamond" w:hAnsi="Garamond"/>
          <w:color w:val="000000" w:themeColor="text1"/>
          <w:sz w:val="24"/>
          <w:szCs w:val="24"/>
          <w:lang w:val="en-US"/>
        </w:rPr>
        <w:t>8</w:t>
      </w:r>
      <w:r w:rsidRPr="00CC0EBF">
        <w:rPr>
          <w:rFonts w:ascii="Garamond" w:hAnsi="Garamond"/>
          <w:color w:val="000000" w:themeColor="text1"/>
          <w:sz w:val="24"/>
          <w:szCs w:val="24"/>
        </w:rPr>
        <w:t>.</w:t>
      </w:r>
    </w:p>
    <w:p w14:paraId="42CD4E39" w14:textId="77777777" w:rsidR="00CC0EBF" w:rsidRPr="00CC0EBF" w:rsidRDefault="00CC0EBF" w:rsidP="00CC36A9">
      <w:pPr>
        <w:spacing w:after="0" w:line="240" w:lineRule="auto"/>
        <w:ind w:left="567" w:hanging="567"/>
        <w:jc w:val="both"/>
        <w:rPr>
          <w:rFonts w:ascii="Garamond" w:hAnsi="Garamond"/>
          <w:sz w:val="24"/>
          <w:szCs w:val="24"/>
        </w:rPr>
      </w:pPr>
    </w:p>
    <w:p w14:paraId="593EC689" w14:textId="77777777" w:rsidR="00CC0EBF" w:rsidRPr="00CC0EBF" w:rsidRDefault="00CC0EBF" w:rsidP="00CC36A9">
      <w:pPr>
        <w:tabs>
          <w:tab w:val="left" w:pos="3270"/>
        </w:tabs>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Untung,</w:t>
      </w:r>
      <w:r w:rsidRPr="00CC0EBF">
        <w:rPr>
          <w:rFonts w:ascii="Garamond" w:hAnsi="Garamond" w:cs="Times New Roman"/>
          <w:sz w:val="24"/>
          <w:szCs w:val="24"/>
          <w:lang w:val="en-US"/>
        </w:rPr>
        <w:t xml:space="preserve"> </w:t>
      </w:r>
      <w:r w:rsidRPr="00CC0EBF">
        <w:rPr>
          <w:rFonts w:ascii="Garamond" w:hAnsi="Garamond" w:cs="Times New Roman"/>
          <w:sz w:val="24"/>
          <w:szCs w:val="24"/>
        </w:rPr>
        <w:t xml:space="preserve">K. </w:t>
      </w:r>
      <w:r w:rsidRPr="00CC0EBF">
        <w:rPr>
          <w:rFonts w:ascii="Garamond" w:hAnsi="Garamond" w:cs="Times New Roman"/>
          <w:sz w:val="24"/>
          <w:szCs w:val="24"/>
          <w:lang w:val="en-US"/>
        </w:rPr>
        <w:t>(</w:t>
      </w:r>
      <w:r w:rsidRPr="00CC0EBF">
        <w:rPr>
          <w:rFonts w:ascii="Garamond" w:hAnsi="Garamond" w:cs="Times New Roman"/>
          <w:sz w:val="24"/>
          <w:szCs w:val="24"/>
        </w:rPr>
        <w:t>2006</w:t>
      </w:r>
      <w:r w:rsidRPr="00CC0EBF">
        <w:rPr>
          <w:rFonts w:ascii="Garamond" w:hAnsi="Garamond" w:cs="Times New Roman"/>
          <w:sz w:val="24"/>
          <w:szCs w:val="24"/>
          <w:lang w:val="en-US"/>
        </w:rPr>
        <w:t>)</w:t>
      </w:r>
      <w:r w:rsidRPr="00CC0EBF">
        <w:rPr>
          <w:rFonts w:ascii="Garamond" w:hAnsi="Garamond" w:cs="Times New Roman"/>
          <w:sz w:val="24"/>
          <w:szCs w:val="24"/>
        </w:rPr>
        <w:t xml:space="preserve">. </w:t>
      </w:r>
      <w:r w:rsidRPr="00CC0EBF">
        <w:rPr>
          <w:rFonts w:ascii="Garamond" w:hAnsi="Garamond" w:cs="Times New Roman"/>
          <w:i/>
          <w:iCs/>
          <w:sz w:val="24"/>
          <w:szCs w:val="24"/>
        </w:rPr>
        <w:t>Pengantar Pengelolaan Hama Terpadu</w:t>
      </w:r>
      <w:r w:rsidRPr="00CC0EBF">
        <w:rPr>
          <w:rFonts w:ascii="Garamond" w:hAnsi="Garamond" w:cs="Times New Roman"/>
          <w:sz w:val="24"/>
          <w:szCs w:val="24"/>
        </w:rPr>
        <w:t>. Gadjah Mada Yogyakarta : University Press.</w:t>
      </w:r>
    </w:p>
    <w:p w14:paraId="585349D7" w14:textId="6A70CB44"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 xml:space="preserve">Wardani, N., 2017. Perubahan Iklim </w:t>
      </w:r>
      <w:r>
        <w:rPr>
          <w:rFonts w:ascii="Garamond" w:hAnsi="Garamond" w:cs="Times New Roman"/>
          <w:sz w:val="24"/>
          <w:szCs w:val="24"/>
          <w:lang w:val="en-US"/>
        </w:rPr>
        <w:t>d</w:t>
      </w:r>
      <w:r w:rsidRPr="00CC0EBF">
        <w:rPr>
          <w:rFonts w:ascii="Garamond" w:hAnsi="Garamond" w:cs="Times New Roman"/>
          <w:sz w:val="24"/>
          <w:szCs w:val="24"/>
        </w:rPr>
        <w:t xml:space="preserve">an Pengaruhnya Terhadap Serangga Hama. Prosiding Seminar Nasional Agroinovasi Spesifik Lokasi Untuk Ketahanan Pangan Pada Era Masyarakat Ekonomi ASEAN, </w:t>
      </w:r>
      <w:r w:rsidRPr="00CC0EBF">
        <w:rPr>
          <w:rFonts w:ascii="Garamond" w:hAnsi="Garamond" w:cs="Times New Roman"/>
          <w:i/>
          <w:iCs/>
          <w:sz w:val="24"/>
          <w:szCs w:val="24"/>
        </w:rPr>
        <w:t>Pp</w:t>
      </w:r>
      <w:r w:rsidRPr="00CC0EBF">
        <w:rPr>
          <w:rFonts w:ascii="Garamond" w:hAnsi="Garamond" w:cs="Times New Roman"/>
          <w:sz w:val="24"/>
          <w:szCs w:val="24"/>
        </w:rPr>
        <w:t>. 1015-1026.</w:t>
      </w:r>
    </w:p>
    <w:p w14:paraId="0E448F4E"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p>
    <w:p w14:paraId="773A60C6" w14:textId="77777777" w:rsidR="00CC0EBF" w:rsidRPr="00CC0EBF" w:rsidRDefault="00CC0EBF" w:rsidP="00CC36A9">
      <w:pPr>
        <w:tabs>
          <w:tab w:val="left" w:pos="2135"/>
        </w:tabs>
        <w:spacing w:after="0" w:line="240" w:lineRule="auto"/>
        <w:ind w:left="567" w:hanging="567"/>
        <w:jc w:val="both"/>
        <w:rPr>
          <w:rFonts w:ascii="Garamond" w:hAnsi="Garamond" w:cs="Times New Roman"/>
          <w:sz w:val="24"/>
          <w:szCs w:val="24"/>
        </w:rPr>
      </w:pPr>
      <w:r w:rsidRPr="00CC0EBF">
        <w:rPr>
          <w:rFonts w:ascii="Garamond" w:hAnsi="Garamond" w:cs="Times New Roman"/>
          <w:sz w:val="24"/>
          <w:szCs w:val="24"/>
        </w:rPr>
        <w:t>Yasin, M., 2009. Kemampuan akses makan serangga hama kumbang bubuk dan faktor fisikokimia yang mempengaruhinya</w:t>
      </w:r>
      <w:r w:rsidRPr="00CC0EBF">
        <w:rPr>
          <w:rFonts w:ascii="Garamond" w:hAnsi="Garamond" w:cs="Times New Roman"/>
          <w:i/>
          <w:iCs/>
          <w:sz w:val="24"/>
          <w:szCs w:val="24"/>
        </w:rPr>
        <w:t>. Prosiding Seminar Nasional Serealia</w:t>
      </w:r>
      <w:r w:rsidRPr="00CC0EBF">
        <w:rPr>
          <w:rFonts w:ascii="Garamond" w:hAnsi="Garamond" w:cs="Times New Roman"/>
          <w:sz w:val="24"/>
          <w:szCs w:val="24"/>
        </w:rPr>
        <w:t>, pp. 400-409.</w:t>
      </w:r>
    </w:p>
    <w:p w14:paraId="6C088976" w14:textId="77777777" w:rsidR="008160BC" w:rsidRDefault="008160BC" w:rsidP="008160BC">
      <w:pPr>
        <w:spacing w:after="0" w:line="240" w:lineRule="auto"/>
        <w:rPr>
          <w:rFonts w:ascii="Garamond" w:eastAsia="Garamond" w:hAnsi="Garamond" w:cs="Garamond"/>
          <w:sz w:val="24"/>
          <w:szCs w:val="24"/>
        </w:rPr>
      </w:pPr>
    </w:p>
    <w:p w14:paraId="1E8E77AB" w14:textId="77777777" w:rsidR="008160BC" w:rsidRDefault="008160BC" w:rsidP="008160BC">
      <w:pPr>
        <w:spacing w:after="0" w:line="240" w:lineRule="auto"/>
        <w:rPr>
          <w:rFonts w:ascii="Garamond" w:eastAsia="Garamond" w:hAnsi="Garamond" w:cs="Garamond"/>
          <w:sz w:val="24"/>
          <w:szCs w:val="24"/>
        </w:rPr>
      </w:pPr>
    </w:p>
    <w:p w14:paraId="5A91A214" w14:textId="77777777" w:rsidR="008160BC" w:rsidRDefault="008160BC" w:rsidP="008160BC">
      <w:pPr>
        <w:spacing w:after="0" w:line="240" w:lineRule="auto"/>
        <w:rPr>
          <w:rFonts w:ascii="Garamond" w:eastAsia="Garamond" w:hAnsi="Garamond" w:cs="Garamond"/>
          <w:sz w:val="24"/>
          <w:szCs w:val="24"/>
        </w:rPr>
      </w:pPr>
    </w:p>
    <w:p w14:paraId="2003B3A2" w14:textId="77777777" w:rsidR="008160BC" w:rsidRDefault="008160BC" w:rsidP="008160BC">
      <w:pPr>
        <w:spacing w:after="0" w:line="240" w:lineRule="auto"/>
        <w:rPr>
          <w:rFonts w:ascii="Garamond" w:eastAsia="Garamond" w:hAnsi="Garamond" w:cs="Garamond"/>
          <w:sz w:val="24"/>
          <w:szCs w:val="24"/>
        </w:rPr>
      </w:pPr>
    </w:p>
    <w:p w14:paraId="490F0393" w14:textId="77777777" w:rsidR="008160BC" w:rsidRDefault="008160BC" w:rsidP="008160BC">
      <w:pPr>
        <w:spacing w:after="0" w:line="240" w:lineRule="auto"/>
        <w:rPr>
          <w:rFonts w:ascii="Garamond" w:eastAsia="Garamond" w:hAnsi="Garamond" w:cs="Garamond"/>
          <w:sz w:val="24"/>
          <w:szCs w:val="24"/>
        </w:rPr>
      </w:pPr>
    </w:p>
    <w:p w14:paraId="6009014E" w14:textId="77777777" w:rsidR="008160BC" w:rsidRDefault="008160BC" w:rsidP="008160BC">
      <w:pPr>
        <w:spacing w:after="0" w:line="240" w:lineRule="auto"/>
        <w:rPr>
          <w:rFonts w:ascii="Garamond" w:eastAsia="Garamond" w:hAnsi="Garamond" w:cs="Garamond"/>
          <w:sz w:val="24"/>
          <w:szCs w:val="24"/>
        </w:rPr>
      </w:pPr>
    </w:p>
    <w:p w14:paraId="5484048C" w14:textId="77777777" w:rsidR="008160BC" w:rsidRDefault="008160BC" w:rsidP="008160BC">
      <w:pPr>
        <w:spacing w:after="0" w:line="240" w:lineRule="auto"/>
        <w:rPr>
          <w:rFonts w:ascii="Garamond" w:eastAsia="Garamond" w:hAnsi="Garamond" w:cs="Garamond"/>
          <w:sz w:val="24"/>
          <w:szCs w:val="24"/>
        </w:rPr>
      </w:pPr>
    </w:p>
    <w:p w14:paraId="67AF4852" w14:textId="77777777" w:rsidR="008160BC" w:rsidRDefault="008160BC" w:rsidP="008160BC">
      <w:pPr>
        <w:spacing w:after="0" w:line="240" w:lineRule="auto"/>
        <w:rPr>
          <w:rFonts w:ascii="Garamond" w:eastAsia="Garamond" w:hAnsi="Garamond" w:cs="Garamond"/>
          <w:sz w:val="24"/>
          <w:szCs w:val="24"/>
        </w:rPr>
      </w:pPr>
    </w:p>
    <w:p w14:paraId="4A766D58" w14:textId="77777777" w:rsidR="008160BC" w:rsidRDefault="008160BC" w:rsidP="008160BC">
      <w:pPr>
        <w:spacing w:after="0" w:line="240" w:lineRule="auto"/>
        <w:rPr>
          <w:rFonts w:ascii="Garamond" w:eastAsia="Garamond" w:hAnsi="Garamond" w:cs="Garamond"/>
          <w:sz w:val="24"/>
          <w:szCs w:val="24"/>
        </w:rPr>
      </w:pPr>
    </w:p>
    <w:p w14:paraId="3C4DB6F7" w14:textId="77777777" w:rsidR="008160BC" w:rsidRDefault="008160BC" w:rsidP="008160BC">
      <w:pPr>
        <w:spacing w:after="0" w:line="240" w:lineRule="auto"/>
        <w:rPr>
          <w:rFonts w:ascii="Garamond" w:eastAsia="Garamond" w:hAnsi="Garamond" w:cs="Garamond"/>
          <w:sz w:val="24"/>
          <w:szCs w:val="24"/>
        </w:rPr>
      </w:pPr>
    </w:p>
    <w:p w14:paraId="0C70EE16" w14:textId="77777777" w:rsidR="008160BC" w:rsidRDefault="008160BC" w:rsidP="008160BC">
      <w:pPr>
        <w:spacing w:after="0" w:line="240" w:lineRule="auto"/>
        <w:rPr>
          <w:rFonts w:ascii="Garamond" w:eastAsia="Garamond" w:hAnsi="Garamond" w:cs="Garamond"/>
          <w:sz w:val="24"/>
          <w:szCs w:val="24"/>
        </w:rPr>
      </w:pPr>
    </w:p>
    <w:p w14:paraId="636A78FD" w14:textId="77777777" w:rsidR="008160BC" w:rsidRDefault="008160BC" w:rsidP="008160BC">
      <w:pPr>
        <w:spacing w:after="0" w:line="240" w:lineRule="auto"/>
        <w:rPr>
          <w:rFonts w:ascii="Garamond" w:eastAsia="Garamond" w:hAnsi="Garamond" w:cs="Garamond"/>
          <w:sz w:val="24"/>
          <w:szCs w:val="24"/>
        </w:rPr>
      </w:pPr>
    </w:p>
    <w:p w14:paraId="06B06831" w14:textId="77777777" w:rsidR="008160BC" w:rsidRDefault="008160BC" w:rsidP="008160BC">
      <w:pPr>
        <w:spacing w:after="0" w:line="240" w:lineRule="auto"/>
        <w:rPr>
          <w:rFonts w:ascii="Garamond" w:eastAsia="Garamond" w:hAnsi="Garamond" w:cs="Garamond"/>
          <w:sz w:val="24"/>
          <w:szCs w:val="24"/>
        </w:rPr>
      </w:pPr>
    </w:p>
    <w:p w14:paraId="3899D0F4" w14:textId="77777777" w:rsidR="008160BC" w:rsidRDefault="008160BC" w:rsidP="008160BC">
      <w:pPr>
        <w:spacing w:after="0" w:line="240" w:lineRule="auto"/>
        <w:rPr>
          <w:rFonts w:ascii="Garamond" w:eastAsia="Garamond" w:hAnsi="Garamond" w:cs="Garamond"/>
          <w:sz w:val="24"/>
          <w:szCs w:val="24"/>
        </w:rPr>
      </w:pPr>
    </w:p>
    <w:p w14:paraId="7FF20078" w14:textId="77777777" w:rsidR="008160BC" w:rsidRDefault="008160BC" w:rsidP="008160BC">
      <w:pPr>
        <w:spacing w:after="0" w:line="240" w:lineRule="auto"/>
        <w:rPr>
          <w:rFonts w:ascii="Garamond" w:eastAsia="Garamond" w:hAnsi="Garamond" w:cs="Garamond"/>
          <w:sz w:val="24"/>
          <w:szCs w:val="24"/>
        </w:rPr>
      </w:pPr>
    </w:p>
    <w:p w14:paraId="02090803" w14:textId="77777777" w:rsidR="008160BC" w:rsidRDefault="008160BC" w:rsidP="008160BC">
      <w:pPr>
        <w:spacing w:after="0" w:line="240" w:lineRule="auto"/>
        <w:rPr>
          <w:rFonts w:ascii="Garamond" w:eastAsia="Garamond" w:hAnsi="Garamond" w:cs="Garamond"/>
          <w:sz w:val="24"/>
          <w:szCs w:val="24"/>
        </w:rPr>
      </w:pPr>
    </w:p>
    <w:p w14:paraId="2F851DDA" w14:textId="77777777" w:rsidR="008160BC" w:rsidRDefault="008160BC" w:rsidP="008160BC">
      <w:pPr>
        <w:spacing w:after="0" w:line="240" w:lineRule="auto"/>
        <w:rPr>
          <w:rFonts w:ascii="Garamond" w:eastAsia="Garamond" w:hAnsi="Garamond" w:cs="Garamond"/>
          <w:sz w:val="24"/>
          <w:szCs w:val="24"/>
        </w:rPr>
      </w:pPr>
    </w:p>
    <w:p w14:paraId="20D707F8" w14:textId="77777777" w:rsidR="008160BC" w:rsidRDefault="008160BC" w:rsidP="008160BC">
      <w:pPr>
        <w:spacing w:after="0" w:line="240" w:lineRule="auto"/>
        <w:rPr>
          <w:rFonts w:ascii="Garamond" w:eastAsia="Garamond" w:hAnsi="Garamond" w:cs="Garamond"/>
          <w:sz w:val="24"/>
          <w:szCs w:val="24"/>
        </w:rPr>
      </w:pPr>
    </w:p>
    <w:p w14:paraId="7459826B" w14:textId="77777777" w:rsidR="008160BC" w:rsidRDefault="008160BC" w:rsidP="008160BC">
      <w:pPr>
        <w:spacing w:after="0" w:line="240" w:lineRule="auto"/>
        <w:rPr>
          <w:rFonts w:ascii="Garamond" w:eastAsia="Garamond" w:hAnsi="Garamond" w:cs="Garamond"/>
          <w:sz w:val="24"/>
          <w:szCs w:val="24"/>
        </w:rPr>
      </w:pPr>
    </w:p>
    <w:p w14:paraId="28ED2E18" w14:textId="77777777" w:rsidR="008160BC" w:rsidRDefault="008160BC" w:rsidP="008160BC">
      <w:pPr>
        <w:spacing w:after="0" w:line="240" w:lineRule="auto"/>
        <w:rPr>
          <w:rFonts w:ascii="Garamond" w:eastAsia="Garamond" w:hAnsi="Garamond" w:cs="Garamond"/>
          <w:sz w:val="24"/>
          <w:szCs w:val="24"/>
        </w:rPr>
      </w:pPr>
    </w:p>
    <w:p w14:paraId="2E0E25DD" w14:textId="77777777" w:rsidR="008160BC" w:rsidRDefault="008160BC" w:rsidP="008160BC">
      <w:pPr>
        <w:spacing w:after="0" w:line="240" w:lineRule="auto"/>
        <w:rPr>
          <w:rFonts w:ascii="Garamond" w:eastAsia="Garamond" w:hAnsi="Garamond" w:cs="Garamond"/>
          <w:sz w:val="24"/>
          <w:szCs w:val="24"/>
        </w:rPr>
      </w:pPr>
    </w:p>
    <w:p w14:paraId="6FCF4C46" w14:textId="77777777" w:rsidR="008160BC" w:rsidRDefault="008160BC" w:rsidP="008160BC">
      <w:pPr>
        <w:spacing w:after="0" w:line="240" w:lineRule="auto"/>
        <w:rPr>
          <w:rFonts w:ascii="Garamond" w:eastAsia="Garamond" w:hAnsi="Garamond" w:cs="Garamond"/>
          <w:sz w:val="24"/>
          <w:szCs w:val="24"/>
        </w:rPr>
      </w:pPr>
    </w:p>
    <w:p w14:paraId="7EAE1415" w14:textId="77777777" w:rsidR="008160BC" w:rsidRDefault="008160BC" w:rsidP="008160BC">
      <w:pPr>
        <w:spacing w:after="0" w:line="240" w:lineRule="auto"/>
        <w:rPr>
          <w:rFonts w:ascii="Garamond" w:eastAsia="Garamond" w:hAnsi="Garamond" w:cs="Garamond"/>
          <w:sz w:val="24"/>
          <w:szCs w:val="24"/>
        </w:rPr>
      </w:pPr>
    </w:p>
    <w:p w14:paraId="7745772A" w14:textId="77777777" w:rsidR="008160BC" w:rsidRDefault="008160BC" w:rsidP="008160BC">
      <w:pPr>
        <w:spacing w:after="0" w:line="240" w:lineRule="auto"/>
        <w:rPr>
          <w:rFonts w:ascii="Garamond" w:eastAsia="Garamond" w:hAnsi="Garamond" w:cs="Garamond"/>
          <w:sz w:val="24"/>
          <w:szCs w:val="24"/>
        </w:rPr>
      </w:pPr>
    </w:p>
    <w:p w14:paraId="3EF98B1B" w14:textId="77777777" w:rsidR="008160BC" w:rsidRDefault="008160BC" w:rsidP="008160BC">
      <w:pPr>
        <w:spacing w:after="0" w:line="240" w:lineRule="auto"/>
        <w:rPr>
          <w:rFonts w:ascii="Garamond" w:eastAsia="Garamond" w:hAnsi="Garamond" w:cs="Garamond"/>
          <w:sz w:val="24"/>
          <w:szCs w:val="24"/>
        </w:rPr>
      </w:pPr>
    </w:p>
    <w:p w14:paraId="065A6699" w14:textId="7127E834" w:rsidR="008160BC" w:rsidRDefault="008160BC" w:rsidP="008160BC">
      <w:pPr>
        <w:spacing w:after="0" w:line="240" w:lineRule="auto"/>
        <w:rPr>
          <w:rFonts w:ascii="Garamond" w:eastAsia="Garamond" w:hAnsi="Garamond" w:cs="Garamond"/>
          <w:sz w:val="24"/>
          <w:szCs w:val="24"/>
        </w:rPr>
      </w:pPr>
    </w:p>
    <w:p w14:paraId="23040742" w14:textId="6C9725E6" w:rsidR="00F3590E" w:rsidRDefault="00F3590E" w:rsidP="008160BC">
      <w:pPr>
        <w:spacing w:after="0" w:line="240" w:lineRule="auto"/>
        <w:rPr>
          <w:rFonts w:ascii="Garamond" w:eastAsia="Garamond" w:hAnsi="Garamond" w:cs="Garamond"/>
          <w:sz w:val="24"/>
          <w:szCs w:val="24"/>
        </w:rPr>
      </w:pPr>
    </w:p>
    <w:p w14:paraId="7D95C7DC" w14:textId="762144EB" w:rsidR="00F3590E" w:rsidRDefault="00F3590E" w:rsidP="008160BC">
      <w:pPr>
        <w:spacing w:after="0" w:line="240" w:lineRule="auto"/>
        <w:rPr>
          <w:rFonts w:ascii="Garamond" w:eastAsia="Garamond" w:hAnsi="Garamond" w:cs="Garamond"/>
          <w:sz w:val="24"/>
          <w:szCs w:val="24"/>
        </w:rPr>
      </w:pPr>
    </w:p>
    <w:p w14:paraId="755DF144" w14:textId="61EDF1D1" w:rsidR="00F3590E" w:rsidRDefault="00F3590E" w:rsidP="008160BC">
      <w:pPr>
        <w:spacing w:after="0" w:line="240" w:lineRule="auto"/>
        <w:rPr>
          <w:rFonts w:ascii="Garamond" w:eastAsia="Garamond" w:hAnsi="Garamond" w:cs="Garamond"/>
          <w:sz w:val="24"/>
          <w:szCs w:val="24"/>
        </w:rPr>
      </w:pPr>
      <w:r>
        <w:rPr>
          <w:noProof/>
        </w:rPr>
        <w:drawing>
          <wp:anchor distT="0" distB="0" distL="114300" distR="114300" simplePos="0" relativeHeight="251658240" behindDoc="0" locked="0" layoutInCell="1" allowOverlap="1" wp14:anchorId="28FC70D9" wp14:editId="1B141FCA">
            <wp:simplePos x="0" y="0"/>
            <wp:positionH relativeFrom="page">
              <wp:align>left</wp:align>
            </wp:positionH>
            <wp:positionV relativeFrom="paragraph">
              <wp:posOffset>-1193165</wp:posOffset>
            </wp:positionV>
            <wp:extent cx="7524115" cy="9232900"/>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9">
                      <a:extLst>
                        <a:ext uri="{28A0092B-C50C-407E-A947-70E740481C1C}">
                          <a14:useLocalDpi xmlns:a14="http://schemas.microsoft.com/office/drawing/2010/main" val="0"/>
                        </a:ext>
                      </a:extLst>
                    </a:blip>
                    <a:srcRect b="13773"/>
                    <a:stretch/>
                  </pic:blipFill>
                  <pic:spPr bwMode="auto">
                    <a:xfrm>
                      <a:off x="0" y="0"/>
                      <a:ext cx="7524585" cy="92334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1EC29D" w14:textId="77777777" w:rsidR="008160BC" w:rsidRDefault="008160BC" w:rsidP="008160BC">
      <w:pPr>
        <w:spacing w:after="0" w:line="240" w:lineRule="auto"/>
        <w:rPr>
          <w:rFonts w:ascii="Garamond" w:eastAsia="Garamond" w:hAnsi="Garamond" w:cs="Garamond"/>
          <w:sz w:val="24"/>
          <w:szCs w:val="24"/>
        </w:rPr>
      </w:pPr>
    </w:p>
    <w:p w14:paraId="181CE25F" w14:textId="77777777" w:rsidR="008160BC" w:rsidRDefault="008160BC" w:rsidP="008160BC">
      <w:pPr>
        <w:spacing w:after="0" w:line="240" w:lineRule="auto"/>
        <w:rPr>
          <w:rFonts w:ascii="Garamond" w:eastAsia="Garamond" w:hAnsi="Garamond" w:cs="Garamond"/>
          <w:sz w:val="24"/>
          <w:szCs w:val="24"/>
        </w:rPr>
      </w:pPr>
    </w:p>
    <w:sectPr w:rsidR="008160BC">
      <w:headerReference w:type="default" r:id="rId20"/>
      <w:footerReference w:type="default" r:id="rId21"/>
      <w:type w:val="continuous"/>
      <w:pgSz w:w="11907" w:h="16840"/>
      <w:pgMar w:top="1701" w:right="1418" w:bottom="1701" w:left="1701" w:header="720" w:footer="720" w:gutter="0"/>
      <w:cols w:space="720" w:equalWidth="0">
        <w:col w:w="878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E8E83" w14:textId="77777777" w:rsidR="00E92584" w:rsidRDefault="00E92584" w:rsidP="008160BC">
      <w:pPr>
        <w:spacing w:after="0" w:line="240" w:lineRule="auto"/>
      </w:pPr>
      <w:r>
        <w:separator/>
      </w:r>
    </w:p>
  </w:endnote>
  <w:endnote w:type="continuationSeparator" w:id="0">
    <w:p w14:paraId="7421216D" w14:textId="77777777" w:rsidR="00E92584" w:rsidRDefault="00E92584" w:rsidP="00816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BD856" w14:textId="77777777" w:rsidR="00000000" w:rsidRDefault="00750252">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sidR="00000000">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fldChar w:fldCharType="end"/>
    </w:r>
  </w:p>
  <w:p w14:paraId="6F57299D" w14:textId="77777777" w:rsidR="00000000" w:rsidRDefault="0000000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3722A" w14:textId="77777777" w:rsidR="00000000" w:rsidRDefault="0075025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5680" behindDoc="0" locked="0" layoutInCell="1" hidden="0" allowOverlap="1" wp14:anchorId="7F25B692" wp14:editId="64D9FAAB">
              <wp:simplePos x="0" y="0"/>
              <wp:positionH relativeFrom="column">
                <wp:posOffset>38101</wp:posOffset>
              </wp:positionH>
              <wp:positionV relativeFrom="paragraph">
                <wp:posOffset>0</wp:posOffset>
              </wp:positionV>
              <wp:extent cx="55181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2289489F" id="_x0000_t32" coordsize="21600,21600" o:spt="32" o:oned="t" path="m,l21600,21600e" filled="f">
              <v:path arrowok="t" fillok="f" o:connecttype="none"/>
              <o:lock v:ext="edit" shapetype="t"/>
            </v:shapetype>
            <v:shape id="Straight Arrow Connector 4" o:spid="_x0000_s1026" type="#_x0000_t32" style="position:absolute;margin-left:3pt;margin-top:0;width:434.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" strokecolor="black [3200]" strokeweight="1pt"/>
          </w:pict>
        </mc:Fallback>
      </mc:AlternateContent>
    </w:r>
    <w:r>
      <w:rPr>
        <w:noProof/>
      </w:rPr>
      <mc:AlternateContent>
        <mc:Choice Requires="wps">
          <w:drawing>
            <wp:anchor distT="0" distB="0" distL="114300" distR="114300" simplePos="0" relativeHeight="251656704" behindDoc="0" locked="0" layoutInCell="1" hidden="0" allowOverlap="1" wp14:anchorId="1972673D" wp14:editId="54EF3EF7">
              <wp:simplePos x="0" y="0"/>
              <wp:positionH relativeFrom="column">
                <wp:posOffset>2489200</wp:posOffset>
              </wp:positionH>
              <wp:positionV relativeFrom="paragraph">
                <wp:posOffset>-12699</wp:posOffset>
              </wp:positionV>
              <wp:extent cx="580390" cy="267335"/>
              <wp:effectExtent l="0" t="0" r="0" b="0"/>
              <wp:wrapNone/>
              <wp:docPr id="2" name="Double Bracket 2"/>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50C466CE" w14:textId="77777777" w:rsidR="00000000" w:rsidRDefault="00750252">
                          <w:pPr>
                            <w:spacing w:line="275" w:lineRule="auto"/>
                            <w:jc w:val="center"/>
                            <w:textDirection w:val="btLr"/>
                          </w:pPr>
                          <w:r>
                            <w:rPr>
                              <w:color w:val="000000"/>
                            </w:rPr>
                            <w:t xml:space="preserve"> PAGE    \* MERGEFORMAT 2</w:t>
                          </w:r>
                        </w:p>
                      </w:txbxContent>
                    </wps:txbx>
                    <wps:bodyPr spcFirstLastPara="1" wrap="square" lIns="91425" tIns="0" rIns="91425" bIns="0" anchor="t" anchorCtr="0">
                      <a:noAutofit/>
                    </wps:bodyPr>
                  </wps:wsp>
                </a:graphicData>
              </a:graphic>
            </wp:anchor>
          </w:drawing>
        </mc:Choice>
        <mc:Fallback>
          <w:pict>
            <v:shapetype w14:anchorId="1972673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 o:spid="_x0000_s1027" type="#_x0000_t185" style="position:absolute;margin-left:196pt;margin-top:-1pt;width:45.7pt;height:21.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" filled="t" strokecolor="black [3200]" strokeweight="2.25pt">
              <v:stroke startarrowwidth="narrow" startarrowlength="short" endarrowwidth="narrow" endarrowlength="short"/>
              <v:textbox inset="2.53958mm,0,2.53958mm,0">
                <w:txbxContent>
                  <w:p w14:paraId="50C466CE" w14:textId="77777777" w:rsidR="00B3431B" w:rsidRDefault="00750252">
                    <w:pPr>
                      <w:spacing w:line="275" w:lineRule="auto"/>
                      <w:jc w:val="center"/>
                      <w:textDirection w:val="btLr"/>
                    </w:pPr>
                    <w:r>
                      <w:rPr>
                        <w:color w:val="000000"/>
                      </w:rPr>
                      <w:t xml:space="preserve"> PAGE    \* MERGEFORMAT 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6F1C2" w14:textId="77777777" w:rsidR="00000000" w:rsidRDefault="00750252">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7728" behindDoc="0" locked="0" layoutInCell="1" hidden="0" allowOverlap="1" wp14:anchorId="06066B5E" wp14:editId="3F519C7C">
              <wp:simplePos x="0" y="0"/>
              <wp:positionH relativeFrom="column">
                <wp:posOffset>38101</wp:posOffset>
              </wp:positionH>
              <wp:positionV relativeFrom="paragraph">
                <wp:posOffset>0</wp:posOffset>
              </wp:positionV>
              <wp:extent cx="551815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12700" cap="flat" cmpd="sng">
                        <a:solidFill>
                          <a:schemeClr val="dk1"/>
                        </a:solidFill>
                        <a:prstDash val="solid"/>
                        <a:round/>
                        <a:headEnd type="none" w="med" len="med"/>
                        <a:tailEnd type="none" w="med" len="med"/>
                      </a:ln>
                    </wps:spPr>
                    <wps:bodyPr/>
                  </wps:wsp>
                </a:graphicData>
              </a:graphic>
            </wp:anchor>
          </w:drawing>
        </mc:Choice>
        <mc:Fallback>
          <w:pict>
            <v:shapetype w14:anchorId="49134DFD" id="_x0000_t32" coordsize="21600,21600" o:spt="32" o:oned="t" path="m,l21600,21600e" filled="f">
              <v:path arrowok="t" fillok="f" o:connecttype="none"/>
              <o:lock v:ext="edit" shapetype="t"/>
            </v:shapetype>
            <v:shape id="Straight Arrow Connector 7" o:spid="_x0000_s1026" type="#_x0000_t32" style="position:absolute;margin-left:3pt;margin-top:0;width:43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" strokecolor="black [3200]" strokeweight="1pt"/>
          </w:pict>
        </mc:Fallback>
      </mc:AlternateContent>
    </w:r>
    <w:r>
      <w:rPr>
        <w:noProof/>
      </w:rPr>
      <mc:AlternateContent>
        <mc:Choice Requires="wps">
          <w:drawing>
            <wp:anchor distT="0" distB="0" distL="114300" distR="114300" simplePos="0" relativeHeight="251658752" behindDoc="0" locked="0" layoutInCell="1" hidden="0" allowOverlap="1" wp14:anchorId="38ED28C0" wp14:editId="7D411035">
              <wp:simplePos x="0" y="0"/>
              <wp:positionH relativeFrom="column">
                <wp:posOffset>2489200</wp:posOffset>
              </wp:positionH>
              <wp:positionV relativeFrom="paragraph">
                <wp:posOffset>-12699</wp:posOffset>
              </wp:positionV>
              <wp:extent cx="580390" cy="267335"/>
              <wp:effectExtent l="0" t="0" r="0" b="0"/>
              <wp:wrapNone/>
              <wp:docPr id="8" name="Double Bracket 8"/>
              <wp:cNvGraphicFramePr/>
              <a:graphic xmlns:a="http://schemas.openxmlformats.org/drawingml/2006/main">
                <a:graphicData uri="http://schemas.microsoft.com/office/word/2010/wordprocessingShape">
                  <wps:wsp>
                    <wps:cNvSpPr/>
                    <wps:spPr>
                      <a:xfrm>
                        <a:off x="5070093" y="3660620"/>
                        <a:ext cx="551815" cy="238760"/>
                      </a:xfrm>
                      <a:prstGeom prst="bracketPair">
                        <a:avLst/>
                      </a:prstGeom>
                      <a:solidFill>
                        <a:srgbClr val="FFFFFF"/>
                      </a:solidFill>
                      <a:ln w="28575" cap="flat" cmpd="sng">
                        <a:solidFill>
                          <a:schemeClr val="dk1"/>
                        </a:solidFill>
                        <a:prstDash val="solid"/>
                        <a:round/>
                        <a:headEnd type="none" w="sm" len="sm"/>
                        <a:tailEnd type="none" w="sm" len="sm"/>
                      </a:ln>
                    </wps:spPr>
                    <wps:txbx>
                      <w:txbxContent>
                        <w:p w14:paraId="7C8144F8" w14:textId="77777777" w:rsidR="00000000" w:rsidRDefault="00750252">
                          <w:pPr>
                            <w:spacing w:line="275" w:lineRule="auto"/>
                            <w:jc w:val="center"/>
                            <w:textDirection w:val="btLr"/>
                          </w:pPr>
                          <w:r>
                            <w:rPr>
                              <w:color w:val="000000"/>
                            </w:rPr>
                            <w:t xml:space="preserve"> PAGE    \* MERGEFORMAT 1</w:t>
                          </w:r>
                        </w:p>
                      </w:txbxContent>
                    </wps:txbx>
                    <wps:bodyPr spcFirstLastPara="1" wrap="square" lIns="91425" tIns="0" rIns="91425" bIns="0" anchor="t" anchorCtr="0">
                      <a:noAutofit/>
                    </wps:bodyPr>
                  </wps:wsp>
                </a:graphicData>
              </a:graphic>
            </wp:anchor>
          </w:drawing>
        </mc:Choice>
        <mc:Fallback>
          <w:pict>
            <v:shapetype w14:anchorId="38ED28C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8" type="#_x0000_t185" style="position:absolute;margin-left:196pt;margin-top:-1pt;width:45.7pt;height:21.0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" filled="t" strokecolor="black [3200]" strokeweight="2.25pt">
              <v:stroke startarrowwidth="narrow" startarrowlength="short" endarrowwidth="narrow" endarrowlength="short"/>
              <v:textbox inset="2.53958mm,0,2.53958mm,0">
                <w:txbxContent>
                  <w:p w14:paraId="7C8144F8" w14:textId="77777777" w:rsidR="00B3431B" w:rsidRDefault="00750252">
                    <w:pPr>
                      <w:spacing w:line="275" w:lineRule="auto"/>
                      <w:jc w:val="center"/>
                      <w:textDirection w:val="btLr"/>
                    </w:pPr>
                    <w:r>
                      <w:rPr>
                        <w:color w:val="000000"/>
                      </w:rPr>
                      <w:t xml:space="preserve"> PAGE    \* MERGEFORMAT 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148A"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4F4A50" w14:textId="77777777" w:rsidR="00E92584" w:rsidRDefault="00E92584" w:rsidP="008160BC">
      <w:pPr>
        <w:spacing w:after="0" w:line="240" w:lineRule="auto"/>
      </w:pPr>
      <w:r>
        <w:separator/>
      </w:r>
    </w:p>
  </w:footnote>
  <w:footnote w:type="continuationSeparator" w:id="0">
    <w:p w14:paraId="00A85E69" w14:textId="77777777" w:rsidR="00E92584" w:rsidRDefault="00E92584" w:rsidP="00816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E9C21" w14:textId="77777777" w:rsidR="00000000" w:rsidRDefault="00750252">
    <w:pPr>
      <w:pBdr>
        <w:top w:val="nil"/>
        <w:left w:val="nil"/>
        <w:bottom w:val="nil"/>
        <w:right w:val="nil"/>
        <w:between w:val="nil"/>
      </w:pBdr>
      <w:tabs>
        <w:tab w:val="center" w:pos="4513"/>
        <w:tab w:val="right" w:pos="9026"/>
      </w:tabs>
      <w:spacing w:after="0" w:line="240" w:lineRule="auto"/>
      <w:rPr>
        <w:b/>
        <w:color w:val="000000"/>
      </w:rPr>
    </w:pPr>
    <w:r>
      <w:rPr>
        <w:b/>
        <w:color w:val="000000"/>
      </w:rPr>
      <w:t xml:space="preserve">                                 JURNAL AGROSCIENCE</w:t>
    </w:r>
    <w:r>
      <w:rPr>
        <w:noProof/>
      </w:rPr>
      <w:drawing>
        <wp:anchor distT="0" distB="0" distL="114300" distR="114300" simplePos="0" relativeHeight="251652608" behindDoc="0" locked="0" layoutInCell="1" hidden="0" allowOverlap="1" wp14:anchorId="07C0D232" wp14:editId="0B4C6BD5">
          <wp:simplePos x="0" y="0"/>
          <wp:positionH relativeFrom="column">
            <wp:posOffset>204801</wp:posOffset>
          </wp:positionH>
          <wp:positionV relativeFrom="paragraph">
            <wp:posOffset>-43732</wp:posOffset>
          </wp:positionV>
          <wp:extent cx="667909" cy="667909"/>
          <wp:effectExtent l="0" t="0" r="0" b="0"/>
          <wp:wrapNone/>
          <wp:docPr id="11" name="image3.jpg" descr="Hasil gambar untuk JURNAL AGROSCIENCE"/>
          <wp:cNvGraphicFramePr/>
          <a:graphic xmlns:a="http://schemas.openxmlformats.org/drawingml/2006/main">
            <a:graphicData uri="http://schemas.openxmlformats.org/drawingml/2006/picture">
              <pic:pic xmlns:pic="http://schemas.openxmlformats.org/drawingml/2006/picture">
                <pic:nvPicPr>
                  <pic:cNvPr id="0" name="image3.jpg" descr="Hasil gambar untuk JURNAL AGROSCIENCE"/>
                  <pic:cNvPicPr preferRelativeResize="0"/>
                </pic:nvPicPr>
                <pic:blipFill>
                  <a:blip r:embed="rId1"/>
                  <a:srcRect/>
                  <a:stretch>
                    <a:fillRect/>
                  </a:stretch>
                </pic:blipFill>
                <pic:spPr>
                  <a:xfrm>
                    <a:off x="0" y="0"/>
                    <a:ext cx="667909" cy="667909"/>
                  </a:xfrm>
                  <a:prstGeom prst="rect">
                    <a:avLst/>
                  </a:prstGeom>
                  <a:ln/>
                </pic:spPr>
              </pic:pic>
            </a:graphicData>
          </a:graphic>
        </wp:anchor>
      </w:drawing>
    </w:r>
  </w:p>
  <w:p w14:paraId="26289713" w14:textId="77777777" w:rsidR="00000000" w:rsidRDefault="00750252">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r>
      <w:rPr>
        <w:rFonts w:ascii="Verdana" w:eastAsia="Verdana" w:hAnsi="Verdana" w:cs="Verdana"/>
        <w:color w:val="111111"/>
        <w:sz w:val="17"/>
        <w:szCs w:val="17"/>
      </w:rPr>
      <w:t> </w:t>
    </w:r>
    <w:hyperlink r:id="rId2">
      <w:r>
        <w:rPr>
          <w:rFonts w:ascii="Verdana" w:eastAsia="Verdana" w:hAnsi="Verdana" w:cs="Verdana"/>
          <w:color w:val="337755"/>
          <w:sz w:val="17"/>
          <w:szCs w:val="17"/>
        </w:rPr>
        <w:t>ISSN  1979-4681</w:t>
      </w:r>
    </w:hyperlink>
  </w:p>
  <w:p w14:paraId="7E387BC1" w14:textId="77777777" w:rsidR="00000000" w:rsidRDefault="00750252">
    <w:pPr>
      <w:pBdr>
        <w:top w:val="nil"/>
        <w:left w:val="nil"/>
        <w:bottom w:val="nil"/>
        <w:right w:val="nil"/>
        <w:between w:val="nil"/>
      </w:pBdr>
      <w:tabs>
        <w:tab w:val="center" w:pos="4513"/>
        <w:tab w:val="right" w:pos="9026"/>
      </w:tabs>
      <w:spacing w:after="0" w:line="240" w:lineRule="auto"/>
      <w:rPr>
        <w:rFonts w:ascii="Verdana" w:eastAsia="Verdana" w:hAnsi="Verdana" w:cs="Verdana"/>
        <w:color w:val="111111"/>
        <w:sz w:val="17"/>
        <w:szCs w:val="17"/>
      </w:rPr>
    </w:pPr>
    <w:r>
      <w:rPr>
        <w:color w:val="000000"/>
      </w:rPr>
      <w:t xml:space="preserve">                                 </w:t>
    </w:r>
    <w:hyperlink r:id="rId3">
      <w:r>
        <w:rPr>
          <w:rFonts w:ascii="Verdana" w:eastAsia="Verdana" w:hAnsi="Verdana" w:cs="Verdana"/>
          <w:color w:val="225533"/>
          <w:sz w:val="17"/>
          <w:szCs w:val="17"/>
        </w:rPr>
        <w:t>e-ISSN 2579-7891</w:t>
      </w:r>
    </w:hyperlink>
    <w:r>
      <w:rPr>
        <w:rFonts w:ascii="Verdana" w:eastAsia="Verdana" w:hAnsi="Verdana" w:cs="Verdana"/>
        <w:color w:val="111111"/>
        <w:sz w:val="17"/>
        <w:szCs w:val="17"/>
      </w:rPr>
      <w:t>.</w:t>
    </w:r>
  </w:p>
  <w:p w14:paraId="57F0A2BB" w14:textId="77777777" w:rsidR="00000000" w:rsidRDefault="00750252">
    <w:pPr>
      <w:pBdr>
        <w:top w:val="nil"/>
        <w:left w:val="nil"/>
        <w:bottom w:val="nil"/>
        <w:right w:val="nil"/>
        <w:between w:val="nil"/>
      </w:pBdr>
      <w:tabs>
        <w:tab w:val="center" w:pos="4513"/>
        <w:tab w:val="right" w:pos="9026"/>
      </w:tabs>
      <w:spacing w:after="0" w:line="240" w:lineRule="auto"/>
      <w:rPr>
        <w:color w:val="000000"/>
      </w:rPr>
    </w:pPr>
    <w:r>
      <w:rPr>
        <w:rFonts w:ascii="Verdana" w:eastAsia="Verdana" w:hAnsi="Verdana" w:cs="Verdana"/>
        <w:color w:val="111111"/>
        <w:sz w:val="17"/>
        <w:szCs w:val="17"/>
      </w:rPr>
      <w:t xml:space="preserve">                           Vol...,   No... , Tahun 20..</w:t>
    </w:r>
  </w:p>
  <w:p w14:paraId="459FD772" w14:textId="77777777" w:rsidR="00000000" w:rsidRDefault="00750252">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0" distB="0" distL="114300" distR="114300" simplePos="0" relativeHeight="251654656" behindDoc="0" locked="0" layoutInCell="1" hidden="0" allowOverlap="1" wp14:anchorId="0DD18F8B" wp14:editId="3B7C6DB6">
              <wp:simplePos x="0" y="0"/>
              <wp:positionH relativeFrom="column">
                <wp:posOffset>1</wp:posOffset>
              </wp:positionH>
              <wp:positionV relativeFrom="paragraph">
                <wp:posOffset>114300</wp:posOffset>
              </wp:positionV>
              <wp:extent cx="5581650" cy="55244"/>
              <wp:effectExtent l="0" t="0" r="0" b="0"/>
              <wp:wrapNone/>
              <wp:docPr id="3" name="Rectangle 3"/>
              <wp:cNvGraphicFramePr/>
              <a:graphic xmlns:a="http://schemas.openxmlformats.org/drawingml/2006/main">
                <a:graphicData uri="http://schemas.microsoft.com/office/word/2010/wordprocessingShape">
                  <wps:wsp>
                    <wps:cNvSpPr/>
                    <wps:spPr>
                      <a:xfrm rot="10800000" flipH="1">
                        <a:off x="2559938" y="3757141"/>
                        <a:ext cx="5572125" cy="45719"/>
                      </a:xfrm>
                      <a:prstGeom prst="rect">
                        <a:avLst/>
                      </a:prstGeom>
                      <a:solidFill>
                        <a:srgbClr val="00B050"/>
                      </a:solidFill>
                      <a:ln w="9525" cap="flat" cmpd="sng">
                        <a:solidFill>
                          <a:schemeClr val="dk1"/>
                        </a:solidFill>
                        <a:prstDash val="solid"/>
                        <a:miter lim="800000"/>
                        <a:headEnd type="none" w="sm" len="sm"/>
                        <a:tailEnd type="none" w="sm" len="sm"/>
                      </a:ln>
                    </wps:spPr>
                    <wps:txbx>
                      <w:txbxContent>
                        <w:p w14:paraId="7EB85A09" w14:textId="77777777" w:rsidR="00000000" w:rsidRDefault="0000000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DD18F8B" id="Rectangle 3" o:spid="_x0000_s1026" style="position:absolute;margin-left:0;margin-top:9pt;width:439.5pt;height:4.35pt;rotation:180;flip:x;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" fillcolor="#00b050" strokecolor="black [3200]">
              <v:stroke startarrowwidth="narrow" startarrowlength="short" endarrowwidth="narrow" endarrowlength="short"/>
              <v:textbox inset="2.53958mm,2.53958mm,2.53958mm,2.53958mm">
                <w:txbxContent>
                  <w:p w14:paraId="7EB85A09" w14:textId="77777777" w:rsidR="00B3431B" w:rsidRDefault="005701DF">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A6409" w14:textId="77777777" w:rsidR="00000000" w:rsidRDefault="00750252">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Judul...................</w:t>
    </w:r>
  </w:p>
  <w:p w14:paraId="7BAC9CC2" w14:textId="77777777" w:rsidR="00000000" w:rsidRDefault="00750252">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noProof/>
        <w:color w:val="000000"/>
      </w:rPr>
      <mc:AlternateContent>
        <mc:Choice Requires="wps">
          <w:drawing>
            <wp:anchor distT="0" distB="0" distL="114300" distR="114300" simplePos="0" relativeHeight="251660800" behindDoc="0" locked="0" layoutInCell="1" allowOverlap="1" wp14:anchorId="2F89AB05" wp14:editId="4F72B8BB">
              <wp:simplePos x="0" y="0"/>
              <wp:positionH relativeFrom="column">
                <wp:posOffset>0</wp:posOffset>
              </wp:positionH>
              <wp:positionV relativeFrom="paragraph">
                <wp:posOffset>222250</wp:posOffset>
              </wp:positionV>
              <wp:extent cx="5391150" cy="12700"/>
              <wp:effectExtent l="19050" t="19050" r="19050" b="25400"/>
              <wp:wrapNone/>
              <wp:docPr id="17" name="Straight Connector 17"/>
              <wp:cNvGraphicFramePr/>
              <a:graphic xmlns:a="http://schemas.openxmlformats.org/drawingml/2006/main">
                <a:graphicData uri="http://schemas.microsoft.com/office/word/2010/wordprocessingShape">
                  <wps:wsp>
                    <wps:cNvCnPr/>
                    <wps:spPr>
                      <a:xfrm>
                        <a:off x="0" y="0"/>
                        <a:ext cx="5391150" cy="1270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41A81D1" id="Straight Connecto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7.5pt" to="42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" strokecolor="black [3200]" strokeweight="2.25pt">
              <v:stroke joinstyle="miter"/>
            </v:line>
          </w:pict>
        </mc:Fallback>
      </mc:AlternateContent>
    </w:r>
    <w:r>
      <w:rPr>
        <w:rFonts w:ascii="Garamond" w:eastAsia="Garamond" w:hAnsi="Garamond" w:cs="Garamond"/>
        <w:color w:val="000000"/>
        <w:sz w:val="20"/>
        <w:szCs w:val="20"/>
      </w:rPr>
      <w:t>Penulis................</w:t>
    </w: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AAA26" w14:textId="70ADFECA" w:rsidR="00000000" w:rsidRPr="003A5FB8" w:rsidRDefault="00E213C5">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b/>
        <w:color w:val="000000"/>
        <w:sz w:val="20"/>
        <w:szCs w:val="20"/>
        <w:lang w:val="en-US"/>
      </w:rPr>
    </w:pPr>
    <w:r>
      <w:rPr>
        <w:noProof/>
      </w:rPr>
      <w:drawing>
        <wp:anchor distT="0" distB="0" distL="114300" distR="114300" simplePos="0" relativeHeight="251662848" behindDoc="0" locked="0" layoutInCell="1" allowOverlap="1" wp14:anchorId="1398FDB8" wp14:editId="31231AE1">
          <wp:simplePos x="0" y="0"/>
          <wp:positionH relativeFrom="margin">
            <wp:posOffset>475615</wp:posOffset>
          </wp:positionH>
          <wp:positionV relativeFrom="paragraph">
            <wp:posOffset>56515</wp:posOffset>
          </wp:positionV>
          <wp:extent cx="438150" cy="777087"/>
          <wp:effectExtent l="0" t="0" r="0"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7770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eastAsia="Garamond" w:hAnsi="Garamond" w:cs="Garamond"/>
        <w:b/>
        <w:color w:val="000000"/>
        <w:sz w:val="20"/>
        <w:szCs w:val="20"/>
        <w:lang w:val="en-US"/>
      </w:rPr>
      <w:t xml:space="preserve">Jurnal </w:t>
    </w:r>
    <w:r w:rsidR="008160BC">
      <w:rPr>
        <w:rFonts w:ascii="Garamond" w:eastAsia="Garamond" w:hAnsi="Garamond" w:cs="Garamond"/>
        <w:b/>
        <w:color w:val="000000"/>
        <w:sz w:val="20"/>
        <w:szCs w:val="20"/>
        <w:lang w:val="en-US"/>
      </w:rPr>
      <w:t>Agrita</w:t>
    </w:r>
  </w:p>
  <w:p w14:paraId="11CE42DB" w14:textId="4A57DB96" w:rsidR="00000000" w:rsidRPr="00205E04" w:rsidRDefault="00750252">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r>
      <w:rPr>
        <w:rFonts w:ascii="Garamond" w:eastAsia="Garamond" w:hAnsi="Garamond" w:cs="Garamond"/>
        <w:color w:val="000000"/>
        <w:sz w:val="20"/>
        <w:szCs w:val="20"/>
      </w:rPr>
      <w:t>p-</w:t>
    </w:r>
    <w:hyperlink r:id="rId2">
      <w:r>
        <w:rPr>
          <w:rFonts w:ascii="Garamond" w:eastAsia="Garamond" w:hAnsi="Garamond" w:cs="Garamond"/>
          <w:color w:val="000000"/>
          <w:sz w:val="20"/>
          <w:szCs w:val="20"/>
        </w:rPr>
        <w:t xml:space="preserve">ISSN : </w:t>
      </w:r>
    </w:hyperlink>
    <w:r>
      <w:rPr>
        <w:rFonts w:ascii="Garamond" w:eastAsia="Garamond" w:hAnsi="Garamond" w:cs="Garamond"/>
        <w:color w:val="000000"/>
        <w:sz w:val="20"/>
        <w:szCs w:val="20"/>
        <w:lang w:val="en-US"/>
      </w:rPr>
      <w:t>2746-0320</w:t>
    </w:r>
    <w:r w:rsidRPr="00A76B7B">
      <w:t xml:space="preserve"> </w:t>
    </w:r>
  </w:p>
  <w:p w14:paraId="30E7973D" w14:textId="0FE21E38" w:rsidR="00000000" w:rsidRPr="00207715" w:rsidRDefault="00000000">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hyperlink r:id="rId3">
      <w:r w:rsidR="00750252">
        <w:rPr>
          <w:rFonts w:ascii="Garamond" w:eastAsia="Garamond" w:hAnsi="Garamond" w:cs="Garamond"/>
          <w:color w:val="000000"/>
          <w:sz w:val="20"/>
          <w:szCs w:val="20"/>
        </w:rPr>
        <w:t>e-ISSN :</w:t>
      </w:r>
    </w:hyperlink>
    <w:r w:rsidR="00750252">
      <w:rPr>
        <w:rFonts w:ascii="Garamond" w:eastAsia="Garamond" w:hAnsi="Garamond" w:cs="Garamond"/>
        <w:color w:val="000000"/>
        <w:sz w:val="20"/>
        <w:szCs w:val="20"/>
        <w:lang w:val="en-US"/>
      </w:rPr>
      <w:t xml:space="preserve"> 2720-9679</w:t>
    </w:r>
  </w:p>
  <w:p w14:paraId="3FA1C42B" w14:textId="77777777" w:rsidR="00000000" w:rsidRDefault="00750252">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Volume......... Nomor.......... Tahun..........</w:t>
    </w:r>
  </w:p>
  <w:p w14:paraId="3BEF8AA0" w14:textId="77777777" w:rsidR="00000000" w:rsidRDefault="00750252">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rPr>
    </w:pPr>
    <w:r>
      <w:rPr>
        <w:rFonts w:ascii="Garamond" w:eastAsia="Garamond" w:hAnsi="Garamond" w:cs="Garamond"/>
        <w:color w:val="000000"/>
        <w:sz w:val="20"/>
        <w:szCs w:val="20"/>
      </w:rPr>
      <w:t>Halaman...... s/d.....</w:t>
    </w:r>
  </w:p>
  <w:p w14:paraId="6FA5F044" w14:textId="77777777" w:rsidR="00000000" w:rsidRPr="00205E04" w:rsidRDefault="00750252">
    <w:pPr>
      <w:pBdr>
        <w:top w:val="nil"/>
        <w:left w:val="nil"/>
        <w:bottom w:val="nil"/>
        <w:right w:val="nil"/>
        <w:between w:val="nil"/>
      </w:pBdr>
      <w:tabs>
        <w:tab w:val="center" w:pos="4513"/>
        <w:tab w:val="right" w:pos="9026"/>
      </w:tabs>
      <w:spacing w:after="0" w:line="240" w:lineRule="auto"/>
      <w:ind w:left="1560"/>
      <w:rPr>
        <w:rFonts w:ascii="Garamond" w:eastAsia="Garamond" w:hAnsi="Garamond" w:cs="Garamond"/>
        <w:color w:val="000000"/>
        <w:sz w:val="20"/>
        <w:szCs w:val="20"/>
        <w:lang w:val="en-US"/>
      </w:rPr>
    </w:pPr>
    <w:r>
      <w:rPr>
        <w:rFonts w:ascii="Garamond" w:eastAsia="Garamond" w:hAnsi="Garamond" w:cs="Garamond"/>
        <w:color w:val="000000"/>
        <w:sz w:val="20"/>
        <w:szCs w:val="20"/>
      </w:rPr>
      <w:t xml:space="preserve">Available Online at https : </w:t>
    </w:r>
  </w:p>
  <w:p w14:paraId="4BFF603B" w14:textId="77777777" w:rsidR="00000000" w:rsidRDefault="00750252">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114300" distR="114300" simplePos="0" relativeHeight="251659776" behindDoc="0" locked="0" layoutInCell="1" allowOverlap="1" wp14:anchorId="59A686D9" wp14:editId="649011C4">
              <wp:simplePos x="0" y="0"/>
              <wp:positionH relativeFrom="column">
                <wp:posOffset>75565</wp:posOffset>
              </wp:positionH>
              <wp:positionV relativeFrom="paragraph">
                <wp:posOffset>31750</wp:posOffset>
              </wp:positionV>
              <wp:extent cx="5391150" cy="12700"/>
              <wp:effectExtent l="19050" t="19050" r="19050" b="25400"/>
              <wp:wrapNone/>
              <wp:docPr id="14" name="Straight Connector 14"/>
              <wp:cNvGraphicFramePr/>
              <a:graphic xmlns:a="http://schemas.openxmlformats.org/drawingml/2006/main">
                <a:graphicData uri="http://schemas.microsoft.com/office/word/2010/wordprocessingShape">
                  <wps:wsp>
                    <wps:cNvCnPr/>
                    <wps:spPr>
                      <a:xfrm>
                        <a:off x="0" y="0"/>
                        <a:ext cx="5391150" cy="1270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7372218" id="Straight Connector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95pt,2.5pt" to="430.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" strokecolor="black [3200]" strokeweight="2.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7C5E1" w14:textId="131FB9B2" w:rsidR="00000000" w:rsidRPr="00205E04" w:rsidRDefault="00E213C5" w:rsidP="00207715">
    <w:pPr>
      <w:tabs>
        <w:tab w:val="center" w:pos="4680"/>
        <w:tab w:val="right" w:pos="9360"/>
      </w:tabs>
      <w:spacing w:after="0" w:line="240" w:lineRule="auto"/>
      <w:ind w:left="1560"/>
      <w:jc w:val="center"/>
      <w:rPr>
        <w:rFonts w:ascii="Garamond" w:eastAsia="Garamond" w:hAnsi="Garamond" w:cs="Garamond"/>
        <w:b/>
        <w:sz w:val="40"/>
        <w:szCs w:val="40"/>
        <w:lang w:val="en-US"/>
      </w:rPr>
    </w:pPr>
    <w:r>
      <w:rPr>
        <w:noProof/>
      </w:rPr>
      <w:drawing>
        <wp:anchor distT="0" distB="0" distL="114300" distR="114300" simplePos="0" relativeHeight="251661824" behindDoc="0" locked="0" layoutInCell="1" allowOverlap="1" wp14:anchorId="117BDDD0" wp14:editId="4DEDACFA">
          <wp:simplePos x="0" y="0"/>
          <wp:positionH relativeFrom="column">
            <wp:posOffset>1910715</wp:posOffset>
          </wp:positionH>
          <wp:positionV relativeFrom="paragraph">
            <wp:posOffset>-76200</wp:posOffset>
          </wp:positionV>
          <wp:extent cx="335344" cy="5949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344" cy="594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eastAsia="Garamond" w:hAnsi="Garamond" w:cs="Garamond"/>
        <w:b/>
        <w:sz w:val="40"/>
        <w:szCs w:val="40"/>
        <w:lang w:val="en-US"/>
      </w:rPr>
      <w:t xml:space="preserve">Jurnal </w:t>
    </w:r>
    <w:r w:rsidR="008160BC">
      <w:rPr>
        <w:rFonts w:ascii="Garamond" w:eastAsia="Garamond" w:hAnsi="Garamond" w:cs="Garamond"/>
        <w:b/>
        <w:sz w:val="40"/>
        <w:szCs w:val="40"/>
        <w:lang w:val="en-US"/>
      </w:rPr>
      <w:t>Agrita</w:t>
    </w:r>
  </w:p>
  <w:p w14:paraId="5F0F0FB2" w14:textId="25FA6C76" w:rsidR="00000000" w:rsidRPr="00207715" w:rsidRDefault="00750252">
    <w:pPr>
      <w:tabs>
        <w:tab w:val="center" w:pos="4680"/>
        <w:tab w:val="right" w:pos="9360"/>
      </w:tabs>
      <w:spacing w:after="0" w:line="240" w:lineRule="auto"/>
      <w:ind w:left="1560"/>
      <w:jc w:val="center"/>
      <w:rPr>
        <w:rFonts w:ascii="Garamond" w:eastAsia="Garamond" w:hAnsi="Garamond" w:cs="Garamond"/>
        <w:sz w:val="20"/>
        <w:szCs w:val="20"/>
        <w:lang w:val="en-US"/>
      </w:rPr>
    </w:pPr>
    <w:r>
      <w:rPr>
        <w:rFonts w:ascii="Garamond" w:eastAsia="Garamond" w:hAnsi="Garamond" w:cs="Garamond"/>
        <w:sz w:val="20"/>
        <w:szCs w:val="20"/>
        <w:lang w:val="en-US"/>
      </w:rPr>
      <w:t xml:space="preserve">p-ISSN: </w:t>
    </w:r>
    <w:r>
      <w:rPr>
        <w:rFonts w:ascii="Garamond" w:eastAsia="Garamond" w:hAnsi="Garamond" w:cs="Garamond"/>
        <w:color w:val="000000"/>
        <w:sz w:val="20"/>
        <w:szCs w:val="20"/>
        <w:lang w:val="en-US"/>
      </w:rPr>
      <w:t>2746-0320</w:t>
    </w:r>
    <w:r w:rsidRPr="00A76B7B">
      <w:t xml:space="preserve"> </w:t>
    </w:r>
    <w:r>
      <w:rPr>
        <w:rFonts w:ascii="Garamond" w:eastAsia="Garamond" w:hAnsi="Garamond" w:cs="Garamond"/>
        <w:sz w:val="20"/>
        <w:szCs w:val="20"/>
        <w:lang w:val="en-US"/>
      </w:rPr>
      <w:t xml:space="preserve">e-ISSN: </w:t>
    </w:r>
    <w:r>
      <w:rPr>
        <w:rFonts w:ascii="Garamond" w:eastAsia="Garamond" w:hAnsi="Garamond" w:cs="Garamond"/>
        <w:color w:val="000000"/>
        <w:sz w:val="20"/>
        <w:szCs w:val="20"/>
        <w:lang w:val="en-US"/>
      </w:rPr>
      <w:t>2720-9679</w:t>
    </w:r>
  </w:p>
  <w:p w14:paraId="5FD9FA07" w14:textId="77777777" w:rsidR="00000000" w:rsidRPr="003A5FB8" w:rsidRDefault="00750252" w:rsidP="003A5FB8">
    <w:pPr>
      <w:tabs>
        <w:tab w:val="center" w:pos="4680"/>
        <w:tab w:val="right" w:pos="9360"/>
      </w:tabs>
      <w:spacing w:after="0" w:line="240" w:lineRule="auto"/>
      <w:ind w:left="1560"/>
      <w:jc w:val="center"/>
      <w:rPr>
        <w:rFonts w:ascii="Garamond" w:eastAsia="Garamond" w:hAnsi="Garamond" w:cs="Garamond"/>
        <w:sz w:val="20"/>
        <w:szCs w:val="20"/>
        <w:lang w:val="en-US"/>
      </w:rPr>
    </w:pPr>
    <w:r>
      <w:rPr>
        <w:rFonts w:ascii="Garamond" w:eastAsia="Garamond" w:hAnsi="Garamond" w:cs="Garamond"/>
        <w:sz w:val="20"/>
        <w:szCs w:val="20"/>
      </w:rPr>
      <w:t>Available Online at https :</w:t>
    </w:r>
    <w:r>
      <w:rPr>
        <w:lang w:val="en-US"/>
      </w:rPr>
      <w:t xml:space="preserve"> </w:t>
    </w:r>
  </w:p>
  <w:p w14:paraId="4859BAA1" w14:textId="1374ACDE" w:rsidR="00000000" w:rsidRDefault="00750252" w:rsidP="003A5FB8">
    <w:pPr>
      <w:tabs>
        <w:tab w:val="center" w:pos="4680"/>
        <w:tab w:val="right" w:pos="9360"/>
      </w:tabs>
      <w:spacing w:after="0" w:line="240" w:lineRule="auto"/>
    </w:pPr>
    <w:r>
      <w:rPr>
        <w:noProof/>
        <w:color w:val="000000"/>
      </w:rPr>
      <mc:AlternateContent>
        <mc:Choice Requires="wps">
          <w:drawing>
            <wp:anchor distT="0" distB="0" distL="114300" distR="114300" simplePos="0" relativeHeight="251653632" behindDoc="0" locked="0" layoutInCell="1" allowOverlap="1" wp14:anchorId="71BE2E72" wp14:editId="2808CF37">
              <wp:simplePos x="0" y="0"/>
              <wp:positionH relativeFrom="column">
                <wp:posOffset>647065</wp:posOffset>
              </wp:positionH>
              <wp:positionV relativeFrom="paragraph">
                <wp:posOffset>23495</wp:posOffset>
              </wp:positionV>
              <wp:extent cx="4743450" cy="6350"/>
              <wp:effectExtent l="19050" t="19050" r="19050" b="31750"/>
              <wp:wrapNone/>
              <wp:docPr id="16" name="Straight Connector 16"/>
              <wp:cNvGraphicFramePr/>
              <a:graphic xmlns:a="http://schemas.openxmlformats.org/drawingml/2006/main">
                <a:graphicData uri="http://schemas.microsoft.com/office/word/2010/wordprocessingShape">
                  <wps:wsp>
                    <wps:cNvCnPr/>
                    <wps:spPr>
                      <a:xfrm>
                        <a:off x="0" y="0"/>
                        <a:ext cx="4743450" cy="635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EEFF32"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5pt,1.85pt" to="424.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62148"/>
    <w:multiLevelType w:val="hybridMultilevel"/>
    <w:tmpl w:val="F8DA5E8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398F6478"/>
    <w:multiLevelType w:val="hybridMultilevel"/>
    <w:tmpl w:val="9D566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B290C"/>
    <w:multiLevelType w:val="hybridMultilevel"/>
    <w:tmpl w:val="49BE7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313E6D"/>
    <w:multiLevelType w:val="hybridMultilevel"/>
    <w:tmpl w:val="EAAA37AE"/>
    <w:lvl w:ilvl="0" w:tplc="001EDBB6">
      <w:start w:val="1"/>
      <w:numFmt w:val="lowerLetter"/>
      <w:lvlText w:val="%1."/>
      <w:lvlJc w:val="left"/>
      <w:pPr>
        <w:ind w:left="720" w:hanging="360"/>
      </w:pPr>
      <w:rPr>
        <w:rFonts w:eastAsia="Calibr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5B0E0D"/>
    <w:multiLevelType w:val="hybridMultilevel"/>
    <w:tmpl w:val="8356169C"/>
    <w:lvl w:ilvl="0" w:tplc="0421000F">
      <w:start w:val="1"/>
      <w:numFmt w:val="decimal"/>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67E92190"/>
    <w:multiLevelType w:val="hybridMultilevel"/>
    <w:tmpl w:val="738AD35A"/>
    <w:lvl w:ilvl="0" w:tplc="0421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6" w15:restartNumberingAfterBreak="0">
    <w:nsid w:val="6947060D"/>
    <w:multiLevelType w:val="multilevel"/>
    <w:tmpl w:val="9A9A9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32B79FD"/>
    <w:multiLevelType w:val="hybridMultilevel"/>
    <w:tmpl w:val="FCE6AC62"/>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42061258">
    <w:abstractNumId w:val="6"/>
  </w:num>
  <w:num w:numId="2" w16cid:durableId="483159849">
    <w:abstractNumId w:val="1"/>
  </w:num>
  <w:num w:numId="3" w16cid:durableId="803692760">
    <w:abstractNumId w:val="5"/>
  </w:num>
  <w:num w:numId="4" w16cid:durableId="1018584355">
    <w:abstractNumId w:val="3"/>
  </w:num>
  <w:num w:numId="5" w16cid:durableId="955795108">
    <w:abstractNumId w:val="0"/>
  </w:num>
  <w:num w:numId="6" w16cid:durableId="11420368">
    <w:abstractNumId w:val="2"/>
  </w:num>
  <w:num w:numId="7" w16cid:durableId="551617673">
    <w:abstractNumId w:val="7"/>
  </w:num>
  <w:num w:numId="8" w16cid:durableId="593170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BC"/>
    <w:rsid w:val="000E1565"/>
    <w:rsid w:val="00325FEB"/>
    <w:rsid w:val="00462E3F"/>
    <w:rsid w:val="004F3E6E"/>
    <w:rsid w:val="00516B71"/>
    <w:rsid w:val="005533FD"/>
    <w:rsid w:val="005701DF"/>
    <w:rsid w:val="0072011C"/>
    <w:rsid w:val="00750252"/>
    <w:rsid w:val="007F32AF"/>
    <w:rsid w:val="00813373"/>
    <w:rsid w:val="008160BC"/>
    <w:rsid w:val="00850C6E"/>
    <w:rsid w:val="008755C9"/>
    <w:rsid w:val="008D181E"/>
    <w:rsid w:val="00991797"/>
    <w:rsid w:val="00AA3B95"/>
    <w:rsid w:val="00B54588"/>
    <w:rsid w:val="00CC0EBF"/>
    <w:rsid w:val="00CC36A9"/>
    <w:rsid w:val="00D00092"/>
    <w:rsid w:val="00D747BD"/>
    <w:rsid w:val="00D84235"/>
    <w:rsid w:val="00E213C5"/>
    <w:rsid w:val="00E55B55"/>
    <w:rsid w:val="00E90C96"/>
    <w:rsid w:val="00E92584"/>
    <w:rsid w:val="00EF4753"/>
    <w:rsid w:val="00F3590E"/>
    <w:rsid w:val="00FA7CB7"/>
    <w:rsid w:val="00FC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E8DB"/>
  <w15:chartTrackingRefBased/>
  <w15:docId w15:val="{08B82B98-6A99-4C62-BBA8-9F9FC7CE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BC"/>
    <w:pPr>
      <w:spacing w:after="200" w:line="276" w:lineRule="auto"/>
    </w:pPr>
    <w:rPr>
      <w:rFonts w:ascii="Calibri" w:eastAsia="Calibri" w:hAnsi="Calibri" w:cs="Calibri"/>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0BC"/>
    <w:rPr>
      <w:color w:val="0563C1" w:themeColor="hyperlink"/>
      <w:u w:val="single"/>
    </w:rPr>
  </w:style>
  <w:style w:type="character" w:styleId="UnresolvedMention">
    <w:name w:val="Unresolved Mention"/>
    <w:basedOn w:val="DefaultParagraphFont"/>
    <w:uiPriority w:val="99"/>
    <w:semiHidden/>
    <w:unhideWhenUsed/>
    <w:rsid w:val="00E213C5"/>
    <w:rPr>
      <w:color w:val="605E5C"/>
      <w:shd w:val="clear" w:color="auto" w:fill="E1DFDD"/>
    </w:rPr>
  </w:style>
  <w:style w:type="paragraph" w:styleId="NoSpacing">
    <w:name w:val="No Spacing"/>
    <w:uiPriority w:val="1"/>
    <w:qFormat/>
    <w:rsid w:val="00E55B55"/>
    <w:pPr>
      <w:widowControl w:val="0"/>
      <w:autoSpaceDE w:val="0"/>
      <w:autoSpaceDN w:val="0"/>
      <w:adjustRightInd w:val="0"/>
      <w:spacing w:after="0" w:line="240" w:lineRule="auto"/>
    </w:pPr>
    <w:rPr>
      <w:rFonts w:ascii="Times New Roman" w:eastAsiaTheme="minorEastAsia" w:hAnsi="Times New Roman" w:cs="Times New Roman"/>
      <w:sz w:val="20"/>
      <w:szCs w:val="20"/>
      <w:lang w:val="id-ID" w:eastAsia="id-ID"/>
    </w:rPr>
  </w:style>
  <w:style w:type="paragraph" w:styleId="ListParagraph">
    <w:name w:val="List Paragraph"/>
    <w:basedOn w:val="Normal"/>
    <w:uiPriority w:val="34"/>
    <w:qFormat/>
    <w:rsid w:val="00E55B55"/>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72011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45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hfridayati@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aidilamaridris@gmail.com" TargetMode="External"/><Relationship Id="rId12" Type="http://schemas.openxmlformats.org/officeDocument/2006/relationships/hyperlink" Target="mailto:irwansyah@umuslim.ac.i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uzasaniar@gmail.com"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nandafatmala992@gmail.com"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marlina@umuslim.ac.id"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hyperlink" Target="http://u.lipi.go.id/1489380089" TargetMode="External"/><Relationship Id="rId2" Type="http://schemas.openxmlformats.org/officeDocument/2006/relationships/hyperlink" Target="http://u.lipi.go.id/1327791676" TargetMode="External"/><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16</Pages>
  <Words>5167</Words>
  <Characters>29458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11</cp:lastModifiedBy>
  <cp:revision>11</cp:revision>
  <cp:lastPrinted>2024-05-07T13:25:00Z</cp:lastPrinted>
  <dcterms:created xsi:type="dcterms:W3CDTF">2022-07-26T07:01:00Z</dcterms:created>
  <dcterms:modified xsi:type="dcterms:W3CDTF">2024-05-08T03:22:00Z</dcterms:modified>
</cp:coreProperties>
</file>